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xml" ContentType="application/vnd.ms-office.intelligenc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E8" w14:textId="77777777" w:rsidR="00AA51A7" w:rsidRDefault="003068EE">
      <w:pPr>
        <w:pStyle w:val="heading10"/>
        <w:spacing w:after="160"/>
      </w:pPr>
      <w:r>
        <w:t xml:space="preserve">Student Guide – Answer Key </w:t>
      </w:r>
    </w:p>
    <w:p w14:paraId="000000E9" w14:textId="5873FD13" w:rsidR="00AA51A7" w:rsidRDefault="003068EE">
      <w:pPr>
        <w:pStyle w:val="heading20"/>
        <w:pBdr>
          <w:bottom w:val="single" w:sz="6" w:space="1" w:color="000000"/>
        </w:pBdr>
        <w:spacing w:after="160"/>
        <w:rPr>
          <w:highlight w:val="white"/>
        </w:rPr>
      </w:pPr>
      <w:r>
        <w:rPr>
          <w:highlight w:val="white"/>
        </w:rPr>
        <w:t>Lesson 7.</w:t>
      </w:r>
      <w:r w:rsidR="00FA616A">
        <w:rPr>
          <w:highlight w:val="white"/>
        </w:rPr>
        <w:t>0</w:t>
      </w:r>
      <w:r>
        <w:rPr>
          <w:highlight w:val="white"/>
        </w:rPr>
        <w:t>7: Collaborative Learning</w:t>
      </w:r>
      <w:r w:rsidR="000A57E2">
        <w:rPr>
          <w:highlight w:val="white"/>
        </w:rPr>
        <w:t xml:space="preserve"> | Part I</w:t>
      </w:r>
    </w:p>
    <w:p w14:paraId="000000EA" w14:textId="77777777" w:rsidR="00AA51A7" w:rsidRDefault="003068EE">
      <w:pPr>
        <w:pStyle w:val="Normal0"/>
      </w:pPr>
      <w:r>
        <w:t xml:space="preserve">Name: </w:t>
      </w:r>
    </w:p>
    <w:p w14:paraId="000000EB" w14:textId="77777777" w:rsidR="00AA51A7" w:rsidRDefault="003068EE">
      <w:pPr>
        <w:pStyle w:val="Normal0"/>
      </w:pPr>
      <w:r>
        <w:t xml:space="preserve">Date: </w:t>
      </w:r>
    </w:p>
    <w:p w14:paraId="000000EC" w14:textId="77777777" w:rsidR="00AA51A7" w:rsidRDefault="00AA51A7">
      <w:pPr>
        <w:pStyle w:val="Normal0"/>
      </w:pPr>
    </w:p>
    <w:p w14:paraId="41A942AF" w14:textId="4017EE52" w:rsidR="7FCE0FB9" w:rsidRDefault="7FCE0FB9" w:rsidP="5490BE2E">
      <w:pPr>
        <w:pStyle w:val="Normal0"/>
        <w:spacing w:before="120" w:after="120"/>
        <w:rPr>
          <w:color w:val="000000" w:themeColor="text1"/>
        </w:rPr>
      </w:pPr>
      <w:r w:rsidRPr="5490BE2E">
        <w:rPr>
          <w:b/>
          <w:bCs/>
          <w:color w:val="000000" w:themeColor="text1"/>
        </w:rPr>
        <w:t xml:space="preserve">Bellringer: </w:t>
      </w:r>
      <w:r w:rsidR="003068EE">
        <w:t>Describe a time when you were asked to work as a part of a group to complete a project. What are the characteristics of effective and ineffective group work?</w:t>
      </w:r>
      <w:r w:rsidR="5490BE2E">
        <w:t xml:space="preserve"> </w:t>
      </w:r>
    </w:p>
    <w:p w14:paraId="000000EE" w14:textId="4C5BF496" w:rsidR="00AA51A7" w:rsidRPr="00BC36A6" w:rsidRDefault="7FCE0FB9" w:rsidP="7FCE0FB9">
      <w:pPr>
        <w:pStyle w:val="Normal0"/>
        <w:spacing w:after="0" w:line="240" w:lineRule="auto"/>
        <w:rPr>
          <w:b/>
          <w:bCs/>
          <w:color w:val="008000"/>
        </w:rPr>
      </w:pPr>
      <w:r w:rsidRPr="00BC36A6">
        <w:rPr>
          <w:i/>
          <w:iCs/>
          <w:color w:val="008000"/>
        </w:rPr>
        <w:t xml:space="preserve">Answers </w:t>
      </w:r>
      <w:r w:rsidR="004C59B2" w:rsidRPr="00BC36A6">
        <w:rPr>
          <w:i/>
          <w:iCs/>
          <w:color w:val="008000"/>
        </w:rPr>
        <w:t>will v</w:t>
      </w:r>
      <w:r w:rsidRPr="00BC36A6">
        <w:rPr>
          <w:i/>
          <w:iCs/>
          <w:color w:val="008000"/>
        </w:rPr>
        <w:t>ar</w:t>
      </w:r>
      <w:r w:rsidR="206B2095" w:rsidRPr="00BC36A6">
        <w:rPr>
          <w:i/>
          <w:iCs/>
          <w:color w:val="008000"/>
        </w:rPr>
        <w:t>y</w:t>
      </w:r>
      <w:r w:rsidR="004C59B2" w:rsidRPr="00BC36A6">
        <w:rPr>
          <w:i/>
          <w:iCs/>
          <w:color w:val="008000"/>
        </w:rPr>
        <w:t>.</w:t>
      </w:r>
      <w:r w:rsidRPr="00BC36A6">
        <w:rPr>
          <w:i/>
          <w:iCs/>
          <w:color w:val="008000"/>
        </w:rPr>
        <w:t xml:space="preserve"> </w:t>
      </w:r>
    </w:p>
    <w:p w14:paraId="000000EF" w14:textId="77777777" w:rsidR="00AA51A7" w:rsidRDefault="00AA51A7">
      <w:pPr>
        <w:pStyle w:val="Normal0"/>
        <w:rPr>
          <w:b/>
        </w:rPr>
      </w:pPr>
    </w:p>
    <w:p w14:paraId="000000F0" w14:textId="77777777" w:rsidR="00AA51A7" w:rsidRDefault="00AA51A7">
      <w:pPr>
        <w:pStyle w:val="Normal0"/>
        <w:rPr>
          <w:b/>
        </w:rPr>
      </w:pPr>
    </w:p>
    <w:p w14:paraId="000000F1" w14:textId="39FFFD51" w:rsidR="00AA51A7" w:rsidRDefault="003068EE" w:rsidP="0019776B">
      <w:pPr>
        <w:rPr>
          <w:b/>
        </w:rPr>
      </w:pPr>
      <w:r>
        <w:rPr>
          <w:b/>
        </w:rPr>
        <w:t>Notes: Introduction to Collaborative Learning</w:t>
      </w:r>
    </w:p>
    <w:tbl>
      <w:tblPr>
        <w:tblStyle w:val="TableGrid"/>
        <w:tblW w:w="9350" w:type="dxa"/>
        <w:tblLayout w:type="fixed"/>
        <w:tblLook w:val="0420" w:firstRow="1" w:lastRow="0" w:firstColumn="0" w:lastColumn="0" w:noHBand="0" w:noVBand="1"/>
      </w:tblPr>
      <w:tblGrid>
        <w:gridCol w:w="2245"/>
        <w:gridCol w:w="7105"/>
      </w:tblGrid>
      <w:tr w:rsidR="00AA51A7" w14:paraId="24B86313" w14:textId="77777777" w:rsidTr="0019776B">
        <w:tc>
          <w:tcPr>
            <w:tcW w:w="2245" w:type="dxa"/>
          </w:tcPr>
          <w:p w14:paraId="000000F2" w14:textId="77777777" w:rsidR="00AA51A7" w:rsidRPr="00D400E4" w:rsidRDefault="003068EE">
            <w:pPr>
              <w:pStyle w:val="Normal0"/>
              <w:rPr>
                <w:b/>
                <w:bCs/>
              </w:rPr>
            </w:pPr>
            <w:r w:rsidRPr="00D400E4">
              <w:rPr>
                <w:b/>
                <w:bCs/>
              </w:rPr>
              <w:t>Collaborative Learning</w:t>
            </w:r>
          </w:p>
        </w:tc>
        <w:tc>
          <w:tcPr>
            <w:tcW w:w="7105" w:type="dxa"/>
          </w:tcPr>
          <w:p w14:paraId="000000F3" w14:textId="77777777" w:rsidR="00AA51A7" w:rsidRPr="00BC36A6" w:rsidRDefault="003068EE">
            <w:pPr>
              <w:pStyle w:val="Normal0"/>
              <w:rPr>
                <w:i/>
                <w:color w:val="008000"/>
              </w:rPr>
            </w:pPr>
            <w:r w:rsidRPr="00BC36A6">
              <w:rPr>
                <w:i/>
                <w:color w:val="008000"/>
              </w:rPr>
              <w:t>Educational approach where groups are used to enhance learning through working together.</w:t>
            </w:r>
          </w:p>
        </w:tc>
      </w:tr>
      <w:tr w:rsidR="00AA51A7" w14:paraId="09881C47" w14:textId="77777777" w:rsidTr="0019776B">
        <w:tc>
          <w:tcPr>
            <w:tcW w:w="2245" w:type="dxa"/>
          </w:tcPr>
          <w:p w14:paraId="000000F4" w14:textId="77777777" w:rsidR="00AA51A7" w:rsidRPr="00D400E4" w:rsidRDefault="003068EE">
            <w:pPr>
              <w:pStyle w:val="Normal0"/>
              <w:rPr>
                <w:b/>
                <w:bCs/>
              </w:rPr>
            </w:pPr>
            <w:r w:rsidRPr="00D400E4">
              <w:rPr>
                <w:b/>
                <w:bCs/>
              </w:rPr>
              <w:t>Why is Collaborative Learning a High Impact Teaching Strategy?</w:t>
            </w:r>
          </w:p>
        </w:tc>
        <w:tc>
          <w:tcPr>
            <w:tcW w:w="7105" w:type="dxa"/>
          </w:tcPr>
          <w:p w14:paraId="000000F5" w14:textId="77777777" w:rsidR="00AA51A7" w:rsidRPr="00BC36A6" w:rsidRDefault="003068EE" w:rsidP="004C59B2">
            <w:pPr>
              <w:pStyle w:val="Normal0"/>
              <w:pBdr>
                <w:top w:val="nil"/>
                <w:left w:val="nil"/>
                <w:bottom w:val="nil"/>
                <w:right w:val="nil"/>
                <w:between w:val="nil"/>
              </w:pBdr>
              <w:rPr>
                <w:i/>
                <w:iCs/>
                <w:color w:val="008000"/>
              </w:rPr>
            </w:pPr>
            <w:r w:rsidRPr="00BC36A6">
              <w:rPr>
                <w:i/>
                <w:iCs/>
                <w:color w:val="008000"/>
              </w:rPr>
              <w:t>Collaborative learning develops higher-level thinking, verbal communication, self-management, and leadership skills.</w:t>
            </w:r>
          </w:p>
          <w:p w14:paraId="000000F6" w14:textId="687E95F4" w:rsidR="00AA51A7" w:rsidRPr="00BC36A6" w:rsidRDefault="003068EE" w:rsidP="004C59B2">
            <w:pPr>
              <w:pStyle w:val="Normal0"/>
              <w:pBdr>
                <w:top w:val="nil"/>
                <w:left w:val="nil"/>
                <w:bottom w:val="nil"/>
                <w:right w:val="nil"/>
                <w:between w:val="nil"/>
              </w:pBdr>
              <w:rPr>
                <w:i/>
                <w:color w:val="008000"/>
              </w:rPr>
            </w:pPr>
            <w:r w:rsidRPr="00BC36A6">
              <w:rPr>
                <w:i/>
                <w:iCs/>
                <w:color w:val="008000"/>
              </w:rPr>
              <w:t xml:space="preserve">Collaborative learning exposes students to an increase in understanding of </w:t>
            </w:r>
            <w:r w:rsidR="00C852DC">
              <w:rPr>
                <w:i/>
                <w:iCs/>
                <w:color w:val="008000"/>
              </w:rPr>
              <w:t>different</w:t>
            </w:r>
            <w:r w:rsidRPr="00BC36A6">
              <w:rPr>
                <w:i/>
                <w:iCs/>
                <w:color w:val="008000"/>
              </w:rPr>
              <w:t xml:space="preserve"> perspectives.</w:t>
            </w:r>
            <w:r w:rsidRPr="00BC36A6">
              <w:rPr>
                <w:i/>
                <w:color w:val="008000"/>
              </w:rPr>
              <w:t xml:space="preserve"> </w:t>
            </w:r>
          </w:p>
        </w:tc>
      </w:tr>
      <w:tr w:rsidR="00236FD8" w14:paraId="250FFD74" w14:textId="77777777" w:rsidTr="0019776B">
        <w:tc>
          <w:tcPr>
            <w:tcW w:w="2245" w:type="dxa"/>
            <w:vMerge w:val="restart"/>
          </w:tcPr>
          <w:p w14:paraId="000000F7" w14:textId="282DC514" w:rsidR="00236FD8" w:rsidRPr="00D400E4" w:rsidRDefault="00236FD8" w:rsidP="00C002D3">
            <w:pPr>
              <w:pStyle w:val="Normal0"/>
              <w:rPr>
                <w:b/>
                <w:bCs/>
              </w:rPr>
            </w:pPr>
            <w:r w:rsidRPr="00D400E4">
              <w:rPr>
                <w:b/>
                <w:bCs/>
              </w:rPr>
              <w:t>Five key practices for structuring collaborative learning</w:t>
            </w:r>
          </w:p>
        </w:tc>
        <w:tc>
          <w:tcPr>
            <w:tcW w:w="7105" w:type="dxa"/>
          </w:tcPr>
          <w:p w14:paraId="000000F8" w14:textId="24842387" w:rsidR="00236FD8" w:rsidRPr="00BC36A6" w:rsidRDefault="00236FD8" w:rsidP="00C002D3">
            <w:pPr>
              <w:pStyle w:val="Normal0"/>
              <w:rPr>
                <w:i/>
                <w:iCs/>
                <w:color w:val="008000"/>
              </w:rPr>
            </w:pPr>
            <w:r w:rsidRPr="00BC36A6">
              <w:rPr>
                <w:i/>
                <w:iCs/>
                <w:color w:val="008000"/>
              </w:rPr>
              <w:t>Ensure that the task is designed so that collaboration is necessary to accomplish the task.</w:t>
            </w:r>
          </w:p>
        </w:tc>
      </w:tr>
      <w:tr w:rsidR="00236FD8" w14:paraId="05BEA7BD" w14:textId="77777777" w:rsidTr="0019776B">
        <w:tc>
          <w:tcPr>
            <w:tcW w:w="2245" w:type="dxa"/>
            <w:vMerge/>
          </w:tcPr>
          <w:p w14:paraId="000000F9" w14:textId="77777777" w:rsidR="00236FD8" w:rsidRDefault="00236FD8" w:rsidP="00C002D3">
            <w:pPr>
              <w:pStyle w:val="Normal0"/>
            </w:pPr>
          </w:p>
        </w:tc>
        <w:tc>
          <w:tcPr>
            <w:tcW w:w="7105" w:type="dxa"/>
          </w:tcPr>
          <w:p w14:paraId="000000FA" w14:textId="7C53BD1E" w:rsidR="00236FD8" w:rsidRPr="00BC36A6" w:rsidRDefault="00236FD8" w:rsidP="00C002D3">
            <w:pPr>
              <w:pStyle w:val="Normal0"/>
              <w:rPr>
                <w:i/>
                <w:iCs/>
                <w:color w:val="008000"/>
              </w:rPr>
            </w:pPr>
            <w:r w:rsidRPr="00BC36A6">
              <w:rPr>
                <w:i/>
                <w:iCs/>
                <w:color w:val="008000"/>
              </w:rPr>
              <w:t>Vary the size and membership of the group according to the activity’s purpose and individual learning goals. Groups are most effective when they range in size from 3-5 participants.</w:t>
            </w:r>
          </w:p>
        </w:tc>
      </w:tr>
      <w:tr w:rsidR="00236FD8" w14:paraId="2817A56F" w14:textId="77777777" w:rsidTr="0019776B">
        <w:tc>
          <w:tcPr>
            <w:tcW w:w="2245" w:type="dxa"/>
            <w:vMerge/>
          </w:tcPr>
          <w:p w14:paraId="000000FB" w14:textId="77777777" w:rsidR="00236FD8" w:rsidRDefault="00236FD8" w:rsidP="00C002D3">
            <w:pPr>
              <w:pStyle w:val="Normal0"/>
            </w:pPr>
          </w:p>
        </w:tc>
        <w:tc>
          <w:tcPr>
            <w:tcW w:w="7105" w:type="dxa"/>
          </w:tcPr>
          <w:p w14:paraId="000000FC" w14:textId="0EF1DCCB" w:rsidR="00236FD8" w:rsidRPr="00BC36A6" w:rsidRDefault="00236FD8" w:rsidP="00C002D3">
            <w:pPr>
              <w:pStyle w:val="Normal0"/>
              <w:rPr>
                <w:i/>
                <w:iCs/>
                <w:color w:val="008000"/>
              </w:rPr>
            </w:pPr>
            <w:r w:rsidRPr="00BC36A6">
              <w:rPr>
                <w:i/>
                <w:iCs/>
                <w:color w:val="008000"/>
              </w:rPr>
              <w:t>Use structures such as group roles, norms, and explicit time keeping</w:t>
            </w:r>
            <w:r w:rsidR="00AD41D0">
              <w:rPr>
                <w:i/>
                <w:iCs/>
                <w:color w:val="008000"/>
              </w:rPr>
              <w:t>,</w:t>
            </w:r>
            <w:r w:rsidRPr="00BC36A6">
              <w:rPr>
                <w:i/>
                <w:iCs/>
                <w:color w:val="008000"/>
              </w:rPr>
              <w:t xml:space="preserve"> to ensure that students share the responsibility and ownership of outcomes.</w:t>
            </w:r>
          </w:p>
        </w:tc>
      </w:tr>
      <w:tr w:rsidR="00236FD8" w14:paraId="6557D0C0" w14:textId="77777777" w:rsidTr="0019776B">
        <w:tc>
          <w:tcPr>
            <w:tcW w:w="2245" w:type="dxa"/>
            <w:vMerge/>
          </w:tcPr>
          <w:p w14:paraId="000000FD" w14:textId="77777777" w:rsidR="00236FD8" w:rsidRDefault="00236FD8" w:rsidP="00C002D3">
            <w:pPr>
              <w:pStyle w:val="Normal0"/>
            </w:pPr>
          </w:p>
        </w:tc>
        <w:tc>
          <w:tcPr>
            <w:tcW w:w="7105" w:type="dxa"/>
          </w:tcPr>
          <w:p w14:paraId="000000FE" w14:textId="54A7EEF0" w:rsidR="00236FD8" w:rsidRPr="00BC36A6" w:rsidRDefault="00236FD8" w:rsidP="00C002D3">
            <w:pPr>
              <w:pStyle w:val="Normal0"/>
              <w:rPr>
                <w:i/>
                <w:iCs/>
                <w:color w:val="008000"/>
              </w:rPr>
            </w:pPr>
            <w:r w:rsidRPr="00BC36A6">
              <w:rPr>
                <w:i/>
                <w:iCs/>
                <w:color w:val="008000"/>
              </w:rPr>
              <w:t>Provide opportunities for regular feedback on group processes as well as student/group self-evaluation.</w:t>
            </w:r>
          </w:p>
        </w:tc>
      </w:tr>
      <w:tr w:rsidR="00236FD8" w14:paraId="5EE591FC" w14:textId="77777777" w:rsidTr="0019776B">
        <w:tc>
          <w:tcPr>
            <w:tcW w:w="2245" w:type="dxa"/>
            <w:vMerge/>
          </w:tcPr>
          <w:p w14:paraId="40DEB3B8" w14:textId="77777777" w:rsidR="00236FD8" w:rsidRDefault="00236FD8" w:rsidP="00C002D3">
            <w:pPr>
              <w:pStyle w:val="Normal0"/>
            </w:pPr>
          </w:p>
        </w:tc>
        <w:tc>
          <w:tcPr>
            <w:tcW w:w="7105" w:type="dxa"/>
          </w:tcPr>
          <w:p w14:paraId="281E680F" w14:textId="77777777" w:rsidR="00236FD8" w:rsidRPr="00BC36A6" w:rsidRDefault="00236FD8" w:rsidP="004C59B2">
            <w:pPr>
              <w:pStyle w:val="Normal0"/>
              <w:pBdr>
                <w:top w:val="nil"/>
                <w:left w:val="nil"/>
                <w:bottom w:val="nil"/>
                <w:right w:val="nil"/>
                <w:between w:val="nil"/>
              </w:pBdr>
              <w:rPr>
                <w:i/>
                <w:iCs/>
                <w:color w:val="008000"/>
              </w:rPr>
            </w:pPr>
            <w:r w:rsidRPr="00BC36A6">
              <w:rPr>
                <w:i/>
                <w:iCs/>
                <w:color w:val="008000"/>
              </w:rPr>
              <w:t>Be clear about expectations and instructions for the task.</w:t>
            </w:r>
          </w:p>
          <w:p w14:paraId="3AA173D5" w14:textId="77777777" w:rsidR="00236FD8" w:rsidRPr="00BC36A6" w:rsidRDefault="00236FD8" w:rsidP="00C002D3">
            <w:pPr>
              <w:pStyle w:val="Normal0"/>
              <w:rPr>
                <w:i/>
                <w:iCs/>
                <w:color w:val="008000"/>
              </w:rPr>
            </w:pPr>
          </w:p>
        </w:tc>
      </w:tr>
    </w:tbl>
    <w:p w14:paraId="000000FF" w14:textId="77777777" w:rsidR="00AA51A7" w:rsidRDefault="00AA51A7">
      <w:pPr>
        <w:pStyle w:val="Normal0"/>
      </w:pPr>
    </w:p>
    <w:p w14:paraId="12D22027" w14:textId="77777777" w:rsidR="00CF24D3" w:rsidRDefault="00CF24D3">
      <w:pPr>
        <w:rPr>
          <w:b/>
        </w:rPr>
      </w:pPr>
      <w:r>
        <w:rPr>
          <w:b/>
        </w:rPr>
        <w:br w:type="page"/>
      </w:r>
    </w:p>
    <w:p w14:paraId="00000100" w14:textId="0C862F52" w:rsidR="00AA51A7" w:rsidRDefault="006E74C9">
      <w:pPr>
        <w:pStyle w:val="Normal0"/>
        <w:spacing w:line="240" w:lineRule="auto"/>
        <w:rPr>
          <w:b/>
        </w:rPr>
      </w:pPr>
      <w:r>
        <w:rPr>
          <w:b/>
        </w:rPr>
        <w:lastRenderedPageBreak/>
        <w:t>Practice 1: Lesson Analysis</w:t>
      </w:r>
    </w:p>
    <w:tbl>
      <w:tblPr>
        <w:tblStyle w:val="TableGrid"/>
        <w:tblW w:w="9535" w:type="dxa"/>
        <w:tblLayout w:type="fixed"/>
        <w:tblLook w:val="0420" w:firstRow="1" w:lastRow="0" w:firstColumn="0" w:lastColumn="0" w:noHBand="0" w:noVBand="1"/>
      </w:tblPr>
      <w:tblGrid>
        <w:gridCol w:w="3775"/>
        <w:gridCol w:w="2880"/>
        <w:gridCol w:w="2880"/>
      </w:tblGrid>
      <w:tr w:rsidR="00137DA3" w:rsidRPr="00C002D3" w14:paraId="3B001EDC" w14:textId="77777777" w:rsidTr="0019776B">
        <w:tc>
          <w:tcPr>
            <w:tcW w:w="3775" w:type="dxa"/>
          </w:tcPr>
          <w:p w14:paraId="7887770D" w14:textId="77777777" w:rsidR="00137DA3" w:rsidRPr="00D400E4" w:rsidRDefault="00137DA3" w:rsidP="00455281">
            <w:pPr>
              <w:pStyle w:val="Normal0"/>
              <w:rPr>
                <w:b/>
                <w:bCs/>
              </w:rPr>
            </w:pPr>
          </w:p>
        </w:tc>
        <w:tc>
          <w:tcPr>
            <w:tcW w:w="2880" w:type="dxa"/>
          </w:tcPr>
          <w:p w14:paraId="7FEF1964" w14:textId="129627AA" w:rsidR="00137DA3" w:rsidRPr="00D400E4" w:rsidRDefault="00F20603" w:rsidP="00455281">
            <w:pPr>
              <w:pStyle w:val="Normal0"/>
              <w:rPr>
                <w:b/>
                <w:bCs/>
              </w:rPr>
            </w:pPr>
            <w:r w:rsidRPr="00D400E4">
              <w:rPr>
                <w:b/>
                <w:bCs/>
              </w:rPr>
              <w:t>Met/Not Met</w:t>
            </w:r>
          </w:p>
        </w:tc>
        <w:tc>
          <w:tcPr>
            <w:tcW w:w="2880" w:type="dxa"/>
          </w:tcPr>
          <w:p w14:paraId="12AE1248" w14:textId="2E0F477E" w:rsidR="00137DA3" w:rsidRPr="00D400E4" w:rsidRDefault="00385CBD" w:rsidP="00455281">
            <w:pPr>
              <w:pStyle w:val="Normal0"/>
              <w:rPr>
                <w:b/>
                <w:bCs/>
              </w:rPr>
            </w:pPr>
            <w:r w:rsidRPr="00D400E4">
              <w:rPr>
                <w:b/>
                <w:bCs/>
              </w:rPr>
              <w:t>Suggestions for Improvement</w:t>
            </w:r>
          </w:p>
        </w:tc>
      </w:tr>
      <w:tr w:rsidR="00137DA3" w:rsidRPr="00C002D3" w14:paraId="491BC00D" w14:textId="5AB34AED" w:rsidTr="0019776B">
        <w:tc>
          <w:tcPr>
            <w:tcW w:w="3775" w:type="dxa"/>
          </w:tcPr>
          <w:p w14:paraId="76EBA4BC" w14:textId="77777777" w:rsidR="00137DA3" w:rsidRPr="00D400E4" w:rsidRDefault="00137DA3" w:rsidP="00455281">
            <w:pPr>
              <w:pStyle w:val="Normal0"/>
              <w:rPr>
                <w:b/>
                <w:bCs/>
              </w:rPr>
            </w:pPr>
            <w:r w:rsidRPr="00D400E4">
              <w:rPr>
                <w:b/>
                <w:bCs/>
              </w:rPr>
              <w:t>Ensure that the task is designed so that collaboration is necessary to accomplish the task.</w:t>
            </w:r>
          </w:p>
        </w:tc>
        <w:tc>
          <w:tcPr>
            <w:tcW w:w="2880" w:type="dxa"/>
          </w:tcPr>
          <w:p w14:paraId="2D002D0B" w14:textId="21D67803" w:rsidR="00137DA3" w:rsidRPr="00BC36A6" w:rsidRDefault="00385CBD" w:rsidP="00455281">
            <w:pPr>
              <w:pStyle w:val="Normal0"/>
              <w:rPr>
                <w:i/>
                <w:iCs/>
                <w:color w:val="008000"/>
              </w:rPr>
            </w:pPr>
            <w:r w:rsidRPr="00BC36A6">
              <w:rPr>
                <w:i/>
                <w:iCs/>
                <w:color w:val="008000"/>
              </w:rPr>
              <w:t>Not met. Task does not take more than one person.</w:t>
            </w:r>
          </w:p>
        </w:tc>
        <w:tc>
          <w:tcPr>
            <w:tcW w:w="2880" w:type="dxa"/>
          </w:tcPr>
          <w:p w14:paraId="2B4E415D" w14:textId="4D30CE65" w:rsidR="00137DA3" w:rsidRPr="00BC36A6" w:rsidRDefault="00427DDC" w:rsidP="00455281">
            <w:pPr>
              <w:pStyle w:val="Normal0"/>
              <w:rPr>
                <w:i/>
                <w:iCs/>
                <w:color w:val="008000"/>
              </w:rPr>
            </w:pPr>
            <w:r w:rsidRPr="00BC36A6">
              <w:rPr>
                <w:i/>
                <w:iCs/>
                <w:color w:val="008000"/>
              </w:rPr>
              <w:t xml:space="preserve">Decrease number of participants in the group and add time constraints or other </w:t>
            </w:r>
            <w:r w:rsidR="002D6694" w:rsidRPr="00BC36A6">
              <w:rPr>
                <w:i/>
                <w:iCs/>
                <w:color w:val="008000"/>
              </w:rPr>
              <w:t>elements that make it impossible for one person to complete the task alone.</w:t>
            </w:r>
          </w:p>
        </w:tc>
      </w:tr>
      <w:tr w:rsidR="00137DA3" w:rsidRPr="00C002D3" w14:paraId="439995E7" w14:textId="0221EF25" w:rsidTr="0019776B">
        <w:tc>
          <w:tcPr>
            <w:tcW w:w="3775" w:type="dxa"/>
          </w:tcPr>
          <w:p w14:paraId="48A38106" w14:textId="77777777" w:rsidR="00137DA3" w:rsidRPr="00D400E4" w:rsidRDefault="00137DA3" w:rsidP="00455281">
            <w:pPr>
              <w:pStyle w:val="Normal0"/>
              <w:rPr>
                <w:b/>
                <w:bCs/>
              </w:rPr>
            </w:pPr>
            <w:r w:rsidRPr="00D400E4">
              <w:rPr>
                <w:b/>
                <w:bCs/>
              </w:rPr>
              <w:t>Vary the size and membership of the group according to the activity’s purpose and individual learning goals. Groups are most effective when they range in size from 3-5 participants.</w:t>
            </w:r>
          </w:p>
        </w:tc>
        <w:tc>
          <w:tcPr>
            <w:tcW w:w="2880" w:type="dxa"/>
          </w:tcPr>
          <w:p w14:paraId="5AF86FA1" w14:textId="1694658A" w:rsidR="00137DA3" w:rsidRPr="00BC36A6" w:rsidRDefault="00F41198" w:rsidP="00455281">
            <w:pPr>
              <w:pStyle w:val="Normal0"/>
              <w:rPr>
                <w:i/>
                <w:iCs/>
                <w:color w:val="008000"/>
              </w:rPr>
            </w:pPr>
            <w:r w:rsidRPr="00BC36A6">
              <w:rPr>
                <w:i/>
                <w:iCs/>
                <w:color w:val="008000"/>
              </w:rPr>
              <w:t>Not m</w:t>
            </w:r>
            <w:r w:rsidR="00644064" w:rsidRPr="00BC36A6">
              <w:rPr>
                <w:i/>
                <w:iCs/>
                <w:color w:val="008000"/>
              </w:rPr>
              <w:t>et. The group is not more than 5</w:t>
            </w:r>
            <w:r w:rsidR="002D6694" w:rsidRPr="00BC36A6">
              <w:rPr>
                <w:i/>
                <w:iCs/>
                <w:color w:val="008000"/>
              </w:rPr>
              <w:t xml:space="preserve"> but there are </w:t>
            </w:r>
            <w:r w:rsidR="00472C73" w:rsidRPr="00BC36A6">
              <w:rPr>
                <w:i/>
                <w:iCs/>
                <w:color w:val="008000"/>
              </w:rPr>
              <w:t xml:space="preserve">more students in the group than needed to reach the learning goal. </w:t>
            </w:r>
          </w:p>
        </w:tc>
        <w:tc>
          <w:tcPr>
            <w:tcW w:w="2880" w:type="dxa"/>
          </w:tcPr>
          <w:p w14:paraId="6AE00DA5" w14:textId="597219FC" w:rsidR="00137DA3" w:rsidRPr="00BC36A6" w:rsidRDefault="00472C73" w:rsidP="00455281">
            <w:pPr>
              <w:pStyle w:val="Normal0"/>
              <w:rPr>
                <w:i/>
                <w:iCs/>
                <w:color w:val="008000"/>
              </w:rPr>
            </w:pPr>
            <w:r w:rsidRPr="00BC36A6">
              <w:rPr>
                <w:i/>
                <w:iCs/>
                <w:color w:val="008000"/>
              </w:rPr>
              <w:t>Decrease number of participants in the group. Maybe also pair students intentionally based on strengths.</w:t>
            </w:r>
          </w:p>
        </w:tc>
      </w:tr>
      <w:tr w:rsidR="00137DA3" w:rsidRPr="00C002D3" w14:paraId="25F73B30" w14:textId="0AB2C9EF" w:rsidTr="0019776B">
        <w:tc>
          <w:tcPr>
            <w:tcW w:w="3775" w:type="dxa"/>
          </w:tcPr>
          <w:p w14:paraId="761886C5" w14:textId="5FE23647" w:rsidR="00137DA3" w:rsidRPr="00D400E4" w:rsidRDefault="00137DA3" w:rsidP="00455281">
            <w:pPr>
              <w:pStyle w:val="Normal0"/>
              <w:rPr>
                <w:b/>
                <w:bCs/>
              </w:rPr>
            </w:pPr>
            <w:r w:rsidRPr="00D400E4">
              <w:rPr>
                <w:b/>
                <w:bCs/>
              </w:rPr>
              <w:t>Use structures such as group roles, norms, and explicit time keeping</w:t>
            </w:r>
            <w:r w:rsidR="00236FD8" w:rsidRPr="00D400E4">
              <w:rPr>
                <w:b/>
                <w:bCs/>
              </w:rPr>
              <w:t>, ensuring</w:t>
            </w:r>
            <w:r w:rsidRPr="00D400E4">
              <w:rPr>
                <w:b/>
                <w:bCs/>
              </w:rPr>
              <w:t xml:space="preserve"> that students share the responsibility and ownership of outcomes.</w:t>
            </w:r>
          </w:p>
        </w:tc>
        <w:tc>
          <w:tcPr>
            <w:tcW w:w="2880" w:type="dxa"/>
          </w:tcPr>
          <w:p w14:paraId="44F7B01A" w14:textId="0FF41770" w:rsidR="00137DA3" w:rsidRPr="00BC36A6" w:rsidRDefault="00C155C7" w:rsidP="00455281">
            <w:pPr>
              <w:pStyle w:val="Normal0"/>
              <w:rPr>
                <w:i/>
                <w:iCs/>
                <w:color w:val="008000"/>
              </w:rPr>
            </w:pPr>
            <w:r w:rsidRPr="00BC36A6">
              <w:rPr>
                <w:i/>
                <w:iCs/>
                <w:color w:val="008000"/>
              </w:rPr>
              <w:t xml:space="preserve">Not met. Group roles were not used and there were no time constraints or norms included. </w:t>
            </w:r>
          </w:p>
        </w:tc>
        <w:tc>
          <w:tcPr>
            <w:tcW w:w="2880" w:type="dxa"/>
          </w:tcPr>
          <w:p w14:paraId="07F984F5" w14:textId="6853280A" w:rsidR="00137DA3" w:rsidRPr="00BC36A6" w:rsidRDefault="00C155C7" w:rsidP="00455281">
            <w:pPr>
              <w:pStyle w:val="Normal0"/>
              <w:rPr>
                <w:i/>
                <w:iCs/>
                <w:color w:val="008000"/>
              </w:rPr>
            </w:pPr>
            <w:r w:rsidRPr="00BC36A6">
              <w:rPr>
                <w:i/>
                <w:iCs/>
                <w:color w:val="008000"/>
              </w:rPr>
              <w:t>Add group roles. Add norms. Facilitate one step at a time and provide clear time limits for each step.</w:t>
            </w:r>
          </w:p>
        </w:tc>
      </w:tr>
      <w:tr w:rsidR="00137DA3" w:rsidRPr="00C002D3" w14:paraId="44605677" w14:textId="787DE657" w:rsidTr="0019776B">
        <w:tc>
          <w:tcPr>
            <w:tcW w:w="3775" w:type="dxa"/>
          </w:tcPr>
          <w:p w14:paraId="18A67196" w14:textId="77777777" w:rsidR="00137DA3" w:rsidRPr="00D400E4" w:rsidRDefault="00137DA3" w:rsidP="00455281">
            <w:pPr>
              <w:pStyle w:val="Normal0"/>
              <w:rPr>
                <w:b/>
                <w:bCs/>
              </w:rPr>
            </w:pPr>
            <w:r w:rsidRPr="00D400E4">
              <w:rPr>
                <w:b/>
                <w:bCs/>
              </w:rPr>
              <w:t>Provide opportunities for regular feedback on group processes as well as student/group self-evaluation.</w:t>
            </w:r>
          </w:p>
        </w:tc>
        <w:tc>
          <w:tcPr>
            <w:tcW w:w="2880" w:type="dxa"/>
          </w:tcPr>
          <w:p w14:paraId="7D5B1F52" w14:textId="4386AF2F" w:rsidR="00137DA3" w:rsidRPr="00BC36A6" w:rsidRDefault="00C155C7" w:rsidP="00455281">
            <w:pPr>
              <w:pStyle w:val="Normal0"/>
              <w:rPr>
                <w:i/>
                <w:iCs/>
                <w:color w:val="008000"/>
              </w:rPr>
            </w:pPr>
            <w:r w:rsidRPr="00BC36A6">
              <w:rPr>
                <w:i/>
                <w:iCs/>
                <w:color w:val="008000"/>
              </w:rPr>
              <w:t xml:space="preserve">Not met. There is no option for reflection or feedback in the instructions. </w:t>
            </w:r>
          </w:p>
        </w:tc>
        <w:tc>
          <w:tcPr>
            <w:tcW w:w="2880" w:type="dxa"/>
          </w:tcPr>
          <w:p w14:paraId="10FA962A" w14:textId="10000B52" w:rsidR="00137DA3" w:rsidRPr="00BC36A6" w:rsidRDefault="00C155C7" w:rsidP="00455281">
            <w:pPr>
              <w:pStyle w:val="Normal0"/>
              <w:rPr>
                <w:i/>
                <w:iCs/>
                <w:color w:val="008000"/>
              </w:rPr>
            </w:pPr>
            <w:r w:rsidRPr="00BC36A6">
              <w:rPr>
                <w:i/>
                <w:iCs/>
                <w:color w:val="008000"/>
              </w:rPr>
              <w:t>Teacher should circulate to provide feedback to pairs. Activity should end with a debrief during which students can reflect on how they worked with their partner.</w:t>
            </w:r>
          </w:p>
        </w:tc>
      </w:tr>
      <w:tr w:rsidR="004C59B2" w:rsidRPr="00C002D3" w14:paraId="1BE3BB3F" w14:textId="77777777" w:rsidTr="0019776B">
        <w:tc>
          <w:tcPr>
            <w:tcW w:w="3775" w:type="dxa"/>
          </w:tcPr>
          <w:p w14:paraId="287F6478" w14:textId="36D188FC" w:rsidR="004C59B2" w:rsidRPr="00D400E4" w:rsidRDefault="004C59B2" w:rsidP="00455281">
            <w:pPr>
              <w:pStyle w:val="Normal0"/>
              <w:rPr>
                <w:b/>
                <w:bCs/>
              </w:rPr>
            </w:pPr>
            <w:r w:rsidRPr="00D400E4">
              <w:rPr>
                <w:b/>
                <w:bCs/>
              </w:rPr>
              <w:t>Be clear about expectations and instructions for the task.</w:t>
            </w:r>
          </w:p>
        </w:tc>
        <w:tc>
          <w:tcPr>
            <w:tcW w:w="2880" w:type="dxa"/>
          </w:tcPr>
          <w:p w14:paraId="3A3E247D" w14:textId="11000658" w:rsidR="004C59B2" w:rsidRPr="00BC36A6" w:rsidRDefault="004C59B2" w:rsidP="00455281">
            <w:pPr>
              <w:pStyle w:val="Normal0"/>
              <w:rPr>
                <w:i/>
                <w:iCs/>
                <w:color w:val="008000"/>
              </w:rPr>
            </w:pPr>
            <w:r w:rsidRPr="00BC36A6">
              <w:rPr>
                <w:i/>
                <w:iCs/>
                <w:color w:val="008000"/>
              </w:rPr>
              <w:t xml:space="preserve">Not met. The instructions were not given in order. Too many were provided at once, and they were vague. </w:t>
            </w:r>
          </w:p>
        </w:tc>
        <w:tc>
          <w:tcPr>
            <w:tcW w:w="2880" w:type="dxa"/>
          </w:tcPr>
          <w:p w14:paraId="7D0AA187" w14:textId="6FBB0712" w:rsidR="004C59B2" w:rsidRPr="00BC36A6" w:rsidRDefault="004C59B2" w:rsidP="00455281">
            <w:pPr>
              <w:pStyle w:val="Normal0"/>
              <w:rPr>
                <w:i/>
                <w:iCs/>
                <w:color w:val="008000"/>
              </w:rPr>
            </w:pPr>
            <w:r w:rsidRPr="00BC36A6">
              <w:rPr>
                <w:i/>
                <w:iCs/>
                <w:color w:val="008000"/>
              </w:rPr>
              <w:t>Provide a specific instruction for the first step only at first. Add instructions as students move through the activity.</w:t>
            </w:r>
          </w:p>
        </w:tc>
      </w:tr>
    </w:tbl>
    <w:p w14:paraId="4D66AC45" w14:textId="77777777" w:rsidR="006E74C9" w:rsidRDefault="006E74C9">
      <w:pPr>
        <w:pStyle w:val="Normal0"/>
        <w:spacing w:line="240" w:lineRule="auto"/>
        <w:rPr>
          <w:b/>
        </w:rPr>
      </w:pPr>
    </w:p>
    <w:p w14:paraId="5508C4C0" w14:textId="77777777" w:rsidR="00532475" w:rsidRDefault="00532475">
      <w:pPr>
        <w:pStyle w:val="Normal0"/>
        <w:spacing w:line="240" w:lineRule="auto"/>
        <w:rPr>
          <w:b/>
        </w:rPr>
      </w:pPr>
    </w:p>
    <w:p w14:paraId="7BD13715" w14:textId="77777777" w:rsidR="00CF24D3" w:rsidRDefault="00CF24D3">
      <w:pPr>
        <w:rPr>
          <w:rFonts w:asciiTheme="majorHAnsi" w:hAnsiTheme="majorHAnsi" w:cs="Open Sans"/>
          <w:b/>
        </w:rPr>
      </w:pPr>
      <w:r>
        <w:rPr>
          <w:b/>
          <w:bCs/>
        </w:rPr>
        <w:br w:type="page"/>
      </w:r>
    </w:p>
    <w:p w14:paraId="72256806" w14:textId="222836F6" w:rsidR="00532475" w:rsidRPr="0083601F" w:rsidRDefault="00532475" w:rsidP="00532475">
      <w:pPr>
        <w:pStyle w:val="heading10"/>
        <w:spacing w:after="160"/>
        <w:rPr>
          <w:b/>
          <w:bCs w:val="0"/>
          <w:sz w:val="22"/>
          <w:szCs w:val="22"/>
        </w:rPr>
      </w:pPr>
      <w:r w:rsidRPr="0083601F">
        <w:rPr>
          <w:b/>
          <w:bCs w:val="0"/>
          <w:sz w:val="22"/>
          <w:szCs w:val="22"/>
        </w:rPr>
        <w:lastRenderedPageBreak/>
        <w:t>Practice 2: Planning for Collaborative Group Work</w:t>
      </w:r>
    </w:p>
    <w:p w14:paraId="2014B068" w14:textId="4CCCA63D" w:rsidR="00532475" w:rsidRDefault="00532475" w:rsidP="00532475">
      <w:pPr>
        <w:pStyle w:val="Normal0"/>
      </w:pPr>
      <w:r>
        <w:t xml:space="preserve">Based on the scenarios below, plan for effective facilitation of group work. Each partner will take the lead on planning for one scenario while the other partner </w:t>
      </w:r>
      <w:r w:rsidR="00776149">
        <w:t>acts as a “Rally Coach” to show support</w:t>
      </w:r>
      <w:r>
        <w:t xml:space="preserve">. </w:t>
      </w:r>
    </w:p>
    <w:p w14:paraId="54C053EE" w14:textId="2AC6DED9" w:rsidR="00532475" w:rsidRPr="0083601F" w:rsidRDefault="00532475" w:rsidP="00532475">
      <w:pPr>
        <w:pStyle w:val="Normal0"/>
        <w:rPr>
          <w:u w:val="single"/>
        </w:rPr>
      </w:pPr>
      <w:r w:rsidRPr="0083601F">
        <w:rPr>
          <w:u w:val="single"/>
        </w:rPr>
        <w:t>Scenario 1</w:t>
      </w:r>
    </w:p>
    <w:p w14:paraId="7160BC9B" w14:textId="2768A288" w:rsidR="00532475" w:rsidRDefault="00532475" w:rsidP="00532475">
      <w:pPr>
        <w:pStyle w:val="Normal0"/>
      </w:pPr>
      <w:r>
        <w:t xml:space="preserve">Ms. Westbrook’s ELA class is engaging in book circle discussions. Each group will choose a different book to read. After finishing each chapter, the small group will have a group discussion. During the discussion, they will discuss new vocabulary they encountered in the chapter. They will also discuss how the characters have developed in the chapter, how the author has used literary devices in the chapter, and how the conflict is deepening or resolving. Ms. Westbrook wants to be sure all students participate in the discussion and every </w:t>
      </w:r>
      <w:r w:rsidR="00AD41D0">
        <w:t>student.</w:t>
      </w:r>
      <w:r>
        <w:t xml:space="preserve"> </w:t>
      </w:r>
    </w:p>
    <w:tbl>
      <w:tblPr>
        <w:tblStyle w:val="TableGrid"/>
        <w:tblW w:w="9535" w:type="dxa"/>
        <w:tblLayout w:type="fixed"/>
        <w:tblLook w:val="0420" w:firstRow="1" w:lastRow="0" w:firstColumn="0" w:lastColumn="0" w:noHBand="0" w:noVBand="1"/>
      </w:tblPr>
      <w:tblGrid>
        <w:gridCol w:w="3775"/>
        <w:gridCol w:w="5760"/>
      </w:tblGrid>
      <w:tr w:rsidR="00532475" w:rsidRPr="00C002D3" w14:paraId="46B4E3B1" w14:textId="77777777" w:rsidTr="0019776B">
        <w:tc>
          <w:tcPr>
            <w:tcW w:w="3775" w:type="dxa"/>
          </w:tcPr>
          <w:p w14:paraId="27307CC6" w14:textId="77777777" w:rsidR="00532475" w:rsidRPr="00137DA3" w:rsidRDefault="00532475" w:rsidP="0065624C">
            <w:pPr>
              <w:pStyle w:val="Normal0"/>
            </w:pPr>
          </w:p>
        </w:tc>
        <w:tc>
          <w:tcPr>
            <w:tcW w:w="5760" w:type="dxa"/>
          </w:tcPr>
          <w:p w14:paraId="0A2F7227" w14:textId="77777777" w:rsidR="00532475" w:rsidRDefault="00532475" w:rsidP="0065624C">
            <w:pPr>
              <w:pStyle w:val="Normal0"/>
              <w:jc w:val="center"/>
              <w:rPr>
                <w:b/>
                <w:bCs/>
              </w:rPr>
            </w:pPr>
            <w:r w:rsidRPr="0065624C">
              <w:rPr>
                <w:b/>
                <w:bCs/>
              </w:rPr>
              <w:t>How will you plan to meet each criterion based on the scenario?</w:t>
            </w:r>
          </w:p>
          <w:p w14:paraId="593AFAD0" w14:textId="357A00E4" w:rsidR="00532475" w:rsidRPr="0065624C" w:rsidRDefault="00532475" w:rsidP="7B06A053">
            <w:pPr>
              <w:pStyle w:val="Normal0"/>
              <w:jc w:val="center"/>
              <w:rPr>
                <w:i/>
                <w:iCs/>
              </w:rPr>
            </w:pPr>
            <w:r w:rsidRPr="00BC36A6">
              <w:rPr>
                <w:i/>
                <w:iCs/>
                <w:color w:val="008000"/>
              </w:rPr>
              <w:t xml:space="preserve">Answers will vary throughout and may </w:t>
            </w:r>
            <w:r w:rsidR="00BC36A6">
              <w:rPr>
                <w:i/>
                <w:iCs/>
                <w:color w:val="008000"/>
              </w:rPr>
              <w:t xml:space="preserve">be </w:t>
            </w:r>
            <w:r w:rsidR="0019776B">
              <w:rPr>
                <w:i/>
                <w:iCs/>
                <w:color w:val="008000"/>
              </w:rPr>
              <w:t>like</w:t>
            </w:r>
            <w:r w:rsidRPr="00BC36A6">
              <w:rPr>
                <w:i/>
                <w:iCs/>
                <w:color w:val="008000"/>
              </w:rPr>
              <w:t xml:space="preserve"> the following: </w:t>
            </w:r>
          </w:p>
        </w:tc>
      </w:tr>
      <w:tr w:rsidR="00532475" w:rsidRPr="00C002D3" w14:paraId="117BE018" w14:textId="77777777" w:rsidTr="0019776B">
        <w:tc>
          <w:tcPr>
            <w:tcW w:w="3775" w:type="dxa"/>
          </w:tcPr>
          <w:p w14:paraId="248FC6E2" w14:textId="77777777" w:rsidR="00532475" w:rsidRPr="00D400E4" w:rsidRDefault="00532475" w:rsidP="0065624C">
            <w:pPr>
              <w:pStyle w:val="Normal0"/>
              <w:rPr>
                <w:b/>
                <w:bCs/>
              </w:rPr>
            </w:pPr>
            <w:r w:rsidRPr="00D400E4">
              <w:rPr>
                <w:b/>
                <w:bCs/>
              </w:rPr>
              <w:t>Ensure that the task is designed so that collaboration is necessary to accomplish the task.</w:t>
            </w:r>
          </w:p>
        </w:tc>
        <w:tc>
          <w:tcPr>
            <w:tcW w:w="5760" w:type="dxa"/>
          </w:tcPr>
          <w:p w14:paraId="3ACD8DD0" w14:textId="77777777" w:rsidR="00532475" w:rsidRPr="00D96B05" w:rsidRDefault="00532475" w:rsidP="0065624C">
            <w:pPr>
              <w:pStyle w:val="Normal0"/>
            </w:pPr>
            <w:r w:rsidRPr="00D96B05">
              <w:t xml:space="preserve">What about the task requires collaboration? </w:t>
            </w:r>
          </w:p>
          <w:p w14:paraId="240C934E" w14:textId="77777777" w:rsidR="00532475" w:rsidRPr="007A3F03" w:rsidRDefault="00532475" w:rsidP="0065624C">
            <w:pPr>
              <w:pStyle w:val="Normal0"/>
              <w:rPr>
                <w:i/>
                <w:iCs/>
                <w:color w:val="70AD47" w:themeColor="accent6"/>
              </w:rPr>
            </w:pPr>
            <w:r w:rsidRPr="00BC36A6">
              <w:rPr>
                <w:i/>
                <w:iCs/>
                <w:color w:val="008000"/>
              </w:rPr>
              <w:t>A group discussion cannot be completed individually. Ms. Westbrook could ask each student to share their initial thinking about the chapter and then at least one way their ideas changed after discussing with the group to ensure that group discussion was required.</w:t>
            </w:r>
          </w:p>
        </w:tc>
      </w:tr>
      <w:tr w:rsidR="00532475" w:rsidRPr="00C002D3" w14:paraId="1ECAE24C" w14:textId="77777777" w:rsidTr="0019776B">
        <w:tc>
          <w:tcPr>
            <w:tcW w:w="3775" w:type="dxa"/>
          </w:tcPr>
          <w:p w14:paraId="5850BA81" w14:textId="77777777" w:rsidR="00532475" w:rsidRPr="00D400E4" w:rsidRDefault="00532475" w:rsidP="0065624C">
            <w:pPr>
              <w:pStyle w:val="Normal0"/>
              <w:rPr>
                <w:b/>
                <w:bCs/>
              </w:rPr>
            </w:pPr>
            <w:r w:rsidRPr="00D400E4">
              <w:rPr>
                <w:b/>
                <w:bCs/>
              </w:rPr>
              <w:t>Vary the size and membership of the group according to the activity’s purpose and individual learning goals. Groups are most effective when they range in size from 3-5 participants.</w:t>
            </w:r>
          </w:p>
        </w:tc>
        <w:tc>
          <w:tcPr>
            <w:tcW w:w="5760" w:type="dxa"/>
          </w:tcPr>
          <w:p w14:paraId="2C0FD323" w14:textId="77777777" w:rsidR="00532475" w:rsidRPr="00D96B05" w:rsidRDefault="00532475" w:rsidP="0065624C">
            <w:pPr>
              <w:pStyle w:val="Normal0"/>
            </w:pPr>
            <w:r w:rsidRPr="00D96B05">
              <w:t xml:space="preserve">What size group would you use and why? </w:t>
            </w:r>
          </w:p>
          <w:p w14:paraId="7623AB3F" w14:textId="77777777" w:rsidR="00532475" w:rsidRPr="00BC36A6" w:rsidRDefault="00532475" w:rsidP="0065624C">
            <w:pPr>
              <w:pStyle w:val="Normal0"/>
              <w:rPr>
                <w:i/>
                <w:iCs/>
                <w:color w:val="008000"/>
              </w:rPr>
            </w:pPr>
            <w:r w:rsidRPr="00BC36A6">
              <w:rPr>
                <w:i/>
                <w:iCs/>
                <w:color w:val="008000"/>
              </w:rPr>
              <w:t>I would include 4 students in each group because there are 4 topics to discuss after each chapter. Each student can take the lead on one topic.</w:t>
            </w:r>
          </w:p>
          <w:p w14:paraId="516D7F4E" w14:textId="77777777" w:rsidR="00532475" w:rsidRPr="00D96B05" w:rsidRDefault="00532475" w:rsidP="0065624C">
            <w:pPr>
              <w:pStyle w:val="Normal0"/>
            </w:pPr>
            <w:r w:rsidRPr="00D96B05">
              <w:t>How will you use individual learning goals to help you determine membership of each group?</w:t>
            </w:r>
          </w:p>
          <w:p w14:paraId="70B9B112" w14:textId="77777777" w:rsidR="00532475" w:rsidRPr="007A3F03" w:rsidRDefault="00532475" w:rsidP="0065624C">
            <w:pPr>
              <w:pStyle w:val="Normal0"/>
              <w:rPr>
                <w:i/>
                <w:iCs/>
                <w:color w:val="70AD47" w:themeColor="accent6"/>
              </w:rPr>
            </w:pPr>
            <w:r w:rsidRPr="00BC36A6">
              <w:rPr>
                <w:i/>
                <w:iCs/>
                <w:color w:val="008000"/>
              </w:rPr>
              <w:t>Students can be assigned group roles based on their strengths so that they take a leadership role to help their peers.</w:t>
            </w:r>
          </w:p>
        </w:tc>
      </w:tr>
      <w:tr w:rsidR="00532475" w:rsidRPr="00C002D3" w14:paraId="73DDC9B7" w14:textId="77777777" w:rsidTr="0019776B">
        <w:tc>
          <w:tcPr>
            <w:tcW w:w="3775" w:type="dxa"/>
          </w:tcPr>
          <w:p w14:paraId="685840AB" w14:textId="743003C9" w:rsidR="00532475" w:rsidRPr="00D400E4" w:rsidRDefault="00532475" w:rsidP="00532475">
            <w:pPr>
              <w:pStyle w:val="Normal0"/>
              <w:rPr>
                <w:b/>
                <w:bCs/>
              </w:rPr>
            </w:pPr>
            <w:r w:rsidRPr="00D400E4">
              <w:rPr>
                <w:b/>
                <w:bCs/>
              </w:rPr>
              <w:t>Use structures such as group roles, norms, and explicit time keeping</w:t>
            </w:r>
            <w:r w:rsidR="00AD41D0">
              <w:rPr>
                <w:b/>
                <w:bCs/>
              </w:rPr>
              <w:t>,</w:t>
            </w:r>
            <w:r w:rsidRPr="00D400E4">
              <w:rPr>
                <w:b/>
                <w:bCs/>
              </w:rPr>
              <w:t xml:space="preserve"> to ensure that students share the responsibility and ownership of outcomes.</w:t>
            </w:r>
          </w:p>
        </w:tc>
        <w:tc>
          <w:tcPr>
            <w:tcW w:w="5760" w:type="dxa"/>
          </w:tcPr>
          <w:p w14:paraId="1CB5CFC4" w14:textId="77777777" w:rsidR="00532475" w:rsidRPr="00D96B05" w:rsidRDefault="00532475" w:rsidP="0065624C">
            <w:pPr>
              <w:pStyle w:val="Normal0"/>
            </w:pPr>
            <w:r w:rsidRPr="00D96B05">
              <w:t xml:space="preserve">What group roles might you use? </w:t>
            </w:r>
          </w:p>
          <w:p w14:paraId="05F05E69" w14:textId="77777777" w:rsidR="00532475" w:rsidRPr="00BC36A6" w:rsidRDefault="00532475" w:rsidP="0065624C">
            <w:pPr>
              <w:pStyle w:val="Normal0"/>
              <w:rPr>
                <w:i/>
                <w:iCs/>
                <w:color w:val="008000"/>
              </w:rPr>
            </w:pPr>
            <w:r w:rsidRPr="00BC36A6">
              <w:rPr>
                <w:i/>
                <w:iCs/>
                <w:color w:val="008000"/>
              </w:rPr>
              <w:t>Vocabulary Finder, Character Expert, Literary Device Finder, and Plot Developer</w:t>
            </w:r>
          </w:p>
          <w:p w14:paraId="6C833868" w14:textId="77777777" w:rsidR="00532475" w:rsidRPr="00D96B05" w:rsidRDefault="00532475" w:rsidP="0065624C">
            <w:pPr>
              <w:pStyle w:val="Normal0"/>
            </w:pPr>
            <w:r w:rsidRPr="00D96B05">
              <w:t xml:space="preserve">What norms might you include? </w:t>
            </w:r>
          </w:p>
          <w:p w14:paraId="0117EAFE" w14:textId="462F5DE4" w:rsidR="00532475" w:rsidRPr="00BC36A6" w:rsidRDefault="00AD41D0" w:rsidP="0065624C">
            <w:pPr>
              <w:pStyle w:val="Normal0"/>
              <w:rPr>
                <w:i/>
                <w:iCs/>
                <w:color w:val="008000"/>
              </w:rPr>
            </w:pPr>
            <w:r w:rsidRPr="00BC36A6">
              <w:rPr>
                <w:i/>
                <w:iCs/>
                <w:color w:val="008000"/>
              </w:rPr>
              <w:t>A different group member will lead each section of the discussion</w:t>
            </w:r>
            <w:r w:rsidR="00532475" w:rsidRPr="00BC36A6">
              <w:rPr>
                <w:i/>
                <w:iCs/>
                <w:color w:val="008000"/>
              </w:rPr>
              <w:t xml:space="preserve">. </w:t>
            </w:r>
          </w:p>
          <w:p w14:paraId="0D9EB378" w14:textId="77777777" w:rsidR="00532475" w:rsidRPr="00BC36A6" w:rsidRDefault="00532475" w:rsidP="0065624C">
            <w:pPr>
              <w:pStyle w:val="Normal0"/>
              <w:rPr>
                <w:i/>
                <w:iCs/>
                <w:color w:val="008000"/>
              </w:rPr>
            </w:pPr>
            <w:r w:rsidRPr="00BC36A6">
              <w:rPr>
                <w:i/>
                <w:iCs/>
                <w:color w:val="008000"/>
              </w:rPr>
              <w:t xml:space="preserve">Group members should each come to the discussion with at least 3 questions about their topic already prepared. </w:t>
            </w:r>
          </w:p>
          <w:p w14:paraId="1C57C7FB" w14:textId="77777777" w:rsidR="00532475" w:rsidRPr="00BC36A6" w:rsidRDefault="00532475" w:rsidP="0065624C">
            <w:pPr>
              <w:pStyle w:val="Normal0"/>
              <w:rPr>
                <w:i/>
                <w:iCs/>
                <w:color w:val="008000"/>
              </w:rPr>
            </w:pPr>
            <w:r w:rsidRPr="00BC36A6">
              <w:rPr>
                <w:i/>
                <w:iCs/>
                <w:color w:val="008000"/>
              </w:rPr>
              <w:t>Each person in the group should contribute at least once to the discussion about each topic.</w:t>
            </w:r>
          </w:p>
          <w:p w14:paraId="7F01E305" w14:textId="77777777" w:rsidR="00532475" w:rsidRPr="00D96B05" w:rsidRDefault="00532475" w:rsidP="0065624C">
            <w:pPr>
              <w:pStyle w:val="Normal0"/>
            </w:pPr>
            <w:r w:rsidRPr="00D96B05">
              <w:t xml:space="preserve">How would you break the task into timed chunks? </w:t>
            </w:r>
          </w:p>
          <w:p w14:paraId="066F38AC" w14:textId="77777777" w:rsidR="00532475" w:rsidRPr="00E5300B" w:rsidRDefault="00532475" w:rsidP="0065624C">
            <w:pPr>
              <w:pStyle w:val="Normal0"/>
              <w:rPr>
                <w:i/>
                <w:iCs/>
                <w:color w:val="70AD47" w:themeColor="accent6"/>
              </w:rPr>
            </w:pPr>
            <w:r w:rsidRPr="00BC36A6">
              <w:rPr>
                <w:i/>
                <w:iCs/>
                <w:color w:val="008000"/>
              </w:rPr>
              <w:t>Each topic gets 7 minutes of time for discussion. I would set a timer and tell students when to shift to the next topic.</w:t>
            </w:r>
          </w:p>
        </w:tc>
      </w:tr>
      <w:tr w:rsidR="00532475" w:rsidRPr="00C002D3" w14:paraId="6F31030B" w14:textId="77777777" w:rsidTr="0019776B">
        <w:tc>
          <w:tcPr>
            <w:tcW w:w="3775" w:type="dxa"/>
          </w:tcPr>
          <w:p w14:paraId="1E906A44" w14:textId="77777777" w:rsidR="00532475" w:rsidRPr="00D400E4" w:rsidRDefault="00532475" w:rsidP="0065624C">
            <w:pPr>
              <w:pStyle w:val="Normal0"/>
              <w:rPr>
                <w:b/>
                <w:bCs/>
              </w:rPr>
            </w:pPr>
            <w:r w:rsidRPr="00D400E4">
              <w:rPr>
                <w:b/>
                <w:bCs/>
              </w:rPr>
              <w:lastRenderedPageBreak/>
              <w:t>Provide opportunities for regular feedback on group processes as well as student/group self-evaluation.</w:t>
            </w:r>
          </w:p>
        </w:tc>
        <w:tc>
          <w:tcPr>
            <w:tcW w:w="5760" w:type="dxa"/>
          </w:tcPr>
          <w:p w14:paraId="2549850D" w14:textId="77777777" w:rsidR="00532475" w:rsidRPr="00D96B05" w:rsidRDefault="00532475" w:rsidP="0065624C">
            <w:pPr>
              <w:pStyle w:val="Normal0"/>
            </w:pPr>
            <w:r w:rsidRPr="00D96B05">
              <w:t xml:space="preserve">How will you provide feedback to the group? </w:t>
            </w:r>
          </w:p>
          <w:p w14:paraId="10820F1B" w14:textId="7F3841DA" w:rsidR="00532475" w:rsidRPr="00BC36A6" w:rsidRDefault="00532475" w:rsidP="0065624C">
            <w:pPr>
              <w:pStyle w:val="Normal0"/>
              <w:rPr>
                <w:i/>
                <w:iCs/>
                <w:color w:val="008000"/>
              </w:rPr>
            </w:pPr>
            <w:r w:rsidRPr="00BC36A6">
              <w:rPr>
                <w:i/>
                <w:iCs/>
                <w:color w:val="008000"/>
              </w:rPr>
              <w:t xml:space="preserve">I would tell individual groups what they are doing well and </w:t>
            </w:r>
            <w:r w:rsidR="0019776B" w:rsidRPr="00BC36A6">
              <w:rPr>
                <w:i/>
                <w:iCs/>
                <w:color w:val="008000"/>
              </w:rPr>
              <w:t>on what they could improve</w:t>
            </w:r>
            <w:r w:rsidRPr="00BC36A6">
              <w:rPr>
                <w:i/>
                <w:iCs/>
                <w:color w:val="008000"/>
              </w:rPr>
              <w:t>. I would also share trends with the whole class after each discussion so groups can set goals for improvement.</w:t>
            </w:r>
          </w:p>
          <w:p w14:paraId="172B3E0B" w14:textId="77777777" w:rsidR="00532475" w:rsidRPr="00D96B05" w:rsidRDefault="00532475" w:rsidP="0065624C">
            <w:pPr>
              <w:pStyle w:val="Normal0"/>
            </w:pPr>
            <w:r w:rsidRPr="00D96B05">
              <w:t>How will you plan for reflection based on group processes?</w:t>
            </w:r>
          </w:p>
          <w:p w14:paraId="70F7D847" w14:textId="696744EA" w:rsidR="00532475" w:rsidRPr="006F79A4" w:rsidRDefault="00532475" w:rsidP="0065624C">
            <w:pPr>
              <w:pStyle w:val="Normal0"/>
              <w:rPr>
                <w:i/>
                <w:iCs/>
                <w:color w:val="70AD47" w:themeColor="accent6"/>
              </w:rPr>
            </w:pPr>
            <w:r w:rsidRPr="00BC36A6">
              <w:rPr>
                <w:i/>
                <w:iCs/>
                <w:color w:val="008000"/>
              </w:rPr>
              <w:t xml:space="preserve">After each chapter groups will discuss what they did well, </w:t>
            </w:r>
            <w:r w:rsidR="00AD41D0" w:rsidRPr="00BC36A6">
              <w:rPr>
                <w:i/>
                <w:iCs/>
                <w:color w:val="008000"/>
              </w:rPr>
              <w:t>whether</w:t>
            </w:r>
            <w:r w:rsidRPr="00BC36A6">
              <w:rPr>
                <w:i/>
                <w:iCs/>
                <w:color w:val="008000"/>
              </w:rPr>
              <w:t xml:space="preserve"> they met their group’s goals for improvement and what they can continue to do better.</w:t>
            </w:r>
          </w:p>
        </w:tc>
      </w:tr>
    </w:tbl>
    <w:p w14:paraId="43B782E5" w14:textId="77777777" w:rsidR="00532475" w:rsidRDefault="00532475">
      <w:pPr>
        <w:pStyle w:val="Normal0"/>
        <w:spacing w:line="240" w:lineRule="auto"/>
        <w:rPr>
          <w:b/>
        </w:rPr>
      </w:pPr>
    </w:p>
    <w:p w14:paraId="0A114C72" w14:textId="77777777" w:rsidR="00CF24D3" w:rsidRDefault="00CF24D3">
      <w:pPr>
        <w:rPr>
          <w:bCs/>
          <w:u w:val="single"/>
        </w:rPr>
      </w:pPr>
      <w:r>
        <w:rPr>
          <w:bCs/>
          <w:u w:val="single"/>
        </w:rPr>
        <w:br w:type="page"/>
      </w:r>
    </w:p>
    <w:p w14:paraId="51BDCD50" w14:textId="243B17EB" w:rsidR="00532475" w:rsidRDefault="00532475">
      <w:pPr>
        <w:pStyle w:val="Normal0"/>
        <w:spacing w:line="240" w:lineRule="auto"/>
        <w:rPr>
          <w:bCs/>
          <w:u w:val="single"/>
        </w:rPr>
      </w:pPr>
      <w:r w:rsidRPr="0083601F">
        <w:rPr>
          <w:bCs/>
          <w:u w:val="single"/>
        </w:rPr>
        <w:lastRenderedPageBreak/>
        <w:t>Scenario 2</w:t>
      </w:r>
    </w:p>
    <w:p w14:paraId="66728966" w14:textId="7F440819" w:rsidR="00532475" w:rsidRPr="00BC36A6" w:rsidRDefault="000606A5">
      <w:pPr>
        <w:pStyle w:val="Normal0"/>
        <w:spacing w:line="240" w:lineRule="auto"/>
        <w:rPr>
          <w:bCs/>
        </w:rPr>
      </w:pPr>
      <w:r w:rsidRPr="00BC36A6">
        <w:rPr>
          <w:bCs/>
        </w:rPr>
        <w:t>Students in Mr. Morrison’s</w:t>
      </w:r>
      <w:r w:rsidR="00F55049" w:rsidRPr="00BC36A6">
        <w:rPr>
          <w:bCs/>
        </w:rPr>
        <w:t xml:space="preserve"> </w:t>
      </w:r>
      <w:r w:rsidR="00197C2A" w:rsidRPr="00BC36A6">
        <w:rPr>
          <w:bCs/>
        </w:rPr>
        <w:t>1</w:t>
      </w:r>
      <w:r w:rsidR="00197C2A" w:rsidRPr="00BC36A6">
        <w:rPr>
          <w:bCs/>
          <w:vertAlign w:val="superscript"/>
        </w:rPr>
        <w:t>st</w:t>
      </w:r>
      <w:r w:rsidR="00197C2A" w:rsidRPr="00BC36A6">
        <w:rPr>
          <w:bCs/>
        </w:rPr>
        <w:t xml:space="preserve"> grade science class are </w:t>
      </w:r>
      <w:r w:rsidR="00965B45" w:rsidRPr="00BC36A6">
        <w:rPr>
          <w:bCs/>
        </w:rPr>
        <w:t xml:space="preserve">designing </w:t>
      </w:r>
      <w:r w:rsidR="009F42EC" w:rsidRPr="00BC36A6">
        <w:rPr>
          <w:bCs/>
        </w:rPr>
        <w:t>protective coverings to protect scientists’ arms and legs</w:t>
      </w:r>
      <w:r w:rsidR="007420EE" w:rsidRPr="00BC36A6">
        <w:rPr>
          <w:bCs/>
        </w:rPr>
        <w:t xml:space="preserve"> when they are exploring the plants at the edge of a pond.</w:t>
      </w:r>
      <w:r w:rsidR="006E2515" w:rsidRPr="00BC36A6">
        <w:rPr>
          <w:bCs/>
        </w:rPr>
        <w:t xml:space="preserve"> Students will imagine a solution</w:t>
      </w:r>
      <w:r w:rsidR="00DD10BC" w:rsidRPr="00BC36A6">
        <w:rPr>
          <w:bCs/>
        </w:rPr>
        <w:t xml:space="preserve">, </w:t>
      </w:r>
      <w:r w:rsidR="00BC36A6" w:rsidRPr="00BC36A6">
        <w:rPr>
          <w:bCs/>
        </w:rPr>
        <w:t>test,</w:t>
      </w:r>
      <w:r w:rsidR="00DD10BC" w:rsidRPr="00BC36A6">
        <w:rPr>
          <w:bCs/>
        </w:rPr>
        <w:t xml:space="preserve"> and record information about various materials, and come to a final solution about their protective covering. At the end of the project, they will present their process and solution to the rest of the class.</w:t>
      </w:r>
      <w:r w:rsidR="009F42EC" w:rsidRPr="00BC36A6">
        <w:rPr>
          <w:bCs/>
        </w:rPr>
        <w:t xml:space="preserve"> </w:t>
      </w:r>
    </w:p>
    <w:p w14:paraId="0B674A82" w14:textId="588B6F1D" w:rsidR="00F61585" w:rsidRPr="00BC36A6" w:rsidRDefault="00F61585">
      <w:pPr>
        <w:pStyle w:val="Normal0"/>
        <w:spacing w:line="240" w:lineRule="auto"/>
        <w:rPr>
          <w:bCs/>
          <w:i/>
          <w:iCs/>
          <w:sz w:val="18"/>
          <w:szCs w:val="18"/>
          <w:u w:val="single"/>
        </w:rPr>
      </w:pPr>
      <w:r w:rsidRPr="00BC36A6">
        <w:rPr>
          <w:bCs/>
          <w:i/>
          <w:iCs/>
          <w:sz w:val="18"/>
          <w:szCs w:val="18"/>
          <w:u w:val="single"/>
        </w:rPr>
        <w:t>Adapted from: https://digital.greatminds.org/insync/teacher/resources/phdteks.g1.m1.ec.l12/file/60d241f58c26aa00428f975b</w:t>
      </w:r>
    </w:p>
    <w:p w14:paraId="4B3AE9C9" w14:textId="77777777" w:rsidR="00870EC2" w:rsidRDefault="00870EC2">
      <w:pPr>
        <w:pStyle w:val="Normal0"/>
        <w:spacing w:line="240" w:lineRule="auto"/>
        <w:rPr>
          <w:bCs/>
          <w:u w:val="single"/>
        </w:rPr>
      </w:pPr>
    </w:p>
    <w:tbl>
      <w:tblPr>
        <w:tblStyle w:val="TableGrid"/>
        <w:tblW w:w="9535" w:type="dxa"/>
        <w:tblLayout w:type="fixed"/>
        <w:tblLook w:val="0420" w:firstRow="1" w:lastRow="0" w:firstColumn="0" w:lastColumn="0" w:noHBand="0" w:noVBand="1"/>
      </w:tblPr>
      <w:tblGrid>
        <w:gridCol w:w="3775"/>
        <w:gridCol w:w="5760"/>
      </w:tblGrid>
      <w:tr w:rsidR="00870EC2" w:rsidRPr="0065624C" w14:paraId="6BDE17E7" w14:textId="77777777" w:rsidTr="0019776B">
        <w:tc>
          <w:tcPr>
            <w:tcW w:w="3775" w:type="dxa"/>
          </w:tcPr>
          <w:p w14:paraId="7B2648D8" w14:textId="77777777" w:rsidR="00870EC2" w:rsidRPr="00137DA3" w:rsidRDefault="00870EC2" w:rsidP="0065624C">
            <w:pPr>
              <w:pStyle w:val="Normal0"/>
            </w:pPr>
          </w:p>
        </w:tc>
        <w:tc>
          <w:tcPr>
            <w:tcW w:w="5760" w:type="dxa"/>
          </w:tcPr>
          <w:p w14:paraId="06C56F4C" w14:textId="77777777" w:rsidR="00870EC2" w:rsidRDefault="00870EC2" w:rsidP="0065624C">
            <w:pPr>
              <w:pStyle w:val="Normal0"/>
              <w:jc w:val="center"/>
              <w:rPr>
                <w:b/>
                <w:bCs/>
              </w:rPr>
            </w:pPr>
            <w:r w:rsidRPr="0065624C">
              <w:rPr>
                <w:b/>
                <w:bCs/>
              </w:rPr>
              <w:t>How will you plan to meet each criterion based on the scenario?</w:t>
            </w:r>
          </w:p>
          <w:p w14:paraId="5F4B6E94" w14:textId="578D8EFB" w:rsidR="00870EC2" w:rsidRPr="0065624C" w:rsidRDefault="00870EC2" w:rsidP="0065624C">
            <w:pPr>
              <w:pStyle w:val="Normal0"/>
              <w:jc w:val="center"/>
              <w:rPr>
                <w:i/>
                <w:iCs/>
              </w:rPr>
            </w:pPr>
            <w:r w:rsidRPr="00BC36A6">
              <w:rPr>
                <w:i/>
                <w:iCs/>
                <w:color w:val="008000"/>
              </w:rPr>
              <w:t xml:space="preserve">Answers will vary throughout but may be </w:t>
            </w:r>
            <w:r w:rsidR="00AD41D0" w:rsidRPr="00BC36A6">
              <w:rPr>
                <w:i/>
                <w:iCs/>
                <w:color w:val="008000"/>
              </w:rPr>
              <w:t>like</w:t>
            </w:r>
            <w:r w:rsidRPr="00BC36A6">
              <w:rPr>
                <w:i/>
                <w:iCs/>
                <w:color w:val="008000"/>
              </w:rPr>
              <w:t xml:space="preserve"> the following: </w:t>
            </w:r>
          </w:p>
        </w:tc>
      </w:tr>
      <w:tr w:rsidR="00870EC2" w:rsidRPr="007A3F03" w14:paraId="41F99DDD" w14:textId="77777777" w:rsidTr="0019776B">
        <w:tc>
          <w:tcPr>
            <w:tcW w:w="3775" w:type="dxa"/>
          </w:tcPr>
          <w:p w14:paraId="4247E796" w14:textId="77777777" w:rsidR="00870EC2" w:rsidRPr="00D400E4" w:rsidRDefault="00870EC2" w:rsidP="0065624C">
            <w:pPr>
              <w:pStyle w:val="Normal0"/>
              <w:rPr>
                <w:b/>
                <w:bCs/>
              </w:rPr>
            </w:pPr>
            <w:r w:rsidRPr="00D400E4">
              <w:rPr>
                <w:b/>
                <w:bCs/>
              </w:rPr>
              <w:t>Ensure that the task is designed so that collaboration is necessary to accomplish the task.</w:t>
            </w:r>
          </w:p>
        </w:tc>
        <w:tc>
          <w:tcPr>
            <w:tcW w:w="5760" w:type="dxa"/>
          </w:tcPr>
          <w:p w14:paraId="5B8C4A45" w14:textId="77777777" w:rsidR="00870EC2" w:rsidRPr="00D96B05" w:rsidRDefault="00870EC2" w:rsidP="0065624C">
            <w:pPr>
              <w:pStyle w:val="Normal0"/>
            </w:pPr>
            <w:r w:rsidRPr="00D96B05">
              <w:t xml:space="preserve">What about the task requires collaboration? </w:t>
            </w:r>
          </w:p>
          <w:p w14:paraId="0F476BA7" w14:textId="3651AE6E" w:rsidR="00870EC2" w:rsidRPr="007A3F03" w:rsidRDefault="00DD10BC" w:rsidP="0065624C">
            <w:pPr>
              <w:pStyle w:val="Normal0"/>
              <w:rPr>
                <w:i/>
                <w:iCs/>
                <w:color w:val="70AD47" w:themeColor="accent6"/>
              </w:rPr>
            </w:pPr>
            <w:r w:rsidRPr="00BC36A6">
              <w:rPr>
                <w:i/>
                <w:iCs/>
                <w:color w:val="008000"/>
              </w:rPr>
              <w:t xml:space="preserve">Designing something new can be challenging and having partners to bounce your ideas </w:t>
            </w:r>
            <w:r w:rsidR="0019776B" w:rsidRPr="00BC36A6">
              <w:rPr>
                <w:i/>
                <w:iCs/>
                <w:color w:val="008000"/>
              </w:rPr>
              <w:t>off</w:t>
            </w:r>
            <w:r w:rsidRPr="00BC36A6">
              <w:rPr>
                <w:i/>
                <w:iCs/>
                <w:color w:val="008000"/>
              </w:rPr>
              <w:t xml:space="preserve"> can make for a stronger final product. </w:t>
            </w:r>
          </w:p>
        </w:tc>
      </w:tr>
      <w:tr w:rsidR="00870EC2" w:rsidRPr="007A3F03" w14:paraId="3FF55697" w14:textId="77777777" w:rsidTr="0019776B">
        <w:tc>
          <w:tcPr>
            <w:tcW w:w="3775" w:type="dxa"/>
          </w:tcPr>
          <w:p w14:paraId="202A09F8" w14:textId="77777777" w:rsidR="00870EC2" w:rsidRPr="00D400E4" w:rsidRDefault="00870EC2" w:rsidP="0065624C">
            <w:pPr>
              <w:pStyle w:val="Normal0"/>
              <w:rPr>
                <w:b/>
                <w:bCs/>
              </w:rPr>
            </w:pPr>
            <w:r w:rsidRPr="00D400E4">
              <w:rPr>
                <w:b/>
                <w:bCs/>
              </w:rPr>
              <w:t>Vary the size and membership of the group according to the activity’s purpose and individual learning goals. Groups are most effective when they range in size from 3-5 participants.</w:t>
            </w:r>
          </w:p>
        </w:tc>
        <w:tc>
          <w:tcPr>
            <w:tcW w:w="5760" w:type="dxa"/>
          </w:tcPr>
          <w:p w14:paraId="07CD2B0A" w14:textId="77777777" w:rsidR="00870EC2" w:rsidRPr="00D96B05" w:rsidRDefault="00870EC2" w:rsidP="0065624C">
            <w:pPr>
              <w:pStyle w:val="Normal0"/>
            </w:pPr>
            <w:r w:rsidRPr="00D96B05">
              <w:t xml:space="preserve">What size group would you use and why? </w:t>
            </w:r>
          </w:p>
          <w:p w14:paraId="42FC5A76" w14:textId="6FF12AE9" w:rsidR="00121CE6" w:rsidRPr="00BC36A6" w:rsidRDefault="00121CE6" w:rsidP="0065624C">
            <w:pPr>
              <w:pStyle w:val="Normal0"/>
              <w:rPr>
                <w:i/>
                <w:iCs/>
                <w:color w:val="008000"/>
              </w:rPr>
            </w:pPr>
            <w:r w:rsidRPr="00BC36A6">
              <w:rPr>
                <w:i/>
                <w:iCs/>
                <w:color w:val="008000"/>
              </w:rPr>
              <w:t xml:space="preserve">I would use groups of 3. Too many students would lead to some students not having anything to do to contribute and too few students wouldn’t provide opportunity for multiple perspectives to make the design stronger. </w:t>
            </w:r>
          </w:p>
          <w:p w14:paraId="3A6D3927" w14:textId="77777777" w:rsidR="00870EC2" w:rsidRPr="00D96B05" w:rsidRDefault="00870EC2" w:rsidP="0065624C">
            <w:pPr>
              <w:pStyle w:val="Normal0"/>
            </w:pPr>
            <w:r w:rsidRPr="00D96B05">
              <w:t>How will you use individual learning goals to help you determine membership of each group?</w:t>
            </w:r>
          </w:p>
          <w:p w14:paraId="0B365F5E" w14:textId="7322D3CC" w:rsidR="00870EC2" w:rsidRPr="007A3F03" w:rsidRDefault="00870EC2" w:rsidP="0065624C">
            <w:pPr>
              <w:pStyle w:val="Normal0"/>
              <w:rPr>
                <w:i/>
                <w:iCs/>
                <w:color w:val="70AD47" w:themeColor="accent6"/>
              </w:rPr>
            </w:pPr>
            <w:r w:rsidRPr="00BC36A6">
              <w:rPr>
                <w:i/>
                <w:iCs/>
                <w:color w:val="008000"/>
              </w:rPr>
              <w:t xml:space="preserve">Students </w:t>
            </w:r>
            <w:r w:rsidR="000E33CC" w:rsidRPr="00BC36A6">
              <w:rPr>
                <w:i/>
                <w:iCs/>
                <w:color w:val="008000"/>
              </w:rPr>
              <w:t xml:space="preserve">with strong knowledge of </w:t>
            </w:r>
            <w:r w:rsidR="00121CE6" w:rsidRPr="00BC36A6">
              <w:rPr>
                <w:i/>
                <w:iCs/>
                <w:color w:val="008000"/>
              </w:rPr>
              <w:t>the</w:t>
            </w:r>
            <w:r w:rsidR="00763F45" w:rsidRPr="00BC36A6">
              <w:rPr>
                <w:i/>
                <w:iCs/>
                <w:color w:val="008000"/>
              </w:rPr>
              <w:t xml:space="preserve"> process of design (imagine, test, revise) as well as the process of experimenting should be the group leader or designer. Students who might need additional support learning can learn from the leade</w:t>
            </w:r>
            <w:r w:rsidR="00F61585" w:rsidRPr="00BC36A6">
              <w:rPr>
                <w:i/>
                <w:iCs/>
                <w:color w:val="008000"/>
              </w:rPr>
              <w:t>r</w:t>
            </w:r>
            <w:r w:rsidR="00763F45" w:rsidRPr="00BC36A6">
              <w:rPr>
                <w:i/>
                <w:iCs/>
                <w:color w:val="008000"/>
              </w:rPr>
              <w:t>.</w:t>
            </w:r>
          </w:p>
        </w:tc>
      </w:tr>
      <w:tr w:rsidR="00870EC2" w:rsidRPr="00E5300B" w14:paraId="57EB8D90" w14:textId="77777777" w:rsidTr="0019776B">
        <w:tc>
          <w:tcPr>
            <w:tcW w:w="3775" w:type="dxa"/>
          </w:tcPr>
          <w:p w14:paraId="4207B699" w14:textId="766EDD20" w:rsidR="00870EC2" w:rsidRPr="00D400E4" w:rsidRDefault="00870EC2" w:rsidP="0065624C">
            <w:pPr>
              <w:pStyle w:val="Normal0"/>
              <w:rPr>
                <w:b/>
                <w:bCs/>
              </w:rPr>
            </w:pPr>
            <w:r w:rsidRPr="00D400E4">
              <w:rPr>
                <w:b/>
                <w:bCs/>
              </w:rPr>
              <w:t>Use structures such as group roles, norms, and explicit time keeping</w:t>
            </w:r>
            <w:r w:rsidR="00BC36A6" w:rsidRPr="00D400E4">
              <w:rPr>
                <w:b/>
                <w:bCs/>
              </w:rPr>
              <w:t>, ensuring</w:t>
            </w:r>
            <w:r w:rsidRPr="00D400E4">
              <w:rPr>
                <w:b/>
                <w:bCs/>
              </w:rPr>
              <w:t xml:space="preserve"> that students share the responsibility and ownership of outcomes.</w:t>
            </w:r>
          </w:p>
        </w:tc>
        <w:tc>
          <w:tcPr>
            <w:tcW w:w="5760" w:type="dxa"/>
          </w:tcPr>
          <w:p w14:paraId="3CF4D9F5" w14:textId="77777777" w:rsidR="00870EC2" w:rsidRPr="00D96B05" w:rsidRDefault="00870EC2" w:rsidP="0065624C">
            <w:pPr>
              <w:pStyle w:val="Normal0"/>
            </w:pPr>
            <w:r w:rsidRPr="00D96B05">
              <w:t xml:space="preserve">What group roles might you use? </w:t>
            </w:r>
          </w:p>
          <w:p w14:paraId="185A65B2" w14:textId="54EDFD08" w:rsidR="00870EC2" w:rsidRPr="00BC36A6" w:rsidRDefault="00121CE6" w:rsidP="0065624C">
            <w:pPr>
              <w:pStyle w:val="Normal0"/>
              <w:rPr>
                <w:i/>
                <w:iCs/>
                <w:color w:val="008000"/>
              </w:rPr>
            </w:pPr>
            <w:r w:rsidRPr="00BC36A6">
              <w:rPr>
                <w:i/>
                <w:iCs/>
                <w:color w:val="008000"/>
              </w:rPr>
              <w:t>Designer, Recorder, Reporter</w:t>
            </w:r>
          </w:p>
          <w:p w14:paraId="099A27B1" w14:textId="77777777" w:rsidR="00870EC2" w:rsidRPr="00D96B05" w:rsidRDefault="00870EC2" w:rsidP="0065624C">
            <w:pPr>
              <w:pStyle w:val="Normal0"/>
            </w:pPr>
            <w:r w:rsidRPr="00D96B05">
              <w:t xml:space="preserve">What norms might you include? </w:t>
            </w:r>
          </w:p>
          <w:p w14:paraId="4BDA583C" w14:textId="24B8DB47" w:rsidR="00870EC2" w:rsidRPr="00BC36A6" w:rsidRDefault="00F61585" w:rsidP="0065624C">
            <w:pPr>
              <w:pStyle w:val="Normal0"/>
              <w:rPr>
                <w:i/>
                <w:iCs/>
                <w:color w:val="008000"/>
              </w:rPr>
            </w:pPr>
            <w:r w:rsidRPr="00BC36A6">
              <w:rPr>
                <w:i/>
                <w:iCs/>
                <w:color w:val="008000"/>
              </w:rPr>
              <w:t xml:space="preserve">The designer should share ideas out loud and ask the recorder and reporter for their opinion before moving forward with the idea. </w:t>
            </w:r>
          </w:p>
          <w:p w14:paraId="1F1D81EB" w14:textId="5BCAB3D6" w:rsidR="00F61585" w:rsidRPr="00BC36A6" w:rsidRDefault="00F61585" w:rsidP="0065624C">
            <w:pPr>
              <w:pStyle w:val="Normal0"/>
              <w:rPr>
                <w:i/>
                <w:iCs/>
                <w:color w:val="008000"/>
              </w:rPr>
            </w:pPr>
            <w:r w:rsidRPr="00BC36A6">
              <w:rPr>
                <w:i/>
                <w:iCs/>
                <w:color w:val="008000"/>
              </w:rPr>
              <w:t xml:space="preserve">All students stick to their role and complete the parts of the task assigned to their role. </w:t>
            </w:r>
          </w:p>
          <w:p w14:paraId="6BDD61B4" w14:textId="144871D0" w:rsidR="00F61585" w:rsidRPr="00BC36A6" w:rsidRDefault="00FF6B2A" w:rsidP="0065624C">
            <w:pPr>
              <w:pStyle w:val="Normal0"/>
              <w:rPr>
                <w:i/>
                <w:iCs/>
                <w:color w:val="008000"/>
              </w:rPr>
            </w:pPr>
            <w:r w:rsidRPr="00BC36A6">
              <w:rPr>
                <w:i/>
                <w:iCs/>
                <w:color w:val="008000"/>
              </w:rPr>
              <w:t xml:space="preserve">Be sure everyone </w:t>
            </w:r>
            <w:r w:rsidR="0019776B" w:rsidRPr="00BC36A6">
              <w:rPr>
                <w:i/>
                <w:iCs/>
                <w:color w:val="008000"/>
              </w:rPr>
              <w:t>agrees</w:t>
            </w:r>
            <w:r w:rsidRPr="00BC36A6">
              <w:rPr>
                <w:i/>
                <w:iCs/>
                <w:color w:val="008000"/>
              </w:rPr>
              <w:t xml:space="preserve"> before changing the design.</w:t>
            </w:r>
          </w:p>
          <w:p w14:paraId="55FAD11A" w14:textId="674D3AC5" w:rsidR="00FF6B2A" w:rsidRPr="00BC36A6" w:rsidRDefault="00FF6B2A" w:rsidP="0065624C">
            <w:pPr>
              <w:pStyle w:val="Normal0"/>
              <w:rPr>
                <w:i/>
                <w:iCs/>
                <w:color w:val="008000"/>
              </w:rPr>
            </w:pPr>
            <w:r w:rsidRPr="00BC36A6">
              <w:rPr>
                <w:i/>
                <w:iCs/>
                <w:color w:val="008000"/>
              </w:rPr>
              <w:t>Use the data</w:t>
            </w:r>
            <w:r w:rsidR="00FA62C1" w:rsidRPr="00BC36A6">
              <w:rPr>
                <w:i/>
                <w:iCs/>
                <w:color w:val="008000"/>
              </w:rPr>
              <w:t xml:space="preserve"> to make good decisions.</w:t>
            </w:r>
          </w:p>
          <w:p w14:paraId="1AEF402C" w14:textId="1DD1CAFD" w:rsidR="00870EC2" w:rsidRPr="00D96B05" w:rsidRDefault="00870EC2" w:rsidP="0065624C">
            <w:pPr>
              <w:pStyle w:val="Normal0"/>
            </w:pPr>
            <w:r w:rsidRPr="00D96B05">
              <w:t xml:space="preserve">How would you break the task into timed chunks? </w:t>
            </w:r>
          </w:p>
          <w:p w14:paraId="6A4B138E" w14:textId="77777777" w:rsidR="00870EC2" w:rsidRPr="00BC36A6" w:rsidRDefault="00FA62C1" w:rsidP="0065624C">
            <w:pPr>
              <w:pStyle w:val="Normal0"/>
              <w:rPr>
                <w:i/>
                <w:iCs/>
                <w:color w:val="008000"/>
              </w:rPr>
            </w:pPr>
            <w:r w:rsidRPr="00BC36A6">
              <w:rPr>
                <w:i/>
                <w:iCs/>
                <w:color w:val="008000"/>
              </w:rPr>
              <w:t xml:space="preserve">The first chunk would be imagining a design. I would set a timer for 10 minutes for students to imagine together. </w:t>
            </w:r>
          </w:p>
          <w:p w14:paraId="3F24821A" w14:textId="77777777" w:rsidR="00FA62C1" w:rsidRPr="00BC36A6" w:rsidRDefault="00FA62C1" w:rsidP="0065624C">
            <w:pPr>
              <w:pStyle w:val="Normal0"/>
              <w:rPr>
                <w:i/>
                <w:iCs/>
                <w:color w:val="008000"/>
              </w:rPr>
            </w:pPr>
            <w:r w:rsidRPr="00BC36A6">
              <w:rPr>
                <w:i/>
                <w:iCs/>
                <w:color w:val="008000"/>
              </w:rPr>
              <w:t xml:space="preserve">The next chunk would be </w:t>
            </w:r>
            <w:r w:rsidR="00C01F77" w:rsidRPr="00BC36A6">
              <w:rPr>
                <w:i/>
                <w:iCs/>
                <w:color w:val="008000"/>
              </w:rPr>
              <w:t xml:space="preserve">testing. Students would have 15 minutes to test 3 materials. </w:t>
            </w:r>
          </w:p>
          <w:p w14:paraId="677D95E0" w14:textId="296A2900" w:rsidR="00C01F77" w:rsidRPr="00E5300B" w:rsidRDefault="00C01F77" w:rsidP="0065624C">
            <w:pPr>
              <w:pStyle w:val="Normal0"/>
              <w:rPr>
                <w:i/>
                <w:iCs/>
                <w:color w:val="70AD47" w:themeColor="accent6"/>
              </w:rPr>
            </w:pPr>
            <w:r w:rsidRPr="00BC36A6">
              <w:rPr>
                <w:i/>
                <w:iCs/>
                <w:color w:val="008000"/>
              </w:rPr>
              <w:t>The final chunk would be revisions and getting ready for the presentation. Students would have 10 minutes.</w:t>
            </w:r>
          </w:p>
        </w:tc>
      </w:tr>
      <w:tr w:rsidR="00870EC2" w:rsidRPr="006F79A4" w14:paraId="66A8DDA7" w14:textId="77777777" w:rsidTr="0019776B">
        <w:tc>
          <w:tcPr>
            <w:tcW w:w="3775" w:type="dxa"/>
          </w:tcPr>
          <w:p w14:paraId="02A2A954" w14:textId="77777777" w:rsidR="00870EC2" w:rsidRPr="00D400E4" w:rsidRDefault="00870EC2" w:rsidP="0065624C">
            <w:pPr>
              <w:pStyle w:val="Normal0"/>
              <w:rPr>
                <w:b/>
                <w:bCs/>
              </w:rPr>
            </w:pPr>
            <w:r w:rsidRPr="00D400E4">
              <w:rPr>
                <w:b/>
                <w:bCs/>
              </w:rPr>
              <w:lastRenderedPageBreak/>
              <w:t>Provide opportunities for regular feedback on group processes as well as student/group self-evaluation.</w:t>
            </w:r>
          </w:p>
        </w:tc>
        <w:tc>
          <w:tcPr>
            <w:tcW w:w="5760" w:type="dxa"/>
          </w:tcPr>
          <w:p w14:paraId="3546B117" w14:textId="77777777" w:rsidR="00870EC2" w:rsidRPr="00D96B05" w:rsidRDefault="00870EC2" w:rsidP="0065624C">
            <w:pPr>
              <w:pStyle w:val="Normal0"/>
            </w:pPr>
            <w:r w:rsidRPr="00D96B05">
              <w:t xml:space="preserve">How will you provide feedback to the group? </w:t>
            </w:r>
          </w:p>
          <w:p w14:paraId="74049453" w14:textId="77777777" w:rsidR="00870EC2" w:rsidRPr="00BC36A6" w:rsidRDefault="00870EC2" w:rsidP="0065624C">
            <w:pPr>
              <w:pStyle w:val="Normal0"/>
              <w:rPr>
                <w:i/>
                <w:iCs/>
                <w:color w:val="008000"/>
              </w:rPr>
            </w:pPr>
            <w:r w:rsidRPr="00BC36A6">
              <w:rPr>
                <w:i/>
                <w:iCs/>
                <w:color w:val="008000"/>
              </w:rPr>
              <w:t>I would tell individual groups what they are doing well and what they could improve on. I would also share trends with the whole class after each discussion so groups can set goals for improvement.</w:t>
            </w:r>
          </w:p>
          <w:p w14:paraId="1C6A548A" w14:textId="77777777" w:rsidR="00870EC2" w:rsidRPr="00D96B05" w:rsidRDefault="00870EC2" w:rsidP="0065624C">
            <w:pPr>
              <w:pStyle w:val="Normal0"/>
            </w:pPr>
            <w:r w:rsidRPr="00D96B05">
              <w:t>How will you plan for reflection based on group processes?</w:t>
            </w:r>
          </w:p>
          <w:p w14:paraId="3639E8E8" w14:textId="40B5A490" w:rsidR="00870EC2" w:rsidRPr="006F79A4" w:rsidRDefault="00C01F77" w:rsidP="0065624C">
            <w:pPr>
              <w:pStyle w:val="Normal0"/>
              <w:rPr>
                <w:i/>
                <w:iCs/>
                <w:color w:val="70AD47" w:themeColor="accent6"/>
              </w:rPr>
            </w:pPr>
            <w:r w:rsidRPr="00BC36A6">
              <w:rPr>
                <w:i/>
                <w:iCs/>
                <w:color w:val="008000"/>
              </w:rPr>
              <w:t>Between each section of the activity, students could identify one thing their group did well and one thing they can improve on in the next section.</w:t>
            </w:r>
          </w:p>
        </w:tc>
      </w:tr>
    </w:tbl>
    <w:p w14:paraId="0000012C" w14:textId="6C1144E8" w:rsidR="00AA51A7" w:rsidRPr="00BC36A6" w:rsidRDefault="00AA51A7" w:rsidP="00CF24D3">
      <w:pPr>
        <w:pStyle w:val="Normal0"/>
        <w:spacing w:after="0" w:line="240" w:lineRule="auto"/>
        <w:rPr>
          <w:i/>
          <w:color w:val="008000"/>
        </w:rPr>
      </w:pPr>
    </w:p>
    <w:sectPr w:rsidR="00AA51A7" w:rsidRPr="00BC36A6">
      <w:headerReference w:type="default" r:id="rId11"/>
      <w:footerReference w:type="default" r:id="rId1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F2A1FA" w14:textId="77777777" w:rsidR="00B527D6" w:rsidRDefault="00B527D6">
      <w:pPr>
        <w:spacing w:after="0" w:line="240" w:lineRule="auto"/>
      </w:pPr>
      <w:r>
        <w:separator/>
      </w:r>
    </w:p>
  </w:endnote>
  <w:endnote w:type="continuationSeparator" w:id="0">
    <w:p w14:paraId="351AB906" w14:textId="77777777" w:rsidR="00B527D6" w:rsidRDefault="00B527D6">
      <w:pPr>
        <w:spacing w:after="0" w:line="240" w:lineRule="auto"/>
      </w:pPr>
      <w:r>
        <w:continuationSeparator/>
      </w:r>
    </w:p>
  </w:endnote>
  <w:endnote w:type="continuationNotice" w:id="1">
    <w:p w14:paraId="6BF47FCE" w14:textId="77777777" w:rsidR="00B527D6" w:rsidRDefault="00B527D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 w:name="Meiryo">
    <w:charset w:val="80"/>
    <w:family w:val="swiss"/>
    <w:pitch w:val="variable"/>
    <w:sig w:usb0="E00002FF" w:usb1="6AC7FFFF" w:usb2="08000012" w:usb3="00000000" w:csb0="000200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2F" w14:textId="290AB6F0" w:rsidR="00AA51A7" w:rsidRPr="00BA6EC3" w:rsidRDefault="00BA6EC3" w:rsidP="00BA6EC3">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6</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028C20" w14:textId="77777777" w:rsidR="00B527D6" w:rsidRDefault="00B527D6">
      <w:pPr>
        <w:spacing w:after="0" w:line="240" w:lineRule="auto"/>
      </w:pPr>
      <w:r>
        <w:separator/>
      </w:r>
    </w:p>
  </w:footnote>
  <w:footnote w:type="continuationSeparator" w:id="0">
    <w:p w14:paraId="59EDDB1C" w14:textId="77777777" w:rsidR="00B527D6" w:rsidRDefault="00B527D6">
      <w:pPr>
        <w:spacing w:after="0" w:line="240" w:lineRule="auto"/>
      </w:pPr>
      <w:r>
        <w:continuationSeparator/>
      </w:r>
    </w:p>
  </w:footnote>
  <w:footnote w:type="continuationNotice" w:id="1">
    <w:p w14:paraId="14C124E4" w14:textId="77777777" w:rsidR="00B527D6" w:rsidRDefault="00B527D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2D" w14:textId="042F054E" w:rsidR="00AA51A7" w:rsidRPr="00041C24" w:rsidRDefault="00041C24" w:rsidP="00041C24">
    <w:pPr>
      <w:pStyle w:val="Header"/>
      <w:spacing w:after="120"/>
    </w:pPr>
    <w:r>
      <w:rPr>
        <w:noProof/>
      </w:rPr>
      <w:drawing>
        <wp:inline distT="0" distB="0" distL="0" distR="0" wp14:anchorId="27DD9645" wp14:editId="7ADAA935">
          <wp:extent cx="790575" cy="408464"/>
          <wp:effectExtent l="0" t="0" r="0" b="0"/>
          <wp:docPr id="36" name="Picture 36"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p>
</w:hdr>
</file>

<file path=word/intelligence.xml><?xml version="1.0" encoding="utf-8"?>
<int:Intelligence xmlns:int="http://schemas.microsoft.com/office/intelligence/2019/intelligence">
  <int:IntelligenceSettings/>
  <int:Manifest>
    <int:ParagraphRange paragraphId="162" textId="2004318071" start="14" length="9" invalidationStart="14" invalidationLength="9" id="SxXrtqsy"/>
    <int:ParagraphRange paragraphId="160" textId="2004318071" start="28" length="9" invalidationStart="28" invalidationLength="9" id="FrfvIaLG"/>
    <int:ParagraphRange paragraphId="166" textId="2004318071" start="28" length="11" invalidationStart="28" invalidationLength="11" id="4s0AVGIH"/>
    <int:ParagraphRange paragraphId="168" textId="2004318071" start="14" length="11" invalidationStart="14" invalidationLength="11" id="uCaI9Lkd"/>
    <int:ParagraphRange paragraphId="33" textId="2004318071" start="104" length="11" invalidationStart="104" invalidationLength="11" id="scPR2qqZ"/>
    <int:ParagraphRange paragraphId="34" textId="2004318071" start="110" length="11" invalidationStart="110" invalidationLength="11" id="cfh4mNsR"/>
    <int:ParagraphRange paragraphId="40" textId="2004318071" start="72" length="9" invalidationStart="72" invalidationLength="9" id="4kwUn1PO"/>
    <int:ParagraphRange paragraphId="44" textId="2004318071" start="66" length="8" invalidationStart="66" invalidationLength="8" id="SwDiA9t5"/>
    <int:WordHash hashCode="oe3MolKEeDh8iC" id="8blH8q05"/>
    <int:WordHash hashCode="8jXfBZO7znFnJI" id="YFzU1GHr"/>
  </int:Manifest>
  <int:Observations>
    <int:Content id="SxXrtqsy">
      <int:Rejection type="LegacyProofing"/>
    </int:Content>
    <int:Content id="FrfvIaLG">
      <int:Rejection type="LegacyProofing"/>
    </int:Content>
    <int:Content id="4s0AVGIH">
      <int:Rejection type="LegacyProofing"/>
    </int:Content>
    <int:Content id="uCaI9Lkd">
      <int:Rejection type="LegacyProofing"/>
    </int:Content>
    <int:Content id="scPR2qqZ">
      <int:Rejection type="LegacyProofing"/>
    </int:Content>
    <int:Content id="cfh4mNsR">
      <int:Rejection type="LegacyProofing"/>
    </int:Content>
    <int:Content id="4kwUn1PO">
      <int:Rejection type="LegacyProofing"/>
    </int:Content>
    <int:Content id="SwDiA9t5">
      <int:Rejection type="LegacyProofing"/>
    </int:Content>
    <int:Content id="8blH8q05">
      <int:Rejection type="LegacyProofing"/>
    </int:Content>
    <int:Content id="YFzU1GHr">
      <int:Rejection type="AugLoop_Text_Critique"/>
    </int:Content>
  </int:Observations>
</int: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FA19C5"/>
    <w:multiLevelType w:val="multilevel"/>
    <w:tmpl w:val="AEBA94F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312212B2"/>
    <w:multiLevelType w:val="multilevel"/>
    <w:tmpl w:val="AEBA94F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35FD61BD"/>
    <w:multiLevelType w:val="multilevel"/>
    <w:tmpl w:val="D01C48D6"/>
    <w:lvl w:ilvl="0">
      <w:start w:val="1"/>
      <w:numFmt w:val="decimal"/>
      <w:pStyle w:val="Tabletextbullet"/>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394A0B36"/>
    <w:multiLevelType w:val="multilevel"/>
    <w:tmpl w:val="7040A400"/>
    <w:lvl w:ilvl="0">
      <w:start w:val="1"/>
      <w:numFmt w:val="bullet"/>
      <w:lvlText w:val="●"/>
      <w:lvlJc w:val="left"/>
      <w:pPr>
        <w:ind w:left="864" w:hanging="359"/>
      </w:pPr>
      <w:rPr>
        <w:rFonts w:ascii="Noto Sans Symbols" w:eastAsia="Noto Sans Symbols" w:hAnsi="Noto Sans Symbols" w:cs="Noto Sans Symbols"/>
      </w:rPr>
    </w:lvl>
    <w:lvl w:ilvl="1">
      <w:start w:val="1"/>
      <w:numFmt w:val="bullet"/>
      <w:lvlText w:val="o"/>
      <w:lvlJc w:val="left"/>
      <w:pPr>
        <w:ind w:left="1584" w:hanging="360"/>
      </w:pPr>
      <w:rPr>
        <w:rFonts w:ascii="Courier New" w:eastAsia="Courier New" w:hAnsi="Courier New" w:cs="Courier New"/>
      </w:rPr>
    </w:lvl>
    <w:lvl w:ilvl="2">
      <w:start w:val="1"/>
      <w:numFmt w:val="bullet"/>
      <w:lvlText w:val="▪"/>
      <w:lvlJc w:val="left"/>
      <w:pPr>
        <w:ind w:left="2304" w:hanging="360"/>
      </w:pPr>
      <w:rPr>
        <w:rFonts w:ascii="Noto Sans Symbols" w:eastAsia="Noto Sans Symbols" w:hAnsi="Noto Sans Symbols" w:cs="Noto Sans Symbols"/>
      </w:rPr>
    </w:lvl>
    <w:lvl w:ilvl="3">
      <w:start w:val="1"/>
      <w:numFmt w:val="bullet"/>
      <w:lvlText w:val="●"/>
      <w:lvlJc w:val="left"/>
      <w:pPr>
        <w:ind w:left="3024" w:hanging="360"/>
      </w:pPr>
      <w:rPr>
        <w:rFonts w:ascii="Noto Sans Symbols" w:eastAsia="Noto Sans Symbols" w:hAnsi="Noto Sans Symbols" w:cs="Noto Sans Symbols"/>
      </w:rPr>
    </w:lvl>
    <w:lvl w:ilvl="4">
      <w:start w:val="1"/>
      <w:numFmt w:val="bullet"/>
      <w:lvlText w:val="o"/>
      <w:lvlJc w:val="left"/>
      <w:pPr>
        <w:ind w:left="3744" w:hanging="360"/>
      </w:pPr>
      <w:rPr>
        <w:rFonts w:ascii="Courier New" w:eastAsia="Courier New" w:hAnsi="Courier New" w:cs="Courier New"/>
      </w:rPr>
    </w:lvl>
    <w:lvl w:ilvl="5">
      <w:start w:val="1"/>
      <w:numFmt w:val="bullet"/>
      <w:lvlText w:val="▪"/>
      <w:lvlJc w:val="left"/>
      <w:pPr>
        <w:ind w:left="4464" w:hanging="360"/>
      </w:pPr>
      <w:rPr>
        <w:rFonts w:ascii="Noto Sans Symbols" w:eastAsia="Noto Sans Symbols" w:hAnsi="Noto Sans Symbols" w:cs="Noto Sans Symbols"/>
      </w:rPr>
    </w:lvl>
    <w:lvl w:ilvl="6">
      <w:start w:val="1"/>
      <w:numFmt w:val="bullet"/>
      <w:lvlText w:val="●"/>
      <w:lvlJc w:val="left"/>
      <w:pPr>
        <w:ind w:left="5184" w:hanging="360"/>
      </w:pPr>
      <w:rPr>
        <w:rFonts w:ascii="Noto Sans Symbols" w:eastAsia="Noto Sans Symbols" w:hAnsi="Noto Sans Symbols" w:cs="Noto Sans Symbols"/>
      </w:rPr>
    </w:lvl>
    <w:lvl w:ilvl="7">
      <w:start w:val="1"/>
      <w:numFmt w:val="bullet"/>
      <w:lvlText w:val="o"/>
      <w:lvlJc w:val="left"/>
      <w:pPr>
        <w:ind w:left="5904" w:hanging="360"/>
      </w:pPr>
      <w:rPr>
        <w:rFonts w:ascii="Courier New" w:eastAsia="Courier New" w:hAnsi="Courier New" w:cs="Courier New"/>
      </w:rPr>
    </w:lvl>
    <w:lvl w:ilvl="8">
      <w:start w:val="1"/>
      <w:numFmt w:val="bullet"/>
      <w:lvlText w:val="▪"/>
      <w:lvlJc w:val="left"/>
      <w:pPr>
        <w:ind w:left="6624" w:hanging="360"/>
      </w:pPr>
      <w:rPr>
        <w:rFonts w:ascii="Noto Sans Symbols" w:eastAsia="Noto Sans Symbols" w:hAnsi="Noto Sans Symbols" w:cs="Noto Sans Symbols"/>
      </w:rPr>
    </w:lvl>
  </w:abstractNum>
  <w:abstractNum w:abstractNumId="4" w15:restartNumberingAfterBreak="0">
    <w:nsid w:val="4DA60D74"/>
    <w:multiLevelType w:val="multilevel"/>
    <w:tmpl w:val="B7248270"/>
    <w:lvl w:ilvl="0">
      <w:start w:val="1"/>
      <w:numFmt w:val="bullet"/>
      <w:lvlText w:val="•"/>
      <w:lvlJc w:val="left"/>
      <w:pPr>
        <w:ind w:left="432" w:hanging="288"/>
      </w:pPr>
      <w:rPr>
        <w:rFonts w:ascii="Calibri" w:eastAsia="Calibri" w:hAnsi="Calibri" w:cs="Calibri"/>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568617A9"/>
    <w:multiLevelType w:val="multilevel"/>
    <w:tmpl w:val="AEBA94F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63D70A56"/>
    <w:multiLevelType w:val="multilevel"/>
    <w:tmpl w:val="65CA7348"/>
    <w:lvl w:ilvl="0">
      <w:start w:val="1"/>
      <w:numFmt w:val="decimal"/>
      <w:pStyle w:val="ListAlphaparens"/>
      <w:lvlText w:val="%1."/>
      <w:lvlJc w:val="left"/>
      <w:pPr>
        <w:ind w:left="720" w:hanging="360"/>
      </w:pPr>
      <w:rPr>
        <w:i w:val="0"/>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7EB077AD"/>
    <w:multiLevelType w:val="multilevel"/>
    <w:tmpl w:val="107CB2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82644292">
    <w:abstractNumId w:val="2"/>
  </w:num>
  <w:num w:numId="2" w16cid:durableId="1066075117">
    <w:abstractNumId w:val="6"/>
  </w:num>
  <w:num w:numId="3" w16cid:durableId="760494727">
    <w:abstractNumId w:val="7"/>
  </w:num>
  <w:num w:numId="4" w16cid:durableId="833302525">
    <w:abstractNumId w:val="0"/>
  </w:num>
  <w:num w:numId="5" w16cid:durableId="2115897634">
    <w:abstractNumId w:val="4"/>
  </w:num>
  <w:num w:numId="6" w16cid:durableId="823545424">
    <w:abstractNumId w:val="3"/>
  </w:num>
  <w:num w:numId="7" w16cid:durableId="1558857551">
    <w:abstractNumId w:val="1"/>
  </w:num>
  <w:num w:numId="8" w16cid:durableId="211151226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51A7"/>
    <w:rsid w:val="00017354"/>
    <w:rsid w:val="00037C21"/>
    <w:rsid w:val="00041C24"/>
    <w:rsid w:val="00043985"/>
    <w:rsid w:val="000606A5"/>
    <w:rsid w:val="000A57E2"/>
    <w:rsid w:val="000C4440"/>
    <w:rsid w:val="000E33CC"/>
    <w:rsid w:val="000F41EE"/>
    <w:rsid w:val="001075EE"/>
    <w:rsid w:val="00121CE6"/>
    <w:rsid w:val="00123E1D"/>
    <w:rsid w:val="00137DA3"/>
    <w:rsid w:val="0015265B"/>
    <w:rsid w:val="0015342A"/>
    <w:rsid w:val="00163C45"/>
    <w:rsid w:val="0017707A"/>
    <w:rsid w:val="00195F77"/>
    <w:rsid w:val="0019776B"/>
    <w:rsid w:val="00197C2A"/>
    <w:rsid w:val="001A4142"/>
    <w:rsid w:val="001B084B"/>
    <w:rsid w:val="001B7832"/>
    <w:rsid w:val="001E33A1"/>
    <w:rsid w:val="001E496D"/>
    <w:rsid w:val="001F06F8"/>
    <w:rsid w:val="0020283B"/>
    <w:rsid w:val="002143A0"/>
    <w:rsid w:val="002151FF"/>
    <w:rsid w:val="00221231"/>
    <w:rsid w:val="002219F8"/>
    <w:rsid w:val="00226964"/>
    <w:rsid w:val="002355A6"/>
    <w:rsid w:val="00236FD8"/>
    <w:rsid w:val="00237205"/>
    <w:rsid w:val="0025018D"/>
    <w:rsid w:val="0026452E"/>
    <w:rsid w:val="00271797"/>
    <w:rsid w:val="002720F5"/>
    <w:rsid w:val="002773DA"/>
    <w:rsid w:val="00291314"/>
    <w:rsid w:val="002B2DA7"/>
    <w:rsid w:val="002D592E"/>
    <w:rsid w:val="002D6694"/>
    <w:rsid w:val="002E222E"/>
    <w:rsid w:val="00305988"/>
    <w:rsid w:val="00306780"/>
    <w:rsid w:val="003068EE"/>
    <w:rsid w:val="00347916"/>
    <w:rsid w:val="003677C4"/>
    <w:rsid w:val="0037046D"/>
    <w:rsid w:val="00385CBD"/>
    <w:rsid w:val="003A167C"/>
    <w:rsid w:val="003C12DB"/>
    <w:rsid w:val="003C3027"/>
    <w:rsid w:val="003D6FE8"/>
    <w:rsid w:val="004004F4"/>
    <w:rsid w:val="00415FA4"/>
    <w:rsid w:val="00427DDC"/>
    <w:rsid w:val="004356C9"/>
    <w:rsid w:val="004360E8"/>
    <w:rsid w:val="004376CF"/>
    <w:rsid w:val="00444965"/>
    <w:rsid w:val="00454F89"/>
    <w:rsid w:val="00455281"/>
    <w:rsid w:val="00472C73"/>
    <w:rsid w:val="00493521"/>
    <w:rsid w:val="00494C2F"/>
    <w:rsid w:val="004B05FF"/>
    <w:rsid w:val="004B3406"/>
    <w:rsid w:val="004C59B2"/>
    <w:rsid w:val="004F2146"/>
    <w:rsid w:val="0050683B"/>
    <w:rsid w:val="00532475"/>
    <w:rsid w:val="005373D6"/>
    <w:rsid w:val="0055366D"/>
    <w:rsid w:val="0055508C"/>
    <w:rsid w:val="00586F97"/>
    <w:rsid w:val="00596C5C"/>
    <w:rsid w:val="00597A69"/>
    <w:rsid w:val="005A35EC"/>
    <w:rsid w:val="005C00D1"/>
    <w:rsid w:val="005D6613"/>
    <w:rsid w:val="005D7088"/>
    <w:rsid w:val="005E514C"/>
    <w:rsid w:val="005F0B3D"/>
    <w:rsid w:val="00601850"/>
    <w:rsid w:val="00607015"/>
    <w:rsid w:val="00607115"/>
    <w:rsid w:val="00644064"/>
    <w:rsid w:val="00650356"/>
    <w:rsid w:val="00673E33"/>
    <w:rsid w:val="006762A6"/>
    <w:rsid w:val="00682262"/>
    <w:rsid w:val="00694765"/>
    <w:rsid w:val="006C4ABE"/>
    <w:rsid w:val="006E2515"/>
    <w:rsid w:val="006E74C9"/>
    <w:rsid w:val="006F48F1"/>
    <w:rsid w:val="006F79A4"/>
    <w:rsid w:val="00720117"/>
    <w:rsid w:val="007420EE"/>
    <w:rsid w:val="00753B02"/>
    <w:rsid w:val="00756E6A"/>
    <w:rsid w:val="00763F45"/>
    <w:rsid w:val="00776149"/>
    <w:rsid w:val="0078588C"/>
    <w:rsid w:val="00797AFC"/>
    <w:rsid w:val="007A3F03"/>
    <w:rsid w:val="007A4DAE"/>
    <w:rsid w:val="007C38A4"/>
    <w:rsid w:val="007E7248"/>
    <w:rsid w:val="007F44F2"/>
    <w:rsid w:val="0082172E"/>
    <w:rsid w:val="0083601F"/>
    <w:rsid w:val="00870EC2"/>
    <w:rsid w:val="00873753"/>
    <w:rsid w:val="00881415"/>
    <w:rsid w:val="00885E9F"/>
    <w:rsid w:val="00890655"/>
    <w:rsid w:val="00891616"/>
    <w:rsid w:val="008A6F0E"/>
    <w:rsid w:val="008B204F"/>
    <w:rsid w:val="008B7C40"/>
    <w:rsid w:val="008C5AF8"/>
    <w:rsid w:val="008C667C"/>
    <w:rsid w:val="00903E1C"/>
    <w:rsid w:val="0090456F"/>
    <w:rsid w:val="0091531A"/>
    <w:rsid w:val="009268AE"/>
    <w:rsid w:val="00931795"/>
    <w:rsid w:val="009330C8"/>
    <w:rsid w:val="00940E4E"/>
    <w:rsid w:val="00960156"/>
    <w:rsid w:val="00965B45"/>
    <w:rsid w:val="009732B3"/>
    <w:rsid w:val="009910FC"/>
    <w:rsid w:val="009C1AD6"/>
    <w:rsid w:val="009C3399"/>
    <w:rsid w:val="009D18EE"/>
    <w:rsid w:val="009F42EC"/>
    <w:rsid w:val="00A162C6"/>
    <w:rsid w:val="00A253D8"/>
    <w:rsid w:val="00A30F6B"/>
    <w:rsid w:val="00A31D11"/>
    <w:rsid w:val="00A31FA2"/>
    <w:rsid w:val="00A52623"/>
    <w:rsid w:val="00A625AE"/>
    <w:rsid w:val="00A76514"/>
    <w:rsid w:val="00A94DB9"/>
    <w:rsid w:val="00AA34F7"/>
    <w:rsid w:val="00AA51A7"/>
    <w:rsid w:val="00AB1B65"/>
    <w:rsid w:val="00AB619B"/>
    <w:rsid w:val="00AC4901"/>
    <w:rsid w:val="00AD41D0"/>
    <w:rsid w:val="00AD5098"/>
    <w:rsid w:val="00AE4666"/>
    <w:rsid w:val="00AF5F08"/>
    <w:rsid w:val="00B319DE"/>
    <w:rsid w:val="00B3503D"/>
    <w:rsid w:val="00B467CD"/>
    <w:rsid w:val="00B527D6"/>
    <w:rsid w:val="00B56583"/>
    <w:rsid w:val="00B647F6"/>
    <w:rsid w:val="00B66FBB"/>
    <w:rsid w:val="00B7548F"/>
    <w:rsid w:val="00B7703D"/>
    <w:rsid w:val="00B7712A"/>
    <w:rsid w:val="00B84AEC"/>
    <w:rsid w:val="00B94242"/>
    <w:rsid w:val="00B974FF"/>
    <w:rsid w:val="00BA273E"/>
    <w:rsid w:val="00BA2FFA"/>
    <w:rsid w:val="00BA5D5A"/>
    <w:rsid w:val="00BA6EC3"/>
    <w:rsid w:val="00BA78BA"/>
    <w:rsid w:val="00BB2C71"/>
    <w:rsid w:val="00BB7F00"/>
    <w:rsid w:val="00BC36A6"/>
    <w:rsid w:val="00BC3FD0"/>
    <w:rsid w:val="00C002D3"/>
    <w:rsid w:val="00C01F77"/>
    <w:rsid w:val="00C155C7"/>
    <w:rsid w:val="00C3202A"/>
    <w:rsid w:val="00C3377E"/>
    <w:rsid w:val="00C45A59"/>
    <w:rsid w:val="00C50F45"/>
    <w:rsid w:val="00C55431"/>
    <w:rsid w:val="00C75CDA"/>
    <w:rsid w:val="00C77E86"/>
    <w:rsid w:val="00C852DC"/>
    <w:rsid w:val="00C94F6F"/>
    <w:rsid w:val="00CD01C8"/>
    <w:rsid w:val="00CE75E9"/>
    <w:rsid w:val="00CF24D3"/>
    <w:rsid w:val="00CF35D9"/>
    <w:rsid w:val="00D04EC7"/>
    <w:rsid w:val="00D05555"/>
    <w:rsid w:val="00D15D5A"/>
    <w:rsid w:val="00D400E4"/>
    <w:rsid w:val="00D502CB"/>
    <w:rsid w:val="00D65723"/>
    <w:rsid w:val="00D669C7"/>
    <w:rsid w:val="00D77700"/>
    <w:rsid w:val="00D96B05"/>
    <w:rsid w:val="00DB706D"/>
    <w:rsid w:val="00DD10BC"/>
    <w:rsid w:val="00DE2737"/>
    <w:rsid w:val="00DE49EC"/>
    <w:rsid w:val="00DE61FA"/>
    <w:rsid w:val="00DF0AD2"/>
    <w:rsid w:val="00DF4C39"/>
    <w:rsid w:val="00E002D8"/>
    <w:rsid w:val="00E01B06"/>
    <w:rsid w:val="00E07BE4"/>
    <w:rsid w:val="00E13093"/>
    <w:rsid w:val="00E17464"/>
    <w:rsid w:val="00E35336"/>
    <w:rsid w:val="00E365E8"/>
    <w:rsid w:val="00E5300B"/>
    <w:rsid w:val="00E57083"/>
    <w:rsid w:val="00E63C4A"/>
    <w:rsid w:val="00EA71CE"/>
    <w:rsid w:val="00EB07E0"/>
    <w:rsid w:val="00EC5BD9"/>
    <w:rsid w:val="00EF23B9"/>
    <w:rsid w:val="00EF4CAE"/>
    <w:rsid w:val="00F1080F"/>
    <w:rsid w:val="00F10D10"/>
    <w:rsid w:val="00F20603"/>
    <w:rsid w:val="00F26A6E"/>
    <w:rsid w:val="00F41198"/>
    <w:rsid w:val="00F55049"/>
    <w:rsid w:val="00F61585"/>
    <w:rsid w:val="00F85648"/>
    <w:rsid w:val="00FA1C88"/>
    <w:rsid w:val="00FA616A"/>
    <w:rsid w:val="00FA62C1"/>
    <w:rsid w:val="00FB019A"/>
    <w:rsid w:val="00FB1391"/>
    <w:rsid w:val="00FB7AC1"/>
    <w:rsid w:val="00FC04F0"/>
    <w:rsid w:val="00FF6B2A"/>
    <w:rsid w:val="01C8D99E"/>
    <w:rsid w:val="0441BE63"/>
    <w:rsid w:val="056B7814"/>
    <w:rsid w:val="05E57C4A"/>
    <w:rsid w:val="0758E1B5"/>
    <w:rsid w:val="08381B22"/>
    <w:rsid w:val="0C54BDCE"/>
    <w:rsid w:val="0D276ADE"/>
    <w:rsid w:val="111BD5E5"/>
    <w:rsid w:val="11282EF1"/>
    <w:rsid w:val="12B1AA78"/>
    <w:rsid w:val="12C3FF52"/>
    <w:rsid w:val="14B26B8D"/>
    <w:rsid w:val="161890B4"/>
    <w:rsid w:val="17977075"/>
    <w:rsid w:val="183EE66B"/>
    <w:rsid w:val="187C25CC"/>
    <w:rsid w:val="1928D982"/>
    <w:rsid w:val="1C607A44"/>
    <w:rsid w:val="206B2095"/>
    <w:rsid w:val="21F4B63A"/>
    <w:rsid w:val="246B8C29"/>
    <w:rsid w:val="275822AB"/>
    <w:rsid w:val="286F0678"/>
    <w:rsid w:val="297BF1C8"/>
    <w:rsid w:val="3029DFE3"/>
    <w:rsid w:val="31F2C7E4"/>
    <w:rsid w:val="325B6B49"/>
    <w:rsid w:val="337EE870"/>
    <w:rsid w:val="34725772"/>
    <w:rsid w:val="39899094"/>
    <w:rsid w:val="3A48E409"/>
    <w:rsid w:val="3CB08DF7"/>
    <w:rsid w:val="3EB8228F"/>
    <w:rsid w:val="3F032CCF"/>
    <w:rsid w:val="408D425A"/>
    <w:rsid w:val="42B93BA9"/>
    <w:rsid w:val="43E06DCE"/>
    <w:rsid w:val="46613BA8"/>
    <w:rsid w:val="46D12EFA"/>
    <w:rsid w:val="473E1A4F"/>
    <w:rsid w:val="47B5E12A"/>
    <w:rsid w:val="4AF446D3"/>
    <w:rsid w:val="518FBB90"/>
    <w:rsid w:val="5429B638"/>
    <w:rsid w:val="5490BE2E"/>
    <w:rsid w:val="57C69888"/>
    <w:rsid w:val="589EB950"/>
    <w:rsid w:val="5993F9F2"/>
    <w:rsid w:val="5BE698CA"/>
    <w:rsid w:val="60033B76"/>
    <w:rsid w:val="64812935"/>
    <w:rsid w:val="6A84B852"/>
    <w:rsid w:val="6BF0BE12"/>
    <w:rsid w:val="6FFEB934"/>
    <w:rsid w:val="700EF7EC"/>
    <w:rsid w:val="7157BDB5"/>
    <w:rsid w:val="736990E7"/>
    <w:rsid w:val="75E09356"/>
    <w:rsid w:val="7645D4E4"/>
    <w:rsid w:val="773F0443"/>
    <w:rsid w:val="77A28064"/>
    <w:rsid w:val="7A1D1C7B"/>
    <w:rsid w:val="7A9ADC1C"/>
    <w:rsid w:val="7B06A053"/>
    <w:rsid w:val="7B51AA93"/>
    <w:rsid w:val="7FCE0FB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6BE90D"/>
  <w15:docId w15:val="{121DA5F1-3501-4B90-BF16-1E1299DE86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after="0"/>
      <w:outlineLvl w:val="0"/>
    </w:pPr>
    <w:rPr>
      <w:sz w:val="28"/>
      <w:szCs w:val="28"/>
    </w:rPr>
  </w:style>
  <w:style w:type="paragraph" w:styleId="Heading2">
    <w:name w:val="heading 2"/>
    <w:basedOn w:val="Normal"/>
    <w:next w:val="Normal"/>
    <w:uiPriority w:val="9"/>
    <w:semiHidden/>
    <w:unhideWhenUsed/>
    <w:qFormat/>
    <w:pPr>
      <w:spacing w:after="0"/>
      <w:outlineLvl w:val="1"/>
    </w:pPr>
    <w:rPr>
      <w:b/>
      <w:sz w:val="24"/>
      <w:szCs w:val="24"/>
    </w:rPr>
  </w:style>
  <w:style w:type="paragraph" w:styleId="Heading3">
    <w:name w:val="heading 3"/>
    <w:basedOn w:val="Normal"/>
    <w:next w:val="Normal"/>
    <w:uiPriority w:val="9"/>
    <w:semiHidden/>
    <w:unhideWhenUsed/>
    <w:qFormat/>
    <w:pPr>
      <w:keepNext/>
      <w:keepLines/>
      <w:spacing w:before="40" w:after="0"/>
      <w:outlineLvl w:val="2"/>
    </w:pPr>
    <w:rPr>
      <w:b/>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customStyle="1" w:styleId="Normal0">
    <w:name w:val="Normal0"/>
    <w:qFormat/>
    <w:rsid w:val="00241CB1"/>
  </w:style>
  <w:style w:type="paragraph" w:customStyle="1" w:styleId="heading10">
    <w:name w:val="heading 10"/>
    <w:basedOn w:val="Normal0"/>
    <w:next w:val="Normal0"/>
    <w:link w:val="Heading1Char"/>
    <w:uiPriority w:val="9"/>
    <w:qFormat/>
    <w:rsid w:val="002D2D9A"/>
    <w:pPr>
      <w:spacing w:after="0"/>
      <w:outlineLvl w:val="0"/>
    </w:pPr>
    <w:rPr>
      <w:rFonts w:asciiTheme="majorHAnsi" w:hAnsiTheme="majorHAnsi" w:cs="Open Sans"/>
      <w:bCs/>
      <w:sz w:val="28"/>
      <w:szCs w:val="20"/>
    </w:rPr>
  </w:style>
  <w:style w:type="paragraph" w:customStyle="1" w:styleId="heading20">
    <w:name w:val="heading 20"/>
    <w:basedOn w:val="Normal0"/>
    <w:next w:val="Normal0"/>
    <w:link w:val="Heading2Char"/>
    <w:uiPriority w:val="9"/>
    <w:unhideWhenUsed/>
    <w:qFormat/>
    <w:rsid w:val="002D2D9A"/>
    <w:pPr>
      <w:spacing w:after="0"/>
      <w:outlineLvl w:val="1"/>
    </w:pPr>
    <w:rPr>
      <w:rFonts w:cs="Open Sans"/>
      <w:b/>
      <w:bCs/>
      <w:sz w:val="24"/>
      <w:szCs w:val="20"/>
    </w:rPr>
  </w:style>
  <w:style w:type="paragraph" w:customStyle="1" w:styleId="heading30">
    <w:name w:val="heading 30"/>
    <w:basedOn w:val="Normal0"/>
    <w:next w:val="Normal0"/>
    <w:link w:val="Heading3Char"/>
    <w:uiPriority w:val="9"/>
    <w:unhideWhenUsed/>
    <w:qFormat/>
    <w:rsid w:val="00FA157A"/>
    <w:pPr>
      <w:keepNext/>
      <w:keepLines/>
      <w:spacing w:before="40" w:after="0"/>
      <w:outlineLvl w:val="2"/>
    </w:pPr>
    <w:rPr>
      <w:rFonts w:eastAsiaTheme="majorEastAsia" w:cstheme="majorBidi"/>
      <w:b/>
      <w:szCs w:val="24"/>
    </w:rPr>
  </w:style>
  <w:style w:type="table" w:customStyle="1" w:styleId="NormalTable0">
    <w:name w:val="Normal Table0"/>
    <w:uiPriority w:val="99"/>
    <w:semiHidden/>
    <w:unhideWhenUsed/>
    <w:tblPr>
      <w:tblInd w:w="0" w:type="dxa"/>
      <w:tblCellMar>
        <w:top w:w="0" w:type="dxa"/>
        <w:left w:w="108" w:type="dxa"/>
        <w:bottom w:w="0" w:type="dxa"/>
        <w:right w:w="108" w:type="dxa"/>
      </w:tblCellMar>
    </w:tblPr>
  </w:style>
  <w:style w:type="table" w:styleId="TableGrid">
    <w:name w:val="Table Grid"/>
    <w:basedOn w:val="NormalTable0"/>
    <w:uiPriority w:val="39"/>
    <w:rsid w:val="00C41F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NormalWeb">
    <w:name w:val="Normal (Web)"/>
    <w:basedOn w:val="Normal0"/>
    <w:uiPriority w:val="99"/>
    <w:semiHidden/>
    <w:unhideWhenUsed/>
    <w:rsid w:val="00652F88"/>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8620C1"/>
    <w:rPr>
      <w:sz w:val="16"/>
      <w:szCs w:val="16"/>
    </w:rPr>
  </w:style>
  <w:style w:type="paragraph" w:styleId="CommentText">
    <w:name w:val="annotation text"/>
    <w:basedOn w:val="Normal0"/>
    <w:link w:val="CommentTextChar"/>
    <w:uiPriority w:val="99"/>
    <w:unhideWhenUsed/>
    <w:rsid w:val="008620C1"/>
    <w:pPr>
      <w:spacing w:line="240" w:lineRule="auto"/>
    </w:pPr>
    <w:rPr>
      <w:sz w:val="20"/>
      <w:szCs w:val="20"/>
    </w:rPr>
  </w:style>
  <w:style w:type="character" w:customStyle="1" w:styleId="CommentTextChar">
    <w:name w:val="Comment Text Char"/>
    <w:basedOn w:val="DefaultParagraphFont"/>
    <w:link w:val="CommentText"/>
    <w:uiPriority w:val="99"/>
    <w:rsid w:val="008620C1"/>
    <w:rPr>
      <w:sz w:val="20"/>
      <w:szCs w:val="20"/>
    </w:rPr>
  </w:style>
  <w:style w:type="paragraph" w:styleId="CommentSubject">
    <w:name w:val="annotation subject"/>
    <w:basedOn w:val="CommentText"/>
    <w:next w:val="CommentText"/>
    <w:link w:val="CommentSubjectChar"/>
    <w:uiPriority w:val="99"/>
    <w:semiHidden/>
    <w:unhideWhenUsed/>
    <w:rsid w:val="008620C1"/>
    <w:rPr>
      <w:b/>
      <w:bCs/>
    </w:rPr>
  </w:style>
  <w:style w:type="character" w:customStyle="1" w:styleId="CommentSubjectChar">
    <w:name w:val="Comment Subject Char"/>
    <w:basedOn w:val="CommentTextChar"/>
    <w:link w:val="CommentSubject"/>
    <w:uiPriority w:val="99"/>
    <w:semiHidden/>
    <w:rsid w:val="008620C1"/>
    <w:rPr>
      <w:b/>
      <w:bCs/>
      <w:sz w:val="20"/>
      <w:szCs w:val="20"/>
    </w:rPr>
  </w:style>
  <w:style w:type="paragraph" w:styleId="Header">
    <w:name w:val="header"/>
    <w:basedOn w:val="Normal0"/>
    <w:link w:val="HeaderChar"/>
    <w:uiPriority w:val="99"/>
    <w:unhideWhenUsed/>
    <w:rsid w:val="004C62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62A0"/>
  </w:style>
  <w:style w:type="paragraph" w:styleId="Footer">
    <w:name w:val="footer"/>
    <w:basedOn w:val="Normal0"/>
    <w:link w:val="FooterChar"/>
    <w:uiPriority w:val="99"/>
    <w:unhideWhenUsed/>
    <w:rsid w:val="004C62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62A0"/>
  </w:style>
  <w:style w:type="paragraph" w:styleId="ListParagraph">
    <w:name w:val="List Paragraph"/>
    <w:basedOn w:val="Normal0"/>
    <w:uiPriority w:val="34"/>
    <w:qFormat/>
    <w:rsid w:val="006D4EC7"/>
    <w:pPr>
      <w:ind w:left="720"/>
      <w:contextualSpacing/>
    </w:pPr>
  </w:style>
  <w:style w:type="paragraph" w:customStyle="1" w:styleId="StyleLatinOpenSansAsianTimesNewRoman10ptBoldBlac">
    <w:name w:val="Style (Latin) Open Sans (Asian) Times New Roman 10 pt Bold Blac..."/>
    <w:basedOn w:val="Normal0"/>
    <w:rsid w:val="00F478D3"/>
    <w:pPr>
      <w:spacing w:line="240" w:lineRule="auto"/>
      <w:jc w:val="center"/>
    </w:pPr>
    <w:rPr>
      <w:rFonts w:eastAsia="Times New Roman" w:cs="Times New Roman"/>
      <w:bCs/>
      <w:szCs w:val="20"/>
    </w:rPr>
  </w:style>
  <w:style w:type="character" w:styleId="Strong">
    <w:name w:val="Strong"/>
    <w:basedOn w:val="DefaultParagraphFont"/>
    <w:uiPriority w:val="22"/>
    <w:qFormat/>
    <w:rsid w:val="00AA2737"/>
    <w:rPr>
      <w:b/>
      <w:bCs/>
    </w:rPr>
  </w:style>
  <w:style w:type="character" w:styleId="Hyperlink">
    <w:name w:val="Hyperlink"/>
    <w:basedOn w:val="DefaultParagraphFont"/>
    <w:uiPriority w:val="99"/>
    <w:unhideWhenUsed/>
    <w:rsid w:val="00B227A4"/>
    <w:rPr>
      <w:color w:val="0D6CB9"/>
      <w:u w:val="single"/>
    </w:rPr>
  </w:style>
  <w:style w:type="character" w:customStyle="1" w:styleId="Heading1Char">
    <w:name w:val="Heading 1 Char"/>
    <w:basedOn w:val="DefaultParagraphFont"/>
    <w:link w:val="heading10"/>
    <w:uiPriority w:val="9"/>
    <w:rsid w:val="002D2D9A"/>
    <w:rPr>
      <w:rFonts w:asciiTheme="majorHAnsi" w:hAnsiTheme="majorHAnsi" w:cs="Open Sans"/>
      <w:bCs/>
      <w:sz w:val="28"/>
      <w:szCs w:val="20"/>
    </w:rPr>
  </w:style>
  <w:style w:type="character" w:customStyle="1" w:styleId="Heading2Char">
    <w:name w:val="Heading 2 Char"/>
    <w:basedOn w:val="DefaultParagraphFont"/>
    <w:link w:val="heading20"/>
    <w:uiPriority w:val="9"/>
    <w:rsid w:val="002D2D9A"/>
    <w:rPr>
      <w:rFonts w:cs="Open Sans"/>
      <w:b/>
      <w:bCs/>
      <w:sz w:val="24"/>
      <w:szCs w:val="20"/>
    </w:rPr>
  </w:style>
  <w:style w:type="paragraph" w:customStyle="1" w:styleId="Tabletextsmall">
    <w:name w:val="Table text small"/>
    <w:basedOn w:val="Normal0"/>
    <w:qFormat/>
    <w:rsid w:val="00DB7FD2"/>
    <w:pPr>
      <w:spacing w:after="80" w:line="240" w:lineRule="auto"/>
      <w:jc w:val="center"/>
    </w:pPr>
    <w:rPr>
      <w:rFonts w:cs="Open Sans"/>
      <w:sz w:val="20"/>
      <w:szCs w:val="20"/>
    </w:rPr>
  </w:style>
  <w:style w:type="paragraph" w:customStyle="1" w:styleId="Tabletext">
    <w:name w:val="Table text"/>
    <w:basedOn w:val="Normal0"/>
    <w:qFormat/>
    <w:rsid w:val="00A72A7F"/>
    <w:pPr>
      <w:spacing w:before="120" w:after="120" w:line="240" w:lineRule="auto"/>
    </w:pPr>
  </w:style>
  <w:style w:type="paragraph" w:customStyle="1" w:styleId="Tabletextbullet">
    <w:name w:val="Table text bullet"/>
    <w:basedOn w:val="Tabletext"/>
    <w:qFormat/>
    <w:rsid w:val="00A72A7F"/>
    <w:pPr>
      <w:numPr>
        <w:numId w:val="1"/>
      </w:numPr>
      <w:contextualSpacing/>
    </w:pPr>
  </w:style>
  <w:style w:type="paragraph" w:customStyle="1" w:styleId="ListAlphaparens">
    <w:name w:val="List Alpha parens"/>
    <w:basedOn w:val="Tabletext"/>
    <w:qFormat/>
    <w:rsid w:val="00DB54CD"/>
    <w:pPr>
      <w:numPr>
        <w:numId w:val="2"/>
      </w:numPr>
      <w:contextualSpacing/>
    </w:pPr>
  </w:style>
  <w:style w:type="character" w:customStyle="1" w:styleId="normaltextrun">
    <w:name w:val="normaltextrun"/>
    <w:basedOn w:val="DefaultParagraphFont"/>
    <w:rsid w:val="00B125BD"/>
  </w:style>
  <w:style w:type="character" w:customStyle="1" w:styleId="eop">
    <w:name w:val="eop"/>
    <w:basedOn w:val="DefaultParagraphFont"/>
    <w:rsid w:val="00B125BD"/>
  </w:style>
  <w:style w:type="character" w:customStyle="1" w:styleId="Heading3Char">
    <w:name w:val="Heading 3 Char"/>
    <w:basedOn w:val="DefaultParagraphFont"/>
    <w:link w:val="heading30"/>
    <w:uiPriority w:val="9"/>
    <w:rsid w:val="00FA157A"/>
    <w:rPr>
      <w:rFonts w:eastAsiaTheme="majorEastAsia" w:cstheme="majorBidi"/>
      <w:b/>
      <w:szCs w:val="24"/>
    </w:rPr>
  </w:style>
  <w:style w:type="paragraph" w:styleId="Revision">
    <w:name w:val="Revision"/>
    <w:hidden/>
    <w:uiPriority w:val="99"/>
    <w:semiHidden/>
    <w:rsid w:val="00BE2317"/>
    <w:pPr>
      <w:spacing w:after="0" w:line="240" w:lineRule="auto"/>
    </w:pPr>
  </w:style>
  <w:style w:type="paragraph" w:styleId="Subtitle">
    <w:name w:val="Subtitle"/>
    <w:basedOn w:val="Normal0"/>
    <w:next w:val="Normal0"/>
    <w:uiPriority w:val="11"/>
    <w:qFormat/>
    <w:pPr>
      <w:keepNext/>
      <w:keepLines/>
      <w:spacing w:before="360" w:after="80"/>
    </w:pPr>
    <w:rPr>
      <w:rFonts w:ascii="Georgia" w:eastAsia="Georgia" w:hAnsi="Georgia" w:cs="Georgia"/>
      <w:i/>
      <w:color w:val="666666"/>
      <w:sz w:val="48"/>
      <w:szCs w:val="48"/>
    </w:rPr>
  </w:style>
  <w:style w:type="table" w:customStyle="1" w:styleId="a">
    <w:basedOn w:val="NormalTable0"/>
    <w:pPr>
      <w:spacing w:after="0" w:line="240" w:lineRule="auto"/>
    </w:pPr>
    <w:tblPr>
      <w:tblStyleRowBandSize w:val="1"/>
      <w:tblStyleColBandSize w:val="1"/>
    </w:tblPr>
  </w:style>
  <w:style w:type="table" w:customStyle="1" w:styleId="a0">
    <w:basedOn w:val="NormalTable0"/>
    <w:pPr>
      <w:spacing w:after="0" w:line="240" w:lineRule="auto"/>
    </w:pPr>
    <w:tblPr>
      <w:tblStyleRowBandSize w:val="1"/>
      <w:tblStyleColBandSize w:val="1"/>
    </w:tblPr>
  </w:style>
  <w:style w:type="table" w:customStyle="1" w:styleId="a1">
    <w:basedOn w:val="NormalTable0"/>
    <w:pPr>
      <w:spacing w:after="0" w:line="240" w:lineRule="auto"/>
    </w:pPr>
    <w:tblPr>
      <w:tblStyleRowBandSize w:val="1"/>
      <w:tblStyleColBandSize w:val="1"/>
    </w:tblPr>
  </w:style>
  <w:style w:type="table" w:customStyle="1" w:styleId="a2">
    <w:basedOn w:val="NormalTable0"/>
    <w:tblPr>
      <w:tblStyleRowBandSize w:val="1"/>
      <w:tblStyleColBandSize w:val="1"/>
      <w:tblCellMar>
        <w:top w:w="100" w:type="dxa"/>
        <w:left w:w="100" w:type="dxa"/>
        <w:bottom w:w="100" w:type="dxa"/>
        <w:right w:w="100" w:type="dxa"/>
      </w:tblCellMar>
    </w:tblPr>
  </w:style>
  <w:style w:type="table" w:customStyle="1" w:styleId="a3">
    <w:basedOn w:val="NormalTable0"/>
    <w:tblPr>
      <w:tblStyleRowBandSize w:val="1"/>
      <w:tblStyleColBandSize w:val="1"/>
      <w:tblCellMar>
        <w:top w:w="100" w:type="dxa"/>
        <w:left w:w="100" w:type="dxa"/>
        <w:bottom w:w="100" w:type="dxa"/>
        <w:right w:w="100" w:type="dxa"/>
      </w:tblCellMar>
    </w:tblPr>
  </w:style>
  <w:style w:type="table" w:customStyle="1" w:styleId="a4">
    <w:basedOn w:val="NormalTable0"/>
    <w:tblPr>
      <w:tblStyleRowBandSize w:val="1"/>
      <w:tblStyleColBandSize w:val="1"/>
      <w:tblCellMar>
        <w:top w:w="100" w:type="dxa"/>
        <w:left w:w="100" w:type="dxa"/>
        <w:bottom w:w="100" w:type="dxa"/>
        <w:right w:w="100" w:type="dxa"/>
      </w:tblCellMar>
    </w:tblPr>
  </w:style>
  <w:style w:type="table" w:customStyle="1" w:styleId="a5">
    <w:basedOn w:val="NormalTable0"/>
    <w:pPr>
      <w:spacing w:after="0" w:line="240" w:lineRule="auto"/>
    </w:pPr>
    <w:tblPr>
      <w:tblStyleRowBandSize w:val="1"/>
      <w:tblStyleColBandSize w:val="1"/>
    </w:tblPr>
  </w:style>
  <w:style w:type="table" w:customStyle="1" w:styleId="a6">
    <w:basedOn w:val="NormalTable0"/>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2845405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231b5516a1b448c3" Type="http://schemas.microsoft.com/office/2019/09/relationships/intelligence" Target="intelligenc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4B8N6MzHuiBlUbQ9zG0HTmmbhIg==">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</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37AD57B0C54CC24F934F6B5B683E9FF3" ma:contentTypeVersion="17" ma:contentTypeDescription="Create a new document." ma:contentTypeScope="" ma:versionID="74c475a7f88c09ad26452b08dcff0b32">
  <xsd:schema xmlns:xsd="http://www.w3.org/2001/XMLSchema" xmlns:xs="http://www.w3.org/2001/XMLSchema" xmlns:p="http://schemas.microsoft.com/office/2006/metadata/properties" xmlns:ns2="1a31ff91-fdef-444f-97ac-59e8c717c665" xmlns:ns3="c846d8e3-a298-4df9-941d-031d5a654278" targetNamespace="http://schemas.microsoft.com/office/2006/metadata/properties" ma:root="true" ma:fieldsID="927c3c6b4a17e24bf610af3d477f503d" ns2:_="" ns3:_="">
    <xsd:import namespace="1a31ff91-fdef-444f-97ac-59e8c717c665"/>
    <xsd:import namespace="c846d8e3-a298-4df9-941d-031d5a65427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LengthInSeconds" minOccurs="0"/>
                <xsd:element ref="ns2:MediaServiceGenerationTime" minOccurs="0"/>
                <xsd:element ref="ns2:MediaServiceEventHashCode" minOccurs="0"/>
                <xsd:element ref="ns2:MediaServiceOCR"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31ff91-fdef-444f-97ac-59e8c717c66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3b7a77b5-e59d-49f3-97a2-3dde868dbe2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846d8e3-a298-4df9-941d-031d5a654278"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dbacdb30-d662-427e-8aeb-ae7c33e06b0f}" ma:internalName="TaxCatchAll" ma:showField="CatchAllData" ma:web="c846d8e3-a298-4df9-941d-031d5a65427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c846d8e3-a298-4df9-941d-031d5a654278" xsi:nil="true"/>
    <lcf76f155ced4ddcb4097134ff3c332f xmlns="1a31ff91-fdef-444f-97ac-59e8c717c66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5D847F0-3AF1-4F72-BBAE-69F1D2EA34DA}"/>
</file>

<file path=customXml/itemProps3.xml><?xml version="1.0" encoding="utf-8"?>
<ds:datastoreItem xmlns:ds="http://schemas.openxmlformats.org/officeDocument/2006/customXml" ds:itemID="{EE2AE0E5-5CD6-4402-8427-40EA769524D9}">
  <ds:schemaRefs>
    <ds:schemaRef ds:uri="http://schemas.microsoft.com/sharepoint/v3/contenttype/forms"/>
  </ds:schemaRefs>
</ds:datastoreItem>
</file>

<file path=customXml/itemProps4.xml><?xml version="1.0" encoding="utf-8"?>
<ds:datastoreItem xmlns:ds="http://schemas.openxmlformats.org/officeDocument/2006/customXml" ds:itemID="{17E6C515-F5BF-40FA-A2A0-074AB2D1C4EF}">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6</Pages>
  <Words>1423</Words>
  <Characters>8113</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Lesson 7.07: Collaborative Learning | Part I</vt:lpstr>
    </vt:vector>
  </TitlesOfParts>
  <Company/>
  <LinksUpToDate>false</LinksUpToDate>
  <CharactersWithSpaces>9517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7.07: Collaborative Learning | Part I</dc:title>
  <dc:subject>Lesson 7.07: Collaborative Learning | Part I</dc:subject>
  <dc:creator>Texas Education Agency</dc:creator>
  <cp:keywords/>
  <cp:lastModifiedBy>Ye, Ruth</cp:lastModifiedBy>
  <cp:revision>229</cp:revision>
  <dcterms:created xsi:type="dcterms:W3CDTF">2022-01-17T20:57:00Z</dcterms:created>
  <dcterms:modified xsi:type="dcterms:W3CDTF">2025-05-14T20:08:00Z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0x01010037AD57B0C54CC24F934F6B5B683E9FF3</vt:lpwstr>
  </property>
</Properties>
</file>