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65ED5" w14:textId="77777777" w:rsidR="003042A5" w:rsidRPr="003042A5" w:rsidRDefault="003042A5" w:rsidP="003042A5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3042A5">
        <w:rPr>
          <w:rFonts w:ascii="Calibri" w:eastAsia="Calibri" w:hAnsi="Calibri" w:cs="Open Sans"/>
          <w:bCs/>
          <w:sz w:val="28"/>
          <w:szCs w:val="20"/>
        </w:rPr>
        <w:t>Exit Ticket - Answer Key</w:t>
      </w:r>
    </w:p>
    <w:p w14:paraId="52003CEB" w14:textId="77777777" w:rsidR="00C91E86" w:rsidRPr="006C2F69" w:rsidRDefault="00C91E86" w:rsidP="00C91E86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6C2F69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 8.08: Language and Symbols</w:t>
      </w:r>
    </w:p>
    <w:p w14:paraId="45C1DCB4" w14:textId="77777777" w:rsidR="003042A5" w:rsidRPr="00C91E86" w:rsidRDefault="003042A5" w:rsidP="003042A5">
      <w:pPr>
        <w:rPr>
          <w:rFonts w:eastAsia="Calibri" w:cstheme="minorHAnsi"/>
          <w:color w:val="000000"/>
          <w:shd w:val="clear" w:color="auto" w:fill="FFFFFF"/>
        </w:rPr>
      </w:pPr>
      <w:r w:rsidRPr="00C91E86">
        <w:rPr>
          <w:rFonts w:eastAsia="Calibri" w:cstheme="minorHAnsi"/>
          <w:color w:val="000000"/>
          <w:shd w:val="clear" w:color="auto" w:fill="FFFFFF"/>
        </w:rPr>
        <w:t>Name:</w:t>
      </w:r>
    </w:p>
    <w:p w14:paraId="393CCC0B" w14:textId="77777777" w:rsidR="003042A5" w:rsidRPr="00C91E86" w:rsidRDefault="003042A5" w:rsidP="003042A5">
      <w:pPr>
        <w:rPr>
          <w:rFonts w:eastAsia="Calibri" w:cstheme="minorHAnsi"/>
          <w:color w:val="000000"/>
          <w:shd w:val="clear" w:color="auto" w:fill="FFFFFF"/>
        </w:rPr>
      </w:pPr>
      <w:r w:rsidRPr="00C91E86">
        <w:rPr>
          <w:rFonts w:eastAsia="Calibri" w:cstheme="minorHAnsi"/>
          <w:color w:val="000000"/>
          <w:shd w:val="clear" w:color="auto" w:fill="FFFFFF"/>
        </w:rPr>
        <w:t>Date:</w:t>
      </w:r>
    </w:p>
    <w:p w14:paraId="6C6C95FD" w14:textId="77777777" w:rsidR="003042A5" w:rsidRPr="003042A5" w:rsidRDefault="003042A5" w:rsidP="003042A5">
      <w:pPr>
        <w:spacing w:before="120" w:after="120" w:line="240" w:lineRule="auto"/>
        <w:rPr>
          <w:rFonts w:ascii="Calibri" w:eastAsia="Calibri" w:hAnsi="Calibri" w:cs="Arial"/>
        </w:rPr>
      </w:pPr>
      <w:r w:rsidRPr="003042A5">
        <w:rPr>
          <w:rFonts w:ascii="Calibri" w:eastAsia="Calibri" w:hAnsi="Calibri" w:cs="Arial"/>
        </w:rPr>
        <w:t>Scenario 3 in your role play activity suggested that the teacher pre-teach the words “material” and “object” to students explicitly but only provided a plan to help the teacher introduce the words material. Write a plan – like the ones provided in your scenarios – to help a teacher introduce the word object to their students. Include at least three steps in the instructional sequence.</w:t>
      </w:r>
    </w:p>
    <w:p w14:paraId="1CC2FC81" w14:textId="77777777" w:rsidR="003042A5" w:rsidRPr="003042A5" w:rsidRDefault="003042A5" w:rsidP="003042A5">
      <w:pPr>
        <w:spacing w:before="120" w:after="120" w:line="240" w:lineRule="auto"/>
        <w:rPr>
          <w:rFonts w:ascii="Calibri" w:eastAsia="Calibri" w:hAnsi="Calibri" w:cs="Arial"/>
        </w:rPr>
      </w:pPr>
    </w:p>
    <w:p w14:paraId="7F5DA26C" w14:textId="77777777" w:rsidR="003042A5" w:rsidRPr="003042A5" w:rsidRDefault="003042A5" w:rsidP="003042A5">
      <w:pPr>
        <w:spacing w:before="120" w:after="120" w:line="240" w:lineRule="auto"/>
        <w:rPr>
          <w:rFonts w:ascii="Calibri" w:eastAsia="Calibri" w:hAnsi="Calibri" w:cs="Arial"/>
          <w:i/>
          <w:iCs/>
          <w:color w:val="008000"/>
        </w:rPr>
      </w:pPr>
      <w:r w:rsidRPr="003042A5">
        <w:rPr>
          <w:rFonts w:ascii="Calibri" w:eastAsia="Calibri" w:hAnsi="Calibri" w:cs="Arial"/>
          <w:i/>
          <w:iCs/>
          <w:color w:val="008000"/>
        </w:rPr>
        <w:t xml:space="preserve">Answers will vary but may include the following ideas: </w:t>
      </w:r>
    </w:p>
    <w:p w14:paraId="462D06F7" w14:textId="77777777" w:rsidR="003042A5" w:rsidRPr="003042A5" w:rsidRDefault="003042A5" w:rsidP="003042A5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  <w:i/>
          <w:color w:val="008000"/>
        </w:rPr>
      </w:pPr>
      <w:r w:rsidRPr="003042A5">
        <w:rPr>
          <w:rFonts w:ascii="Calibri" w:eastAsia="Calibri" w:hAnsi="Calibri" w:cs="Arial"/>
          <w:i/>
          <w:iCs/>
          <w:color w:val="008000"/>
        </w:rPr>
        <w:t xml:space="preserve">Introduce and say the word out loud. Ask students to say the word out loud. </w:t>
      </w:r>
    </w:p>
    <w:p w14:paraId="487103C7" w14:textId="77777777" w:rsidR="003042A5" w:rsidRPr="003042A5" w:rsidRDefault="003042A5" w:rsidP="003042A5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  <w:i/>
          <w:iCs/>
          <w:color w:val="008000"/>
        </w:rPr>
      </w:pPr>
      <w:r w:rsidRPr="003042A5">
        <w:rPr>
          <w:rFonts w:ascii="Calibri" w:eastAsia="Calibri" w:hAnsi="Calibri" w:cs="Arial"/>
          <w:i/>
          <w:iCs/>
          <w:color w:val="008000"/>
        </w:rPr>
        <w:t xml:space="preserve">Introduce the term in Spanish – </w:t>
      </w:r>
      <w:proofErr w:type="spellStart"/>
      <w:r w:rsidRPr="003042A5">
        <w:rPr>
          <w:rFonts w:ascii="Calibri" w:eastAsia="Calibri" w:hAnsi="Calibri" w:cs="Arial"/>
          <w:i/>
          <w:iCs/>
          <w:color w:val="008000"/>
        </w:rPr>
        <w:t>objeto</w:t>
      </w:r>
      <w:proofErr w:type="spellEnd"/>
      <w:r w:rsidRPr="003042A5">
        <w:rPr>
          <w:rFonts w:ascii="Calibri" w:eastAsia="Calibri" w:hAnsi="Calibri" w:cs="Arial"/>
          <w:i/>
          <w:iCs/>
          <w:color w:val="008000"/>
        </w:rPr>
        <w:t xml:space="preserve"> – and other languages if there are other languages represented by your students. </w:t>
      </w:r>
    </w:p>
    <w:p w14:paraId="32AABF29" w14:textId="77777777" w:rsidR="003042A5" w:rsidRPr="003042A5" w:rsidRDefault="003042A5" w:rsidP="003042A5">
      <w:pPr>
        <w:numPr>
          <w:ilvl w:val="0"/>
          <w:numId w:val="1"/>
        </w:numPr>
        <w:spacing w:before="120" w:after="120" w:line="240" w:lineRule="auto"/>
        <w:rPr>
          <w:rFonts w:ascii="Calibri" w:eastAsia="Calibri" w:hAnsi="Calibri" w:cs="Arial"/>
          <w:i/>
          <w:iCs/>
          <w:color w:val="008000"/>
        </w:rPr>
      </w:pPr>
      <w:r w:rsidRPr="003042A5">
        <w:rPr>
          <w:rFonts w:ascii="Calibri" w:eastAsia="Calibri" w:hAnsi="Calibri" w:cs="Arial"/>
          <w:i/>
          <w:iCs/>
          <w:color w:val="008000"/>
        </w:rPr>
        <w:t>Show examples and non-examples of objects using pictures or physical items.</w:t>
      </w:r>
    </w:p>
    <w:p w14:paraId="5B7467E0" w14:textId="77777777" w:rsidR="003042A5" w:rsidRPr="003042A5" w:rsidRDefault="003042A5" w:rsidP="003042A5">
      <w:pPr>
        <w:spacing w:before="120" w:after="120" w:line="240" w:lineRule="auto"/>
        <w:ind w:left="720"/>
        <w:rPr>
          <w:rFonts w:ascii="Calibri" w:eastAsia="Calibri" w:hAnsi="Calibri" w:cs="Arial"/>
          <w:i/>
          <w:color w:val="70AD47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FB746B1" w:rsidR="004405CD" w:rsidRPr="00CC7570" w:rsidRDefault="00CC7570" w:rsidP="00CC757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57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042A5"/>
    <w:rsid w:val="004405CD"/>
    <w:rsid w:val="00861830"/>
    <w:rsid w:val="00C91E86"/>
    <w:rsid w:val="00CC7570"/>
    <w:rsid w:val="00CF5805"/>
    <w:rsid w:val="00EA19D5"/>
    <w:rsid w:val="00EB2F20"/>
    <w:rsid w:val="00F5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CC75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8.08: Language and Symbols</vt:lpstr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8.08: Language and Symbols</dc:title>
  <dc:subject>Lesson 8.08: Language and Symbols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2023-08-30T04:23:00Z</dcterms:modified>
</cp:coreProperties>
</file>