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07213551" w:rsidR="001B7467" w:rsidRDefault="007B668D" w:rsidP="002133F4">
      <w:pPr>
        <w:pStyle w:val="Heading1"/>
      </w:pPr>
      <w:r w:rsidRPr="002133F4">
        <w:t>Unit</w:t>
      </w:r>
      <w:r w:rsidR="00677709">
        <w:t xml:space="preserve"> </w:t>
      </w:r>
      <w:r w:rsidR="00AC3610">
        <w:t>1</w:t>
      </w:r>
      <w:r w:rsidR="00677709">
        <w:t>:</w:t>
      </w:r>
      <w:r w:rsidR="004446FA">
        <w:t xml:space="preserve"> </w:t>
      </w:r>
      <w:r w:rsidR="0021713D">
        <w:t>Career Exploration and Awareness</w:t>
      </w:r>
    </w:p>
    <w:p w14:paraId="4ED2FB9F" w14:textId="3D855A6C" w:rsidR="007B668D" w:rsidRDefault="00B40728" w:rsidP="00A72A7F">
      <w:pPr>
        <w:pStyle w:val="Heading2"/>
        <w:spacing w:after="360"/>
      </w:pPr>
      <w:r w:rsidRPr="009722B4">
        <w:t xml:space="preserve">Lesson </w:t>
      </w:r>
      <w:r w:rsidR="00E15DB4" w:rsidRPr="009722B4">
        <w:t>1</w:t>
      </w:r>
      <w:r w:rsidR="00AC3610" w:rsidRPr="009722B4">
        <w:t>.</w:t>
      </w:r>
      <w:r w:rsidR="00AE6C90">
        <w:t>0</w:t>
      </w:r>
      <w:r w:rsidR="00DC5EC4">
        <w:t>2</w:t>
      </w:r>
      <w:r w:rsidR="000C1AB3">
        <w:t xml:space="preserve">: </w:t>
      </w:r>
      <w:r w:rsidR="00AE188D">
        <w:t xml:space="preserve">Federal and </w:t>
      </w:r>
      <w:r w:rsidR="00DC5EC4">
        <w:t>State</w:t>
      </w:r>
      <w:r w:rsidR="000C1AB3">
        <w:t xml:space="preserve"> Government Role</w:t>
      </w:r>
      <w:r w:rsidR="0008428C">
        <w:t>s</w:t>
      </w:r>
      <w:r w:rsidR="000C1AB3">
        <w:t xml:space="preserve"> in Education</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2EDC95B0" w14:textId="77777777" w:rsidR="00785315" w:rsidRPr="00D268F5" w:rsidRDefault="00785315" w:rsidP="00785315">
            <w:pPr>
              <w:pStyle w:val="Tabletext"/>
            </w:pPr>
            <w:r w:rsidRPr="00D268F5">
              <w:t>Warm-Up (</w:t>
            </w:r>
            <w:r>
              <w:t xml:space="preserve">8 </w:t>
            </w:r>
            <w:r w:rsidRPr="00D268F5">
              <w:t>mins)</w:t>
            </w:r>
            <w:r>
              <w:t xml:space="preserve"> </w:t>
            </w:r>
          </w:p>
          <w:p w14:paraId="40B1F44B" w14:textId="77777777" w:rsidR="00785315" w:rsidRDefault="00785315" w:rsidP="00AD52E6">
            <w:pPr>
              <w:pStyle w:val="Tabletextbullet"/>
              <w:numPr>
                <w:ilvl w:val="0"/>
                <w:numId w:val="3"/>
              </w:numPr>
              <w:ind w:left="520"/>
            </w:pPr>
            <w:r>
              <w:t>Bellringer (5 mins)</w:t>
            </w:r>
          </w:p>
          <w:p w14:paraId="1F81188F" w14:textId="044AB297" w:rsidR="00601463" w:rsidRPr="00E73B64" w:rsidRDefault="00785315" w:rsidP="00AD52E6">
            <w:pPr>
              <w:pStyle w:val="Tabletextbullet"/>
              <w:numPr>
                <w:ilvl w:val="0"/>
                <w:numId w:val="3"/>
              </w:numPr>
              <w:ind w:left="520"/>
            </w:pPr>
            <w:r>
              <w:t>Bellringer Review (3 mins)</w:t>
            </w:r>
          </w:p>
        </w:tc>
        <w:tc>
          <w:tcPr>
            <w:tcW w:w="1733" w:type="pct"/>
          </w:tcPr>
          <w:p w14:paraId="0D3F1410" w14:textId="2377C3C3" w:rsidR="00341AE7" w:rsidRPr="008B1BAD" w:rsidRDefault="00C942AC" w:rsidP="00341AE7">
            <w:pPr>
              <w:pStyle w:val="Tabletext"/>
            </w:pPr>
            <w:r w:rsidRPr="008B1BAD">
              <w:t>Instruction</w:t>
            </w:r>
            <w:r w:rsidR="00341AE7" w:rsidRPr="008B1BAD">
              <w:t xml:space="preserve"> </w:t>
            </w:r>
            <w:r w:rsidR="00C947A3">
              <w:t>(</w:t>
            </w:r>
            <w:r w:rsidR="00D32E69">
              <w:t>2</w:t>
            </w:r>
            <w:r w:rsidR="001C1A30">
              <w:t>5</w:t>
            </w:r>
            <w:r w:rsidR="00AF279B">
              <w:t xml:space="preserve"> </w:t>
            </w:r>
            <w:r w:rsidR="00341AE7" w:rsidRPr="008B1BAD">
              <w:t>mins)</w:t>
            </w:r>
          </w:p>
          <w:p w14:paraId="2592D6B8" w14:textId="30489847" w:rsidR="00A35EA7" w:rsidRDefault="00A35EA7" w:rsidP="00E92D47">
            <w:pPr>
              <w:pStyle w:val="Tabletextbullet"/>
            </w:pPr>
            <w:r w:rsidRPr="00A35EA7">
              <w:t xml:space="preserve">Notes: </w:t>
            </w:r>
            <w:r w:rsidR="002109FE">
              <w:t xml:space="preserve">Federalism as a Governance Model </w:t>
            </w:r>
            <w:r>
              <w:t>(</w:t>
            </w:r>
            <w:r w:rsidR="002109FE">
              <w:t>5</w:t>
            </w:r>
            <w:r>
              <w:t xml:space="preserve"> mins)</w:t>
            </w:r>
          </w:p>
          <w:p w14:paraId="4936C44F" w14:textId="69C63A18" w:rsidR="00E92D47" w:rsidRDefault="00B16DC7" w:rsidP="0036119C">
            <w:pPr>
              <w:pStyle w:val="Tabletextbullet"/>
            </w:pPr>
            <w:r>
              <w:t>Notes: Federal Governance of Education in the United States</w:t>
            </w:r>
            <w:r w:rsidR="005C1D6B">
              <w:t xml:space="preserve"> (5 mins)</w:t>
            </w:r>
          </w:p>
          <w:p w14:paraId="1E7AFF28" w14:textId="4E66E24A" w:rsidR="00B16DC7" w:rsidRPr="008B1BAD" w:rsidRDefault="00B16DC7" w:rsidP="0036119C">
            <w:pPr>
              <w:pStyle w:val="Tabletextbullet"/>
            </w:pPr>
            <w:r>
              <w:t>Notes: State Governance of Education in the United States</w:t>
            </w:r>
            <w:r w:rsidR="005C1D6B">
              <w:t xml:space="preserve"> (1</w:t>
            </w:r>
            <w:r w:rsidR="001C1A30">
              <w:t>5</w:t>
            </w:r>
            <w:r w:rsidR="005C1D6B">
              <w:t xml:space="preserve"> mins)</w:t>
            </w:r>
          </w:p>
        </w:tc>
        <w:tc>
          <w:tcPr>
            <w:tcW w:w="1730" w:type="pct"/>
          </w:tcPr>
          <w:p w14:paraId="6F9B66EA" w14:textId="23C913C5" w:rsidR="00A969C1" w:rsidRPr="008B1BAD" w:rsidRDefault="00C942AC" w:rsidP="008A3F4E">
            <w:pPr>
              <w:pStyle w:val="Tabletext"/>
            </w:pPr>
            <w:r w:rsidRPr="008B1BAD">
              <w:t xml:space="preserve">Application </w:t>
            </w:r>
            <w:r w:rsidR="005A7DF3">
              <w:t>(12</w:t>
            </w:r>
            <w:r w:rsidRPr="008B1BAD">
              <w:t xml:space="preserve"> mins)</w:t>
            </w:r>
          </w:p>
          <w:p w14:paraId="31BCA64A" w14:textId="2281E2A8" w:rsidR="00546452" w:rsidRPr="00C06722" w:rsidRDefault="00520DEF" w:rsidP="00A72A7F">
            <w:pPr>
              <w:pStyle w:val="Tabletextbullet"/>
            </w:pPr>
            <w:r w:rsidRPr="00C06722">
              <w:t xml:space="preserve">Practice: </w:t>
            </w:r>
            <w:r w:rsidR="00C06722" w:rsidRPr="00C06722">
              <w:t xml:space="preserve">Roles and Responsibilities of </w:t>
            </w:r>
            <w:r w:rsidR="005A7DF3">
              <w:t xml:space="preserve">Federal and </w:t>
            </w:r>
            <w:r w:rsidR="00C06722" w:rsidRPr="00C06722">
              <w:t>State Government</w:t>
            </w:r>
            <w:r w:rsidR="00760BB0" w:rsidRPr="00C06722">
              <w:t xml:space="preserve"> (</w:t>
            </w:r>
            <w:r w:rsidR="005A7DF3">
              <w:t xml:space="preserve">6 </w:t>
            </w:r>
            <w:r w:rsidR="00C473F0" w:rsidRPr="00C06722">
              <w:t>mins)</w:t>
            </w:r>
          </w:p>
          <w:p w14:paraId="5D3D7B59" w14:textId="2F8B2AC4" w:rsidR="00BC173C" w:rsidRPr="008B1BAD" w:rsidRDefault="00C942AC" w:rsidP="00A72A7F">
            <w:pPr>
              <w:pStyle w:val="Tabletextbullet"/>
            </w:pPr>
            <w:r w:rsidRPr="008B1BAD">
              <w:t>Debrief (</w:t>
            </w:r>
            <w:r w:rsidR="005A7DF3">
              <w:t>3</w:t>
            </w:r>
            <w:r w:rsidRPr="008B1BAD">
              <w:t xml:space="preserve"> min</w:t>
            </w:r>
            <w:r w:rsidR="0037640E" w:rsidRPr="008B1BAD">
              <w:t>s</w:t>
            </w:r>
            <w:r w:rsidRPr="008B1BAD">
              <w:t>)</w:t>
            </w:r>
          </w:p>
          <w:p w14:paraId="1B8734F9" w14:textId="266343B2" w:rsidR="00BC173C" w:rsidRPr="008B1BAD" w:rsidRDefault="00BC173C" w:rsidP="00A72A7F">
            <w:pPr>
              <w:pStyle w:val="Tabletextbullet"/>
            </w:pPr>
            <w:r w:rsidRPr="008B1BAD">
              <w:t>Exit Ticket</w:t>
            </w:r>
            <w:r w:rsidR="003412C9" w:rsidRPr="008B1BAD">
              <w:t xml:space="preserve"> (</w:t>
            </w:r>
            <w:r w:rsidR="005A7DF3">
              <w:t>3</w:t>
            </w:r>
            <w:r w:rsidR="003412C9" w:rsidRPr="008B1BAD">
              <w:t xml:space="preserve"> min</w:t>
            </w:r>
            <w:r w:rsidR="0037640E" w:rsidRPr="008B1BAD">
              <w:t>s</w:t>
            </w:r>
            <w:r w:rsidR="003412C9" w:rsidRPr="008B1BAD">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A26167" w:rsidRPr="00447D20" w14:paraId="2EC513B2" w14:textId="77777777" w:rsidTr="00526CB7">
        <w:trPr>
          <w:trHeight w:val="420"/>
        </w:trPr>
        <w:tc>
          <w:tcPr>
            <w:tcW w:w="1525" w:type="dxa"/>
          </w:tcPr>
          <w:p w14:paraId="5E03856C" w14:textId="2B805576" w:rsidR="00A26167" w:rsidRPr="00A72A7F" w:rsidRDefault="00A26167" w:rsidP="00AC5742">
            <w:pPr>
              <w:pStyle w:val="Tabletext"/>
              <w:rPr>
                <w:b/>
                <w:bCs/>
                <w:sz w:val="24"/>
                <w:szCs w:val="24"/>
              </w:rPr>
            </w:pPr>
            <w:r w:rsidRPr="00A72A7F">
              <w:rPr>
                <w:b/>
                <w:bCs/>
                <w:sz w:val="24"/>
                <w:szCs w:val="24"/>
              </w:rPr>
              <w:t>TEKS</w:t>
            </w:r>
            <w:r>
              <w:rPr>
                <w:b/>
                <w:bCs/>
                <w:sz w:val="24"/>
                <w:szCs w:val="24"/>
              </w:rPr>
              <w:t xml:space="preserve"> </w:t>
            </w:r>
          </w:p>
        </w:tc>
        <w:tc>
          <w:tcPr>
            <w:tcW w:w="450" w:type="dxa"/>
          </w:tcPr>
          <w:p w14:paraId="48227220" w14:textId="2164B298" w:rsidR="00A26167" w:rsidRPr="00447D20" w:rsidRDefault="00AB19A3" w:rsidP="00AB19A3">
            <w:pPr>
              <w:pStyle w:val="Tabletext"/>
              <w:ind w:right="-105"/>
              <w:rPr>
                <w:rFonts w:eastAsia="Times New Roman"/>
                <w:color w:val="70AD47" w:themeColor="accent6"/>
              </w:rPr>
            </w:pPr>
            <w:r>
              <w:t xml:space="preserve"> 3</w:t>
            </w:r>
            <w:r w:rsidR="00A26167">
              <w:br/>
            </w:r>
          </w:p>
        </w:tc>
        <w:tc>
          <w:tcPr>
            <w:tcW w:w="7381" w:type="dxa"/>
            <w:gridSpan w:val="2"/>
          </w:tcPr>
          <w:p w14:paraId="49EB04B7" w14:textId="24ADF621" w:rsidR="00A26167" w:rsidRDefault="00AB19A3" w:rsidP="00A26167">
            <w:pPr>
              <w:pStyle w:val="ListAlphaparens"/>
              <w:numPr>
                <w:ilvl w:val="0"/>
                <w:numId w:val="0"/>
              </w:numPr>
            </w:pPr>
            <w:r>
              <w:t xml:space="preserve">The student explores the teaching and training </w:t>
            </w:r>
            <w:r w:rsidR="00227AC7">
              <w:t xml:space="preserve">field and </w:t>
            </w:r>
            <w:r>
              <w:t>profession. The student is expected to:</w:t>
            </w:r>
          </w:p>
          <w:p w14:paraId="6C81130F" w14:textId="69C39296" w:rsidR="00AB19A3" w:rsidRPr="003D0313" w:rsidRDefault="00AB19A3" w:rsidP="00AB19A3">
            <w:pPr>
              <w:pStyle w:val="ListAlphaparens"/>
              <w:numPr>
                <w:ilvl w:val="0"/>
                <w:numId w:val="19"/>
              </w:numPr>
            </w:pPr>
            <w:r>
              <w:t>An</w:t>
            </w:r>
            <w:r w:rsidR="0037483D">
              <w:t>alyze current trends and issues that impact education, such as political, social, and economic trends and issues</w:t>
            </w:r>
          </w:p>
        </w:tc>
      </w:tr>
      <w:tr w:rsidR="00224925" w:rsidRPr="00447D20" w14:paraId="265F69C0" w14:textId="77777777" w:rsidTr="741C5ED6">
        <w:trPr>
          <w:trHeight w:val="42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22180631" w14:textId="75CAC907" w:rsidR="007100CC" w:rsidRDefault="007100CC" w:rsidP="007100CC">
            <w:pPr>
              <w:pStyle w:val="Tabletextbullet"/>
            </w:pPr>
            <w:r w:rsidRPr="008966DD">
              <w:t>Define the structure of federal governance of education (the United States Department of Education)</w:t>
            </w:r>
          </w:p>
          <w:p w14:paraId="348E8A44" w14:textId="48D4ADB0" w:rsidR="008966DD" w:rsidRPr="008966DD" w:rsidRDefault="006D3989" w:rsidP="008966DD">
            <w:pPr>
              <w:pStyle w:val="Tabletextbullet"/>
            </w:pPr>
            <w:r w:rsidRPr="008966DD">
              <w:t xml:space="preserve">Define the structure of </w:t>
            </w:r>
            <w:r w:rsidR="0058148E">
              <w:t>state</w:t>
            </w:r>
            <w:r w:rsidRPr="008966DD">
              <w:t xml:space="preserve"> governance of education (</w:t>
            </w:r>
            <w:r w:rsidR="0058148E">
              <w:t xml:space="preserve">state legislatures, </w:t>
            </w:r>
            <w:r w:rsidR="00950C73">
              <w:t xml:space="preserve">state education agencies, state board of education, and state </w:t>
            </w:r>
            <w:r w:rsidR="0075496D">
              <w:t>teacher certification boards</w:t>
            </w:r>
            <w:r w:rsidRPr="008966DD">
              <w:t>)</w:t>
            </w:r>
          </w:p>
          <w:p w14:paraId="09D0B293" w14:textId="0FEE8F30" w:rsidR="0075496D" w:rsidRPr="008966DD" w:rsidRDefault="006D3989" w:rsidP="00CD7357">
            <w:pPr>
              <w:pStyle w:val="Tabletextbullet"/>
            </w:pPr>
            <w:r w:rsidRPr="008966DD">
              <w:t xml:space="preserve">Describe </w:t>
            </w:r>
            <w:r w:rsidR="0075496D">
              <w:t>which decisions are made about education at the</w:t>
            </w:r>
            <w:r w:rsidR="00CD7357">
              <w:t xml:space="preserve"> federal and</w:t>
            </w:r>
            <w:r w:rsidR="0075496D">
              <w:t xml:space="preserve"> state</w:t>
            </w:r>
            <w:r w:rsidR="00CD7357">
              <w:t xml:space="preserve"> levels</w:t>
            </w:r>
          </w:p>
        </w:tc>
      </w:tr>
      <w:tr w:rsidR="00224925" w:rsidRPr="00D00C5A" w14:paraId="24AD592D" w14:textId="77777777" w:rsidTr="741C5ED6">
        <w:trPr>
          <w:trHeight w:val="42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CF4C16E" w14:textId="060F0CA1" w:rsidR="007978E5" w:rsidRPr="005E6172" w:rsidRDefault="00DE0F31" w:rsidP="00067C3B">
            <w:pPr>
              <w:pStyle w:val="Tabletext"/>
            </w:pPr>
            <w:r>
              <w:t xml:space="preserve">The governance model for the American education system includes roles for the federal government, state government, and local government. This lesson explores </w:t>
            </w:r>
            <w:r w:rsidR="007100CC">
              <w:t xml:space="preserve">federal and </w:t>
            </w:r>
            <w:r w:rsidR="00DC4122">
              <w:t xml:space="preserve">state </w:t>
            </w:r>
            <w:r w:rsidR="00B7187C">
              <w:t>governance</w:t>
            </w:r>
            <w:r w:rsidR="00CB7A82">
              <w:t xml:space="preserve">. </w:t>
            </w:r>
            <w:r w:rsidR="0075496D">
              <w:t xml:space="preserve">Using Texas as the example, students will learn the structure of state governance and </w:t>
            </w:r>
            <w:r w:rsidR="00564E67">
              <w:t xml:space="preserve">describe which decisions about education are made at the </w:t>
            </w:r>
            <w:r w:rsidR="00CD7357">
              <w:t xml:space="preserve">federal </w:t>
            </w:r>
            <w:r w:rsidR="00CB7A82">
              <w:t>and state levels.</w:t>
            </w:r>
          </w:p>
        </w:tc>
      </w:tr>
      <w:tr w:rsidR="00224925" w:rsidRPr="00447D20" w14:paraId="62447C42" w14:textId="77777777" w:rsidTr="00012DB0">
        <w:trPr>
          <w:cantSplit w:val="0"/>
          <w:trHeight w:val="42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01BBA58F" w14:textId="77777777" w:rsidR="00185885" w:rsidRDefault="00185885" w:rsidP="00185885">
            <w:pPr>
              <w:pStyle w:val="Tabletext"/>
            </w:pPr>
            <w:r>
              <w:t>For each scenario, determine whether the federal or state government should respond and why.</w:t>
            </w:r>
          </w:p>
          <w:p w14:paraId="26854362" w14:textId="42699958" w:rsidR="00185885" w:rsidRDefault="00185885" w:rsidP="00E16571">
            <w:pPr>
              <w:pStyle w:val="Tabletext"/>
              <w:numPr>
                <w:ilvl w:val="0"/>
                <w:numId w:val="33"/>
              </w:numPr>
              <w:spacing w:before="0" w:after="0"/>
            </w:pPr>
            <w:r>
              <w:t>Employers in a certain region of the country report that they need employees who have skills in cybersecurity, and they recommend that courses in cybersecurity should be created and offered as part of Career and Technical Education programs</w:t>
            </w:r>
            <w:r w:rsidR="00501F15">
              <w:t xml:space="preserve">. </w:t>
            </w:r>
          </w:p>
          <w:p w14:paraId="5B7AFB39" w14:textId="316E05F5" w:rsidR="00185885" w:rsidRPr="00185885" w:rsidRDefault="00185885" w:rsidP="00E16571">
            <w:pPr>
              <w:pStyle w:val="Tabletext"/>
              <w:numPr>
                <w:ilvl w:val="0"/>
                <w:numId w:val="33"/>
              </w:numPr>
              <w:spacing w:before="0" w:after="0"/>
            </w:pPr>
            <w:r>
              <w:t>Members of Congress have reviewed research showing that students learn foreign languages more quickly when they learn them in elementary school (rather than middle school or high school). They have identified funding for elementary schools that want to start foreign language program</w:t>
            </w:r>
            <w:r w:rsidR="00E16571">
              <w:t>s</w:t>
            </w:r>
            <w:r>
              <w:t>.</w:t>
            </w:r>
          </w:p>
          <w:p w14:paraId="05A6923A" w14:textId="04EB8C88" w:rsidR="00B373C8" w:rsidRPr="00D856C4" w:rsidRDefault="00B373C8" w:rsidP="741C5ED6">
            <w:pPr>
              <w:pStyle w:val="Tabletext"/>
            </w:pPr>
            <w:r w:rsidRPr="741C5ED6">
              <w:rPr>
                <w:i/>
                <w:iCs/>
              </w:rPr>
              <w:lastRenderedPageBreak/>
              <w:t xml:space="preserve">See Exit Ticket Answer </w:t>
            </w:r>
            <w:r w:rsidR="008A6915">
              <w:rPr>
                <w:i/>
                <w:iCs/>
              </w:rPr>
              <w:t>K</w:t>
            </w:r>
            <w:r w:rsidRPr="741C5ED6">
              <w:rPr>
                <w:i/>
                <w:iCs/>
              </w:rPr>
              <w:t>ey for exemplar response</w:t>
            </w:r>
            <w:r w:rsidR="0031342F" w:rsidRPr="741C5ED6">
              <w:rPr>
                <w:i/>
                <w:iCs/>
              </w:rPr>
              <w:t>s</w:t>
            </w:r>
            <w:r w:rsidRPr="741C5ED6">
              <w:rPr>
                <w:i/>
                <w:iCs/>
              </w:rPr>
              <w:t>.</w:t>
            </w:r>
          </w:p>
        </w:tc>
      </w:tr>
      <w:tr w:rsidR="00F95922" w:rsidRPr="00602ABE" w14:paraId="7DCEAEA0" w14:textId="77777777" w:rsidTr="741C5ED6">
        <w:trPr>
          <w:trHeight w:val="420"/>
        </w:trPr>
        <w:tc>
          <w:tcPr>
            <w:tcW w:w="1525" w:type="dxa"/>
            <w:vMerge w:val="restart"/>
          </w:tcPr>
          <w:p w14:paraId="4D7BC820" w14:textId="5D955384" w:rsidR="00F95922" w:rsidRPr="00A72A7F" w:rsidRDefault="00F95922" w:rsidP="00F95922">
            <w:pPr>
              <w:pStyle w:val="Tabletext"/>
              <w:rPr>
                <w:b/>
                <w:bCs/>
                <w:sz w:val="24"/>
                <w:szCs w:val="24"/>
              </w:rPr>
            </w:pPr>
            <w:r w:rsidRPr="00A72A7F">
              <w:rPr>
                <w:b/>
                <w:bCs/>
                <w:sz w:val="24"/>
                <w:szCs w:val="24"/>
              </w:rPr>
              <w:lastRenderedPageBreak/>
              <w:t xml:space="preserve">Vocabulary </w:t>
            </w:r>
          </w:p>
        </w:tc>
        <w:tc>
          <w:tcPr>
            <w:tcW w:w="1710" w:type="dxa"/>
            <w:gridSpan w:val="2"/>
          </w:tcPr>
          <w:p w14:paraId="20B95AF4" w14:textId="70B5AA98" w:rsidR="00F95922" w:rsidRPr="000C1AB3" w:rsidRDefault="00F95922" w:rsidP="00F95922">
            <w:pPr>
              <w:pStyle w:val="Tabletext"/>
            </w:pPr>
            <w:r>
              <w:t>Federalism</w:t>
            </w:r>
          </w:p>
        </w:tc>
        <w:tc>
          <w:tcPr>
            <w:tcW w:w="6121" w:type="dxa"/>
          </w:tcPr>
          <w:p w14:paraId="01E308A1" w14:textId="045E87B4" w:rsidR="00F95922" w:rsidRPr="000C1AB3" w:rsidRDefault="00F95922" w:rsidP="00F95922">
            <w:pPr>
              <w:pStyle w:val="Tabletext"/>
            </w:pPr>
            <w:r>
              <w:t>A form of government in which power is divided between state and national levels</w:t>
            </w:r>
          </w:p>
        </w:tc>
      </w:tr>
      <w:tr w:rsidR="00BC2480" w:rsidRPr="00602ABE" w14:paraId="2567B87C" w14:textId="77777777" w:rsidTr="741C5ED6">
        <w:trPr>
          <w:trHeight w:val="420"/>
        </w:trPr>
        <w:tc>
          <w:tcPr>
            <w:tcW w:w="1525" w:type="dxa"/>
            <w:vMerge/>
          </w:tcPr>
          <w:p w14:paraId="539C7B14" w14:textId="77777777" w:rsidR="00BC2480" w:rsidRPr="00A72A7F" w:rsidRDefault="00BC2480" w:rsidP="00BC2480">
            <w:pPr>
              <w:pStyle w:val="Tabletext"/>
              <w:rPr>
                <w:b/>
                <w:bCs/>
                <w:sz w:val="24"/>
                <w:szCs w:val="24"/>
              </w:rPr>
            </w:pPr>
          </w:p>
        </w:tc>
        <w:tc>
          <w:tcPr>
            <w:tcW w:w="1710" w:type="dxa"/>
            <w:gridSpan w:val="2"/>
            <w:vMerge w:val="restart"/>
          </w:tcPr>
          <w:p w14:paraId="352A8B41" w14:textId="5C39392C" w:rsidR="00BC2480" w:rsidRPr="000C1AB3" w:rsidRDefault="00BC2480" w:rsidP="00BC2480">
            <w:pPr>
              <w:pStyle w:val="Tabletext"/>
            </w:pPr>
            <w:r>
              <w:t>Federal</w:t>
            </w:r>
          </w:p>
        </w:tc>
        <w:tc>
          <w:tcPr>
            <w:tcW w:w="6121" w:type="dxa"/>
          </w:tcPr>
          <w:p w14:paraId="3C2D000D" w14:textId="71D09119" w:rsidR="00BC2480" w:rsidRPr="000C1AB3" w:rsidRDefault="00BC2480" w:rsidP="00BC2480">
            <w:pPr>
              <w:pStyle w:val="Tabletext"/>
            </w:pPr>
            <w:r>
              <w:t xml:space="preserve">(When used to describe a country’s type of government) Describes a nation in which the power is divided between state and national levels </w:t>
            </w:r>
          </w:p>
        </w:tc>
      </w:tr>
      <w:tr w:rsidR="00BC2480" w:rsidRPr="00602ABE" w14:paraId="2471B84A" w14:textId="77777777" w:rsidTr="741C5ED6">
        <w:trPr>
          <w:trHeight w:val="420"/>
        </w:trPr>
        <w:tc>
          <w:tcPr>
            <w:tcW w:w="1525" w:type="dxa"/>
            <w:vMerge/>
          </w:tcPr>
          <w:p w14:paraId="53F9C080" w14:textId="77777777" w:rsidR="00BC2480" w:rsidRPr="00A72A7F" w:rsidRDefault="00BC2480" w:rsidP="00BC2480">
            <w:pPr>
              <w:pStyle w:val="Tabletext"/>
              <w:rPr>
                <w:b/>
                <w:bCs/>
                <w:sz w:val="24"/>
                <w:szCs w:val="24"/>
              </w:rPr>
            </w:pPr>
          </w:p>
        </w:tc>
        <w:tc>
          <w:tcPr>
            <w:tcW w:w="1710" w:type="dxa"/>
            <w:gridSpan w:val="2"/>
            <w:vMerge/>
          </w:tcPr>
          <w:p w14:paraId="2F5ABEAD" w14:textId="77777777" w:rsidR="00BC2480" w:rsidRPr="000C1AB3" w:rsidRDefault="00BC2480" w:rsidP="00BC2480">
            <w:pPr>
              <w:pStyle w:val="Tabletext"/>
            </w:pPr>
          </w:p>
        </w:tc>
        <w:tc>
          <w:tcPr>
            <w:tcW w:w="6121" w:type="dxa"/>
          </w:tcPr>
          <w:p w14:paraId="695B63D1" w14:textId="77777777" w:rsidR="00BC2480" w:rsidRDefault="00BC2480" w:rsidP="00BC2480">
            <w:pPr>
              <w:pStyle w:val="Tabletext"/>
            </w:pPr>
            <w:r>
              <w:t>(When used in the United States to describe a law, organization, or level of government)</w:t>
            </w:r>
          </w:p>
          <w:p w14:paraId="4751B3F6" w14:textId="72112CF4" w:rsidR="00BC2480" w:rsidRPr="000C1AB3" w:rsidRDefault="00BC2480" w:rsidP="00BC2480">
            <w:pPr>
              <w:pStyle w:val="Tabletext"/>
            </w:pPr>
            <w:r>
              <w:t>Describes something associated with the national level of government</w:t>
            </w:r>
          </w:p>
        </w:tc>
      </w:tr>
    </w:tbl>
    <w:p w14:paraId="1B26D53A" w14:textId="3BCEE205"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23C53F7C" w14:textId="77777777" w:rsidTr="179BD63E">
        <w:trPr>
          <w:trHeight w:val="420"/>
          <w:tblHeader/>
        </w:trPr>
        <w:tc>
          <w:tcPr>
            <w:tcW w:w="2250" w:type="dxa"/>
            <w:hideMark/>
          </w:tcPr>
          <w:p w14:paraId="6AAD4B24" w14:textId="1F7A704F"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152881F7"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4E0EAB0F" w14:textId="77777777" w:rsidR="009E73D9" w:rsidRPr="00DB54CD" w:rsidRDefault="009E73D9" w:rsidP="00485163">
            <w:pPr>
              <w:pStyle w:val="Tabletext"/>
              <w:jc w:val="center"/>
              <w:rPr>
                <w:b/>
                <w:bCs/>
              </w:rPr>
            </w:pPr>
            <w:r w:rsidRPr="00DB54CD">
              <w:rPr>
                <w:b/>
                <w:bCs/>
              </w:rPr>
              <w:t>Materials</w:t>
            </w:r>
          </w:p>
        </w:tc>
      </w:tr>
      <w:tr w:rsidR="00955B6A" w:rsidRPr="00447D20" w14:paraId="0D32C945" w14:textId="77777777" w:rsidTr="179BD63E">
        <w:trPr>
          <w:cantSplit w:val="0"/>
          <w:trHeight w:val="420"/>
        </w:trPr>
        <w:tc>
          <w:tcPr>
            <w:tcW w:w="2250" w:type="dxa"/>
          </w:tcPr>
          <w:p w14:paraId="3B096FE9" w14:textId="7B13874E" w:rsidR="00955B6A" w:rsidRDefault="00817511" w:rsidP="00485163">
            <w:pPr>
              <w:pStyle w:val="Tabletext"/>
              <w:jc w:val="center"/>
            </w:pPr>
            <w:r>
              <w:t>5</w:t>
            </w:r>
            <w:r w:rsidR="00955B6A">
              <w:t xml:space="preserve"> mins</w:t>
            </w:r>
          </w:p>
        </w:tc>
        <w:tc>
          <w:tcPr>
            <w:tcW w:w="5528" w:type="dxa"/>
          </w:tcPr>
          <w:p w14:paraId="52CDDC23" w14:textId="77777777" w:rsidR="00E95565" w:rsidRDefault="00E95565" w:rsidP="00E95565">
            <w:pPr>
              <w:pStyle w:val="Tabletext"/>
            </w:pPr>
            <w:r w:rsidRPr="00301690">
              <w:rPr>
                <w:b/>
                <w:bCs/>
              </w:rPr>
              <w:t>Bell</w:t>
            </w:r>
            <w:r>
              <w:rPr>
                <w:b/>
                <w:bCs/>
              </w:rPr>
              <w:t>r</w:t>
            </w:r>
            <w:r w:rsidRPr="00301690">
              <w:rPr>
                <w:b/>
                <w:bCs/>
              </w:rPr>
              <w:t>inger:</w:t>
            </w:r>
            <w:r>
              <w:t xml:space="preserve"> </w:t>
            </w:r>
          </w:p>
          <w:p w14:paraId="3E830D3F" w14:textId="77777777" w:rsidR="00E95565" w:rsidRDefault="00E95565" w:rsidP="00E95565">
            <w:pPr>
              <w:pStyle w:val="Tabletext"/>
            </w:pPr>
            <w:r>
              <w:t>Who do you think makes the most important decisions about what happens in schools (for example, what students learn and the school schedule)?</w:t>
            </w:r>
          </w:p>
          <w:p w14:paraId="741723D8" w14:textId="7620B50E" w:rsidR="007F6730" w:rsidRPr="00BE60FB" w:rsidRDefault="00E95565" w:rsidP="00E95565">
            <w:pPr>
              <w:pStyle w:val="Tabletext"/>
            </w:pPr>
            <w:r>
              <w:t xml:space="preserve">If </w:t>
            </w:r>
            <w:r w:rsidR="00792258">
              <w:t>you have</w:t>
            </w:r>
            <w:r>
              <w:t xml:space="preserve"> taken other Education and Training courses, you can use what you have learned to make your choice.</w:t>
            </w:r>
          </w:p>
        </w:tc>
        <w:tc>
          <w:tcPr>
            <w:tcW w:w="1578" w:type="dxa"/>
          </w:tcPr>
          <w:p w14:paraId="36C70C61" w14:textId="40E2AE0F" w:rsidR="00955B6A" w:rsidRDefault="000D5EFC" w:rsidP="00485163">
            <w:pPr>
              <w:pStyle w:val="Tabletext"/>
              <w:jc w:val="center"/>
            </w:pPr>
            <w:r>
              <w:t>Student Guide</w:t>
            </w:r>
          </w:p>
        </w:tc>
      </w:tr>
      <w:tr w:rsidR="00DB51DF" w:rsidRPr="00447D20" w14:paraId="2E3FAE95" w14:textId="77777777" w:rsidTr="179BD63E">
        <w:trPr>
          <w:cantSplit w:val="0"/>
          <w:trHeight w:val="420"/>
        </w:trPr>
        <w:tc>
          <w:tcPr>
            <w:tcW w:w="2250" w:type="dxa"/>
          </w:tcPr>
          <w:p w14:paraId="6ED330F7" w14:textId="602B619B" w:rsidR="00DB51DF" w:rsidRDefault="00DB51DF" w:rsidP="00B125BD">
            <w:pPr>
              <w:pStyle w:val="Tabletext"/>
              <w:jc w:val="center"/>
            </w:pPr>
            <w:r>
              <w:t>3 mins</w:t>
            </w:r>
          </w:p>
        </w:tc>
        <w:tc>
          <w:tcPr>
            <w:tcW w:w="5528" w:type="dxa"/>
          </w:tcPr>
          <w:p w14:paraId="5C194326" w14:textId="77777777" w:rsidR="00DB51DF" w:rsidRDefault="00DB51DF" w:rsidP="00DB51DF">
            <w:pPr>
              <w:pStyle w:val="Tabletext"/>
              <w:rPr>
                <w:b/>
                <w:bCs/>
              </w:rPr>
            </w:pPr>
            <w:r>
              <w:rPr>
                <w:b/>
                <w:bCs/>
              </w:rPr>
              <w:t>Bellringer Review</w:t>
            </w:r>
          </w:p>
          <w:p w14:paraId="5031EB69" w14:textId="4667D128" w:rsidR="00DB51DF" w:rsidRDefault="00DB51DF" w:rsidP="00DB51DF">
            <w:pPr>
              <w:pStyle w:val="Tabletext"/>
              <w:spacing w:before="0" w:after="0"/>
            </w:pPr>
            <w:r>
              <w:t xml:space="preserve">T: Please raise your hand if you selected the President as the answer to the </w:t>
            </w:r>
            <w:r w:rsidR="0012430E">
              <w:t>b</w:t>
            </w:r>
            <w:r>
              <w:t>ellringer.</w:t>
            </w:r>
          </w:p>
          <w:p w14:paraId="2620F67C" w14:textId="77777777" w:rsidR="00DB51DF" w:rsidRDefault="00DB51DF" w:rsidP="00DB51DF">
            <w:pPr>
              <w:pStyle w:val="Tabletext"/>
              <w:spacing w:before="0" w:after="0"/>
            </w:pPr>
          </w:p>
          <w:p w14:paraId="599CB6A2" w14:textId="196078D9" w:rsidR="00DB51DF" w:rsidRDefault="00DB51DF" w:rsidP="00DB51DF">
            <w:pPr>
              <w:pStyle w:val="Tabletext"/>
              <w:spacing w:before="0" w:after="0"/>
            </w:pPr>
            <w:r>
              <w:t xml:space="preserve">S: (Raise hands if they answered the </w:t>
            </w:r>
            <w:r w:rsidR="0012430E">
              <w:t>b</w:t>
            </w:r>
            <w:r>
              <w:t>ellringer by selecting the President.)</w:t>
            </w:r>
          </w:p>
          <w:p w14:paraId="6C17388B" w14:textId="77777777" w:rsidR="00DB51DF" w:rsidRDefault="00DB51DF" w:rsidP="00DB51DF">
            <w:pPr>
              <w:pStyle w:val="Tabletext"/>
              <w:spacing w:before="0" w:after="0"/>
            </w:pPr>
            <w:r>
              <w:br/>
              <w:t>T: Can I have some volunteers explain why they made that choice?</w:t>
            </w:r>
          </w:p>
          <w:p w14:paraId="51E12894" w14:textId="77777777" w:rsidR="00DB51DF" w:rsidRDefault="00DB51DF" w:rsidP="00DB51DF">
            <w:pPr>
              <w:pStyle w:val="Tabletext"/>
              <w:spacing w:before="0" w:after="0"/>
            </w:pPr>
          </w:p>
          <w:p w14:paraId="050D0C6F" w14:textId="161D1C80" w:rsidR="00DB51DF" w:rsidRDefault="00DB51DF" w:rsidP="00DB51DF">
            <w:pPr>
              <w:pStyle w:val="Tabletext"/>
              <w:spacing w:before="0" w:after="0"/>
            </w:pPr>
            <w:r>
              <w:t>S: Answers may vary.</w:t>
            </w:r>
          </w:p>
          <w:p w14:paraId="4D249491" w14:textId="77777777" w:rsidR="0012430E" w:rsidRDefault="0012430E" w:rsidP="00DB51DF">
            <w:pPr>
              <w:pStyle w:val="Tabletext"/>
              <w:spacing w:before="0" w:after="0"/>
            </w:pPr>
          </w:p>
          <w:p w14:paraId="2680699F" w14:textId="4F326040" w:rsidR="0012430E" w:rsidRDefault="0012430E" w:rsidP="0012430E">
            <w:pPr>
              <w:pStyle w:val="Tabletext"/>
              <w:spacing w:before="0" w:after="0"/>
            </w:pPr>
            <w:r>
              <w:t>T: Please raise your hand if you selected the Governor of Texas as the answer to the bellringer.</w:t>
            </w:r>
          </w:p>
          <w:p w14:paraId="2760B442" w14:textId="77777777" w:rsidR="0012430E" w:rsidRDefault="0012430E" w:rsidP="0012430E">
            <w:pPr>
              <w:pStyle w:val="Tabletext"/>
              <w:spacing w:before="0" w:after="0"/>
            </w:pPr>
          </w:p>
          <w:p w14:paraId="43F003FF" w14:textId="23AD031B" w:rsidR="0012430E" w:rsidRDefault="0012430E" w:rsidP="0012430E">
            <w:pPr>
              <w:pStyle w:val="Tabletext"/>
              <w:spacing w:before="0" w:after="0"/>
            </w:pPr>
            <w:r>
              <w:t>S: (Raise hands if they answered the bellringer by selecting the Governor of Texas.)</w:t>
            </w:r>
          </w:p>
          <w:p w14:paraId="17C15056" w14:textId="0E5467D0" w:rsidR="0012430E" w:rsidRDefault="0012430E" w:rsidP="00DB51DF">
            <w:pPr>
              <w:pStyle w:val="Tabletext"/>
              <w:spacing w:before="0" w:after="0"/>
            </w:pPr>
            <w:r>
              <w:br/>
              <w:t>T: Can I have some volunteers explain why they made that choice?</w:t>
            </w:r>
          </w:p>
          <w:p w14:paraId="5127C05F" w14:textId="77777777" w:rsidR="00545D22" w:rsidRDefault="00545D22" w:rsidP="00DB51DF">
            <w:pPr>
              <w:pStyle w:val="Tabletext"/>
              <w:spacing w:before="0" w:after="0"/>
            </w:pPr>
          </w:p>
          <w:p w14:paraId="4DD70214" w14:textId="3B758A16" w:rsidR="00545D22" w:rsidRDefault="00545D22" w:rsidP="00DB51DF">
            <w:pPr>
              <w:pStyle w:val="Tabletext"/>
              <w:spacing w:before="0" w:after="0"/>
            </w:pPr>
            <w:r>
              <w:t>S: Answers may vary.</w:t>
            </w:r>
          </w:p>
          <w:p w14:paraId="52265E5F" w14:textId="77777777" w:rsidR="00DB51DF" w:rsidRDefault="00DB51DF" w:rsidP="00DB51DF">
            <w:pPr>
              <w:pStyle w:val="Tabletext"/>
              <w:spacing w:before="0" w:after="0"/>
            </w:pPr>
          </w:p>
          <w:p w14:paraId="370A68D8" w14:textId="519B91E0" w:rsidR="00DB51DF" w:rsidRDefault="00DB51DF" w:rsidP="00DB51DF">
            <w:pPr>
              <w:pStyle w:val="Tabletext"/>
              <w:spacing w:before="0"/>
              <w:rPr>
                <w:b/>
                <w:bCs/>
              </w:rPr>
            </w:pPr>
            <w:r>
              <w:t>T: Today, we are going to explore the role</w:t>
            </w:r>
            <w:r w:rsidR="00F95922">
              <w:t>s</w:t>
            </w:r>
            <w:r>
              <w:t xml:space="preserve"> of the federal </w:t>
            </w:r>
            <w:r w:rsidR="00F95922">
              <w:t xml:space="preserve">and state </w:t>
            </w:r>
            <w:r>
              <w:t>government in education.</w:t>
            </w:r>
          </w:p>
        </w:tc>
        <w:tc>
          <w:tcPr>
            <w:tcW w:w="1578" w:type="dxa"/>
          </w:tcPr>
          <w:p w14:paraId="2564FCB7" w14:textId="04116CD4" w:rsidR="00DB51DF" w:rsidRDefault="00DB51DF" w:rsidP="00B125BD">
            <w:pPr>
              <w:pStyle w:val="Tabletext"/>
              <w:jc w:val="center"/>
            </w:pPr>
            <w:r>
              <w:t>Student Guide</w:t>
            </w:r>
          </w:p>
        </w:tc>
      </w:tr>
      <w:tr w:rsidR="0016484A" w:rsidRPr="00447D20" w14:paraId="6EB19D2C" w14:textId="77777777" w:rsidTr="179BD63E">
        <w:trPr>
          <w:cantSplit w:val="0"/>
          <w:trHeight w:val="420"/>
        </w:trPr>
        <w:tc>
          <w:tcPr>
            <w:tcW w:w="2250" w:type="dxa"/>
          </w:tcPr>
          <w:p w14:paraId="78FF9784" w14:textId="1FEC2F07" w:rsidR="0016484A" w:rsidRDefault="0016484A" w:rsidP="00B125BD">
            <w:pPr>
              <w:pStyle w:val="Tabletext"/>
              <w:jc w:val="center"/>
            </w:pPr>
            <w:r>
              <w:t>5 mins</w:t>
            </w:r>
          </w:p>
        </w:tc>
        <w:tc>
          <w:tcPr>
            <w:tcW w:w="5528" w:type="dxa"/>
          </w:tcPr>
          <w:p w14:paraId="50F1323B" w14:textId="77777777" w:rsidR="0016484A" w:rsidRDefault="0016484A" w:rsidP="00DB51DF">
            <w:pPr>
              <w:pStyle w:val="Tabletext"/>
              <w:rPr>
                <w:b/>
                <w:bCs/>
              </w:rPr>
            </w:pPr>
            <w:r>
              <w:rPr>
                <w:b/>
                <w:bCs/>
              </w:rPr>
              <w:t>Notes: Federalism as a Governance Model</w:t>
            </w:r>
          </w:p>
          <w:p w14:paraId="224C83C6" w14:textId="13D7F13C" w:rsidR="002109FE" w:rsidRDefault="002109FE" w:rsidP="002109FE">
            <w:pPr>
              <w:pStyle w:val="Tabletextbullet"/>
              <w:numPr>
                <w:ilvl w:val="0"/>
                <w:numId w:val="0"/>
              </w:numPr>
            </w:pPr>
            <w:r>
              <w:t xml:space="preserve">T: Before we begin, though, </w:t>
            </w:r>
            <w:r w:rsidR="00792258">
              <w:t>we are</w:t>
            </w:r>
            <w:r>
              <w:t xml:space="preserve"> going to think about ways that countries can set up their governments. </w:t>
            </w:r>
            <w:r w:rsidRPr="00657EB9">
              <w:rPr>
                <w:b/>
                <w:bCs/>
              </w:rPr>
              <w:t>Federalism</w:t>
            </w:r>
            <w:r>
              <w:t xml:space="preserve"> is one of those models</w:t>
            </w:r>
            <w:r w:rsidR="00501F15">
              <w:t xml:space="preserve">. </w:t>
            </w:r>
            <w:r>
              <w:t xml:space="preserve">Federalism is a system of governance in which power is divided between the state and national levels. </w:t>
            </w:r>
            <w:r w:rsidR="00792258">
              <w:t>It is</w:t>
            </w:r>
            <w:r>
              <w:t xml:space="preserve"> the model we use in the United States.</w:t>
            </w:r>
          </w:p>
          <w:p w14:paraId="6C680769" w14:textId="77777777" w:rsidR="002109FE" w:rsidRDefault="002109FE" w:rsidP="002109FE">
            <w:pPr>
              <w:pStyle w:val="Tabletextbullet"/>
              <w:numPr>
                <w:ilvl w:val="0"/>
                <w:numId w:val="0"/>
              </w:numPr>
            </w:pPr>
          </w:p>
          <w:p w14:paraId="6DF14818" w14:textId="77777777" w:rsidR="002109FE" w:rsidRDefault="002109FE" w:rsidP="002109FE">
            <w:pPr>
              <w:pStyle w:val="Tabletextbullet"/>
              <w:numPr>
                <w:ilvl w:val="0"/>
                <w:numId w:val="0"/>
              </w:numPr>
            </w:pPr>
            <w:r>
              <w:t xml:space="preserve">T: When you describe a country’s type of government, you might say that it is </w:t>
            </w:r>
            <w:r w:rsidRPr="00357207">
              <w:rPr>
                <w:b/>
                <w:bCs/>
              </w:rPr>
              <w:t>federal</w:t>
            </w:r>
            <w:r>
              <w:t>, for example, the United States and Germany have federal governments.</w:t>
            </w:r>
          </w:p>
          <w:p w14:paraId="5C67B1C9" w14:textId="77777777" w:rsidR="002109FE" w:rsidRDefault="002109FE" w:rsidP="002109FE">
            <w:pPr>
              <w:pStyle w:val="Tabletextbullet"/>
              <w:numPr>
                <w:ilvl w:val="0"/>
                <w:numId w:val="0"/>
              </w:numPr>
            </w:pPr>
          </w:p>
          <w:p w14:paraId="111C499C" w14:textId="77777777" w:rsidR="002109FE" w:rsidRDefault="002109FE" w:rsidP="002109FE">
            <w:pPr>
              <w:pStyle w:val="Tabletextbullet"/>
              <w:numPr>
                <w:ilvl w:val="0"/>
                <w:numId w:val="0"/>
              </w:numPr>
            </w:pPr>
            <w:r>
              <w:t>T: The word federalism can also be used in a different way. When you describe a law, organization, or level of government, you would use federal when you mean national. For example, if I say the federal Department of Transportation, I mean the national Department of Transportation, not the one in our state or this county.</w:t>
            </w:r>
          </w:p>
          <w:p w14:paraId="05409422" w14:textId="77777777" w:rsidR="002109FE" w:rsidRDefault="002109FE" w:rsidP="002109FE">
            <w:pPr>
              <w:pStyle w:val="Tabletextbullet"/>
              <w:numPr>
                <w:ilvl w:val="0"/>
                <w:numId w:val="0"/>
              </w:numPr>
              <w:rPr>
                <w:color w:val="000000" w:themeColor="text1"/>
              </w:rPr>
            </w:pPr>
          </w:p>
          <w:p w14:paraId="7DAF14BE" w14:textId="77777777" w:rsidR="00E40559" w:rsidRDefault="002109FE" w:rsidP="00E40559">
            <w:pPr>
              <w:pStyle w:val="Tabletext"/>
              <w:tabs>
                <w:tab w:val="right" w:pos="5312"/>
              </w:tabs>
              <w:rPr>
                <w:color w:val="000000" w:themeColor="text1"/>
              </w:rPr>
            </w:pPr>
            <w:r w:rsidRPr="741C5ED6">
              <w:rPr>
                <w:color w:val="000000" w:themeColor="text1"/>
              </w:rPr>
              <w:t>S: (</w:t>
            </w:r>
            <w:r>
              <w:rPr>
                <w:color w:val="000000" w:themeColor="text1"/>
              </w:rPr>
              <w:t>Add definitions and examples to Student Guide.)</w:t>
            </w:r>
          </w:p>
          <w:p w14:paraId="00649154" w14:textId="27169A83" w:rsidR="00E40559" w:rsidRPr="00E40559" w:rsidRDefault="00E40559" w:rsidP="00E40559">
            <w:pPr>
              <w:pStyle w:val="Tabletext"/>
              <w:tabs>
                <w:tab w:val="right" w:pos="5312"/>
              </w:tabs>
              <w:rPr>
                <w:color w:val="000000" w:themeColor="text1"/>
              </w:rPr>
            </w:pPr>
            <w:r>
              <w:rPr>
                <w:color w:val="000000" w:themeColor="text1"/>
              </w:rPr>
              <w:t xml:space="preserve">T: Over the course of the rest of today’s lesson, as well as the next lesson, </w:t>
            </w:r>
            <w:r w:rsidR="00792258">
              <w:rPr>
                <w:color w:val="000000" w:themeColor="text1"/>
              </w:rPr>
              <w:t>you will</w:t>
            </w:r>
            <w:r>
              <w:rPr>
                <w:color w:val="000000" w:themeColor="text1"/>
              </w:rPr>
              <w:t xml:space="preserve"> be adding </w:t>
            </w:r>
            <w:r w:rsidR="001C02CC">
              <w:rPr>
                <w:color w:val="000000" w:themeColor="text1"/>
              </w:rPr>
              <w:t xml:space="preserve">information to the graphic organizer that appears in this part of the Student Guide. This will allow you to </w:t>
            </w:r>
            <w:r w:rsidR="00792258">
              <w:rPr>
                <w:color w:val="000000" w:themeColor="text1"/>
              </w:rPr>
              <w:t>easily compare</w:t>
            </w:r>
            <w:r w:rsidR="001C02CC">
              <w:rPr>
                <w:color w:val="000000" w:themeColor="text1"/>
              </w:rPr>
              <w:t xml:space="preserve"> the different roles that levels of government play in education.</w:t>
            </w:r>
          </w:p>
        </w:tc>
        <w:tc>
          <w:tcPr>
            <w:tcW w:w="1578" w:type="dxa"/>
          </w:tcPr>
          <w:p w14:paraId="2D27E60F" w14:textId="15F6C059" w:rsidR="0016484A" w:rsidRDefault="0016484A" w:rsidP="00B125BD">
            <w:pPr>
              <w:pStyle w:val="Tabletext"/>
              <w:jc w:val="center"/>
            </w:pPr>
            <w:r>
              <w:t>Student Guide</w:t>
            </w:r>
          </w:p>
        </w:tc>
      </w:tr>
      <w:tr w:rsidR="004841DF" w:rsidRPr="00447D20" w14:paraId="5A920DAA" w14:textId="77777777" w:rsidTr="179BD63E">
        <w:trPr>
          <w:cantSplit w:val="0"/>
          <w:trHeight w:val="420"/>
        </w:trPr>
        <w:tc>
          <w:tcPr>
            <w:tcW w:w="2250" w:type="dxa"/>
          </w:tcPr>
          <w:p w14:paraId="02A630E3" w14:textId="0448859A" w:rsidR="004841DF" w:rsidRDefault="005C1D6B" w:rsidP="004841DF">
            <w:pPr>
              <w:pStyle w:val="Tabletext"/>
              <w:jc w:val="center"/>
            </w:pPr>
            <w:r>
              <w:t>5</w:t>
            </w:r>
            <w:r w:rsidR="004841DF">
              <w:t xml:space="preserve"> mins</w:t>
            </w:r>
          </w:p>
        </w:tc>
        <w:tc>
          <w:tcPr>
            <w:tcW w:w="5528" w:type="dxa"/>
          </w:tcPr>
          <w:p w14:paraId="3FFDAA04" w14:textId="77777777" w:rsidR="004841DF" w:rsidRDefault="004841DF" w:rsidP="004841DF">
            <w:pPr>
              <w:pStyle w:val="Tabletext"/>
              <w:rPr>
                <w:b/>
                <w:bCs/>
              </w:rPr>
            </w:pPr>
            <w:r>
              <w:rPr>
                <w:b/>
                <w:bCs/>
              </w:rPr>
              <w:t xml:space="preserve">Notes: </w:t>
            </w:r>
            <w:r w:rsidRPr="00636920">
              <w:rPr>
                <w:b/>
                <w:bCs/>
              </w:rPr>
              <w:t>Federal Governance of Education in the United States</w:t>
            </w:r>
          </w:p>
          <w:p w14:paraId="470183B4" w14:textId="4C0F0C04" w:rsidR="004841DF" w:rsidRDefault="004841DF" w:rsidP="004841DF">
            <w:pPr>
              <w:pStyle w:val="Tabletextbullet"/>
              <w:numPr>
                <w:ilvl w:val="0"/>
                <w:numId w:val="0"/>
              </w:numPr>
            </w:pPr>
            <w:r w:rsidRPr="00762E82">
              <w:t xml:space="preserve">T: </w:t>
            </w:r>
            <w:r>
              <w:t>As public schools in the nation began, the federal government had little influence in education. When the Department of Education was first established, it collected data on schools across the country, but no one in the Department of Education decided what happened in schools.</w:t>
            </w:r>
          </w:p>
          <w:p w14:paraId="38936112" w14:textId="77777777" w:rsidR="001E4CD7" w:rsidRDefault="001E4CD7" w:rsidP="004841DF">
            <w:pPr>
              <w:pStyle w:val="Tabletextbullet"/>
              <w:numPr>
                <w:ilvl w:val="0"/>
                <w:numId w:val="0"/>
              </w:numPr>
            </w:pPr>
          </w:p>
          <w:p w14:paraId="7F35FA81" w14:textId="27908323" w:rsidR="004841DF" w:rsidRDefault="004841DF" w:rsidP="004841DF">
            <w:pPr>
              <w:pStyle w:val="Tabletextbullet"/>
              <w:numPr>
                <w:ilvl w:val="0"/>
                <w:numId w:val="0"/>
              </w:numPr>
            </w:pPr>
            <w:r>
              <w:t xml:space="preserve">T: Part of the reason for </w:t>
            </w:r>
            <w:r w:rsidRPr="00B16DC7">
              <w:t>this limited control is</w:t>
            </w:r>
            <w:r>
              <w:t xml:space="preserve"> the 10</w:t>
            </w:r>
            <w:r w:rsidRPr="007B2AC9">
              <w:rPr>
                <w:vertAlign w:val="superscript"/>
              </w:rPr>
              <w:t>th</w:t>
            </w:r>
            <w:r>
              <w:t xml:space="preserve"> Amendment. The 10</w:t>
            </w:r>
            <w:r w:rsidRPr="007B2AC9">
              <w:rPr>
                <w:vertAlign w:val="superscript"/>
              </w:rPr>
              <w:t>th</w:t>
            </w:r>
            <w:r>
              <w:t xml:space="preserve"> Amendment to the Constitution says that the federal government only has control in areas specifically mentioned in the Constitution. If an area </w:t>
            </w:r>
            <w:r w:rsidR="00792258">
              <w:t>is not</w:t>
            </w:r>
            <w:r>
              <w:t xml:space="preserve"> specifically mentioned, then the states have the control. Education </w:t>
            </w:r>
            <w:r w:rsidR="00792258">
              <w:t>is not</w:t>
            </w:r>
            <w:r>
              <w:t xml:space="preserve"> listed in the Constitution, so the states have power.</w:t>
            </w:r>
          </w:p>
          <w:p w14:paraId="684DDDCD" w14:textId="77777777" w:rsidR="001E4CD7" w:rsidRDefault="001E4CD7" w:rsidP="004841DF">
            <w:pPr>
              <w:pStyle w:val="Tabletextbullet"/>
              <w:numPr>
                <w:ilvl w:val="0"/>
                <w:numId w:val="0"/>
              </w:numPr>
            </w:pPr>
          </w:p>
          <w:p w14:paraId="0051AC1A" w14:textId="2E41F50D" w:rsidR="004841DF" w:rsidRDefault="004841DF" w:rsidP="004841DF">
            <w:pPr>
              <w:pStyle w:val="Tabletextbullet"/>
              <w:numPr>
                <w:ilvl w:val="0"/>
                <w:numId w:val="0"/>
              </w:numPr>
            </w:pPr>
            <w:r>
              <w:t>T: However, the 14</w:t>
            </w:r>
            <w:r w:rsidRPr="000D6B8E">
              <w:rPr>
                <w:vertAlign w:val="superscript"/>
              </w:rPr>
              <w:t>t</w:t>
            </w:r>
            <w:r>
              <w:rPr>
                <w:vertAlign w:val="superscript"/>
              </w:rPr>
              <w:t xml:space="preserve">h </w:t>
            </w:r>
            <w:r>
              <w:t>Amendment to the Constitution says that no state can make a law that denies anyone of “life, liberty, and property.”</w:t>
            </w:r>
          </w:p>
          <w:p w14:paraId="70FED8C6" w14:textId="77777777" w:rsidR="001E4CD7" w:rsidRDefault="001E4CD7" w:rsidP="004841DF">
            <w:pPr>
              <w:pStyle w:val="Tabletextbullet"/>
              <w:numPr>
                <w:ilvl w:val="0"/>
                <w:numId w:val="0"/>
              </w:numPr>
            </w:pPr>
          </w:p>
          <w:p w14:paraId="491F79AC" w14:textId="731FF1E8" w:rsidR="004841DF" w:rsidRDefault="004841DF" w:rsidP="001E4CD7">
            <w:pPr>
              <w:pStyle w:val="Tabletextbullet"/>
              <w:numPr>
                <w:ilvl w:val="0"/>
                <w:numId w:val="0"/>
              </w:numPr>
            </w:pPr>
            <w:r>
              <w:t>S: (Complete chart in Student Guide.)</w:t>
            </w:r>
          </w:p>
          <w:p w14:paraId="582BFFC2" w14:textId="77777777" w:rsidR="00EE6513" w:rsidRDefault="00EE6513" w:rsidP="001E4CD7">
            <w:pPr>
              <w:pStyle w:val="Tabletextbullet"/>
              <w:numPr>
                <w:ilvl w:val="0"/>
                <w:numId w:val="0"/>
              </w:numPr>
            </w:pPr>
          </w:p>
          <w:p w14:paraId="578B94CC" w14:textId="29538569" w:rsidR="004841DF" w:rsidRDefault="004841DF" w:rsidP="001E4CD7">
            <w:pPr>
              <w:pStyle w:val="Tabletextbullet"/>
              <w:numPr>
                <w:ilvl w:val="0"/>
                <w:numId w:val="0"/>
              </w:numPr>
              <w:spacing w:before="0" w:after="0"/>
              <w:contextualSpacing w:val="0"/>
            </w:pPr>
            <w:r>
              <w:t xml:space="preserve">T: </w:t>
            </w:r>
            <w:r w:rsidR="00773456">
              <w:t>T</w:t>
            </w:r>
            <w:r>
              <w:t>he first role of the federal government when it comes to education</w:t>
            </w:r>
            <w:r w:rsidR="00773456">
              <w:t xml:space="preserve"> is</w:t>
            </w:r>
            <w:r>
              <w:t xml:space="preserve"> p</w:t>
            </w:r>
            <w:r w:rsidRPr="00171E91">
              <w:t xml:space="preserve">rotecting the rights of students and teachers and advancing equal access to education. </w:t>
            </w:r>
          </w:p>
          <w:p w14:paraId="53B2C938" w14:textId="77777777" w:rsidR="001E4CD7" w:rsidRDefault="001E4CD7" w:rsidP="001E4CD7">
            <w:pPr>
              <w:pStyle w:val="Tabletextbullet"/>
              <w:numPr>
                <w:ilvl w:val="0"/>
                <w:numId w:val="0"/>
              </w:numPr>
              <w:spacing w:before="0" w:after="0"/>
              <w:contextualSpacing w:val="0"/>
            </w:pPr>
          </w:p>
          <w:p w14:paraId="4B4C9F16" w14:textId="481FD896" w:rsidR="001E4CD7" w:rsidRDefault="004841DF" w:rsidP="001E4CD7">
            <w:pPr>
              <w:pStyle w:val="Tabletext"/>
              <w:spacing w:before="0" w:after="0"/>
            </w:pPr>
            <w:r w:rsidRPr="001E4CD7">
              <w:t xml:space="preserve">S: (Complete </w:t>
            </w:r>
            <w:r w:rsidR="001E4CD7">
              <w:t xml:space="preserve">a </w:t>
            </w:r>
            <w:r w:rsidR="001E4CD7" w:rsidRPr="001E4CD7">
              <w:t>row of graphic organizer in “Notes: Federalism as a Governance Model” section of Student Guide.)</w:t>
            </w:r>
          </w:p>
          <w:p w14:paraId="752C2FEF" w14:textId="77777777" w:rsidR="001E4CD7" w:rsidRPr="001E4CD7" w:rsidRDefault="001E4CD7" w:rsidP="001E4CD7">
            <w:pPr>
              <w:pStyle w:val="Tabletext"/>
              <w:spacing w:before="0" w:after="0"/>
            </w:pPr>
          </w:p>
          <w:p w14:paraId="01DC5281" w14:textId="45E5C99B" w:rsidR="004841DF" w:rsidRDefault="004841DF" w:rsidP="001E4CD7">
            <w:pPr>
              <w:pStyle w:val="Tabletextbullet"/>
              <w:numPr>
                <w:ilvl w:val="0"/>
                <w:numId w:val="0"/>
              </w:numPr>
              <w:spacing w:before="0" w:after="0"/>
              <w:contextualSpacing w:val="0"/>
            </w:pPr>
            <w:r>
              <w:t xml:space="preserve">T: Another way the federal government influences education is by providing funding to states and school districts that follow certain guidelines. </w:t>
            </w:r>
          </w:p>
          <w:p w14:paraId="67E0ACFC" w14:textId="77777777" w:rsidR="001E4CD7" w:rsidRDefault="001E4CD7" w:rsidP="001E4CD7">
            <w:pPr>
              <w:pStyle w:val="Tabletextbullet"/>
              <w:numPr>
                <w:ilvl w:val="0"/>
                <w:numId w:val="0"/>
              </w:numPr>
              <w:spacing w:before="0" w:after="0"/>
              <w:contextualSpacing w:val="0"/>
            </w:pPr>
          </w:p>
          <w:p w14:paraId="210C759E" w14:textId="4692064C" w:rsidR="004841DF" w:rsidRDefault="001E4CD7" w:rsidP="001E4CD7">
            <w:pPr>
              <w:pStyle w:val="Tabletext"/>
              <w:spacing w:before="0" w:after="0"/>
            </w:pPr>
            <w:r w:rsidRPr="001E4CD7">
              <w:t xml:space="preserve">S: (Complete </w:t>
            </w:r>
            <w:r>
              <w:t xml:space="preserve">a </w:t>
            </w:r>
            <w:r w:rsidRPr="001E4CD7">
              <w:t>row of graphic organizer in “Notes: Federalism as a Governance Model” section of Student Guide.</w:t>
            </w:r>
            <w:r>
              <w:t>)</w:t>
            </w:r>
          </w:p>
          <w:p w14:paraId="437A4DC4" w14:textId="77777777" w:rsidR="001E4CD7" w:rsidRDefault="001E4CD7" w:rsidP="001E4CD7">
            <w:pPr>
              <w:pStyle w:val="Tabletext"/>
              <w:spacing w:before="0" w:after="0"/>
            </w:pPr>
          </w:p>
          <w:p w14:paraId="516E9646" w14:textId="31FA0714" w:rsidR="004841DF" w:rsidRDefault="004841DF" w:rsidP="001E4CD7">
            <w:pPr>
              <w:pStyle w:val="Tabletextbullet"/>
              <w:numPr>
                <w:ilvl w:val="0"/>
                <w:numId w:val="0"/>
              </w:numPr>
              <w:spacing w:before="0" w:after="0"/>
              <w:contextualSpacing w:val="0"/>
            </w:pPr>
            <w:r>
              <w:t xml:space="preserve">T: Even though the federal government only provides about 10% of the money needed for public education, </w:t>
            </w:r>
            <w:r w:rsidR="00501F15">
              <w:t>which</w:t>
            </w:r>
            <w:r w:rsidR="00792258">
              <w:t xml:space="preserve"> is</w:t>
            </w:r>
            <w:r>
              <w:t xml:space="preserve"> nearly $80 billion that states and districts want to get.</w:t>
            </w:r>
          </w:p>
          <w:p w14:paraId="74A119D9" w14:textId="77777777" w:rsidR="001E4CD7" w:rsidRDefault="001E4CD7" w:rsidP="001E4CD7">
            <w:pPr>
              <w:pStyle w:val="Tabletextbullet"/>
              <w:numPr>
                <w:ilvl w:val="0"/>
                <w:numId w:val="0"/>
              </w:numPr>
              <w:spacing w:before="0" w:after="0"/>
              <w:contextualSpacing w:val="0"/>
            </w:pPr>
          </w:p>
          <w:p w14:paraId="69BCB656" w14:textId="781EE9C3" w:rsidR="004841DF" w:rsidRDefault="001E4CD7" w:rsidP="001E4CD7">
            <w:pPr>
              <w:pStyle w:val="Tabletext"/>
              <w:spacing w:before="0" w:after="0"/>
            </w:pPr>
            <w:r w:rsidRPr="001E4CD7">
              <w:t xml:space="preserve">S: (Complete </w:t>
            </w:r>
            <w:r>
              <w:t xml:space="preserve">a </w:t>
            </w:r>
            <w:r w:rsidRPr="001E4CD7">
              <w:t>row of graphic organizer in “Notes: Federalism as a Governance Model” section of Student Guide.)</w:t>
            </w:r>
          </w:p>
          <w:p w14:paraId="65B7380C" w14:textId="77777777" w:rsidR="001E4CD7" w:rsidRDefault="001E4CD7" w:rsidP="001E4CD7">
            <w:pPr>
              <w:pStyle w:val="Tabletext"/>
              <w:spacing w:before="0" w:after="0"/>
            </w:pPr>
          </w:p>
          <w:p w14:paraId="6C084C5C" w14:textId="1354A933" w:rsidR="004841DF" w:rsidRDefault="004841DF" w:rsidP="001E4CD7">
            <w:pPr>
              <w:pStyle w:val="Tabletextbullet"/>
              <w:numPr>
                <w:ilvl w:val="0"/>
                <w:numId w:val="0"/>
              </w:numPr>
              <w:spacing w:before="0" w:after="0"/>
              <w:contextualSpacing w:val="0"/>
            </w:pPr>
            <w:r>
              <w:t xml:space="preserve">T: Outside of the two roles we discussed, the federal government </w:t>
            </w:r>
            <w:r w:rsidR="00792258">
              <w:t>does not</w:t>
            </w:r>
            <w:r>
              <w:t xml:space="preserve"> make decisions about education. States and school districts control most of the day-to-day decisions about what happens in schools.</w:t>
            </w:r>
          </w:p>
          <w:p w14:paraId="6C1A18F0" w14:textId="77777777" w:rsidR="001E4CD7" w:rsidRDefault="001E4CD7" w:rsidP="001E4CD7">
            <w:pPr>
              <w:pStyle w:val="Tabletextbullet"/>
              <w:numPr>
                <w:ilvl w:val="0"/>
                <w:numId w:val="0"/>
              </w:numPr>
              <w:spacing w:before="0" w:after="0"/>
              <w:contextualSpacing w:val="0"/>
            </w:pPr>
          </w:p>
          <w:p w14:paraId="3CAE2D09" w14:textId="15666062" w:rsidR="004841DF" w:rsidRPr="00657EB9" w:rsidRDefault="004841DF" w:rsidP="001E4CD7">
            <w:pPr>
              <w:pStyle w:val="Tabletext"/>
              <w:spacing w:before="0"/>
            </w:pPr>
            <w:r>
              <w:t>A: (Add word to Student Guide.)</w:t>
            </w:r>
          </w:p>
        </w:tc>
        <w:tc>
          <w:tcPr>
            <w:tcW w:w="1578" w:type="dxa"/>
          </w:tcPr>
          <w:p w14:paraId="0102916F" w14:textId="21A08C5F" w:rsidR="004841DF" w:rsidRDefault="004841DF" w:rsidP="004841DF">
            <w:pPr>
              <w:pStyle w:val="Tabletext"/>
              <w:jc w:val="center"/>
            </w:pPr>
            <w:r>
              <w:t>Student Guide</w:t>
            </w:r>
          </w:p>
        </w:tc>
      </w:tr>
      <w:tr w:rsidR="004841DF" w:rsidRPr="00447D20" w14:paraId="028CE406" w14:textId="77777777" w:rsidTr="179BD63E">
        <w:trPr>
          <w:cantSplit w:val="0"/>
          <w:trHeight w:val="420"/>
        </w:trPr>
        <w:tc>
          <w:tcPr>
            <w:tcW w:w="2250" w:type="dxa"/>
          </w:tcPr>
          <w:p w14:paraId="3737C0F3" w14:textId="029DF5CA" w:rsidR="004841DF" w:rsidRDefault="001C1A30" w:rsidP="004841DF">
            <w:pPr>
              <w:pStyle w:val="Tabletext"/>
              <w:jc w:val="center"/>
            </w:pPr>
            <w:r>
              <w:t>15</w:t>
            </w:r>
            <w:r w:rsidR="004841DF" w:rsidRPr="00205E12">
              <w:t xml:space="preserve"> mins</w:t>
            </w:r>
          </w:p>
        </w:tc>
        <w:tc>
          <w:tcPr>
            <w:tcW w:w="5528" w:type="dxa"/>
          </w:tcPr>
          <w:p w14:paraId="7CA92A99" w14:textId="6AFFE5D3" w:rsidR="006722B9" w:rsidRDefault="005D08CD" w:rsidP="00760A24">
            <w:pPr>
              <w:pStyle w:val="Tabletext"/>
              <w:rPr>
                <w:b/>
                <w:bCs/>
              </w:rPr>
            </w:pPr>
            <w:r w:rsidRPr="005D08CD">
              <w:rPr>
                <w:b/>
                <w:bCs/>
              </w:rPr>
              <w:t>Notes: State Governance of Education in the United States</w:t>
            </w:r>
          </w:p>
          <w:p w14:paraId="2C240134" w14:textId="1D061C1C" w:rsidR="006722B9" w:rsidRDefault="006722B9" w:rsidP="006722B9">
            <w:pPr>
              <w:pStyle w:val="Tabletext"/>
              <w:spacing w:before="0" w:after="0"/>
            </w:pPr>
            <w:r>
              <w:t xml:space="preserve">T: Next, </w:t>
            </w:r>
            <w:r w:rsidR="00792258">
              <w:t>we are</w:t>
            </w:r>
            <w:r>
              <w:t xml:space="preserve"> going to focus on the role of state government education governance. </w:t>
            </w:r>
            <w:r w:rsidR="00792258">
              <w:t>You will</w:t>
            </w:r>
            <w:r>
              <w:t xml:space="preserve"> see that there will be some overlap, but also some areas where states have </w:t>
            </w:r>
            <w:r w:rsidR="005B6D35">
              <w:t>control,</w:t>
            </w:r>
            <w:r>
              <w:t xml:space="preserve"> and the federal government does not.</w:t>
            </w:r>
          </w:p>
          <w:p w14:paraId="7C4EEF5E" w14:textId="77777777" w:rsidR="006722B9" w:rsidRDefault="006722B9" w:rsidP="006722B9">
            <w:pPr>
              <w:pStyle w:val="Tabletext"/>
              <w:spacing w:before="0" w:after="0"/>
            </w:pPr>
          </w:p>
          <w:p w14:paraId="6587F738" w14:textId="34F9D1F8" w:rsidR="006722B9" w:rsidRDefault="006722B9" w:rsidP="006722B9">
            <w:pPr>
              <w:pStyle w:val="Tabletext"/>
              <w:spacing w:before="0" w:after="0"/>
            </w:pPr>
            <w:r>
              <w:t>T: Every state in the country has its own constitution, and every state constitution includes a requirement that it have a school system that educates students. While students attend individual schools that belong to individual school districts, ultimately, the state is responsible for providing education.</w:t>
            </w:r>
          </w:p>
          <w:p w14:paraId="5BC4BA96" w14:textId="77777777" w:rsidR="006722B9" w:rsidRPr="006722B9" w:rsidRDefault="006722B9" w:rsidP="006722B9">
            <w:pPr>
              <w:pStyle w:val="Tabletext"/>
              <w:spacing w:before="0" w:after="0"/>
            </w:pPr>
          </w:p>
          <w:p w14:paraId="50C7AAAC" w14:textId="77777777" w:rsidR="00C85754" w:rsidRDefault="00C85754" w:rsidP="00C85754">
            <w:pPr>
              <w:pStyle w:val="Tabletext"/>
              <w:spacing w:before="0" w:after="0"/>
            </w:pPr>
            <w:r>
              <w:t>S: (Add responsibility to graphic organizer in Student Guide.)</w:t>
            </w:r>
          </w:p>
          <w:p w14:paraId="16EB6B51" w14:textId="77777777" w:rsidR="00C85754" w:rsidRDefault="00C85754" w:rsidP="00C85754">
            <w:pPr>
              <w:pStyle w:val="Tabletext"/>
              <w:spacing w:before="0" w:after="0"/>
            </w:pPr>
          </w:p>
          <w:p w14:paraId="6080CC4E" w14:textId="77777777" w:rsidR="00C85754" w:rsidRDefault="00C85754" w:rsidP="00C85754">
            <w:pPr>
              <w:pStyle w:val="Tabletext"/>
              <w:spacing w:before="0" w:after="0"/>
            </w:pPr>
            <w:r>
              <w:t>T: To accomplish this goal, states are responsible for</w:t>
            </w:r>
          </w:p>
          <w:p w14:paraId="482AA9EC" w14:textId="77777777" w:rsidR="00C85754" w:rsidRDefault="00C85754" w:rsidP="00C85754">
            <w:pPr>
              <w:pStyle w:val="Tabletext"/>
              <w:numPr>
                <w:ilvl w:val="0"/>
                <w:numId w:val="31"/>
              </w:numPr>
              <w:spacing w:before="0" w:after="0"/>
            </w:pPr>
            <w:r>
              <w:t>establishing and maintaining academic content standards;</w:t>
            </w:r>
          </w:p>
          <w:p w14:paraId="27C5978E" w14:textId="77777777" w:rsidR="00C85754" w:rsidRDefault="00C85754" w:rsidP="00C85754">
            <w:pPr>
              <w:pStyle w:val="Tabletext"/>
              <w:numPr>
                <w:ilvl w:val="0"/>
                <w:numId w:val="31"/>
              </w:numPr>
              <w:spacing w:before="0" w:after="0"/>
            </w:pPr>
            <w:r>
              <w:t>setting requirements for educators to earn state licenses;</w:t>
            </w:r>
          </w:p>
          <w:p w14:paraId="6253EDBD" w14:textId="77777777" w:rsidR="00C85754" w:rsidRDefault="00C85754" w:rsidP="00C85754">
            <w:pPr>
              <w:pStyle w:val="Tabletext"/>
              <w:numPr>
                <w:ilvl w:val="0"/>
                <w:numId w:val="31"/>
              </w:numPr>
              <w:spacing w:before="0" w:after="0"/>
            </w:pPr>
            <w:r>
              <w:t>administering federal money provided to the state to support schools;</w:t>
            </w:r>
          </w:p>
          <w:p w14:paraId="48D44C9E" w14:textId="77777777" w:rsidR="00C85754" w:rsidRDefault="00C85754" w:rsidP="00C85754">
            <w:pPr>
              <w:pStyle w:val="Tabletext"/>
              <w:numPr>
                <w:ilvl w:val="0"/>
                <w:numId w:val="31"/>
              </w:numPr>
              <w:spacing w:before="0" w:after="0"/>
            </w:pPr>
            <w:r>
              <w:t>implementing a state assessment program to measure student achievement and growth;</w:t>
            </w:r>
          </w:p>
          <w:p w14:paraId="138C24E4" w14:textId="77777777" w:rsidR="00C85754" w:rsidRDefault="00C85754" w:rsidP="00C85754">
            <w:pPr>
              <w:pStyle w:val="Tabletext"/>
              <w:numPr>
                <w:ilvl w:val="0"/>
                <w:numId w:val="31"/>
              </w:numPr>
              <w:spacing w:before="0" w:after="0"/>
            </w:pPr>
            <w:r>
              <w:t>providing data on school quality to all members of the public;</w:t>
            </w:r>
          </w:p>
          <w:p w14:paraId="026FE9FE" w14:textId="77777777" w:rsidR="00C85754" w:rsidRDefault="00C85754" w:rsidP="00C85754">
            <w:pPr>
              <w:pStyle w:val="Tabletext"/>
              <w:numPr>
                <w:ilvl w:val="0"/>
                <w:numId w:val="31"/>
              </w:numPr>
              <w:spacing w:before="0" w:after="0"/>
            </w:pPr>
            <w:r>
              <w:t xml:space="preserve">approving instructional materials for use in schools; </w:t>
            </w:r>
          </w:p>
          <w:p w14:paraId="5FDF0EE8" w14:textId="77777777" w:rsidR="001E4CD7" w:rsidRDefault="00C85754" w:rsidP="001E4CD7">
            <w:pPr>
              <w:pStyle w:val="Tabletext"/>
              <w:numPr>
                <w:ilvl w:val="0"/>
                <w:numId w:val="31"/>
              </w:numPr>
              <w:spacing w:before="0" w:after="0"/>
            </w:pPr>
            <w:r>
              <w:t>creating policies that guide the day-to-day operations of schools (like what courses need to be offered and requirements related to student discipline); and</w:t>
            </w:r>
          </w:p>
          <w:p w14:paraId="413776FA" w14:textId="7256AC39" w:rsidR="001E4CD7" w:rsidRDefault="001E4CD7" w:rsidP="001E4CD7">
            <w:pPr>
              <w:pStyle w:val="Tabletext"/>
              <w:numPr>
                <w:ilvl w:val="0"/>
                <w:numId w:val="31"/>
              </w:numPr>
              <w:spacing w:before="0" w:after="0"/>
            </w:pPr>
            <w:r>
              <w:t>p</w:t>
            </w:r>
            <w:r w:rsidR="00C85754">
              <w:t>roviding funding for schools from state money.</w:t>
            </w:r>
            <w:r>
              <w:t xml:space="preserve"> For state government, the national average is around 45-50%, but it varies from state to state. In Texas, the percentage is around 35-40%, or around $20 billion.</w:t>
            </w:r>
          </w:p>
          <w:p w14:paraId="47DD379F" w14:textId="77777777" w:rsidR="00C85754" w:rsidRDefault="00C85754" w:rsidP="00C85754">
            <w:pPr>
              <w:pStyle w:val="Tabletext"/>
              <w:spacing w:before="0" w:after="0"/>
            </w:pPr>
          </w:p>
          <w:p w14:paraId="15DC730B" w14:textId="77777777" w:rsidR="008675B6" w:rsidRDefault="001E4CD7" w:rsidP="001E4CD7">
            <w:pPr>
              <w:pStyle w:val="Tabletext"/>
              <w:spacing w:before="0"/>
            </w:pPr>
            <w:r w:rsidRPr="001E4CD7">
              <w:t>S: (Complete row</w:t>
            </w:r>
            <w:r>
              <w:t>s</w:t>
            </w:r>
            <w:r w:rsidRPr="001E4CD7">
              <w:t xml:space="preserve"> of graphic organizer in “Notes: Federalism as a Governance Model” section of Student Guide.</w:t>
            </w:r>
            <w:r>
              <w:t>)</w:t>
            </w:r>
          </w:p>
          <w:p w14:paraId="60D45FA6" w14:textId="7C8F3FE4" w:rsidR="001C1A30" w:rsidRDefault="00EE6513" w:rsidP="001C1A30">
            <w:pPr>
              <w:pStyle w:val="Tabletext"/>
              <w:spacing w:before="0" w:after="0"/>
            </w:pPr>
            <w:r>
              <w:t>T</w:t>
            </w:r>
            <w:r w:rsidR="001C1A30">
              <w:t xml:space="preserve">: When we say a “state” decides something about education, that statement is </w:t>
            </w:r>
            <w:r w:rsidR="00501F15">
              <w:t>broad</w:t>
            </w:r>
            <w:r w:rsidR="001C1A30">
              <w:t xml:space="preserve">. Who, specifically, makes the decisions? To answer that question, </w:t>
            </w:r>
            <w:r w:rsidR="00792258">
              <w:t>we are</w:t>
            </w:r>
            <w:r w:rsidR="001C1A30">
              <w:t xml:space="preserve"> going to look at the way Texas has organized its state-level education governance system.</w:t>
            </w:r>
          </w:p>
          <w:p w14:paraId="4E664B4E" w14:textId="77777777" w:rsidR="001C1A30" w:rsidRDefault="001C1A30" w:rsidP="001C1A30">
            <w:pPr>
              <w:pStyle w:val="Tabletext"/>
              <w:spacing w:before="0" w:after="0"/>
            </w:pPr>
          </w:p>
          <w:p w14:paraId="4563CDAC" w14:textId="6156C1CF" w:rsidR="001C1A30" w:rsidRDefault="001C1A30" w:rsidP="001C1A30">
            <w:pPr>
              <w:pStyle w:val="Tabletext"/>
              <w:spacing w:before="0" w:after="0"/>
            </w:pPr>
            <w:r>
              <w:t xml:space="preserve">T: There are several groups and individuals who play roles. </w:t>
            </w:r>
            <w:r w:rsidR="00792258">
              <w:t>I am</w:t>
            </w:r>
            <w:r>
              <w:t xml:space="preserve"> going to describe each one in general first. Fill out the chart in your Student Guide. </w:t>
            </w:r>
          </w:p>
          <w:p w14:paraId="20D60D43" w14:textId="77777777" w:rsidR="001C1A30" w:rsidRDefault="001C1A30" w:rsidP="001C1A30">
            <w:pPr>
              <w:pStyle w:val="Tabletext"/>
              <w:spacing w:before="0" w:after="0"/>
            </w:pPr>
          </w:p>
          <w:p w14:paraId="4EC78BA5" w14:textId="77777777" w:rsidR="001C1A30" w:rsidRDefault="001C1A30" w:rsidP="001C1A30">
            <w:pPr>
              <w:pStyle w:val="Tabletext"/>
              <w:spacing w:before="0" w:after="0"/>
            </w:pPr>
            <w:r>
              <w:t>T: The State Board of Education sets policies and standards for public schools in Texas. All fifteen members of the State Board of Education are popularly elected, and the governor selects one of them to lead the group as its chair. The State Board of Education makes decisions by voting.</w:t>
            </w:r>
          </w:p>
          <w:p w14:paraId="58451DA5" w14:textId="77777777" w:rsidR="001C1A30" w:rsidRDefault="001C1A30" w:rsidP="001C1A30">
            <w:pPr>
              <w:pStyle w:val="Tabletext"/>
              <w:spacing w:before="0" w:after="0"/>
            </w:pPr>
          </w:p>
          <w:p w14:paraId="6E8F2193" w14:textId="4873A7AD" w:rsidR="001C1A30" w:rsidRDefault="001C1A30" w:rsidP="001C1A30">
            <w:pPr>
              <w:pStyle w:val="Tabletext"/>
              <w:spacing w:before="0" w:after="0"/>
            </w:pPr>
            <w:r>
              <w:t xml:space="preserve">T: The Texas State Board for Educator Certification oversees the preparation, certification, and ethical standards for educators in public schools. There are fifteen members, and the group makes decisions by voting. The governor selects eleven members, and they are the ones who can vote to make decisions. There are four other members who can contribute to the conversation, but they </w:t>
            </w:r>
            <w:r w:rsidR="00792258">
              <w:t>cannot</w:t>
            </w:r>
            <w:r>
              <w:t xml:space="preserve"> formally vote. </w:t>
            </w:r>
          </w:p>
          <w:p w14:paraId="0407EE0E" w14:textId="77777777" w:rsidR="001C1A30" w:rsidRDefault="001C1A30" w:rsidP="001C1A30">
            <w:pPr>
              <w:pStyle w:val="Tabletext"/>
              <w:spacing w:before="0" w:after="0"/>
            </w:pPr>
          </w:p>
          <w:p w14:paraId="3F44470F" w14:textId="55ABC6B0" w:rsidR="001C1A30" w:rsidRDefault="001C1A30" w:rsidP="001C1A30">
            <w:pPr>
              <w:pStyle w:val="Tabletext"/>
              <w:spacing w:before="0" w:after="0"/>
            </w:pPr>
            <w:r>
              <w:t>T: The Texas Education Agency (or TEA, for short) provides leadership, guidance, and support for all public school students. Most people who sit on the two have other, full-time jobs, so TEA staff also support the boards with getting their work done</w:t>
            </w:r>
            <w:r w:rsidR="00501F15">
              <w:t xml:space="preserve">. </w:t>
            </w:r>
            <w:r>
              <w:t>For example, they do research and write policies that the board members will vote on. The governor appoints a Commissioner of Education to lead the agency. This person makes some decisions, but other decisions are made by individual staff members who work there. Several hundreds of people work at TEA to support schools and districts.</w:t>
            </w:r>
          </w:p>
          <w:p w14:paraId="3966D83A" w14:textId="77777777" w:rsidR="001C1A30" w:rsidRDefault="001C1A30" w:rsidP="001C1A30">
            <w:pPr>
              <w:pStyle w:val="Tabletext"/>
              <w:spacing w:before="0" w:after="0"/>
            </w:pPr>
          </w:p>
          <w:p w14:paraId="3981F160" w14:textId="77777777" w:rsidR="001C1A30" w:rsidRDefault="001C1A30" w:rsidP="001C1A30">
            <w:pPr>
              <w:pStyle w:val="Tabletext"/>
              <w:spacing w:before="0" w:after="0"/>
            </w:pPr>
            <w:r>
              <w:t>T: Last, we need to consider the Texas Legislature. They make decisions on many policy areas; education is only one of them. However, they make some important decisions, including the amount of state money that is used to support education and how that money is distributed. They also pass laws with requirements for schools and districts. They can also pass laws that override other decision-makers in education, like the Texas State Board of Education.</w:t>
            </w:r>
          </w:p>
          <w:p w14:paraId="4915D494" w14:textId="77777777" w:rsidR="001C1A30" w:rsidRDefault="001C1A30" w:rsidP="001C1A30">
            <w:pPr>
              <w:pStyle w:val="Tabletext"/>
              <w:spacing w:before="0" w:after="0"/>
            </w:pPr>
          </w:p>
          <w:p w14:paraId="70F20730" w14:textId="405A2445" w:rsidR="00D304BD" w:rsidRPr="001E4CD7" w:rsidRDefault="001C1A30" w:rsidP="001C1A30">
            <w:pPr>
              <w:pStyle w:val="Tabletext"/>
              <w:spacing w:before="0"/>
            </w:pPr>
            <w:r>
              <w:t>S: (Fill in blanks in Student Guide.)</w:t>
            </w:r>
          </w:p>
        </w:tc>
        <w:tc>
          <w:tcPr>
            <w:tcW w:w="1578" w:type="dxa"/>
          </w:tcPr>
          <w:p w14:paraId="3167A34F" w14:textId="77777777" w:rsidR="004841DF" w:rsidRDefault="004841DF" w:rsidP="004841DF">
            <w:pPr>
              <w:pStyle w:val="Tabletext"/>
              <w:jc w:val="center"/>
            </w:pPr>
            <w:r>
              <w:t>Student Guide</w:t>
            </w:r>
          </w:p>
          <w:p w14:paraId="100A9F45" w14:textId="24B6490F" w:rsidR="004841DF" w:rsidRPr="00205E12" w:rsidRDefault="004841DF" w:rsidP="004841DF">
            <w:pPr>
              <w:pStyle w:val="Tabletext"/>
            </w:pPr>
          </w:p>
        </w:tc>
      </w:tr>
      <w:tr w:rsidR="004841DF" w:rsidRPr="00447D20" w14:paraId="2C3F241F" w14:textId="77777777" w:rsidTr="179BD63E">
        <w:trPr>
          <w:cantSplit w:val="0"/>
          <w:trHeight w:val="420"/>
        </w:trPr>
        <w:tc>
          <w:tcPr>
            <w:tcW w:w="2250" w:type="dxa"/>
          </w:tcPr>
          <w:p w14:paraId="126248AC" w14:textId="30D4A074" w:rsidR="004841DF" w:rsidRDefault="005A7DF3" w:rsidP="004841DF">
            <w:pPr>
              <w:pStyle w:val="Tabletext"/>
              <w:jc w:val="center"/>
            </w:pPr>
            <w:r>
              <w:t>6</w:t>
            </w:r>
            <w:r w:rsidR="004841DF">
              <w:t xml:space="preserve"> mins</w:t>
            </w:r>
          </w:p>
        </w:tc>
        <w:tc>
          <w:tcPr>
            <w:tcW w:w="5528" w:type="dxa"/>
          </w:tcPr>
          <w:p w14:paraId="3C0B1AAA" w14:textId="5BB4B664" w:rsidR="004841DF" w:rsidRPr="001C42AC" w:rsidRDefault="004841DF" w:rsidP="004841DF">
            <w:pPr>
              <w:pStyle w:val="Tabletext"/>
              <w:rPr>
                <w:b/>
                <w:bCs/>
              </w:rPr>
            </w:pPr>
            <w:r w:rsidRPr="001C42AC">
              <w:rPr>
                <w:b/>
                <w:bCs/>
              </w:rPr>
              <w:t xml:space="preserve">Practice: Roles and Responsibilities of </w:t>
            </w:r>
            <w:r w:rsidR="005A7DF3">
              <w:rPr>
                <w:b/>
                <w:bCs/>
              </w:rPr>
              <w:t xml:space="preserve">Federal and </w:t>
            </w:r>
            <w:r w:rsidRPr="001C42AC">
              <w:rPr>
                <w:b/>
                <w:bCs/>
              </w:rPr>
              <w:t>State Government</w:t>
            </w:r>
          </w:p>
          <w:p w14:paraId="4DD4406B" w14:textId="5D40FFFC" w:rsidR="004841DF" w:rsidRDefault="004841DF" w:rsidP="004841DF">
            <w:pPr>
              <w:pStyle w:val="Tabletext"/>
              <w:spacing w:before="0" w:after="0"/>
            </w:pPr>
            <w:r>
              <w:t xml:space="preserve">T: In your Student Guide, </w:t>
            </w:r>
            <w:r w:rsidR="00792258">
              <w:t>you will</w:t>
            </w:r>
            <w:r>
              <w:t xml:space="preserve"> see boxes with specific actions related to education. </w:t>
            </w:r>
            <w:r w:rsidR="00792258">
              <w:t>We are</w:t>
            </w:r>
            <w:r>
              <w:t xml:space="preserve"> going to connect them to the correct </w:t>
            </w:r>
            <w:r w:rsidR="005A7DF3">
              <w:t>level of government</w:t>
            </w:r>
            <w:r>
              <w:t xml:space="preserve"> </w:t>
            </w:r>
            <w:r w:rsidR="002079B0">
              <w:t>would take that action.</w:t>
            </w:r>
          </w:p>
          <w:p w14:paraId="78B007BA" w14:textId="77777777" w:rsidR="002079B0" w:rsidRDefault="002079B0" w:rsidP="004841DF">
            <w:pPr>
              <w:pStyle w:val="Tabletext"/>
              <w:spacing w:before="0" w:after="0"/>
            </w:pPr>
          </w:p>
          <w:p w14:paraId="76A12C29" w14:textId="2F4EB0B1" w:rsidR="002079B0" w:rsidRDefault="002079B0" w:rsidP="004841DF">
            <w:pPr>
              <w:pStyle w:val="Tabletext"/>
              <w:spacing w:before="0" w:after="0"/>
            </w:pPr>
            <w:r>
              <w:t xml:space="preserve">T: The first box </w:t>
            </w:r>
            <w:r w:rsidR="004D4CB9">
              <w:t xml:space="preserve">is </w:t>
            </w:r>
            <w:r w:rsidR="006C421F">
              <w:t xml:space="preserve">requiring states to get involved in improving their low-performing schools. </w:t>
            </w:r>
            <w:r w:rsidR="00FB7BCF">
              <w:t>T</w:t>
            </w:r>
            <w:r w:rsidR="006C421F">
              <w:t xml:space="preserve">his is a requirement for a state, and </w:t>
            </w:r>
            <w:r w:rsidR="00792258">
              <w:t>it is</w:t>
            </w:r>
            <w:r w:rsidR="006C421F">
              <w:t xml:space="preserve"> about improving low-performing schools so that </w:t>
            </w:r>
            <w:r w:rsidR="00F20FB1">
              <w:t xml:space="preserve">students in those schools </w:t>
            </w:r>
            <w:r w:rsidR="00792258">
              <w:t>do not</w:t>
            </w:r>
            <w:r w:rsidR="00F20FB1">
              <w:t xml:space="preserve"> have fewer opportunities than their peers. For those reasons, I will connect it to the federal government.</w:t>
            </w:r>
          </w:p>
          <w:p w14:paraId="0E2100EF" w14:textId="77777777" w:rsidR="00F20FB1" w:rsidRDefault="00F20FB1" w:rsidP="004841DF">
            <w:pPr>
              <w:pStyle w:val="Tabletext"/>
              <w:spacing w:before="0" w:after="0"/>
            </w:pPr>
          </w:p>
          <w:p w14:paraId="279D6897" w14:textId="4B92DBA8" w:rsidR="00F20FB1" w:rsidRDefault="00F20FB1" w:rsidP="004841DF">
            <w:pPr>
              <w:pStyle w:val="Tabletext"/>
              <w:spacing w:before="0" w:after="0"/>
            </w:pPr>
            <w:r>
              <w:t>S: (Draw connecting line in Student Guide.)</w:t>
            </w:r>
          </w:p>
          <w:p w14:paraId="4460B7DD" w14:textId="77777777" w:rsidR="00F20FB1" w:rsidRDefault="00F20FB1" w:rsidP="004841DF">
            <w:pPr>
              <w:pStyle w:val="Tabletext"/>
              <w:spacing w:before="0" w:after="0"/>
            </w:pPr>
          </w:p>
          <w:p w14:paraId="0BC353BE" w14:textId="1D67E6E0" w:rsidR="00795EA9" w:rsidRDefault="00F20FB1" w:rsidP="004841DF">
            <w:pPr>
              <w:pStyle w:val="Tabletext"/>
              <w:spacing w:before="0" w:after="0"/>
            </w:pPr>
            <w:r>
              <w:t xml:space="preserve">T: </w:t>
            </w:r>
            <w:r w:rsidR="00792258">
              <w:t>Let us</w:t>
            </w:r>
            <w:r>
              <w:t xml:space="preserve"> do the next one together</w:t>
            </w:r>
            <w:r w:rsidR="00501F15">
              <w:t xml:space="preserve">. </w:t>
            </w:r>
            <w:r w:rsidR="00795EA9">
              <w:t>Can I have a volunteer read the next box aloud?</w:t>
            </w:r>
          </w:p>
          <w:p w14:paraId="525BE7F8" w14:textId="77777777" w:rsidR="00795EA9" w:rsidRDefault="00795EA9" w:rsidP="004841DF">
            <w:pPr>
              <w:pStyle w:val="Tabletext"/>
              <w:spacing w:before="0" w:after="0"/>
            </w:pPr>
          </w:p>
          <w:p w14:paraId="474FE3AD" w14:textId="7E76AFDD" w:rsidR="00795EA9" w:rsidRDefault="00795EA9" w:rsidP="004841DF">
            <w:pPr>
              <w:pStyle w:val="Tabletext"/>
              <w:spacing w:before="0" w:after="0"/>
            </w:pPr>
            <w:r>
              <w:t xml:space="preserve">S: (Read </w:t>
            </w:r>
            <w:r w:rsidR="006D6518">
              <w:t>statement aloud.)</w:t>
            </w:r>
          </w:p>
          <w:p w14:paraId="4C38B6DE" w14:textId="77777777" w:rsidR="006D6518" w:rsidRDefault="006D6518" w:rsidP="004841DF">
            <w:pPr>
              <w:pStyle w:val="Tabletext"/>
              <w:spacing w:before="0" w:after="0"/>
            </w:pPr>
          </w:p>
          <w:p w14:paraId="0E3DB396" w14:textId="79B42B71" w:rsidR="006D6518" w:rsidRDefault="006D6518" w:rsidP="004841DF">
            <w:pPr>
              <w:pStyle w:val="Tabletext"/>
              <w:spacing w:before="0" w:after="0"/>
            </w:pPr>
            <w:r>
              <w:t>T: Would the state government establish the TEKS for this course, or is that something the federal government would do?</w:t>
            </w:r>
          </w:p>
          <w:p w14:paraId="0E267F78" w14:textId="48A7C455" w:rsidR="006D6518" w:rsidRDefault="006D6518" w:rsidP="004841DF">
            <w:pPr>
              <w:pStyle w:val="Tabletext"/>
              <w:spacing w:before="0" w:after="0"/>
            </w:pPr>
            <w:r>
              <w:br/>
              <w:t>S: The state government</w:t>
            </w:r>
          </w:p>
          <w:p w14:paraId="659A4A31" w14:textId="5392456C" w:rsidR="006D6518" w:rsidRDefault="006D6518" w:rsidP="004841DF">
            <w:pPr>
              <w:pStyle w:val="Tabletext"/>
              <w:spacing w:before="0" w:after="0"/>
            </w:pPr>
            <w:r>
              <w:br/>
              <w:t>T: Why?</w:t>
            </w:r>
          </w:p>
          <w:p w14:paraId="5D33549C" w14:textId="77777777" w:rsidR="006D6518" w:rsidRDefault="006D6518" w:rsidP="004841DF">
            <w:pPr>
              <w:pStyle w:val="Tabletext"/>
              <w:spacing w:before="0" w:after="0"/>
            </w:pPr>
          </w:p>
          <w:p w14:paraId="1AC864A1" w14:textId="13E09299" w:rsidR="006D6518" w:rsidRDefault="006D6518" w:rsidP="004841DF">
            <w:pPr>
              <w:pStyle w:val="Tabletext"/>
              <w:spacing w:before="0" w:after="0"/>
            </w:pPr>
            <w:r>
              <w:t>S: The state establishes and monitors content standards</w:t>
            </w:r>
            <w:r w:rsidR="0014483A">
              <w:t>.</w:t>
            </w:r>
          </w:p>
          <w:p w14:paraId="2C58B038" w14:textId="77777777" w:rsidR="006D6518" w:rsidRDefault="006D6518" w:rsidP="004841DF">
            <w:pPr>
              <w:pStyle w:val="Tabletext"/>
              <w:spacing w:before="0" w:after="0"/>
            </w:pPr>
          </w:p>
          <w:p w14:paraId="3266CBB5" w14:textId="5AFE1F12" w:rsidR="006D6518" w:rsidRDefault="006D6518" w:rsidP="004841DF">
            <w:pPr>
              <w:pStyle w:val="Tabletext"/>
              <w:spacing w:before="0" w:after="0"/>
            </w:pPr>
            <w:r>
              <w:t>T: Draw a line that connects those two boxes.</w:t>
            </w:r>
          </w:p>
          <w:p w14:paraId="70DDEC48" w14:textId="77777777" w:rsidR="006D6518" w:rsidRDefault="006D6518" w:rsidP="004841DF">
            <w:pPr>
              <w:pStyle w:val="Tabletext"/>
              <w:spacing w:before="0" w:after="0"/>
            </w:pPr>
          </w:p>
          <w:p w14:paraId="048B854B" w14:textId="3B0DB2F5" w:rsidR="006D6518" w:rsidRDefault="006D6518" w:rsidP="004841DF">
            <w:pPr>
              <w:pStyle w:val="Tabletext"/>
              <w:spacing w:before="0" w:after="0"/>
            </w:pPr>
            <w:r>
              <w:t>S: (Draw connecting line in Student Guide.)</w:t>
            </w:r>
          </w:p>
          <w:p w14:paraId="1DBF58E8" w14:textId="77777777" w:rsidR="006D6518" w:rsidRDefault="006D6518" w:rsidP="004841DF">
            <w:pPr>
              <w:pStyle w:val="Tabletext"/>
              <w:spacing w:before="0" w:after="0"/>
            </w:pPr>
          </w:p>
          <w:p w14:paraId="5F8AAACD" w14:textId="2E57BEDE" w:rsidR="004841DF" w:rsidRPr="00181A63" w:rsidRDefault="006D6518" w:rsidP="0014483A">
            <w:pPr>
              <w:pStyle w:val="Tabletext"/>
              <w:spacing w:before="0"/>
            </w:pPr>
            <w:r>
              <w:t>T: Now, take three minutes and draw in the lines to connect the three remaining statements with the federal or state government.</w:t>
            </w:r>
          </w:p>
        </w:tc>
        <w:tc>
          <w:tcPr>
            <w:tcW w:w="1578" w:type="dxa"/>
          </w:tcPr>
          <w:p w14:paraId="37256C44" w14:textId="77777777" w:rsidR="004841DF" w:rsidRDefault="004841DF" w:rsidP="004841DF">
            <w:pPr>
              <w:pStyle w:val="Tabletext"/>
              <w:jc w:val="center"/>
            </w:pPr>
            <w:r>
              <w:t>Student Guide</w:t>
            </w:r>
          </w:p>
          <w:p w14:paraId="65C75CC7" w14:textId="060DDC30" w:rsidR="004841DF" w:rsidRDefault="004841DF" w:rsidP="004841DF">
            <w:pPr>
              <w:pStyle w:val="Tabletext"/>
              <w:jc w:val="center"/>
            </w:pPr>
          </w:p>
        </w:tc>
      </w:tr>
      <w:tr w:rsidR="004841DF" w:rsidRPr="00447D20" w14:paraId="14811539" w14:textId="77777777" w:rsidTr="00155FD4">
        <w:trPr>
          <w:cantSplit w:val="0"/>
          <w:trHeight w:val="420"/>
        </w:trPr>
        <w:tc>
          <w:tcPr>
            <w:tcW w:w="2250" w:type="dxa"/>
          </w:tcPr>
          <w:p w14:paraId="3D2846AD" w14:textId="752530EA" w:rsidR="004841DF" w:rsidRDefault="004841DF" w:rsidP="004841DF">
            <w:pPr>
              <w:pStyle w:val="Tabletext"/>
              <w:jc w:val="center"/>
            </w:pPr>
            <w:r>
              <w:t>5 mins</w:t>
            </w:r>
          </w:p>
        </w:tc>
        <w:tc>
          <w:tcPr>
            <w:tcW w:w="5528" w:type="dxa"/>
          </w:tcPr>
          <w:p w14:paraId="5EA8301E" w14:textId="77777777" w:rsidR="004841DF" w:rsidRDefault="004841DF" w:rsidP="004841DF">
            <w:pPr>
              <w:pStyle w:val="Tabletextbullet"/>
              <w:numPr>
                <w:ilvl w:val="0"/>
                <w:numId w:val="0"/>
              </w:numPr>
              <w:contextualSpacing w:val="0"/>
              <w:rPr>
                <w:b/>
                <w:bCs/>
              </w:rPr>
            </w:pPr>
            <w:r w:rsidRPr="005907A5">
              <w:rPr>
                <w:b/>
                <w:bCs/>
              </w:rPr>
              <w:t>Debrief</w:t>
            </w:r>
          </w:p>
          <w:p w14:paraId="490C2EC0" w14:textId="77777777" w:rsidR="00786877" w:rsidRDefault="004841DF" w:rsidP="004841DF">
            <w:pPr>
              <w:pStyle w:val="Tabletextbullet"/>
              <w:numPr>
                <w:ilvl w:val="0"/>
                <w:numId w:val="0"/>
              </w:numPr>
            </w:pPr>
            <w:r>
              <w:t>T:</w:t>
            </w:r>
            <w:r w:rsidR="00155FD4">
              <w:t xml:space="preserve"> What are </w:t>
            </w:r>
            <w:r w:rsidR="00786877">
              <w:t>the two key roles of the federal government in education?</w:t>
            </w:r>
          </w:p>
          <w:p w14:paraId="4F06AEAF" w14:textId="77777777" w:rsidR="00786877" w:rsidRDefault="00786877" w:rsidP="004841DF">
            <w:pPr>
              <w:pStyle w:val="Tabletextbullet"/>
              <w:numPr>
                <w:ilvl w:val="0"/>
                <w:numId w:val="0"/>
              </w:numPr>
            </w:pPr>
          </w:p>
          <w:p w14:paraId="3E1AD215" w14:textId="77777777" w:rsidR="00786877" w:rsidRPr="00786877" w:rsidRDefault="00786877" w:rsidP="00786877">
            <w:pPr>
              <w:pStyle w:val="Tabletextbullet"/>
              <w:numPr>
                <w:ilvl w:val="0"/>
                <w:numId w:val="0"/>
              </w:numPr>
            </w:pPr>
            <w:r>
              <w:t xml:space="preserve">S: </w:t>
            </w:r>
            <w:r w:rsidR="004841DF">
              <w:t xml:space="preserve"> </w:t>
            </w:r>
            <w:r>
              <w:t>P</w:t>
            </w:r>
            <w:r w:rsidRPr="00786877">
              <w:t>rotecting the rights of students and teachers and advancing equal access to education</w:t>
            </w:r>
            <w:r>
              <w:t xml:space="preserve"> and </w:t>
            </w:r>
            <w:r w:rsidRPr="00786877">
              <w:t xml:space="preserve">providing funding to states and school districts that follow certain guidelines. </w:t>
            </w:r>
          </w:p>
          <w:p w14:paraId="72B799EA" w14:textId="77777777" w:rsidR="00786877" w:rsidRDefault="00786877" w:rsidP="004841DF">
            <w:pPr>
              <w:pStyle w:val="Tabletextbullet"/>
              <w:numPr>
                <w:ilvl w:val="0"/>
                <w:numId w:val="0"/>
              </w:numPr>
            </w:pPr>
          </w:p>
          <w:p w14:paraId="6073FBC5" w14:textId="4B07173F" w:rsidR="004841DF" w:rsidRDefault="00786877" w:rsidP="004841DF">
            <w:pPr>
              <w:pStyle w:val="Tabletextbullet"/>
              <w:numPr>
                <w:ilvl w:val="0"/>
                <w:numId w:val="0"/>
              </w:numPr>
            </w:pPr>
            <w:r>
              <w:t xml:space="preserve">T: </w:t>
            </w:r>
            <w:r w:rsidR="004841DF">
              <w:t>What are some of the key roles of state government in education?</w:t>
            </w:r>
          </w:p>
          <w:p w14:paraId="67E53051" w14:textId="77777777" w:rsidR="004841DF" w:rsidRDefault="004841DF" w:rsidP="004841DF">
            <w:pPr>
              <w:pStyle w:val="Tabletextbullet"/>
              <w:numPr>
                <w:ilvl w:val="0"/>
                <w:numId w:val="0"/>
              </w:numPr>
            </w:pPr>
          </w:p>
          <w:p w14:paraId="5B8FFF97" w14:textId="29E97052" w:rsidR="004841DF" w:rsidRDefault="004841DF" w:rsidP="004841DF">
            <w:pPr>
              <w:pStyle w:val="Tabletextbullet"/>
              <w:numPr>
                <w:ilvl w:val="0"/>
                <w:numId w:val="0"/>
              </w:numPr>
              <w:spacing w:before="0" w:after="0"/>
              <w:contextualSpacing w:val="0"/>
            </w:pPr>
            <w:r>
              <w:t>S: Answers may vary but may include:</w:t>
            </w:r>
          </w:p>
          <w:p w14:paraId="3E4D1C32" w14:textId="212076B4" w:rsidR="004841DF" w:rsidRDefault="004841DF" w:rsidP="004841DF">
            <w:pPr>
              <w:pStyle w:val="Tabletext"/>
              <w:numPr>
                <w:ilvl w:val="0"/>
                <w:numId w:val="31"/>
              </w:numPr>
              <w:spacing w:before="0" w:after="0"/>
            </w:pPr>
            <w:r>
              <w:t>Establishing and maintaining academic content standards</w:t>
            </w:r>
          </w:p>
          <w:p w14:paraId="2F3F89EC" w14:textId="0548BB08" w:rsidR="004841DF" w:rsidRDefault="004841DF" w:rsidP="004841DF">
            <w:pPr>
              <w:pStyle w:val="Tabletext"/>
              <w:numPr>
                <w:ilvl w:val="0"/>
                <w:numId w:val="31"/>
              </w:numPr>
              <w:spacing w:before="0" w:after="0"/>
            </w:pPr>
            <w:r>
              <w:t xml:space="preserve">Setting requirements for educators to earn state </w:t>
            </w:r>
            <w:r w:rsidR="002466AB">
              <w:t>licenses.</w:t>
            </w:r>
          </w:p>
          <w:p w14:paraId="339B01D2" w14:textId="6E5DE082" w:rsidR="004841DF" w:rsidRDefault="004841DF" w:rsidP="004841DF">
            <w:pPr>
              <w:pStyle w:val="Tabletext"/>
              <w:numPr>
                <w:ilvl w:val="0"/>
                <w:numId w:val="31"/>
              </w:numPr>
              <w:spacing w:before="0" w:after="0"/>
            </w:pPr>
            <w:r>
              <w:t xml:space="preserve">Administering federal money provided to the state to support </w:t>
            </w:r>
            <w:r w:rsidR="002466AB">
              <w:t>schools.</w:t>
            </w:r>
          </w:p>
          <w:p w14:paraId="5CA19C05" w14:textId="586C559F" w:rsidR="004841DF" w:rsidRDefault="004841DF" w:rsidP="004841DF">
            <w:pPr>
              <w:pStyle w:val="Tabletext"/>
              <w:numPr>
                <w:ilvl w:val="0"/>
                <w:numId w:val="31"/>
              </w:numPr>
              <w:spacing w:before="0" w:after="0"/>
            </w:pPr>
            <w:r>
              <w:t xml:space="preserve">Implementing a state assessment program to measure student achievement and </w:t>
            </w:r>
            <w:r w:rsidR="002466AB">
              <w:t>growth.</w:t>
            </w:r>
          </w:p>
          <w:p w14:paraId="3EEB57A3" w14:textId="6CEAFADD" w:rsidR="004841DF" w:rsidRDefault="004841DF" w:rsidP="004841DF">
            <w:pPr>
              <w:pStyle w:val="Tabletext"/>
              <w:numPr>
                <w:ilvl w:val="0"/>
                <w:numId w:val="31"/>
              </w:numPr>
              <w:spacing w:before="0" w:after="0"/>
            </w:pPr>
            <w:r>
              <w:t>Providing data on school quality to all members of the public</w:t>
            </w:r>
          </w:p>
          <w:p w14:paraId="658DF0AA" w14:textId="4E5746E3" w:rsidR="004841DF" w:rsidRDefault="004841DF" w:rsidP="004841DF">
            <w:pPr>
              <w:pStyle w:val="Tabletext"/>
              <w:numPr>
                <w:ilvl w:val="0"/>
                <w:numId w:val="31"/>
              </w:numPr>
              <w:spacing w:before="0" w:after="0"/>
            </w:pPr>
            <w:r>
              <w:t xml:space="preserve">Selecting instructional materials for use in schools </w:t>
            </w:r>
          </w:p>
          <w:p w14:paraId="11568B8B" w14:textId="6A5CDFB1" w:rsidR="004841DF" w:rsidRDefault="004841DF" w:rsidP="004841DF">
            <w:pPr>
              <w:pStyle w:val="Tabletext"/>
              <w:numPr>
                <w:ilvl w:val="0"/>
                <w:numId w:val="31"/>
              </w:numPr>
              <w:spacing w:before="0" w:after="0"/>
            </w:pPr>
            <w:r>
              <w:t xml:space="preserve">Creating policies that guide the day-to-day operations of </w:t>
            </w:r>
            <w:r w:rsidR="002466AB">
              <w:t>schools.</w:t>
            </w:r>
          </w:p>
          <w:p w14:paraId="4D2C3B6E" w14:textId="72C0B07B" w:rsidR="004841DF" w:rsidRPr="005907A5" w:rsidRDefault="004841DF" w:rsidP="00786877">
            <w:pPr>
              <w:pStyle w:val="Tabletext"/>
              <w:numPr>
                <w:ilvl w:val="0"/>
                <w:numId w:val="31"/>
              </w:numPr>
              <w:spacing w:before="0"/>
            </w:pPr>
            <w:r>
              <w:t>Providing funding for schools from state money</w:t>
            </w:r>
          </w:p>
        </w:tc>
        <w:tc>
          <w:tcPr>
            <w:tcW w:w="1578" w:type="dxa"/>
          </w:tcPr>
          <w:p w14:paraId="34F0C9F9" w14:textId="782AB81D" w:rsidR="004841DF" w:rsidRDefault="004841DF" w:rsidP="004841DF">
            <w:pPr>
              <w:pStyle w:val="Tabletext"/>
              <w:jc w:val="center"/>
            </w:pPr>
            <w:r>
              <w:t>Student Guide</w:t>
            </w:r>
          </w:p>
        </w:tc>
      </w:tr>
      <w:tr w:rsidR="004841DF" w:rsidRPr="00447D20" w14:paraId="047CC7AC" w14:textId="77777777" w:rsidTr="179BD63E">
        <w:trPr>
          <w:trHeight w:val="420"/>
        </w:trPr>
        <w:tc>
          <w:tcPr>
            <w:tcW w:w="2250" w:type="dxa"/>
          </w:tcPr>
          <w:p w14:paraId="2BC0BE01" w14:textId="306AC6B1" w:rsidR="004841DF" w:rsidRDefault="004841DF" w:rsidP="004841DF">
            <w:pPr>
              <w:pStyle w:val="Tabletext"/>
              <w:jc w:val="center"/>
            </w:pPr>
            <w:r>
              <w:t>5</w:t>
            </w:r>
            <w:r w:rsidRPr="00205E12">
              <w:t xml:space="preserve"> mins</w:t>
            </w:r>
          </w:p>
        </w:tc>
        <w:tc>
          <w:tcPr>
            <w:tcW w:w="5528" w:type="dxa"/>
          </w:tcPr>
          <w:p w14:paraId="1C45E3F6" w14:textId="542729AD" w:rsidR="004841DF" w:rsidRPr="00A85644" w:rsidRDefault="004841DF" w:rsidP="004841DF">
            <w:pPr>
              <w:pStyle w:val="Tabletextbullet"/>
              <w:numPr>
                <w:ilvl w:val="0"/>
                <w:numId w:val="0"/>
              </w:numPr>
            </w:pPr>
            <w:r>
              <w:t>S: (Complete the Exit Ticket.)</w:t>
            </w:r>
          </w:p>
        </w:tc>
        <w:tc>
          <w:tcPr>
            <w:tcW w:w="1578" w:type="dxa"/>
          </w:tcPr>
          <w:p w14:paraId="404725AA" w14:textId="60AF69F5" w:rsidR="004841DF" w:rsidRPr="00205E12" w:rsidRDefault="005C7D31" w:rsidP="004841DF">
            <w:pPr>
              <w:pStyle w:val="Tabletext"/>
              <w:jc w:val="center"/>
            </w:pPr>
            <w:r>
              <w:t>Exit Ticket</w:t>
            </w:r>
          </w:p>
        </w:tc>
      </w:tr>
    </w:tbl>
    <w:p w14:paraId="728560D5" w14:textId="01E0BCF9" w:rsidR="00B059F3" w:rsidRDefault="00B059F3" w:rsidP="00D20D0B"/>
    <w:sectPr w:rsidR="00B059F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D3FEA" w14:textId="77777777" w:rsidR="006549FC" w:rsidRDefault="006549FC" w:rsidP="004C62A0">
      <w:pPr>
        <w:spacing w:after="0" w:line="240" w:lineRule="auto"/>
      </w:pPr>
      <w:r>
        <w:separator/>
      </w:r>
    </w:p>
  </w:endnote>
  <w:endnote w:type="continuationSeparator" w:id="0">
    <w:p w14:paraId="28ECBCC5" w14:textId="77777777" w:rsidR="006549FC" w:rsidRDefault="006549FC" w:rsidP="004C62A0">
      <w:pPr>
        <w:spacing w:after="0" w:line="240" w:lineRule="auto"/>
      </w:pPr>
      <w:r>
        <w:continuationSeparator/>
      </w:r>
    </w:p>
  </w:endnote>
  <w:endnote w:type="continuationNotice" w:id="1">
    <w:p w14:paraId="6DE521DE" w14:textId="77777777" w:rsidR="006549FC" w:rsidRDefault="006549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197440F2" w:rsidR="00485163" w:rsidRPr="002466AB" w:rsidRDefault="002466AB" w:rsidP="002466A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55E3B" w14:textId="77777777" w:rsidR="006549FC" w:rsidRDefault="006549FC" w:rsidP="004C62A0">
      <w:pPr>
        <w:spacing w:after="0" w:line="240" w:lineRule="auto"/>
      </w:pPr>
      <w:r>
        <w:separator/>
      </w:r>
    </w:p>
  </w:footnote>
  <w:footnote w:type="continuationSeparator" w:id="0">
    <w:p w14:paraId="4BC1DE09" w14:textId="77777777" w:rsidR="006549FC" w:rsidRDefault="006549FC" w:rsidP="004C62A0">
      <w:pPr>
        <w:spacing w:after="0" w:line="240" w:lineRule="auto"/>
      </w:pPr>
      <w:r>
        <w:continuationSeparator/>
      </w:r>
    </w:p>
  </w:footnote>
  <w:footnote w:type="continuationNotice" w:id="1">
    <w:p w14:paraId="4AA916AA" w14:textId="77777777" w:rsidR="006549FC" w:rsidRDefault="006549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36F2"/>
    <w:multiLevelType w:val="hybridMultilevel"/>
    <w:tmpl w:val="2EE8EDD4"/>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85C48"/>
    <w:multiLevelType w:val="hybridMultilevel"/>
    <w:tmpl w:val="0058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06E40"/>
    <w:multiLevelType w:val="hybridMultilevel"/>
    <w:tmpl w:val="DA7C7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73D95"/>
    <w:multiLevelType w:val="hybridMultilevel"/>
    <w:tmpl w:val="72CED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C5C8A"/>
    <w:multiLevelType w:val="multilevel"/>
    <w:tmpl w:val="D33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DE1347"/>
    <w:multiLevelType w:val="hybridMultilevel"/>
    <w:tmpl w:val="75FCA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824F0C"/>
    <w:multiLevelType w:val="hybridMultilevel"/>
    <w:tmpl w:val="1C02FC78"/>
    <w:lvl w:ilvl="0" w:tplc="E8AE1F1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 w15:restartNumberingAfterBreak="0">
    <w:nsid w:val="16CA0469"/>
    <w:multiLevelType w:val="hybridMultilevel"/>
    <w:tmpl w:val="D65C4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927B57"/>
    <w:multiLevelType w:val="hybridMultilevel"/>
    <w:tmpl w:val="7D64E568"/>
    <w:lvl w:ilvl="0" w:tplc="04090001">
      <w:start w:val="1"/>
      <w:numFmt w:val="bullet"/>
      <w:lvlText w:val=""/>
      <w:lvlJc w:val="left"/>
      <w:pPr>
        <w:ind w:left="720" w:hanging="360"/>
      </w:pPr>
      <w:rPr>
        <w:rFonts w:ascii="Symbol" w:hAnsi="Symbol" w:hint="default"/>
      </w:rPr>
    </w:lvl>
    <w:lvl w:ilvl="1" w:tplc="6C768304">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F7626"/>
    <w:multiLevelType w:val="hybridMultilevel"/>
    <w:tmpl w:val="DAC6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E2315"/>
    <w:multiLevelType w:val="hybridMultilevel"/>
    <w:tmpl w:val="39A24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1F4122"/>
    <w:multiLevelType w:val="hybridMultilevel"/>
    <w:tmpl w:val="DFAA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457938"/>
    <w:multiLevelType w:val="hybridMultilevel"/>
    <w:tmpl w:val="7590A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A57130"/>
    <w:multiLevelType w:val="hybridMultilevel"/>
    <w:tmpl w:val="F75E8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324FA0"/>
    <w:multiLevelType w:val="hybridMultilevel"/>
    <w:tmpl w:val="2222D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382FB7"/>
    <w:multiLevelType w:val="hybridMultilevel"/>
    <w:tmpl w:val="5D6A1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3A70E7"/>
    <w:multiLevelType w:val="hybridMultilevel"/>
    <w:tmpl w:val="4C56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A27B68"/>
    <w:multiLevelType w:val="hybridMultilevel"/>
    <w:tmpl w:val="23F83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0A29F1"/>
    <w:multiLevelType w:val="hybridMultilevel"/>
    <w:tmpl w:val="251AB1FC"/>
    <w:lvl w:ilvl="0" w:tplc="ABFC647E">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97123B"/>
    <w:multiLevelType w:val="hybridMultilevel"/>
    <w:tmpl w:val="27E27CF0"/>
    <w:lvl w:ilvl="0" w:tplc="060EB88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9D4821"/>
    <w:multiLevelType w:val="hybridMultilevel"/>
    <w:tmpl w:val="B1C6A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EF2E86"/>
    <w:multiLevelType w:val="multilevel"/>
    <w:tmpl w:val="1D1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07B0C"/>
    <w:multiLevelType w:val="hybridMultilevel"/>
    <w:tmpl w:val="FF784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A12FAC"/>
    <w:multiLevelType w:val="hybridMultilevel"/>
    <w:tmpl w:val="079C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5B142D"/>
    <w:multiLevelType w:val="multilevel"/>
    <w:tmpl w:val="521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D6E5D"/>
    <w:multiLevelType w:val="hybridMultilevel"/>
    <w:tmpl w:val="FC54B7CE"/>
    <w:lvl w:ilvl="0" w:tplc="F790FE00">
      <w:start w:val="1"/>
      <w:numFmt w:val="decimal"/>
      <w:lvlText w:val="%1."/>
      <w:lvlJc w:val="left"/>
      <w:pPr>
        <w:ind w:left="720" w:hanging="360"/>
      </w:pPr>
      <w:rPr>
        <w:rFonts w:hint="default"/>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515513"/>
    <w:multiLevelType w:val="hybridMultilevel"/>
    <w:tmpl w:val="BB648FD0"/>
    <w:lvl w:ilvl="0" w:tplc="09C41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531070">
    <w:abstractNumId w:val="6"/>
  </w:num>
  <w:num w:numId="2" w16cid:durableId="1542280588">
    <w:abstractNumId w:val="12"/>
  </w:num>
  <w:num w:numId="3" w16cid:durableId="1394769263">
    <w:abstractNumId w:val="11"/>
  </w:num>
  <w:num w:numId="4" w16cid:durableId="2092584163">
    <w:abstractNumId w:val="9"/>
  </w:num>
  <w:num w:numId="5" w16cid:durableId="696085712">
    <w:abstractNumId w:val="31"/>
  </w:num>
  <w:num w:numId="6" w16cid:durableId="26411668">
    <w:abstractNumId w:val="0"/>
  </w:num>
  <w:num w:numId="7" w16cid:durableId="144325008">
    <w:abstractNumId w:val="27"/>
  </w:num>
  <w:num w:numId="8" w16cid:durableId="939484939">
    <w:abstractNumId w:val="24"/>
  </w:num>
  <w:num w:numId="9" w16cid:durableId="1919291800">
    <w:abstractNumId w:val="15"/>
  </w:num>
  <w:num w:numId="10" w16cid:durableId="1002127825">
    <w:abstractNumId w:val="13"/>
  </w:num>
  <w:num w:numId="11" w16cid:durableId="1738822110">
    <w:abstractNumId w:val="4"/>
  </w:num>
  <w:num w:numId="12" w16cid:durableId="923613704">
    <w:abstractNumId w:val="26"/>
  </w:num>
  <w:num w:numId="13" w16cid:durableId="200677755">
    <w:abstractNumId w:val="29"/>
  </w:num>
  <w:num w:numId="14" w16cid:durableId="1617643078">
    <w:abstractNumId w:val="1"/>
  </w:num>
  <w:num w:numId="15" w16cid:durableId="1886216754">
    <w:abstractNumId w:val="16"/>
  </w:num>
  <w:num w:numId="16" w16cid:durableId="1267079634">
    <w:abstractNumId w:val="28"/>
  </w:num>
  <w:num w:numId="17" w16cid:durableId="1257442004">
    <w:abstractNumId w:val="6"/>
  </w:num>
  <w:num w:numId="18" w16cid:durableId="1256594524">
    <w:abstractNumId w:val="22"/>
  </w:num>
  <w:num w:numId="19" w16cid:durableId="828715216">
    <w:abstractNumId w:val="19"/>
  </w:num>
  <w:num w:numId="20" w16cid:durableId="962881275">
    <w:abstractNumId w:val="17"/>
  </w:num>
  <w:num w:numId="21" w16cid:durableId="1223445899">
    <w:abstractNumId w:val="20"/>
  </w:num>
  <w:num w:numId="22" w16cid:durableId="1043948380">
    <w:abstractNumId w:val="21"/>
  </w:num>
  <w:num w:numId="23" w16cid:durableId="1939362653">
    <w:abstractNumId w:val="30"/>
  </w:num>
  <w:num w:numId="24" w16cid:durableId="77598516">
    <w:abstractNumId w:val="23"/>
  </w:num>
  <w:num w:numId="25" w16cid:durableId="1430933766">
    <w:abstractNumId w:val="25"/>
  </w:num>
  <w:num w:numId="26" w16cid:durableId="115414657">
    <w:abstractNumId w:val="3"/>
  </w:num>
  <w:num w:numId="27" w16cid:durableId="1720282637">
    <w:abstractNumId w:val="2"/>
  </w:num>
  <w:num w:numId="28" w16cid:durableId="740298014">
    <w:abstractNumId w:val="18"/>
  </w:num>
  <w:num w:numId="29" w16cid:durableId="212500017">
    <w:abstractNumId w:val="7"/>
  </w:num>
  <w:num w:numId="30" w16cid:durableId="997658924">
    <w:abstractNumId w:val="14"/>
  </w:num>
  <w:num w:numId="31" w16cid:durableId="1449622135">
    <w:abstractNumId w:val="5"/>
  </w:num>
  <w:num w:numId="32" w16cid:durableId="800729651">
    <w:abstractNumId w:val="10"/>
  </w:num>
  <w:num w:numId="33" w16cid:durableId="1922833266">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EE1"/>
    <w:rsid w:val="00004235"/>
    <w:rsid w:val="00004534"/>
    <w:rsid w:val="00004E17"/>
    <w:rsid w:val="00011E61"/>
    <w:rsid w:val="00012DB0"/>
    <w:rsid w:val="000133B3"/>
    <w:rsid w:val="000138FB"/>
    <w:rsid w:val="00013F96"/>
    <w:rsid w:val="00015790"/>
    <w:rsid w:val="000158B9"/>
    <w:rsid w:val="00015EA8"/>
    <w:rsid w:val="00017457"/>
    <w:rsid w:val="000174FC"/>
    <w:rsid w:val="000178A9"/>
    <w:rsid w:val="00020529"/>
    <w:rsid w:val="0002061A"/>
    <w:rsid w:val="000229D7"/>
    <w:rsid w:val="000251A9"/>
    <w:rsid w:val="00025E27"/>
    <w:rsid w:val="00025EDF"/>
    <w:rsid w:val="0002700A"/>
    <w:rsid w:val="000304FE"/>
    <w:rsid w:val="00031296"/>
    <w:rsid w:val="00034FB5"/>
    <w:rsid w:val="0003584E"/>
    <w:rsid w:val="000378F3"/>
    <w:rsid w:val="00037FEC"/>
    <w:rsid w:val="00040126"/>
    <w:rsid w:val="00040E32"/>
    <w:rsid w:val="00041002"/>
    <w:rsid w:val="0004206A"/>
    <w:rsid w:val="0004215D"/>
    <w:rsid w:val="00042A32"/>
    <w:rsid w:val="000431E4"/>
    <w:rsid w:val="00043E9C"/>
    <w:rsid w:val="0004463E"/>
    <w:rsid w:val="00045ADB"/>
    <w:rsid w:val="00045DBD"/>
    <w:rsid w:val="00047496"/>
    <w:rsid w:val="0004759C"/>
    <w:rsid w:val="00047B92"/>
    <w:rsid w:val="0005242C"/>
    <w:rsid w:val="000536A9"/>
    <w:rsid w:val="00053812"/>
    <w:rsid w:val="00053CE9"/>
    <w:rsid w:val="00055408"/>
    <w:rsid w:val="00055EFC"/>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3B"/>
    <w:rsid w:val="00070022"/>
    <w:rsid w:val="00070A64"/>
    <w:rsid w:val="00074E28"/>
    <w:rsid w:val="00075672"/>
    <w:rsid w:val="00075C4F"/>
    <w:rsid w:val="00076087"/>
    <w:rsid w:val="00076191"/>
    <w:rsid w:val="00077166"/>
    <w:rsid w:val="0007774F"/>
    <w:rsid w:val="00080068"/>
    <w:rsid w:val="00080842"/>
    <w:rsid w:val="00080A97"/>
    <w:rsid w:val="00081315"/>
    <w:rsid w:val="000817C0"/>
    <w:rsid w:val="000819C4"/>
    <w:rsid w:val="00082554"/>
    <w:rsid w:val="00082711"/>
    <w:rsid w:val="00082ED1"/>
    <w:rsid w:val="0008428C"/>
    <w:rsid w:val="000853C0"/>
    <w:rsid w:val="00085530"/>
    <w:rsid w:val="000855A3"/>
    <w:rsid w:val="00086DFE"/>
    <w:rsid w:val="00087C6A"/>
    <w:rsid w:val="00090BE2"/>
    <w:rsid w:val="00090EFF"/>
    <w:rsid w:val="000911DA"/>
    <w:rsid w:val="0009275E"/>
    <w:rsid w:val="00092A9D"/>
    <w:rsid w:val="0009703F"/>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35B2"/>
    <w:rsid w:val="000B35E7"/>
    <w:rsid w:val="000B3848"/>
    <w:rsid w:val="000B38F1"/>
    <w:rsid w:val="000B5088"/>
    <w:rsid w:val="000B5C9F"/>
    <w:rsid w:val="000B7018"/>
    <w:rsid w:val="000C0EE7"/>
    <w:rsid w:val="000C17A4"/>
    <w:rsid w:val="000C1AB3"/>
    <w:rsid w:val="000C2A62"/>
    <w:rsid w:val="000C2CC3"/>
    <w:rsid w:val="000C3037"/>
    <w:rsid w:val="000C3A78"/>
    <w:rsid w:val="000C3C80"/>
    <w:rsid w:val="000C41F2"/>
    <w:rsid w:val="000C585C"/>
    <w:rsid w:val="000C6884"/>
    <w:rsid w:val="000C6A78"/>
    <w:rsid w:val="000D0A3B"/>
    <w:rsid w:val="000D148B"/>
    <w:rsid w:val="000D18AC"/>
    <w:rsid w:val="000D1F93"/>
    <w:rsid w:val="000D2C97"/>
    <w:rsid w:val="000D2F33"/>
    <w:rsid w:val="000D3A1C"/>
    <w:rsid w:val="000D3EE1"/>
    <w:rsid w:val="000D3F51"/>
    <w:rsid w:val="000D4412"/>
    <w:rsid w:val="000D5BF4"/>
    <w:rsid w:val="000D5EFC"/>
    <w:rsid w:val="000D6B8E"/>
    <w:rsid w:val="000D73D0"/>
    <w:rsid w:val="000E034A"/>
    <w:rsid w:val="000E1CA6"/>
    <w:rsid w:val="000E2D38"/>
    <w:rsid w:val="000E2DAF"/>
    <w:rsid w:val="000E3BFB"/>
    <w:rsid w:val="000E50B3"/>
    <w:rsid w:val="000E5600"/>
    <w:rsid w:val="000E5866"/>
    <w:rsid w:val="000E71C4"/>
    <w:rsid w:val="000E788C"/>
    <w:rsid w:val="000F1007"/>
    <w:rsid w:val="000F128D"/>
    <w:rsid w:val="000F2682"/>
    <w:rsid w:val="000F2E0A"/>
    <w:rsid w:val="000F3F4A"/>
    <w:rsid w:val="000F5BAC"/>
    <w:rsid w:val="000F6967"/>
    <w:rsid w:val="000F6D4B"/>
    <w:rsid w:val="000F7B0A"/>
    <w:rsid w:val="00101C02"/>
    <w:rsid w:val="00102C15"/>
    <w:rsid w:val="0010418B"/>
    <w:rsid w:val="00104876"/>
    <w:rsid w:val="00107653"/>
    <w:rsid w:val="00107D91"/>
    <w:rsid w:val="00107E8A"/>
    <w:rsid w:val="001107C2"/>
    <w:rsid w:val="001118C1"/>
    <w:rsid w:val="00111937"/>
    <w:rsid w:val="00112098"/>
    <w:rsid w:val="0011222C"/>
    <w:rsid w:val="001122C2"/>
    <w:rsid w:val="0011265A"/>
    <w:rsid w:val="001128C0"/>
    <w:rsid w:val="00112B67"/>
    <w:rsid w:val="001133C0"/>
    <w:rsid w:val="0011665E"/>
    <w:rsid w:val="0011717A"/>
    <w:rsid w:val="00121103"/>
    <w:rsid w:val="00121BEB"/>
    <w:rsid w:val="00122DA9"/>
    <w:rsid w:val="00123471"/>
    <w:rsid w:val="001241E4"/>
    <w:rsid w:val="0012430E"/>
    <w:rsid w:val="001249FA"/>
    <w:rsid w:val="00124F90"/>
    <w:rsid w:val="0012574F"/>
    <w:rsid w:val="00130E7A"/>
    <w:rsid w:val="00131003"/>
    <w:rsid w:val="00132DAB"/>
    <w:rsid w:val="00132FAB"/>
    <w:rsid w:val="001349B4"/>
    <w:rsid w:val="00134F2D"/>
    <w:rsid w:val="001351C6"/>
    <w:rsid w:val="00135237"/>
    <w:rsid w:val="001352D9"/>
    <w:rsid w:val="00137728"/>
    <w:rsid w:val="00137DFB"/>
    <w:rsid w:val="00140C96"/>
    <w:rsid w:val="001411AA"/>
    <w:rsid w:val="00141862"/>
    <w:rsid w:val="00143568"/>
    <w:rsid w:val="00143C15"/>
    <w:rsid w:val="0014483A"/>
    <w:rsid w:val="001449A3"/>
    <w:rsid w:val="00144F5B"/>
    <w:rsid w:val="00145EA2"/>
    <w:rsid w:val="00147532"/>
    <w:rsid w:val="001479E6"/>
    <w:rsid w:val="001508E5"/>
    <w:rsid w:val="00151B0B"/>
    <w:rsid w:val="00154AB5"/>
    <w:rsid w:val="00154E8A"/>
    <w:rsid w:val="00155BB2"/>
    <w:rsid w:val="00155FD4"/>
    <w:rsid w:val="00156A15"/>
    <w:rsid w:val="00157457"/>
    <w:rsid w:val="001613D0"/>
    <w:rsid w:val="00161CA4"/>
    <w:rsid w:val="00162811"/>
    <w:rsid w:val="001639FF"/>
    <w:rsid w:val="00164477"/>
    <w:rsid w:val="0016484A"/>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5885"/>
    <w:rsid w:val="0018594B"/>
    <w:rsid w:val="00185FE6"/>
    <w:rsid w:val="00186913"/>
    <w:rsid w:val="00186D06"/>
    <w:rsid w:val="00186F34"/>
    <w:rsid w:val="00187EE0"/>
    <w:rsid w:val="00190D93"/>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1"/>
    <w:rsid w:val="001A7ECA"/>
    <w:rsid w:val="001B0051"/>
    <w:rsid w:val="001B05EB"/>
    <w:rsid w:val="001B0665"/>
    <w:rsid w:val="001B14C5"/>
    <w:rsid w:val="001B193C"/>
    <w:rsid w:val="001B23B7"/>
    <w:rsid w:val="001B3A38"/>
    <w:rsid w:val="001B3F2B"/>
    <w:rsid w:val="001B5294"/>
    <w:rsid w:val="001B70DA"/>
    <w:rsid w:val="001B7467"/>
    <w:rsid w:val="001B7C8D"/>
    <w:rsid w:val="001C02CC"/>
    <w:rsid w:val="001C0565"/>
    <w:rsid w:val="001C112A"/>
    <w:rsid w:val="001C11F8"/>
    <w:rsid w:val="001C16F1"/>
    <w:rsid w:val="001C1A30"/>
    <w:rsid w:val="001C2503"/>
    <w:rsid w:val="001C2FDC"/>
    <w:rsid w:val="001C33C4"/>
    <w:rsid w:val="001C41AB"/>
    <w:rsid w:val="001C42AC"/>
    <w:rsid w:val="001C4789"/>
    <w:rsid w:val="001C5FBD"/>
    <w:rsid w:val="001D0016"/>
    <w:rsid w:val="001D1A1B"/>
    <w:rsid w:val="001D21BD"/>
    <w:rsid w:val="001D2B73"/>
    <w:rsid w:val="001D37A1"/>
    <w:rsid w:val="001D393C"/>
    <w:rsid w:val="001D594C"/>
    <w:rsid w:val="001D608C"/>
    <w:rsid w:val="001D697B"/>
    <w:rsid w:val="001D6CE1"/>
    <w:rsid w:val="001D725C"/>
    <w:rsid w:val="001D7E07"/>
    <w:rsid w:val="001E18A5"/>
    <w:rsid w:val="001E1ECA"/>
    <w:rsid w:val="001E20D6"/>
    <w:rsid w:val="001E233E"/>
    <w:rsid w:val="001E43C5"/>
    <w:rsid w:val="001E4CD7"/>
    <w:rsid w:val="001E5465"/>
    <w:rsid w:val="001E72C2"/>
    <w:rsid w:val="001F066E"/>
    <w:rsid w:val="001F0D96"/>
    <w:rsid w:val="001F0FCE"/>
    <w:rsid w:val="001F133F"/>
    <w:rsid w:val="001F1D08"/>
    <w:rsid w:val="001F3CE2"/>
    <w:rsid w:val="001F4473"/>
    <w:rsid w:val="001F6F49"/>
    <w:rsid w:val="0020126B"/>
    <w:rsid w:val="002012F4"/>
    <w:rsid w:val="002028B5"/>
    <w:rsid w:val="00202B27"/>
    <w:rsid w:val="0020307D"/>
    <w:rsid w:val="00204BCE"/>
    <w:rsid w:val="00204F0D"/>
    <w:rsid w:val="0020573E"/>
    <w:rsid w:val="00205E12"/>
    <w:rsid w:val="00207623"/>
    <w:rsid w:val="002079B0"/>
    <w:rsid w:val="00207C2F"/>
    <w:rsid w:val="002109FE"/>
    <w:rsid w:val="002113EC"/>
    <w:rsid w:val="00211940"/>
    <w:rsid w:val="00211AC4"/>
    <w:rsid w:val="00211C95"/>
    <w:rsid w:val="00212966"/>
    <w:rsid w:val="002133F4"/>
    <w:rsid w:val="00213B34"/>
    <w:rsid w:val="0021416F"/>
    <w:rsid w:val="00215D9E"/>
    <w:rsid w:val="0021678F"/>
    <w:rsid w:val="0021713D"/>
    <w:rsid w:val="00217222"/>
    <w:rsid w:val="002211C1"/>
    <w:rsid w:val="002217F7"/>
    <w:rsid w:val="00221984"/>
    <w:rsid w:val="002237A8"/>
    <w:rsid w:val="0022441D"/>
    <w:rsid w:val="00224925"/>
    <w:rsid w:val="00225C03"/>
    <w:rsid w:val="0022637A"/>
    <w:rsid w:val="002264A5"/>
    <w:rsid w:val="002266AF"/>
    <w:rsid w:val="00227AC7"/>
    <w:rsid w:val="00230643"/>
    <w:rsid w:val="00231459"/>
    <w:rsid w:val="002314C1"/>
    <w:rsid w:val="002321A5"/>
    <w:rsid w:val="00232570"/>
    <w:rsid w:val="00234165"/>
    <w:rsid w:val="002348D5"/>
    <w:rsid w:val="00234FA2"/>
    <w:rsid w:val="00235E51"/>
    <w:rsid w:val="002361D1"/>
    <w:rsid w:val="002362B5"/>
    <w:rsid w:val="00236467"/>
    <w:rsid w:val="00236971"/>
    <w:rsid w:val="00236D4F"/>
    <w:rsid w:val="0023723D"/>
    <w:rsid w:val="002372BB"/>
    <w:rsid w:val="00237CC9"/>
    <w:rsid w:val="00237EEE"/>
    <w:rsid w:val="00241CB1"/>
    <w:rsid w:val="00241CDC"/>
    <w:rsid w:val="00241F53"/>
    <w:rsid w:val="00242509"/>
    <w:rsid w:val="0024439B"/>
    <w:rsid w:val="00245E55"/>
    <w:rsid w:val="0024645F"/>
    <w:rsid w:val="002466AB"/>
    <w:rsid w:val="002467ED"/>
    <w:rsid w:val="00246C66"/>
    <w:rsid w:val="00250B95"/>
    <w:rsid w:val="00251162"/>
    <w:rsid w:val="002523BC"/>
    <w:rsid w:val="00255974"/>
    <w:rsid w:val="00260FE8"/>
    <w:rsid w:val="00263A24"/>
    <w:rsid w:val="0026547C"/>
    <w:rsid w:val="00265E1A"/>
    <w:rsid w:val="00266BCD"/>
    <w:rsid w:val="002676AD"/>
    <w:rsid w:val="002706DC"/>
    <w:rsid w:val="0027167A"/>
    <w:rsid w:val="00272202"/>
    <w:rsid w:val="002725E1"/>
    <w:rsid w:val="0027391E"/>
    <w:rsid w:val="00274192"/>
    <w:rsid w:val="00275EC2"/>
    <w:rsid w:val="00275FA4"/>
    <w:rsid w:val="00276278"/>
    <w:rsid w:val="00276BFD"/>
    <w:rsid w:val="002808D8"/>
    <w:rsid w:val="00281CD2"/>
    <w:rsid w:val="00282B25"/>
    <w:rsid w:val="00282F45"/>
    <w:rsid w:val="002861FB"/>
    <w:rsid w:val="00290A56"/>
    <w:rsid w:val="002930C8"/>
    <w:rsid w:val="00293953"/>
    <w:rsid w:val="00293C6D"/>
    <w:rsid w:val="002958C8"/>
    <w:rsid w:val="00295EE5"/>
    <w:rsid w:val="00297AD9"/>
    <w:rsid w:val="00297EC2"/>
    <w:rsid w:val="002A1BD6"/>
    <w:rsid w:val="002A2D88"/>
    <w:rsid w:val="002A2F7F"/>
    <w:rsid w:val="002A5281"/>
    <w:rsid w:val="002A7E9C"/>
    <w:rsid w:val="002B03E1"/>
    <w:rsid w:val="002B0512"/>
    <w:rsid w:val="002B2D4D"/>
    <w:rsid w:val="002B584C"/>
    <w:rsid w:val="002B5A55"/>
    <w:rsid w:val="002B6562"/>
    <w:rsid w:val="002C02D4"/>
    <w:rsid w:val="002C07B3"/>
    <w:rsid w:val="002C08D1"/>
    <w:rsid w:val="002C0EBC"/>
    <w:rsid w:val="002C3407"/>
    <w:rsid w:val="002C3563"/>
    <w:rsid w:val="002C4395"/>
    <w:rsid w:val="002C447C"/>
    <w:rsid w:val="002C53FA"/>
    <w:rsid w:val="002C55EB"/>
    <w:rsid w:val="002C6939"/>
    <w:rsid w:val="002C7211"/>
    <w:rsid w:val="002D1394"/>
    <w:rsid w:val="002D2D9A"/>
    <w:rsid w:val="002D30FF"/>
    <w:rsid w:val="002D32C3"/>
    <w:rsid w:val="002D395F"/>
    <w:rsid w:val="002D4D79"/>
    <w:rsid w:val="002D55BE"/>
    <w:rsid w:val="002D5A5E"/>
    <w:rsid w:val="002D6AB9"/>
    <w:rsid w:val="002D7887"/>
    <w:rsid w:val="002E14B8"/>
    <w:rsid w:val="002E185D"/>
    <w:rsid w:val="002E1C60"/>
    <w:rsid w:val="002E2853"/>
    <w:rsid w:val="002E2FB6"/>
    <w:rsid w:val="002E44B2"/>
    <w:rsid w:val="002E4550"/>
    <w:rsid w:val="002E5003"/>
    <w:rsid w:val="002E54FC"/>
    <w:rsid w:val="002E58E1"/>
    <w:rsid w:val="002E7AAE"/>
    <w:rsid w:val="002F062C"/>
    <w:rsid w:val="002F18F6"/>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30D9D"/>
    <w:rsid w:val="0033248E"/>
    <w:rsid w:val="003327AE"/>
    <w:rsid w:val="0033521B"/>
    <w:rsid w:val="00335B76"/>
    <w:rsid w:val="00336DA7"/>
    <w:rsid w:val="00337388"/>
    <w:rsid w:val="00340073"/>
    <w:rsid w:val="00340F20"/>
    <w:rsid w:val="003412C9"/>
    <w:rsid w:val="00341AE7"/>
    <w:rsid w:val="00341F28"/>
    <w:rsid w:val="003445CD"/>
    <w:rsid w:val="00345F47"/>
    <w:rsid w:val="00347179"/>
    <w:rsid w:val="003472BD"/>
    <w:rsid w:val="00347CEE"/>
    <w:rsid w:val="00347DC2"/>
    <w:rsid w:val="00350A27"/>
    <w:rsid w:val="003514CB"/>
    <w:rsid w:val="003517AC"/>
    <w:rsid w:val="00351AD7"/>
    <w:rsid w:val="003537EB"/>
    <w:rsid w:val="003546B7"/>
    <w:rsid w:val="00354752"/>
    <w:rsid w:val="00354A0D"/>
    <w:rsid w:val="0035554E"/>
    <w:rsid w:val="00355D45"/>
    <w:rsid w:val="00356660"/>
    <w:rsid w:val="00356B31"/>
    <w:rsid w:val="003570B4"/>
    <w:rsid w:val="00357207"/>
    <w:rsid w:val="00360E31"/>
    <w:rsid w:val="0036119C"/>
    <w:rsid w:val="00361752"/>
    <w:rsid w:val="00363316"/>
    <w:rsid w:val="00364317"/>
    <w:rsid w:val="00364F19"/>
    <w:rsid w:val="00365052"/>
    <w:rsid w:val="00367254"/>
    <w:rsid w:val="00367DE1"/>
    <w:rsid w:val="00370686"/>
    <w:rsid w:val="00371A8A"/>
    <w:rsid w:val="0037483D"/>
    <w:rsid w:val="0037640E"/>
    <w:rsid w:val="0037664D"/>
    <w:rsid w:val="00377594"/>
    <w:rsid w:val="00380145"/>
    <w:rsid w:val="00382A4F"/>
    <w:rsid w:val="003849BB"/>
    <w:rsid w:val="00384E2E"/>
    <w:rsid w:val="00385FA9"/>
    <w:rsid w:val="00386E63"/>
    <w:rsid w:val="00387D03"/>
    <w:rsid w:val="00390C06"/>
    <w:rsid w:val="00390F9D"/>
    <w:rsid w:val="00391205"/>
    <w:rsid w:val="003924EB"/>
    <w:rsid w:val="003928AA"/>
    <w:rsid w:val="00392C5C"/>
    <w:rsid w:val="00395210"/>
    <w:rsid w:val="003967D9"/>
    <w:rsid w:val="003978B0"/>
    <w:rsid w:val="003A097F"/>
    <w:rsid w:val="003A0A0B"/>
    <w:rsid w:val="003A1DF9"/>
    <w:rsid w:val="003A1E76"/>
    <w:rsid w:val="003B2408"/>
    <w:rsid w:val="003B4958"/>
    <w:rsid w:val="003B49FF"/>
    <w:rsid w:val="003B6475"/>
    <w:rsid w:val="003B69F8"/>
    <w:rsid w:val="003B7A7B"/>
    <w:rsid w:val="003B7AAB"/>
    <w:rsid w:val="003C2728"/>
    <w:rsid w:val="003C34D2"/>
    <w:rsid w:val="003C3604"/>
    <w:rsid w:val="003C3DAC"/>
    <w:rsid w:val="003C53E5"/>
    <w:rsid w:val="003C571B"/>
    <w:rsid w:val="003C63C0"/>
    <w:rsid w:val="003C7138"/>
    <w:rsid w:val="003C7592"/>
    <w:rsid w:val="003C75BB"/>
    <w:rsid w:val="003C7895"/>
    <w:rsid w:val="003C7A74"/>
    <w:rsid w:val="003D0313"/>
    <w:rsid w:val="003D14FE"/>
    <w:rsid w:val="003D3572"/>
    <w:rsid w:val="003D4F7F"/>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6FA7"/>
    <w:rsid w:val="003E7FC4"/>
    <w:rsid w:val="003F1123"/>
    <w:rsid w:val="003F184B"/>
    <w:rsid w:val="003F1871"/>
    <w:rsid w:val="003F3C99"/>
    <w:rsid w:val="003F5864"/>
    <w:rsid w:val="003F7197"/>
    <w:rsid w:val="003F74A3"/>
    <w:rsid w:val="003F7FA2"/>
    <w:rsid w:val="00400D60"/>
    <w:rsid w:val="00402242"/>
    <w:rsid w:val="004028AF"/>
    <w:rsid w:val="00403D3E"/>
    <w:rsid w:val="004043FE"/>
    <w:rsid w:val="004045D3"/>
    <w:rsid w:val="00404AB3"/>
    <w:rsid w:val="004051B0"/>
    <w:rsid w:val="00405535"/>
    <w:rsid w:val="004079B1"/>
    <w:rsid w:val="00412D14"/>
    <w:rsid w:val="00413B08"/>
    <w:rsid w:val="00413E11"/>
    <w:rsid w:val="00413E82"/>
    <w:rsid w:val="00414184"/>
    <w:rsid w:val="00414875"/>
    <w:rsid w:val="0041594F"/>
    <w:rsid w:val="00416A0E"/>
    <w:rsid w:val="004178F2"/>
    <w:rsid w:val="00417A56"/>
    <w:rsid w:val="004214E5"/>
    <w:rsid w:val="0042156A"/>
    <w:rsid w:val="00421A2A"/>
    <w:rsid w:val="00422192"/>
    <w:rsid w:val="004222EA"/>
    <w:rsid w:val="00422BBA"/>
    <w:rsid w:val="00423F9E"/>
    <w:rsid w:val="004252DD"/>
    <w:rsid w:val="0042580A"/>
    <w:rsid w:val="004265C2"/>
    <w:rsid w:val="004271F9"/>
    <w:rsid w:val="00427C5A"/>
    <w:rsid w:val="00430582"/>
    <w:rsid w:val="00430910"/>
    <w:rsid w:val="00431032"/>
    <w:rsid w:val="00432BDA"/>
    <w:rsid w:val="00433A59"/>
    <w:rsid w:val="00433E9F"/>
    <w:rsid w:val="00434A52"/>
    <w:rsid w:val="00434CE0"/>
    <w:rsid w:val="00434F2A"/>
    <w:rsid w:val="00435C73"/>
    <w:rsid w:val="00435D9B"/>
    <w:rsid w:val="0043631E"/>
    <w:rsid w:val="0043782A"/>
    <w:rsid w:val="00437F51"/>
    <w:rsid w:val="004408E4"/>
    <w:rsid w:val="004417E5"/>
    <w:rsid w:val="00441AC0"/>
    <w:rsid w:val="004446FA"/>
    <w:rsid w:val="00445B61"/>
    <w:rsid w:val="00447D20"/>
    <w:rsid w:val="00450FE6"/>
    <w:rsid w:val="00452278"/>
    <w:rsid w:val="0045338A"/>
    <w:rsid w:val="00456ACE"/>
    <w:rsid w:val="00457758"/>
    <w:rsid w:val="004633AF"/>
    <w:rsid w:val="004636CF"/>
    <w:rsid w:val="00463F43"/>
    <w:rsid w:val="004641D8"/>
    <w:rsid w:val="004659AB"/>
    <w:rsid w:val="00465A74"/>
    <w:rsid w:val="00466ABF"/>
    <w:rsid w:val="00467678"/>
    <w:rsid w:val="004679AD"/>
    <w:rsid w:val="00467B99"/>
    <w:rsid w:val="00467FCD"/>
    <w:rsid w:val="00470CD1"/>
    <w:rsid w:val="00471143"/>
    <w:rsid w:val="00471D33"/>
    <w:rsid w:val="00472038"/>
    <w:rsid w:val="00472608"/>
    <w:rsid w:val="004734E3"/>
    <w:rsid w:val="00473664"/>
    <w:rsid w:val="004743A3"/>
    <w:rsid w:val="00474E56"/>
    <w:rsid w:val="00475640"/>
    <w:rsid w:val="00480C2E"/>
    <w:rsid w:val="00481666"/>
    <w:rsid w:val="00483742"/>
    <w:rsid w:val="00483C24"/>
    <w:rsid w:val="00483D4B"/>
    <w:rsid w:val="00483EE1"/>
    <w:rsid w:val="004841DF"/>
    <w:rsid w:val="00485163"/>
    <w:rsid w:val="00486686"/>
    <w:rsid w:val="004868C7"/>
    <w:rsid w:val="00486C8A"/>
    <w:rsid w:val="0049001E"/>
    <w:rsid w:val="0049054A"/>
    <w:rsid w:val="00490658"/>
    <w:rsid w:val="00490B05"/>
    <w:rsid w:val="00490D4D"/>
    <w:rsid w:val="004919D8"/>
    <w:rsid w:val="00491F02"/>
    <w:rsid w:val="00492353"/>
    <w:rsid w:val="004939F0"/>
    <w:rsid w:val="00493E8B"/>
    <w:rsid w:val="004964CB"/>
    <w:rsid w:val="004A0605"/>
    <w:rsid w:val="004A106D"/>
    <w:rsid w:val="004A12B4"/>
    <w:rsid w:val="004A27BE"/>
    <w:rsid w:val="004A2BBA"/>
    <w:rsid w:val="004A3C06"/>
    <w:rsid w:val="004A462D"/>
    <w:rsid w:val="004A4C62"/>
    <w:rsid w:val="004A4F60"/>
    <w:rsid w:val="004A6FD4"/>
    <w:rsid w:val="004B0223"/>
    <w:rsid w:val="004B0AAC"/>
    <w:rsid w:val="004B1031"/>
    <w:rsid w:val="004B1378"/>
    <w:rsid w:val="004B2629"/>
    <w:rsid w:val="004B3B25"/>
    <w:rsid w:val="004B4912"/>
    <w:rsid w:val="004B4A73"/>
    <w:rsid w:val="004B4F5B"/>
    <w:rsid w:val="004B62D6"/>
    <w:rsid w:val="004B6652"/>
    <w:rsid w:val="004B69B4"/>
    <w:rsid w:val="004C0A48"/>
    <w:rsid w:val="004C100F"/>
    <w:rsid w:val="004C23C3"/>
    <w:rsid w:val="004C3BD8"/>
    <w:rsid w:val="004C5F44"/>
    <w:rsid w:val="004C62A0"/>
    <w:rsid w:val="004C63F6"/>
    <w:rsid w:val="004C69BA"/>
    <w:rsid w:val="004C71BC"/>
    <w:rsid w:val="004D1E68"/>
    <w:rsid w:val="004D31B6"/>
    <w:rsid w:val="004D32F8"/>
    <w:rsid w:val="004D4B02"/>
    <w:rsid w:val="004D4CB9"/>
    <w:rsid w:val="004D54D4"/>
    <w:rsid w:val="004D6E86"/>
    <w:rsid w:val="004D7588"/>
    <w:rsid w:val="004E24DE"/>
    <w:rsid w:val="004E287B"/>
    <w:rsid w:val="004E3182"/>
    <w:rsid w:val="004E382B"/>
    <w:rsid w:val="004E74BC"/>
    <w:rsid w:val="004F0003"/>
    <w:rsid w:val="004F0540"/>
    <w:rsid w:val="004F0F83"/>
    <w:rsid w:val="004F1EAB"/>
    <w:rsid w:val="004F1FB1"/>
    <w:rsid w:val="004F2C97"/>
    <w:rsid w:val="004F51E8"/>
    <w:rsid w:val="004F52E7"/>
    <w:rsid w:val="004F6E7D"/>
    <w:rsid w:val="004F6E82"/>
    <w:rsid w:val="00500534"/>
    <w:rsid w:val="00500A85"/>
    <w:rsid w:val="00500EAC"/>
    <w:rsid w:val="00501F15"/>
    <w:rsid w:val="0050204F"/>
    <w:rsid w:val="005035D9"/>
    <w:rsid w:val="00504035"/>
    <w:rsid w:val="00505168"/>
    <w:rsid w:val="005060E8"/>
    <w:rsid w:val="005063B6"/>
    <w:rsid w:val="005063E3"/>
    <w:rsid w:val="00506C50"/>
    <w:rsid w:val="00507FC9"/>
    <w:rsid w:val="00510378"/>
    <w:rsid w:val="0051135E"/>
    <w:rsid w:val="005118DB"/>
    <w:rsid w:val="00512EB0"/>
    <w:rsid w:val="00512EF8"/>
    <w:rsid w:val="00514B9A"/>
    <w:rsid w:val="00516A69"/>
    <w:rsid w:val="00520304"/>
    <w:rsid w:val="00520DEF"/>
    <w:rsid w:val="0052110B"/>
    <w:rsid w:val="0052197B"/>
    <w:rsid w:val="00522337"/>
    <w:rsid w:val="0052247D"/>
    <w:rsid w:val="005257B7"/>
    <w:rsid w:val="005262BE"/>
    <w:rsid w:val="00526835"/>
    <w:rsid w:val="005274CD"/>
    <w:rsid w:val="00530CFA"/>
    <w:rsid w:val="00530DCD"/>
    <w:rsid w:val="00530F61"/>
    <w:rsid w:val="0053139A"/>
    <w:rsid w:val="00532B0F"/>
    <w:rsid w:val="005337F0"/>
    <w:rsid w:val="00533A1B"/>
    <w:rsid w:val="00534A84"/>
    <w:rsid w:val="00535310"/>
    <w:rsid w:val="005358A9"/>
    <w:rsid w:val="00535DCE"/>
    <w:rsid w:val="00535EF1"/>
    <w:rsid w:val="00536A45"/>
    <w:rsid w:val="00536D1E"/>
    <w:rsid w:val="00537175"/>
    <w:rsid w:val="00537593"/>
    <w:rsid w:val="00540BEC"/>
    <w:rsid w:val="00540C49"/>
    <w:rsid w:val="00541F5B"/>
    <w:rsid w:val="00542E9D"/>
    <w:rsid w:val="00543E4E"/>
    <w:rsid w:val="00544051"/>
    <w:rsid w:val="0054419D"/>
    <w:rsid w:val="00544D9E"/>
    <w:rsid w:val="00545A1B"/>
    <w:rsid w:val="00545D22"/>
    <w:rsid w:val="00545D35"/>
    <w:rsid w:val="00546452"/>
    <w:rsid w:val="00546537"/>
    <w:rsid w:val="00546889"/>
    <w:rsid w:val="005471D5"/>
    <w:rsid w:val="00550B50"/>
    <w:rsid w:val="00550E52"/>
    <w:rsid w:val="00550EB7"/>
    <w:rsid w:val="00551096"/>
    <w:rsid w:val="00552487"/>
    <w:rsid w:val="00552734"/>
    <w:rsid w:val="005546B7"/>
    <w:rsid w:val="00555224"/>
    <w:rsid w:val="00556F8A"/>
    <w:rsid w:val="0055755D"/>
    <w:rsid w:val="00560143"/>
    <w:rsid w:val="00560319"/>
    <w:rsid w:val="00560CA9"/>
    <w:rsid w:val="005611FF"/>
    <w:rsid w:val="00561C28"/>
    <w:rsid w:val="00562ACB"/>
    <w:rsid w:val="0056353A"/>
    <w:rsid w:val="005639E6"/>
    <w:rsid w:val="00564E67"/>
    <w:rsid w:val="005652DC"/>
    <w:rsid w:val="00565682"/>
    <w:rsid w:val="005659CE"/>
    <w:rsid w:val="00565DC8"/>
    <w:rsid w:val="00567048"/>
    <w:rsid w:val="005711DA"/>
    <w:rsid w:val="005713F4"/>
    <w:rsid w:val="00571854"/>
    <w:rsid w:val="00571C5A"/>
    <w:rsid w:val="00571DBE"/>
    <w:rsid w:val="005726D9"/>
    <w:rsid w:val="0057276E"/>
    <w:rsid w:val="00572B27"/>
    <w:rsid w:val="0057382E"/>
    <w:rsid w:val="0057568B"/>
    <w:rsid w:val="00575750"/>
    <w:rsid w:val="0058013D"/>
    <w:rsid w:val="00580743"/>
    <w:rsid w:val="0058148E"/>
    <w:rsid w:val="00581FFF"/>
    <w:rsid w:val="00584057"/>
    <w:rsid w:val="00584148"/>
    <w:rsid w:val="00584C49"/>
    <w:rsid w:val="00584EC6"/>
    <w:rsid w:val="00585937"/>
    <w:rsid w:val="0058621E"/>
    <w:rsid w:val="005865F4"/>
    <w:rsid w:val="00586A4A"/>
    <w:rsid w:val="00586F5C"/>
    <w:rsid w:val="005874E6"/>
    <w:rsid w:val="005879DA"/>
    <w:rsid w:val="005907A5"/>
    <w:rsid w:val="00592050"/>
    <w:rsid w:val="00592082"/>
    <w:rsid w:val="0059228D"/>
    <w:rsid w:val="0059280C"/>
    <w:rsid w:val="0059306D"/>
    <w:rsid w:val="00593CFE"/>
    <w:rsid w:val="00594ED8"/>
    <w:rsid w:val="00596B70"/>
    <w:rsid w:val="00596EF7"/>
    <w:rsid w:val="005974D0"/>
    <w:rsid w:val="005A0877"/>
    <w:rsid w:val="005A3EC4"/>
    <w:rsid w:val="005A3FA1"/>
    <w:rsid w:val="005A491F"/>
    <w:rsid w:val="005A5079"/>
    <w:rsid w:val="005A5944"/>
    <w:rsid w:val="005A68A6"/>
    <w:rsid w:val="005A73E1"/>
    <w:rsid w:val="005A757E"/>
    <w:rsid w:val="005A783C"/>
    <w:rsid w:val="005A7DF3"/>
    <w:rsid w:val="005B0527"/>
    <w:rsid w:val="005B05D3"/>
    <w:rsid w:val="005B070C"/>
    <w:rsid w:val="005B184D"/>
    <w:rsid w:val="005B2C57"/>
    <w:rsid w:val="005B3124"/>
    <w:rsid w:val="005B354E"/>
    <w:rsid w:val="005B3F29"/>
    <w:rsid w:val="005B65FF"/>
    <w:rsid w:val="005B6D35"/>
    <w:rsid w:val="005B7375"/>
    <w:rsid w:val="005C0334"/>
    <w:rsid w:val="005C1842"/>
    <w:rsid w:val="005C1D6B"/>
    <w:rsid w:val="005C1FC2"/>
    <w:rsid w:val="005C5DB7"/>
    <w:rsid w:val="005C68B4"/>
    <w:rsid w:val="005C6C43"/>
    <w:rsid w:val="005C7D31"/>
    <w:rsid w:val="005D08CD"/>
    <w:rsid w:val="005D0957"/>
    <w:rsid w:val="005D0BBF"/>
    <w:rsid w:val="005D18D1"/>
    <w:rsid w:val="005D19FF"/>
    <w:rsid w:val="005D21E5"/>
    <w:rsid w:val="005D2F4A"/>
    <w:rsid w:val="005D34C1"/>
    <w:rsid w:val="005D38A4"/>
    <w:rsid w:val="005D3DA9"/>
    <w:rsid w:val="005D3F79"/>
    <w:rsid w:val="005D4550"/>
    <w:rsid w:val="005D5BD2"/>
    <w:rsid w:val="005D5F4D"/>
    <w:rsid w:val="005D7748"/>
    <w:rsid w:val="005E0BF7"/>
    <w:rsid w:val="005E0D6D"/>
    <w:rsid w:val="005E143B"/>
    <w:rsid w:val="005E27FF"/>
    <w:rsid w:val="005E2A18"/>
    <w:rsid w:val="005E5658"/>
    <w:rsid w:val="005E6172"/>
    <w:rsid w:val="005E7266"/>
    <w:rsid w:val="005E7CAF"/>
    <w:rsid w:val="005F01DA"/>
    <w:rsid w:val="005F02C0"/>
    <w:rsid w:val="005F0497"/>
    <w:rsid w:val="005F0C5E"/>
    <w:rsid w:val="005F0E7A"/>
    <w:rsid w:val="005F4437"/>
    <w:rsid w:val="005F5393"/>
    <w:rsid w:val="005F67E5"/>
    <w:rsid w:val="005F7119"/>
    <w:rsid w:val="006009BE"/>
    <w:rsid w:val="00601309"/>
    <w:rsid w:val="00601463"/>
    <w:rsid w:val="00601496"/>
    <w:rsid w:val="00602900"/>
    <w:rsid w:val="00602ABE"/>
    <w:rsid w:val="006038C7"/>
    <w:rsid w:val="00605006"/>
    <w:rsid w:val="00611655"/>
    <w:rsid w:val="00611A00"/>
    <w:rsid w:val="006137EC"/>
    <w:rsid w:val="00614DC8"/>
    <w:rsid w:val="00615838"/>
    <w:rsid w:val="00615AE8"/>
    <w:rsid w:val="00615B39"/>
    <w:rsid w:val="00616B4F"/>
    <w:rsid w:val="00616D7B"/>
    <w:rsid w:val="00617A10"/>
    <w:rsid w:val="00620456"/>
    <w:rsid w:val="006209E4"/>
    <w:rsid w:val="0062296E"/>
    <w:rsid w:val="00622D8E"/>
    <w:rsid w:val="0062358C"/>
    <w:rsid w:val="00624D5F"/>
    <w:rsid w:val="00625025"/>
    <w:rsid w:val="00626532"/>
    <w:rsid w:val="00626ABE"/>
    <w:rsid w:val="00627578"/>
    <w:rsid w:val="00630615"/>
    <w:rsid w:val="0063224A"/>
    <w:rsid w:val="00632E8C"/>
    <w:rsid w:val="00634021"/>
    <w:rsid w:val="00635E03"/>
    <w:rsid w:val="00636749"/>
    <w:rsid w:val="00636920"/>
    <w:rsid w:val="00637663"/>
    <w:rsid w:val="00643074"/>
    <w:rsid w:val="006438CB"/>
    <w:rsid w:val="00643B12"/>
    <w:rsid w:val="00644588"/>
    <w:rsid w:val="00644CDA"/>
    <w:rsid w:val="00645118"/>
    <w:rsid w:val="0064688E"/>
    <w:rsid w:val="0064700A"/>
    <w:rsid w:val="00647596"/>
    <w:rsid w:val="006477DC"/>
    <w:rsid w:val="0065012A"/>
    <w:rsid w:val="006506C6"/>
    <w:rsid w:val="006514BA"/>
    <w:rsid w:val="00651D36"/>
    <w:rsid w:val="00652F88"/>
    <w:rsid w:val="00653D69"/>
    <w:rsid w:val="006549FC"/>
    <w:rsid w:val="00654CD7"/>
    <w:rsid w:val="00654E81"/>
    <w:rsid w:val="0065539D"/>
    <w:rsid w:val="006554D9"/>
    <w:rsid w:val="00655AA6"/>
    <w:rsid w:val="00655D34"/>
    <w:rsid w:val="00656CCD"/>
    <w:rsid w:val="00656FD9"/>
    <w:rsid w:val="00657CA5"/>
    <w:rsid w:val="00657EB9"/>
    <w:rsid w:val="006602A3"/>
    <w:rsid w:val="006603F8"/>
    <w:rsid w:val="00660FC0"/>
    <w:rsid w:val="00661E8C"/>
    <w:rsid w:val="00662607"/>
    <w:rsid w:val="00663143"/>
    <w:rsid w:val="00664BCD"/>
    <w:rsid w:val="00664C61"/>
    <w:rsid w:val="006663F0"/>
    <w:rsid w:val="006668FD"/>
    <w:rsid w:val="006679B2"/>
    <w:rsid w:val="00667EF3"/>
    <w:rsid w:val="006707BF"/>
    <w:rsid w:val="00670B01"/>
    <w:rsid w:val="00670D45"/>
    <w:rsid w:val="006722B9"/>
    <w:rsid w:val="00672F55"/>
    <w:rsid w:val="00674574"/>
    <w:rsid w:val="00674609"/>
    <w:rsid w:val="0067468A"/>
    <w:rsid w:val="00676560"/>
    <w:rsid w:val="00676B2F"/>
    <w:rsid w:val="00677709"/>
    <w:rsid w:val="0068077A"/>
    <w:rsid w:val="00681B07"/>
    <w:rsid w:val="00684678"/>
    <w:rsid w:val="00684B24"/>
    <w:rsid w:val="00684F7D"/>
    <w:rsid w:val="00685FC3"/>
    <w:rsid w:val="00686966"/>
    <w:rsid w:val="00686A76"/>
    <w:rsid w:val="00686E83"/>
    <w:rsid w:val="006873AA"/>
    <w:rsid w:val="00687E23"/>
    <w:rsid w:val="00690241"/>
    <w:rsid w:val="00694AA2"/>
    <w:rsid w:val="00695397"/>
    <w:rsid w:val="006966B8"/>
    <w:rsid w:val="006967CA"/>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B24"/>
    <w:rsid w:val="006B4F94"/>
    <w:rsid w:val="006B500E"/>
    <w:rsid w:val="006B59B5"/>
    <w:rsid w:val="006B5C47"/>
    <w:rsid w:val="006C0E2B"/>
    <w:rsid w:val="006C421F"/>
    <w:rsid w:val="006C4522"/>
    <w:rsid w:val="006C459B"/>
    <w:rsid w:val="006C5BCD"/>
    <w:rsid w:val="006C6F90"/>
    <w:rsid w:val="006C79F8"/>
    <w:rsid w:val="006C7A45"/>
    <w:rsid w:val="006C7BA9"/>
    <w:rsid w:val="006C7F53"/>
    <w:rsid w:val="006D0E8D"/>
    <w:rsid w:val="006D1507"/>
    <w:rsid w:val="006D163A"/>
    <w:rsid w:val="006D1A3C"/>
    <w:rsid w:val="006D3989"/>
    <w:rsid w:val="006D4EC7"/>
    <w:rsid w:val="006D532C"/>
    <w:rsid w:val="006D6518"/>
    <w:rsid w:val="006D656F"/>
    <w:rsid w:val="006D7DC5"/>
    <w:rsid w:val="006D7FAB"/>
    <w:rsid w:val="006E0546"/>
    <w:rsid w:val="006E0D0B"/>
    <w:rsid w:val="006E1634"/>
    <w:rsid w:val="006E175F"/>
    <w:rsid w:val="006E2084"/>
    <w:rsid w:val="006E2DFD"/>
    <w:rsid w:val="006E32D8"/>
    <w:rsid w:val="006E39FC"/>
    <w:rsid w:val="006E3E73"/>
    <w:rsid w:val="006E4DDE"/>
    <w:rsid w:val="006E4E76"/>
    <w:rsid w:val="006E516D"/>
    <w:rsid w:val="006E53D5"/>
    <w:rsid w:val="006E7DC3"/>
    <w:rsid w:val="006F26C8"/>
    <w:rsid w:val="006F2ACB"/>
    <w:rsid w:val="006F3DE2"/>
    <w:rsid w:val="006F4F8E"/>
    <w:rsid w:val="006F51A6"/>
    <w:rsid w:val="006F5438"/>
    <w:rsid w:val="006F5484"/>
    <w:rsid w:val="006F67C3"/>
    <w:rsid w:val="006F7196"/>
    <w:rsid w:val="006F7380"/>
    <w:rsid w:val="006F75AC"/>
    <w:rsid w:val="006F7664"/>
    <w:rsid w:val="006F76E0"/>
    <w:rsid w:val="00701F04"/>
    <w:rsid w:val="007026E0"/>
    <w:rsid w:val="00704081"/>
    <w:rsid w:val="007053AA"/>
    <w:rsid w:val="0070554B"/>
    <w:rsid w:val="00707C3E"/>
    <w:rsid w:val="00707E56"/>
    <w:rsid w:val="007100CC"/>
    <w:rsid w:val="00710332"/>
    <w:rsid w:val="00710790"/>
    <w:rsid w:val="007113B9"/>
    <w:rsid w:val="00711565"/>
    <w:rsid w:val="00712EDE"/>
    <w:rsid w:val="007133C7"/>
    <w:rsid w:val="00713C29"/>
    <w:rsid w:val="00714D2A"/>
    <w:rsid w:val="00715492"/>
    <w:rsid w:val="00715BF1"/>
    <w:rsid w:val="007169C3"/>
    <w:rsid w:val="00717766"/>
    <w:rsid w:val="00720297"/>
    <w:rsid w:val="00721390"/>
    <w:rsid w:val="00721A38"/>
    <w:rsid w:val="00723156"/>
    <w:rsid w:val="0072419E"/>
    <w:rsid w:val="007253D5"/>
    <w:rsid w:val="00726FDF"/>
    <w:rsid w:val="0072758E"/>
    <w:rsid w:val="00731A8C"/>
    <w:rsid w:val="00731FA1"/>
    <w:rsid w:val="00732BB5"/>
    <w:rsid w:val="00732C1B"/>
    <w:rsid w:val="007343D0"/>
    <w:rsid w:val="007347B5"/>
    <w:rsid w:val="00735D98"/>
    <w:rsid w:val="00736AEF"/>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496D"/>
    <w:rsid w:val="00756846"/>
    <w:rsid w:val="00756D72"/>
    <w:rsid w:val="0076018A"/>
    <w:rsid w:val="00760A24"/>
    <w:rsid w:val="00760BB0"/>
    <w:rsid w:val="007612DD"/>
    <w:rsid w:val="00761C6F"/>
    <w:rsid w:val="0076204E"/>
    <w:rsid w:val="00762079"/>
    <w:rsid w:val="007628BF"/>
    <w:rsid w:val="00762E82"/>
    <w:rsid w:val="00763E5E"/>
    <w:rsid w:val="0076649C"/>
    <w:rsid w:val="007666DE"/>
    <w:rsid w:val="00767351"/>
    <w:rsid w:val="00771F56"/>
    <w:rsid w:val="00772A19"/>
    <w:rsid w:val="00773456"/>
    <w:rsid w:val="0077426E"/>
    <w:rsid w:val="00774A81"/>
    <w:rsid w:val="0078004A"/>
    <w:rsid w:val="00780ACE"/>
    <w:rsid w:val="007810B3"/>
    <w:rsid w:val="00781C99"/>
    <w:rsid w:val="00781F0A"/>
    <w:rsid w:val="007821EA"/>
    <w:rsid w:val="0078229C"/>
    <w:rsid w:val="00784019"/>
    <w:rsid w:val="007844AF"/>
    <w:rsid w:val="00785315"/>
    <w:rsid w:val="007855F6"/>
    <w:rsid w:val="00786572"/>
    <w:rsid w:val="00786623"/>
    <w:rsid w:val="00786877"/>
    <w:rsid w:val="007874F5"/>
    <w:rsid w:val="00787D22"/>
    <w:rsid w:val="00787D90"/>
    <w:rsid w:val="007905FB"/>
    <w:rsid w:val="00791D12"/>
    <w:rsid w:val="00791D86"/>
    <w:rsid w:val="00792258"/>
    <w:rsid w:val="00792300"/>
    <w:rsid w:val="00793603"/>
    <w:rsid w:val="00794884"/>
    <w:rsid w:val="007951B4"/>
    <w:rsid w:val="00795363"/>
    <w:rsid w:val="0079557C"/>
    <w:rsid w:val="007955CD"/>
    <w:rsid w:val="00795D9B"/>
    <w:rsid w:val="00795EA9"/>
    <w:rsid w:val="00797826"/>
    <w:rsid w:val="007978E5"/>
    <w:rsid w:val="007A0E38"/>
    <w:rsid w:val="007A1B69"/>
    <w:rsid w:val="007A4083"/>
    <w:rsid w:val="007A47F2"/>
    <w:rsid w:val="007A499E"/>
    <w:rsid w:val="007A656A"/>
    <w:rsid w:val="007A67B2"/>
    <w:rsid w:val="007A6912"/>
    <w:rsid w:val="007A6F99"/>
    <w:rsid w:val="007A730C"/>
    <w:rsid w:val="007A7C3A"/>
    <w:rsid w:val="007B0121"/>
    <w:rsid w:val="007B0E07"/>
    <w:rsid w:val="007B1EE4"/>
    <w:rsid w:val="007B1F0B"/>
    <w:rsid w:val="007B2AC9"/>
    <w:rsid w:val="007B3F65"/>
    <w:rsid w:val="007B4C57"/>
    <w:rsid w:val="007B6552"/>
    <w:rsid w:val="007B668D"/>
    <w:rsid w:val="007B796C"/>
    <w:rsid w:val="007C01C3"/>
    <w:rsid w:val="007C04A7"/>
    <w:rsid w:val="007C2073"/>
    <w:rsid w:val="007C28B2"/>
    <w:rsid w:val="007C30C9"/>
    <w:rsid w:val="007C546D"/>
    <w:rsid w:val="007C5A1B"/>
    <w:rsid w:val="007C5B8C"/>
    <w:rsid w:val="007C60D3"/>
    <w:rsid w:val="007C6813"/>
    <w:rsid w:val="007C6BDE"/>
    <w:rsid w:val="007C6FB4"/>
    <w:rsid w:val="007D1AF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7B17"/>
    <w:rsid w:val="00800660"/>
    <w:rsid w:val="00800ECF"/>
    <w:rsid w:val="00801DD7"/>
    <w:rsid w:val="00802A78"/>
    <w:rsid w:val="00803B6C"/>
    <w:rsid w:val="008041DC"/>
    <w:rsid w:val="008043C4"/>
    <w:rsid w:val="0080457E"/>
    <w:rsid w:val="008045CB"/>
    <w:rsid w:val="0080624E"/>
    <w:rsid w:val="00810422"/>
    <w:rsid w:val="00810654"/>
    <w:rsid w:val="008111CB"/>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17BE4"/>
    <w:rsid w:val="0082173F"/>
    <w:rsid w:val="008218DE"/>
    <w:rsid w:val="008239C0"/>
    <w:rsid w:val="00823B1A"/>
    <w:rsid w:val="00823BC5"/>
    <w:rsid w:val="00824158"/>
    <w:rsid w:val="008242A1"/>
    <w:rsid w:val="0082437C"/>
    <w:rsid w:val="00824534"/>
    <w:rsid w:val="00830627"/>
    <w:rsid w:val="00831734"/>
    <w:rsid w:val="0083177A"/>
    <w:rsid w:val="00831F62"/>
    <w:rsid w:val="00832770"/>
    <w:rsid w:val="008328BA"/>
    <w:rsid w:val="00833792"/>
    <w:rsid w:val="0083488D"/>
    <w:rsid w:val="00835544"/>
    <w:rsid w:val="00835AF8"/>
    <w:rsid w:val="00836141"/>
    <w:rsid w:val="008362CF"/>
    <w:rsid w:val="008379E0"/>
    <w:rsid w:val="00837AA9"/>
    <w:rsid w:val="00844755"/>
    <w:rsid w:val="00845594"/>
    <w:rsid w:val="00845AE2"/>
    <w:rsid w:val="00845F88"/>
    <w:rsid w:val="00846C1B"/>
    <w:rsid w:val="008477CB"/>
    <w:rsid w:val="00850821"/>
    <w:rsid w:val="0085086A"/>
    <w:rsid w:val="00851692"/>
    <w:rsid w:val="00854165"/>
    <w:rsid w:val="00855761"/>
    <w:rsid w:val="00856E6B"/>
    <w:rsid w:val="00857725"/>
    <w:rsid w:val="00857E27"/>
    <w:rsid w:val="00860A50"/>
    <w:rsid w:val="0086131F"/>
    <w:rsid w:val="008620C1"/>
    <w:rsid w:val="0086220F"/>
    <w:rsid w:val="00863380"/>
    <w:rsid w:val="0086361A"/>
    <w:rsid w:val="00863BE0"/>
    <w:rsid w:val="008642C7"/>
    <w:rsid w:val="00865272"/>
    <w:rsid w:val="008652E6"/>
    <w:rsid w:val="0086555B"/>
    <w:rsid w:val="008675B6"/>
    <w:rsid w:val="0087149A"/>
    <w:rsid w:val="00872088"/>
    <w:rsid w:val="008724B1"/>
    <w:rsid w:val="00873A6D"/>
    <w:rsid w:val="0087407C"/>
    <w:rsid w:val="0087455F"/>
    <w:rsid w:val="00874628"/>
    <w:rsid w:val="0087511E"/>
    <w:rsid w:val="00875211"/>
    <w:rsid w:val="00875485"/>
    <w:rsid w:val="008761D3"/>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39E5"/>
    <w:rsid w:val="00893D3E"/>
    <w:rsid w:val="00894773"/>
    <w:rsid w:val="00895CE3"/>
    <w:rsid w:val="0089652D"/>
    <w:rsid w:val="008966DD"/>
    <w:rsid w:val="00897668"/>
    <w:rsid w:val="008977E9"/>
    <w:rsid w:val="008A05AF"/>
    <w:rsid w:val="008A21CC"/>
    <w:rsid w:val="008A2E9F"/>
    <w:rsid w:val="008A3F4E"/>
    <w:rsid w:val="008A5719"/>
    <w:rsid w:val="008A6246"/>
    <w:rsid w:val="008A6915"/>
    <w:rsid w:val="008A6E51"/>
    <w:rsid w:val="008A7A72"/>
    <w:rsid w:val="008B07DE"/>
    <w:rsid w:val="008B099F"/>
    <w:rsid w:val="008B1060"/>
    <w:rsid w:val="008B19AE"/>
    <w:rsid w:val="008B1BAD"/>
    <w:rsid w:val="008B1C86"/>
    <w:rsid w:val="008B2A8D"/>
    <w:rsid w:val="008B2B24"/>
    <w:rsid w:val="008B3DC7"/>
    <w:rsid w:val="008B434B"/>
    <w:rsid w:val="008B503B"/>
    <w:rsid w:val="008B5241"/>
    <w:rsid w:val="008B6E53"/>
    <w:rsid w:val="008B7D88"/>
    <w:rsid w:val="008C0766"/>
    <w:rsid w:val="008C19E4"/>
    <w:rsid w:val="008C2BED"/>
    <w:rsid w:val="008C3A04"/>
    <w:rsid w:val="008C5AD2"/>
    <w:rsid w:val="008C6A73"/>
    <w:rsid w:val="008C6A83"/>
    <w:rsid w:val="008C7C84"/>
    <w:rsid w:val="008C7EBC"/>
    <w:rsid w:val="008D02CD"/>
    <w:rsid w:val="008D2381"/>
    <w:rsid w:val="008D2662"/>
    <w:rsid w:val="008D4347"/>
    <w:rsid w:val="008D43FE"/>
    <w:rsid w:val="008D4ED6"/>
    <w:rsid w:val="008D70D6"/>
    <w:rsid w:val="008E07AD"/>
    <w:rsid w:val="008E12B7"/>
    <w:rsid w:val="008E2597"/>
    <w:rsid w:val="008E3252"/>
    <w:rsid w:val="008E4873"/>
    <w:rsid w:val="008E4B23"/>
    <w:rsid w:val="008E4BC6"/>
    <w:rsid w:val="008E5148"/>
    <w:rsid w:val="008E553B"/>
    <w:rsid w:val="008E55A3"/>
    <w:rsid w:val="008E6C2B"/>
    <w:rsid w:val="008E7B54"/>
    <w:rsid w:val="008F3027"/>
    <w:rsid w:val="008F3490"/>
    <w:rsid w:val="008F3B3F"/>
    <w:rsid w:val="008F4F21"/>
    <w:rsid w:val="008F58E1"/>
    <w:rsid w:val="008F72B7"/>
    <w:rsid w:val="0090045A"/>
    <w:rsid w:val="009013DE"/>
    <w:rsid w:val="00901FA8"/>
    <w:rsid w:val="009022BC"/>
    <w:rsid w:val="00902AC6"/>
    <w:rsid w:val="00902DE6"/>
    <w:rsid w:val="0090366E"/>
    <w:rsid w:val="009040BC"/>
    <w:rsid w:val="00910080"/>
    <w:rsid w:val="0091072F"/>
    <w:rsid w:val="00911391"/>
    <w:rsid w:val="009142FF"/>
    <w:rsid w:val="009144A8"/>
    <w:rsid w:val="00916B25"/>
    <w:rsid w:val="00917A14"/>
    <w:rsid w:val="009226F1"/>
    <w:rsid w:val="009234F8"/>
    <w:rsid w:val="00923A6F"/>
    <w:rsid w:val="009240EE"/>
    <w:rsid w:val="009249B0"/>
    <w:rsid w:val="009252F1"/>
    <w:rsid w:val="00926EC4"/>
    <w:rsid w:val="00927A56"/>
    <w:rsid w:val="0093114E"/>
    <w:rsid w:val="009320D2"/>
    <w:rsid w:val="0093235B"/>
    <w:rsid w:val="00933A3A"/>
    <w:rsid w:val="00934A3A"/>
    <w:rsid w:val="00934ACD"/>
    <w:rsid w:val="009351B6"/>
    <w:rsid w:val="00935FFF"/>
    <w:rsid w:val="00940F25"/>
    <w:rsid w:val="009411D6"/>
    <w:rsid w:val="00941F96"/>
    <w:rsid w:val="00944C02"/>
    <w:rsid w:val="00945CA6"/>
    <w:rsid w:val="009461E7"/>
    <w:rsid w:val="00947F7F"/>
    <w:rsid w:val="0095036B"/>
    <w:rsid w:val="00950917"/>
    <w:rsid w:val="00950C73"/>
    <w:rsid w:val="0095192D"/>
    <w:rsid w:val="0095195B"/>
    <w:rsid w:val="00953AFA"/>
    <w:rsid w:val="00953ED8"/>
    <w:rsid w:val="0095419A"/>
    <w:rsid w:val="00955589"/>
    <w:rsid w:val="0095595C"/>
    <w:rsid w:val="00955B6A"/>
    <w:rsid w:val="00955DBB"/>
    <w:rsid w:val="00955F98"/>
    <w:rsid w:val="00956647"/>
    <w:rsid w:val="009568C6"/>
    <w:rsid w:val="00957208"/>
    <w:rsid w:val="00961CCE"/>
    <w:rsid w:val="00963751"/>
    <w:rsid w:val="00964F65"/>
    <w:rsid w:val="00966ECE"/>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2634"/>
    <w:rsid w:val="00993220"/>
    <w:rsid w:val="00993DE7"/>
    <w:rsid w:val="009950B3"/>
    <w:rsid w:val="00995675"/>
    <w:rsid w:val="0099599C"/>
    <w:rsid w:val="009959AE"/>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4C50"/>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3725"/>
    <w:rsid w:val="009D4B4C"/>
    <w:rsid w:val="009D5975"/>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638A"/>
    <w:rsid w:val="009F68E0"/>
    <w:rsid w:val="009F6EA9"/>
    <w:rsid w:val="009F702B"/>
    <w:rsid w:val="009F7E87"/>
    <w:rsid w:val="009F7F9A"/>
    <w:rsid w:val="00A0006B"/>
    <w:rsid w:val="00A003A9"/>
    <w:rsid w:val="00A01A70"/>
    <w:rsid w:val="00A0314E"/>
    <w:rsid w:val="00A0495A"/>
    <w:rsid w:val="00A0601E"/>
    <w:rsid w:val="00A0624D"/>
    <w:rsid w:val="00A105A2"/>
    <w:rsid w:val="00A1192D"/>
    <w:rsid w:val="00A13691"/>
    <w:rsid w:val="00A15AC0"/>
    <w:rsid w:val="00A16E07"/>
    <w:rsid w:val="00A2084D"/>
    <w:rsid w:val="00A2091C"/>
    <w:rsid w:val="00A22C56"/>
    <w:rsid w:val="00A233D6"/>
    <w:rsid w:val="00A24CF9"/>
    <w:rsid w:val="00A24FF8"/>
    <w:rsid w:val="00A25885"/>
    <w:rsid w:val="00A25A10"/>
    <w:rsid w:val="00A26167"/>
    <w:rsid w:val="00A267B3"/>
    <w:rsid w:val="00A271D3"/>
    <w:rsid w:val="00A275DC"/>
    <w:rsid w:val="00A27D6C"/>
    <w:rsid w:val="00A32D82"/>
    <w:rsid w:val="00A34EB6"/>
    <w:rsid w:val="00A35598"/>
    <w:rsid w:val="00A35EA7"/>
    <w:rsid w:val="00A368B5"/>
    <w:rsid w:val="00A37F44"/>
    <w:rsid w:val="00A4065D"/>
    <w:rsid w:val="00A41720"/>
    <w:rsid w:val="00A41DF7"/>
    <w:rsid w:val="00A4247A"/>
    <w:rsid w:val="00A43288"/>
    <w:rsid w:val="00A4431B"/>
    <w:rsid w:val="00A44EF6"/>
    <w:rsid w:val="00A4699F"/>
    <w:rsid w:val="00A46BB2"/>
    <w:rsid w:val="00A47514"/>
    <w:rsid w:val="00A47F03"/>
    <w:rsid w:val="00A518E7"/>
    <w:rsid w:val="00A52659"/>
    <w:rsid w:val="00A52B28"/>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3106"/>
    <w:rsid w:val="00A6350E"/>
    <w:rsid w:val="00A666EE"/>
    <w:rsid w:val="00A668B9"/>
    <w:rsid w:val="00A66C71"/>
    <w:rsid w:val="00A671A4"/>
    <w:rsid w:val="00A70026"/>
    <w:rsid w:val="00A726B2"/>
    <w:rsid w:val="00A72798"/>
    <w:rsid w:val="00A72A7F"/>
    <w:rsid w:val="00A735C1"/>
    <w:rsid w:val="00A74256"/>
    <w:rsid w:val="00A74728"/>
    <w:rsid w:val="00A755AA"/>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8C9"/>
    <w:rsid w:val="00A93FDC"/>
    <w:rsid w:val="00A947AE"/>
    <w:rsid w:val="00A961BD"/>
    <w:rsid w:val="00A969C1"/>
    <w:rsid w:val="00A96E9C"/>
    <w:rsid w:val="00A9714E"/>
    <w:rsid w:val="00A97332"/>
    <w:rsid w:val="00A97914"/>
    <w:rsid w:val="00A97C1B"/>
    <w:rsid w:val="00AA1876"/>
    <w:rsid w:val="00AA1CDE"/>
    <w:rsid w:val="00AA2737"/>
    <w:rsid w:val="00AA278F"/>
    <w:rsid w:val="00AA45CC"/>
    <w:rsid w:val="00AA4BB0"/>
    <w:rsid w:val="00AA5056"/>
    <w:rsid w:val="00AA6748"/>
    <w:rsid w:val="00AB19A3"/>
    <w:rsid w:val="00AB2238"/>
    <w:rsid w:val="00AB2550"/>
    <w:rsid w:val="00AB346D"/>
    <w:rsid w:val="00AB34CC"/>
    <w:rsid w:val="00AB4139"/>
    <w:rsid w:val="00AB4C94"/>
    <w:rsid w:val="00AB6A77"/>
    <w:rsid w:val="00AB70E2"/>
    <w:rsid w:val="00AC07DE"/>
    <w:rsid w:val="00AC1578"/>
    <w:rsid w:val="00AC2AE5"/>
    <w:rsid w:val="00AC2B47"/>
    <w:rsid w:val="00AC2DF0"/>
    <w:rsid w:val="00AC3610"/>
    <w:rsid w:val="00AC454F"/>
    <w:rsid w:val="00AC5742"/>
    <w:rsid w:val="00AC63BF"/>
    <w:rsid w:val="00AC7DBF"/>
    <w:rsid w:val="00AD06C1"/>
    <w:rsid w:val="00AD0B61"/>
    <w:rsid w:val="00AD4BB4"/>
    <w:rsid w:val="00AD4CEA"/>
    <w:rsid w:val="00AD52E6"/>
    <w:rsid w:val="00AD5706"/>
    <w:rsid w:val="00AD5E6D"/>
    <w:rsid w:val="00AD6953"/>
    <w:rsid w:val="00AD735B"/>
    <w:rsid w:val="00AD7EA6"/>
    <w:rsid w:val="00AE0699"/>
    <w:rsid w:val="00AE188D"/>
    <w:rsid w:val="00AE18B0"/>
    <w:rsid w:val="00AE1D9B"/>
    <w:rsid w:val="00AE4000"/>
    <w:rsid w:val="00AE424E"/>
    <w:rsid w:val="00AE5887"/>
    <w:rsid w:val="00AE5A82"/>
    <w:rsid w:val="00AE6C90"/>
    <w:rsid w:val="00AE7618"/>
    <w:rsid w:val="00AF110D"/>
    <w:rsid w:val="00AF1288"/>
    <w:rsid w:val="00AF279B"/>
    <w:rsid w:val="00AF2E70"/>
    <w:rsid w:val="00AF3178"/>
    <w:rsid w:val="00AF52F5"/>
    <w:rsid w:val="00AF7312"/>
    <w:rsid w:val="00B0201C"/>
    <w:rsid w:val="00B02EB7"/>
    <w:rsid w:val="00B02FEA"/>
    <w:rsid w:val="00B03D83"/>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890"/>
    <w:rsid w:val="00B14ABE"/>
    <w:rsid w:val="00B14B24"/>
    <w:rsid w:val="00B14F52"/>
    <w:rsid w:val="00B150A4"/>
    <w:rsid w:val="00B15845"/>
    <w:rsid w:val="00B15C91"/>
    <w:rsid w:val="00B16DC7"/>
    <w:rsid w:val="00B16F93"/>
    <w:rsid w:val="00B2040F"/>
    <w:rsid w:val="00B20684"/>
    <w:rsid w:val="00B20882"/>
    <w:rsid w:val="00B20BDB"/>
    <w:rsid w:val="00B2121E"/>
    <w:rsid w:val="00B21FF7"/>
    <w:rsid w:val="00B221D3"/>
    <w:rsid w:val="00B227A4"/>
    <w:rsid w:val="00B2497B"/>
    <w:rsid w:val="00B251EA"/>
    <w:rsid w:val="00B25708"/>
    <w:rsid w:val="00B25B92"/>
    <w:rsid w:val="00B26A38"/>
    <w:rsid w:val="00B2785A"/>
    <w:rsid w:val="00B3095E"/>
    <w:rsid w:val="00B30C37"/>
    <w:rsid w:val="00B323BB"/>
    <w:rsid w:val="00B3313A"/>
    <w:rsid w:val="00B3338F"/>
    <w:rsid w:val="00B333FC"/>
    <w:rsid w:val="00B337B5"/>
    <w:rsid w:val="00B33846"/>
    <w:rsid w:val="00B33B72"/>
    <w:rsid w:val="00B33E21"/>
    <w:rsid w:val="00B34934"/>
    <w:rsid w:val="00B36269"/>
    <w:rsid w:val="00B36AA4"/>
    <w:rsid w:val="00B373C8"/>
    <w:rsid w:val="00B373DD"/>
    <w:rsid w:val="00B378F6"/>
    <w:rsid w:val="00B40728"/>
    <w:rsid w:val="00B4093A"/>
    <w:rsid w:val="00B415E9"/>
    <w:rsid w:val="00B41A04"/>
    <w:rsid w:val="00B422F4"/>
    <w:rsid w:val="00B423AE"/>
    <w:rsid w:val="00B42938"/>
    <w:rsid w:val="00B446BE"/>
    <w:rsid w:val="00B44B0A"/>
    <w:rsid w:val="00B44C2D"/>
    <w:rsid w:val="00B4658C"/>
    <w:rsid w:val="00B50571"/>
    <w:rsid w:val="00B51F1D"/>
    <w:rsid w:val="00B52AFB"/>
    <w:rsid w:val="00B54DCE"/>
    <w:rsid w:val="00B55061"/>
    <w:rsid w:val="00B551FF"/>
    <w:rsid w:val="00B55C17"/>
    <w:rsid w:val="00B57268"/>
    <w:rsid w:val="00B57C1B"/>
    <w:rsid w:val="00B57C38"/>
    <w:rsid w:val="00B6039A"/>
    <w:rsid w:val="00B614CF"/>
    <w:rsid w:val="00B62A84"/>
    <w:rsid w:val="00B63E64"/>
    <w:rsid w:val="00B65107"/>
    <w:rsid w:val="00B65E39"/>
    <w:rsid w:val="00B66E4A"/>
    <w:rsid w:val="00B67625"/>
    <w:rsid w:val="00B716B2"/>
    <w:rsid w:val="00B7187C"/>
    <w:rsid w:val="00B71C17"/>
    <w:rsid w:val="00B7217A"/>
    <w:rsid w:val="00B72568"/>
    <w:rsid w:val="00B73B78"/>
    <w:rsid w:val="00B744A3"/>
    <w:rsid w:val="00B76E20"/>
    <w:rsid w:val="00B76F1C"/>
    <w:rsid w:val="00B80F5D"/>
    <w:rsid w:val="00B819A4"/>
    <w:rsid w:val="00B819B6"/>
    <w:rsid w:val="00B81EAC"/>
    <w:rsid w:val="00B8254C"/>
    <w:rsid w:val="00B83405"/>
    <w:rsid w:val="00B83748"/>
    <w:rsid w:val="00B84132"/>
    <w:rsid w:val="00B84542"/>
    <w:rsid w:val="00B8525B"/>
    <w:rsid w:val="00B855C3"/>
    <w:rsid w:val="00B87D62"/>
    <w:rsid w:val="00B9154C"/>
    <w:rsid w:val="00B91716"/>
    <w:rsid w:val="00B9177E"/>
    <w:rsid w:val="00B924AF"/>
    <w:rsid w:val="00B92745"/>
    <w:rsid w:val="00B92D93"/>
    <w:rsid w:val="00B95605"/>
    <w:rsid w:val="00B957A9"/>
    <w:rsid w:val="00B968B7"/>
    <w:rsid w:val="00B96D57"/>
    <w:rsid w:val="00B97AF6"/>
    <w:rsid w:val="00B97E3F"/>
    <w:rsid w:val="00BA043D"/>
    <w:rsid w:val="00BA3591"/>
    <w:rsid w:val="00BA44AB"/>
    <w:rsid w:val="00BA56BC"/>
    <w:rsid w:val="00BA5CD4"/>
    <w:rsid w:val="00BA5F8A"/>
    <w:rsid w:val="00BA68E6"/>
    <w:rsid w:val="00BA6D50"/>
    <w:rsid w:val="00BA6D5E"/>
    <w:rsid w:val="00BB12E6"/>
    <w:rsid w:val="00BB24B3"/>
    <w:rsid w:val="00BB3B87"/>
    <w:rsid w:val="00BB3CC8"/>
    <w:rsid w:val="00BB4227"/>
    <w:rsid w:val="00BB449C"/>
    <w:rsid w:val="00BB4AE2"/>
    <w:rsid w:val="00BB5211"/>
    <w:rsid w:val="00BB5ECA"/>
    <w:rsid w:val="00BB69EE"/>
    <w:rsid w:val="00BB796A"/>
    <w:rsid w:val="00BC0B6C"/>
    <w:rsid w:val="00BC0CE9"/>
    <w:rsid w:val="00BC14B2"/>
    <w:rsid w:val="00BC173C"/>
    <w:rsid w:val="00BC2480"/>
    <w:rsid w:val="00BC3181"/>
    <w:rsid w:val="00BC3520"/>
    <w:rsid w:val="00BC3E42"/>
    <w:rsid w:val="00BC5D8A"/>
    <w:rsid w:val="00BC67BD"/>
    <w:rsid w:val="00BC7A40"/>
    <w:rsid w:val="00BC7D3C"/>
    <w:rsid w:val="00BD031F"/>
    <w:rsid w:val="00BD0921"/>
    <w:rsid w:val="00BD0D0C"/>
    <w:rsid w:val="00BD1170"/>
    <w:rsid w:val="00BD2D40"/>
    <w:rsid w:val="00BD3491"/>
    <w:rsid w:val="00BD3846"/>
    <w:rsid w:val="00BD38DD"/>
    <w:rsid w:val="00BD4282"/>
    <w:rsid w:val="00BD5FD7"/>
    <w:rsid w:val="00BD7857"/>
    <w:rsid w:val="00BD7FCB"/>
    <w:rsid w:val="00BE3E8A"/>
    <w:rsid w:val="00BE5467"/>
    <w:rsid w:val="00BE5FCB"/>
    <w:rsid w:val="00BE60FB"/>
    <w:rsid w:val="00BE7885"/>
    <w:rsid w:val="00BF07EC"/>
    <w:rsid w:val="00BF498C"/>
    <w:rsid w:val="00BF6D26"/>
    <w:rsid w:val="00BF6E2E"/>
    <w:rsid w:val="00C00D65"/>
    <w:rsid w:val="00C01083"/>
    <w:rsid w:val="00C011E6"/>
    <w:rsid w:val="00C03274"/>
    <w:rsid w:val="00C03899"/>
    <w:rsid w:val="00C03FF4"/>
    <w:rsid w:val="00C041F0"/>
    <w:rsid w:val="00C0511A"/>
    <w:rsid w:val="00C055BF"/>
    <w:rsid w:val="00C066BD"/>
    <w:rsid w:val="00C06722"/>
    <w:rsid w:val="00C0721A"/>
    <w:rsid w:val="00C106B8"/>
    <w:rsid w:val="00C10A7A"/>
    <w:rsid w:val="00C10CF5"/>
    <w:rsid w:val="00C1364C"/>
    <w:rsid w:val="00C137C2"/>
    <w:rsid w:val="00C146C3"/>
    <w:rsid w:val="00C1470C"/>
    <w:rsid w:val="00C14F85"/>
    <w:rsid w:val="00C151F2"/>
    <w:rsid w:val="00C15C8E"/>
    <w:rsid w:val="00C15F38"/>
    <w:rsid w:val="00C16E6C"/>
    <w:rsid w:val="00C17430"/>
    <w:rsid w:val="00C17F9B"/>
    <w:rsid w:val="00C20A33"/>
    <w:rsid w:val="00C21499"/>
    <w:rsid w:val="00C21D50"/>
    <w:rsid w:val="00C228ED"/>
    <w:rsid w:val="00C261ED"/>
    <w:rsid w:val="00C26596"/>
    <w:rsid w:val="00C26710"/>
    <w:rsid w:val="00C271F8"/>
    <w:rsid w:val="00C27A0F"/>
    <w:rsid w:val="00C30891"/>
    <w:rsid w:val="00C31ABF"/>
    <w:rsid w:val="00C32257"/>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84"/>
    <w:rsid w:val="00C61FB2"/>
    <w:rsid w:val="00C62B9F"/>
    <w:rsid w:val="00C6303C"/>
    <w:rsid w:val="00C634CF"/>
    <w:rsid w:val="00C63586"/>
    <w:rsid w:val="00C64037"/>
    <w:rsid w:val="00C64A91"/>
    <w:rsid w:val="00C658E7"/>
    <w:rsid w:val="00C65955"/>
    <w:rsid w:val="00C65F56"/>
    <w:rsid w:val="00C67B1D"/>
    <w:rsid w:val="00C67FBB"/>
    <w:rsid w:val="00C7075B"/>
    <w:rsid w:val="00C71BA6"/>
    <w:rsid w:val="00C72F77"/>
    <w:rsid w:val="00C73114"/>
    <w:rsid w:val="00C73552"/>
    <w:rsid w:val="00C73ED4"/>
    <w:rsid w:val="00C743D2"/>
    <w:rsid w:val="00C754AB"/>
    <w:rsid w:val="00C75553"/>
    <w:rsid w:val="00C7759D"/>
    <w:rsid w:val="00C8107E"/>
    <w:rsid w:val="00C8166A"/>
    <w:rsid w:val="00C81E85"/>
    <w:rsid w:val="00C81FAB"/>
    <w:rsid w:val="00C828DE"/>
    <w:rsid w:val="00C8308B"/>
    <w:rsid w:val="00C8382C"/>
    <w:rsid w:val="00C85353"/>
    <w:rsid w:val="00C855F5"/>
    <w:rsid w:val="00C85754"/>
    <w:rsid w:val="00C8592A"/>
    <w:rsid w:val="00C86A1A"/>
    <w:rsid w:val="00C87DDD"/>
    <w:rsid w:val="00C87E2C"/>
    <w:rsid w:val="00C90667"/>
    <w:rsid w:val="00C91A59"/>
    <w:rsid w:val="00C9257A"/>
    <w:rsid w:val="00C92C3B"/>
    <w:rsid w:val="00C936AD"/>
    <w:rsid w:val="00C9371E"/>
    <w:rsid w:val="00C942AC"/>
    <w:rsid w:val="00C9462D"/>
    <w:rsid w:val="00C947A3"/>
    <w:rsid w:val="00C95615"/>
    <w:rsid w:val="00C9566F"/>
    <w:rsid w:val="00C95DC4"/>
    <w:rsid w:val="00C96C81"/>
    <w:rsid w:val="00C96E36"/>
    <w:rsid w:val="00C97467"/>
    <w:rsid w:val="00C97EFE"/>
    <w:rsid w:val="00CA04DC"/>
    <w:rsid w:val="00CA262F"/>
    <w:rsid w:val="00CA2AF0"/>
    <w:rsid w:val="00CA3B0B"/>
    <w:rsid w:val="00CA468A"/>
    <w:rsid w:val="00CA5F62"/>
    <w:rsid w:val="00CA6277"/>
    <w:rsid w:val="00CA79A3"/>
    <w:rsid w:val="00CA7B4B"/>
    <w:rsid w:val="00CA7C4F"/>
    <w:rsid w:val="00CA7DF3"/>
    <w:rsid w:val="00CB1FA6"/>
    <w:rsid w:val="00CB2EA3"/>
    <w:rsid w:val="00CB2FFA"/>
    <w:rsid w:val="00CB3D3D"/>
    <w:rsid w:val="00CB4A42"/>
    <w:rsid w:val="00CB7A82"/>
    <w:rsid w:val="00CB7F84"/>
    <w:rsid w:val="00CC05E7"/>
    <w:rsid w:val="00CC06B2"/>
    <w:rsid w:val="00CC0C8D"/>
    <w:rsid w:val="00CC0ECB"/>
    <w:rsid w:val="00CC10ED"/>
    <w:rsid w:val="00CC143F"/>
    <w:rsid w:val="00CC3C36"/>
    <w:rsid w:val="00CC48DD"/>
    <w:rsid w:val="00CC5537"/>
    <w:rsid w:val="00CC599C"/>
    <w:rsid w:val="00CC5FE2"/>
    <w:rsid w:val="00CC78AC"/>
    <w:rsid w:val="00CD1B8C"/>
    <w:rsid w:val="00CD2D12"/>
    <w:rsid w:val="00CD444F"/>
    <w:rsid w:val="00CD53A9"/>
    <w:rsid w:val="00CD55F2"/>
    <w:rsid w:val="00CD57D5"/>
    <w:rsid w:val="00CD7357"/>
    <w:rsid w:val="00CD78B4"/>
    <w:rsid w:val="00CE041A"/>
    <w:rsid w:val="00CE19E6"/>
    <w:rsid w:val="00CE1DD7"/>
    <w:rsid w:val="00CE25C4"/>
    <w:rsid w:val="00CE3A37"/>
    <w:rsid w:val="00CE3FCD"/>
    <w:rsid w:val="00CE43A8"/>
    <w:rsid w:val="00CE495D"/>
    <w:rsid w:val="00CE4E64"/>
    <w:rsid w:val="00CE68CE"/>
    <w:rsid w:val="00CE7304"/>
    <w:rsid w:val="00CF1A43"/>
    <w:rsid w:val="00CF2445"/>
    <w:rsid w:val="00CF3950"/>
    <w:rsid w:val="00CF5F9F"/>
    <w:rsid w:val="00CF6098"/>
    <w:rsid w:val="00CF6C81"/>
    <w:rsid w:val="00D00AFC"/>
    <w:rsid w:val="00D00C5A"/>
    <w:rsid w:val="00D01CA1"/>
    <w:rsid w:val="00D01DBA"/>
    <w:rsid w:val="00D02016"/>
    <w:rsid w:val="00D02B27"/>
    <w:rsid w:val="00D04385"/>
    <w:rsid w:val="00D0473C"/>
    <w:rsid w:val="00D05CB4"/>
    <w:rsid w:val="00D05DB4"/>
    <w:rsid w:val="00D060D6"/>
    <w:rsid w:val="00D0616A"/>
    <w:rsid w:val="00D0772B"/>
    <w:rsid w:val="00D10E6B"/>
    <w:rsid w:val="00D1223C"/>
    <w:rsid w:val="00D12432"/>
    <w:rsid w:val="00D12C03"/>
    <w:rsid w:val="00D13F0F"/>
    <w:rsid w:val="00D14206"/>
    <w:rsid w:val="00D17ADC"/>
    <w:rsid w:val="00D17C77"/>
    <w:rsid w:val="00D20345"/>
    <w:rsid w:val="00D20D0B"/>
    <w:rsid w:val="00D246C8"/>
    <w:rsid w:val="00D259FD"/>
    <w:rsid w:val="00D25D2F"/>
    <w:rsid w:val="00D260AA"/>
    <w:rsid w:val="00D268F5"/>
    <w:rsid w:val="00D27DC2"/>
    <w:rsid w:val="00D300CD"/>
    <w:rsid w:val="00D304BD"/>
    <w:rsid w:val="00D31424"/>
    <w:rsid w:val="00D32E69"/>
    <w:rsid w:val="00D33CA1"/>
    <w:rsid w:val="00D40E9D"/>
    <w:rsid w:val="00D41AF7"/>
    <w:rsid w:val="00D4243D"/>
    <w:rsid w:val="00D425DF"/>
    <w:rsid w:val="00D43BD9"/>
    <w:rsid w:val="00D45F7E"/>
    <w:rsid w:val="00D4737F"/>
    <w:rsid w:val="00D500FE"/>
    <w:rsid w:val="00D50ACE"/>
    <w:rsid w:val="00D51AD6"/>
    <w:rsid w:val="00D52D84"/>
    <w:rsid w:val="00D53833"/>
    <w:rsid w:val="00D5403B"/>
    <w:rsid w:val="00D54B80"/>
    <w:rsid w:val="00D54E5F"/>
    <w:rsid w:val="00D5514E"/>
    <w:rsid w:val="00D56381"/>
    <w:rsid w:val="00D56987"/>
    <w:rsid w:val="00D56C39"/>
    <w:rsid w:val="00D57238"/>
    <w:rsid w:val="00D57D11"/>
    <w:rsid w:val="00D62E48"/>
    <w:rsid w:val="00D633EC"/>
    <w:rsid w:val="00D63F92"/>
    <w:rsid w:val="00D6439D"/>
    <w:rsid w:val="00D64486"/>
    <w:rsid w:val="00D64701"/>
    <w:rsid w:val="00D65F04"/>
    <w:rsid w:val="00D66F2A"/>
    <w:rsid w:val="00D671BC"/>
    <w:rsid w:val="00D70133"/>
    <w:rsid w:val="00D70A8D"/>
    <w:rsid w:val="00D70D67"/>
    <w:rsid w:val="00D73EA2"/>
    <w:rsid w:val="00D74216"/>
    <w:rsid w:val="00D7464D"/>
    <w:rsid w:val="00D746C7"/>
    <w:rsid w:val="00D759D1"/>
    <w:rsid w:val="00D75AF6"/>
    <w:rsid w:val="00D75B01"/>
    <w:rsid w:val="00D75DE2"/>
    <w:rsid w:val="00D8071C"/>
    <w:rsid w:val="00D80A71"/>
    <w:rsid w:val="00D81C98"/>
    <w:rsid w:val="00D822C2"/>
    <w:rsid w:val="00D84A5A"/>
    <w:rsid w:val="00D84C2A"/>
    <w:rsid w:val="00D856C4"/>
    <w:rsid w:val="00D86DE8"/>
    <w:rsid w:val="00D874DF"/>
    <w:rsid w:val="00D90258"/>
    <w:rsid w:val="00D90A40"/>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28DD"/>
    <w:rsid w:val="00DB30C5"/>
    <w:rsid w:val="00DB43C5"/>
    <w:rsid w:val="00DB51DF"/>
    <w:rsid w:val="00DB54CD"/>
    <w:rsid w:val="00DB5B77"/>
    <w:rsid w:val="00DB60B4"/>
    <w:rsid w:val="00DB6AFA"/>
    <w:rsid w:val="00DB6CE0"/>
    <w:rsid w:val="00DB7FD2"/>
    <w:rsid w:val="00DC0AF0"/>
    <w:rsid w:val="00DC0C6C"/>
    <w:rsid w:val="00DC4122"/>
    <w:rsid w:val="00DC4A1B"/>
    <w:rsid w:val="00DC4CCD"/>
    <w:rsid w:val="00DC4D51"/>
    <w:rsid w:val="00DC5090"/>
    <w:rsid w:val="00DC5C91"/>
    <w:rsid w:val="00DC5EC4"/>
    <w:rsid w:val="00DC73C1"/>
    <w:rsid w:val="00DC75B3"/>
    <w:rsid w:val="00DD01DE"/>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0FB"/>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0B7"/>
    <w:rsid w:val="00DF5943"/>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1DFE"/>
    <w:rsid w:val="00E12A55"/>
    <w:rsid w:val="00E149AC"/>
    <w:rsid w:val="00E14AB8"/>
    <w:rsid w:val="00E1537C"/>
    <w:rsid w:val="00E15B05"/>
    <w:rsid w:val="00E15DB4"/>
    <w:rsid w:val="00E15EED"/>
    <w:rsid w:val="00E16164"/>
    <w:rsid w:val="00E16571"/>
    <w:rsid w:val="00E17AA3"/>
    <w:rsid w:val="00E17B59"/>
    <w:rsid w:val="00E17FFA"/>
    <w:rsid w:val="00E205C1"/>
    <w:rsid w:val="00E20A6B"/>
    <w:rsid w:val="00E20AB1"/>
    <w:rsid w:val="00E20DDD"/>
    <w:rsid w:val="00E2112F"/>
    <w:rsid w:val="00E22490"/>
    <w:rsid w:val="00E2251F"/>
    <w:rsid w:val="00E2263E"/>
    <w:rsid w:val="00E228F4"/>
    <w:rsid w:val="00E22B3E"/>
    <w:rsid w:val="00E22BAA"/>
    <w:rsid w:val="00E235AD"/>
    <w:rsid w:val="00E250EF"/>
    <w:rsid w:val="00E25157"/>
    <w:rsid w:val="00E25C50"/>
    <w:rsid w:val="00E27679"/>
    <w:rsid w:val="00E30168"/>
    <w:rsid w:val="00E30567"/>
    <w:rsid w:val="00E312BA"/>
    <w:rsid w:val="00E3241A"/>
    <w:rsid w:val="00E332FE"/>
    <w:rsid w:val="00E33CA2"/>
    <w:rsid w:val="00E35480"/>
    <w:rsid w:val="00E35521"/>
    <w:rsid w:val="00E40559"/>
    <w:rsid w:val="00E41036"/>
    <w:rsid w:val="00E43073"/>
    <w:rsid w:val="00E4470F"/>
    <w:rsid w:val="00E46586"/>
    <w:rsid w:val="00E47FBC"/>
    <w:rsid w:val="00E502F7"/>
    <w:rsid w:val="00E5040A"/>
    <w:rsid w:val="00E50AE3"/>
    <w:rsid w:val="00E51416"/>
    <w:rsid w:val="00E51459"/>
    <w:rsid w:val="00E518CC"/>
    <w:rsid w:val="00E521B9"/>
    <w:rsid w:val="00E53BE2"/>
    <w:rsid w:val="00E54D21"/>
    <w:rsid w:val="00E57242"/>
    <w:rsid w:val="00E6080F"/>
    <w:rsid w:val="00E60F0B"/>
    <w:rsid w:val="00E60F50"/>
    <w:rsid w:val="00E62196"/>
    <w:rsid w:val="00E6265C"/>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2987"/>
    <w:rsid w:val="00E7380E"/>
    <w:rsid w:val="00E73B64"/>
    <w:rsid w:val="00E74E19"/>
    <w:rsid w:val="00E75FA8"/>
    <w:rsid w:val="00E76550"/>
    <w:rsid w:val="00E779C8"/>
    <w:rsid w:val="00E77CBF"/>
    <w:rsid w:val="00E8083A"/>
    <w:rsid w:val="00E8125A"/>
    <w:rsid w:val="00E81C73"/>
    <w:rsid w:val="00E8537C"/>
    <w:rsid w:val="00E856CC"/>
    <w:rsid w:val="00E85987"/>
    <w:rsid w:val="00E85D4F"/>
    <w:rsid w:val="00E85DD4"/>
    <w:rsid w:val="00E86C3E"/>
    <w:rsid w:val="00E87FCB"/>
    <w:rsid w:val="00E90CE3"/>
    <w:rsid w:val="00E919BD"/>
    <w:rsid w:val="00E92D47"/>
    <w:rsid w:val="00E93006"/>
    <w:rsid w:val="00E934A3"/>
    <w:rsid w:val="00E93601"/>
    <w:rsid w:val="00E94D0A"/>
    <w:rsid w:val="00E95407"/>
    <w:rsid w:val="00E95565"/>
    <w:rsid w:val="00E95891"/>
    <w:rsid w:val="00E964DC"/>
    <w:rsid w:val="00E973AE"/>
    <w:rsid w:val="00E9767C"/>
    <w:rsid w:val="00E97946"/>
    <w:rsid w:val="00E97F96"/>
    <w:rsid w:val="00EA0777"/>
    <w:rsid w:val="00EA0BFB"/>
    <w:rsid w:val="00EA0D1B"/>
    <w:rsid w:val="00EA102F"/>
    <w:rsid w:val="00EA1929"/>
    <w:rsid w:val="00EA3B36"/>
    <w:rsid w:val="00EA5C42"/>
    <w:rsid w:val="00EB08FD"/>
    <w:rsid w:val="00EB1174"/>
    <w:rsid w:val="00EB19F4"/>
    <w:rsid w:val="00EB263A"/>
    <w:rsid w:val="00EB51C5"/>
    <w:rsid w:val="00EB5FB3"/>
    <w:rsid w:val="00EB6C2F"/>
    <w:rsid w:val="00EB6E4C"/>
    <w:rsid w:val="00EB7A39"/>
    <w:rsid w:val="00EC0A55"/>
    <w:rsid w:val="00EC0B79"/>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51"/>
    <w:rsid w:val="00ED5A95"/>
    <w:rsid w:val="00ED638D"/>
    <w:rsid w:val="00ED6F87"/>
    <w:rsid w:val="00EE0695"/>
    <w:rsid w:val="00EE254C"/>
    <w:rsid w:val="00EE4BD1"/>
    <w:rsid w:val="00EE6513"/>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BAF"/>
    <w:rsid w:val="00F02843"/>
    <w:rsid w:val="00F04248"/>
    <w:rsid w:val="00F05654"/>
    <w:rsid w:val="00F05881"/>
    <w:rsid w:val="00F05F16"/>
    <w:rsid w:val="00F077CB"/>
    <w:rsid w:val="00F10930"/>
    <w:rsid w:val="00F11CC2"/>
    <w:rsid w:val="00F1386C"/>
    <w:rsid w:val="00F13EAE"/>
    <w:rsid w:val="00F14311"/>
    <w:rsid w:val="00F1505E"/>
    <w:rsid w:val="00F20F09"/>
    <w:rsid w:val="00F20FB1"/>
    <w:rsid w:val="00F23DBC"/>
    <w:rsid w:val="00F255ED"/>
    <w:rsid w:val="00F2581B"/>
    <w:rsid w:val="00F26035"/>
    <w:rsid w:val="00F262AA"/>
    <w:rsid w:val="00F274C1"/>
    <w:rsid w:val="00F275C4"/>
    <w:rsid w:val="00F30426"/>
    <w:rsid w:val="00F309AC"/>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78D3"/>
    <w:rsid w:val="00F47CBA"/>
    <w:rsid w:val="00F47F61"/>
    <w:rsid w:val="00F51588"/>
    <w:rsid w:val="00F52647"/>
    <w:rsid w:val="00F54218"/>
    <w:rsid w:val="00F542F0"/>
    <w:rsid w:val="00F548CF"/>
    <w:rsid w:val="00F55C79"/>
    <w:rsid w:val="00F560E7"/>
    <w:rsid w:val="00F57662"/>
    <w:rsid w:val="00F607A2"/>
    <w:rsid w:val="00F60BCD"/>
    <w:rsid w:val="00F61453"/>
    <w:rsid w:val="00F61A2F"/>
    <w:rsid w:val="00F61DC2"/>
    <w:rsid w:val="00F64084"/>
    <w:rsid w:val="00F6423F"/>
    <w:rsid w:val="00F66360"/>
    <w:rsid w:val="00F67277"/>
    <w:rsid w:val="00F714B4"/>
    <w:rsid w:val="00F7276D"/>
    <w:rsid w:val="00F730F8"/>
    <w:rsid w:val="00F73219"/>
    <w:rsid w:val="00F73345"/>
    <w:rsid w:val="00F73B14"/>
    <w:rsid w:val="00F755A2"/>
    <w:rsid w:val="00F761EC"/>
    <w:rsid w:val="00F7731C"/>
    <w:rsid w:val="00F80B2E"/>
    <w:rsid w:val="00F826BF"/>
    <w:rsid w:val="00F82BD2"/>
    <w:rsid w:val="00F83CF2"/>
    <w:rsid w:val="00F844B7"/>
    <w:rsid w:val="00F84E18"/>
    <w:rsid w:val="00F8517A"/>
    <w:rsid w:val="00F856DE"/>
    <w:rsid w:val="00F85D97"/>
    <w:rsid w:val="00F85E75"/>
    <w:rsid w:val="00F876F6"/>
    <w:rsid w:val="00F87711"/>
    <w:rsid w:val="00F877C6"/>
    <w:rsid w:val="00F87A6C"/>
    <w:rsid w:val="00F87DC3"/>
    <w:rsid w:val="00F90556"/>
    <w:rsid w:val="00F90FB4"/>
    <w:rsid w:val="00F92188"/>
    <w:rsid w:val="00F9440F"/>
    <w:rsid w:val="00F951A4"/>
    <w:rsid w:val="00F95922"/>
    <w:rsid w:val="00F96142"/>
    <w:rsid w:val="00F96D8F"/>
    <w:rsid w:val="00F975B3"/>
    <w:rsid w:val="00FA0EE0"/>
    <w:rsid w:val="00FA157A"/>
    <w:rsid w:val="00FA1B5F"/>
    <w:rsid w:val="00FA2095"/>
    <w:rsid w:val="00FA363F"/>
    <w:rsid w:val="00FA48A0"/>
    <w:rsid w:val="00FA612F"/>
    <w:rsid w:val="00FA6253"/>
    <w:rsid w:val="00FA6366"/>
    <w:rsid w:val="00FA7812"/>
    <w:rsid w:val="00FB04A4"/>
    <w:rsid w:val="00FB0805"/>
    <w:rsid w:val="00FB0C66"/>
    <w:rsid w:val="00FB0D8E"/>
    <w:rsid w:val="00FB1127"/>
    <w:rsid w:val="00FB1EEF"/>
    <w:rsid w:val="00FB2725"/>
    <w:rsid w:val="00FB2DC8"/>
    <w:rsid w:val="00FB3170"/>
    <w:rsid w:val="00FB31ED"/>
    <w:rsid w:val="00FB4301"/>
    <w:rsid w:val="00FB459E"/>
    <w:rsid w:val="00FB5AF7"/>
    <w:rsid w:val="00FB5B53"/>
    <w:rsid w:val="00FB73CC"/>
    <w:rsid w:val="00FB7BCF"/>
    <w:rsid w:val="00FB7DFB"/>
    <w:rsid w:val="00FC09C1"/>
    <w:rsid w:val="00FC1147"/>
    <w:rsid w:val="00FC1212"/>
    <w:rsid w:val="00FC13C8"/>
    <w:rsid w:val="00FC1BEF"/>
    <w:rsid w:val="00FC2B3B"/>
    <w:rsid w:val="00FC536A"/>
    <w:rsid w:val="00FC5778"/>
    <w:rsid w:val="00FC5A6E"/>
    <w:rsid w:val="00FC7DCC"/>
    <w:rsid w:val="00FD1782"/>
    <w:rsid w:val="00FD32EB"/>
    <w:rsid w:val="00FD38A0"/>
    <w:rsid w:val="00FD497F"/>
    <w:rsid w:val="00FD521C"/>
    <w:rsid w:val="00FD5E69"/>
    <w:rsid w:val="00FD69B7"/>
    <w:rsid w:val="00FE0EB9"/>
    <w:rsid w:val="00FE38EB"/>
    <w:rsid w:val="00FE4B48"/>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A5A6472"/>
  <w15:chartTrackingRefBased/>
  <w15:docId w15:val="{544F534B-EB1A-4880-8D50-F0B1F23E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3652149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8</TotalTime>
  <Pages>8</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Lesson 1.02: Federal and State Government Roles in Education</vt:lpstr>
    </vt:vector>
  </TitlesOfParts>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Federal and State Government Roles in Education</dc:title>
  <dc:subject>Lesson 1.02: Federal and State Government Roles in Education</dc:subject>
  <dc:creator>Texas Education Agency</dc:creator>
  <cp:keywords/>
  <dc:description/>
  <cp:lastModifiedBy>White (she/her), Whitney</cp:lastModifiedBy>
  <cp:revision>13</cp:revision>
  <dcterms:created xsi:type="dcterms:W3CDTF">2022-07-24T04:10:00Z</dcterms:created>
  <dcterms:modified xsi:type="dcterms:W3CDTF">2023-08-18T20:16:00Z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