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70A7D" w14:textId="190719C7" w:rsidR="00BF650D" w:rsidRPr="00E2773C" w:rsidRDefault="00BF650D" w:rsidP="00BF650D">
      <w:pPr>
        <w:pStyle w:val="Heading1"/>
        <w:spacing w:after="160"/>
        <w:rPr>
          <w:rFonts w:asciiTheme="minorHAnsi" w:hAnsiTheme="minorHAnsi" w:cstheme="minorHAnsi"/>
          <w:szCs w:val="28"/>
        </w:rPr>
      </w:pPr>
      <w:r w:rsidRPr="00E2773C">
        <w:rPr>
          <w:rFonts w:asciiTheme="minorHAnsi" w:hAnsiTheme="minorHAnsi" w:cstheme="minorHAnsi"/>
          <w:szCs w:val="28"/>
        </w:rPr>
        <w:t xml:space="preserve">Exit Ticket </w:t>
      </w:r>
    </w:p>
    <w:p w14:paraId="661A1588" w14:textId="77777777" w:rsidR="00BF650D" w:rsidRPr="00E2773C" w:rsidRDefault="00BF650D" w:rsidP="00BF650D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E2773C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E2773C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 2.06: Professional Communication with Parents and Families</w:t>
      </w:r>
    </w:p>
    <w:p w14:paraId="11B8DE20" w14:textId="77777777" w:rsidR="00BF650D" w:rsidRPr="00BF49F8" w:rsidRDefault="00BF650D" w:rsidP="00BF650D">
      <w:pPr>
        <w:rPr>
          <w:rStyle w:val="eop"/>
          <w:rFonts w:cstheme="minorHAnsi"/>
          <w:color w:val="000000"/>
          <w:shd w:val="clear" w:color="auto" w:fill="FFFFFF"/>
        </w:rPr>
      </w:pPr>
      <w:r w:rsidRPr="00BF49F8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7C2E2253" w14:textId="77777777" w:rsidR="00BF650D" w:rsidRPr="00BF49F8" w:rsidRDefault="00BF650D" w:rsidP="00BF650D">
      <w:pPr>
        <w:rPr>
          <w:rStyle w:val="eop"/>
          <w:rFonts w:cstheme="minorHAnsi"/>
          <w:color w:val="000000"/>
          <w:shd w:val="clear" w:color="auto" w:fill="FFFFFF"/>
        </w:rPr>
      </w:pPr>
      <w:r w:rsidRPr="00BF49F8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0E7CCE8" w14:textId="77777777" w:rsidR="00BF650D" w:rsidRPr="00BF49F8" w:rsidRDefault="00BF650D" w:rsidP="00BF650D">
      <w:pPr>
        <w:pStyle w:val="Tabletext"/>
        <w:rPr>
          <w:rFonts w:cstheme="minorHAnsi"/>
          <w:i/>
          <w:iCs/>
        </w:rPr>
      </w:pPr>
      <w:r w:rsidRPr="00BF49F8">
        <w:rPr>
          <w:rFonts w:cstheme="minorHAnsi"/>
        </w:rPr>
        <w:t xml:space="preserve">As you reflect on your experience as a teacher leading a conference with parents, rate yourself on a scale of 1-5 (1-I didn’t do this well at all, 5-I did this exceptionally well) on following each of the steps of holding a parent conference? What feedback would you give yourself to improve the experience for next time? </w:t>
      </w:r>
    </w:p>
    <w:p w14:paraId="27AC9269" w14:textId="77777777" w:rsidR="00BF650D" w:rsidRPr="00BF49F8" w:rsidRDefault="00BF650D" w:rsidP="00BF650D">
      <w:pPr>
        <w:spacing w:after="0" w:line="240" w:lineRule="auto"/>
        <w:rPr>
          <w:rFonts w:eastAsia="Times New Roman" w:cstheme="minorHAnsi"/>
          <w:i/>
          <w:iCs/>
          <w:color w:val="70AD47" w:themeColor="accent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2"/>
        <w:gridCol w:w="900"/>
        <w:gridCol w:w="5343"/>
      </w:tblGrid>
      <w:tr w:rsidR="00BF650D" w:rsidRPr="00BF49F8" w14:paraId="059CD971" w14:textId="77777777" w:rsidTr="00BF650D">
        <w:trPr>
          <w:trHeight w:val="638"/>
        </w:trPr>
        <w:tc>
          <w:tcPr>
            <w:tcW w:w="3022" w:type="dxa"/>
          </w:tcPr>
          <w:p w14:paraId="22798D7A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  <w:r w:rsidRPr="00BF49F8">
              <w:rPr>
                <w:rFonts w:eastAsia="Times New Roman" w:cstheme="minorHAnsi"/>
              </w:rPr>
              <w:t>Steps of a Parent Conference</w:t>
            </w:r>
          </w:p>
        </w:tc>
        <w:tc>
          <w:tcPr>
            <w:tcW w:w="900" w:type="dxa"/>
          </w:tcPr>
          <w:p w14:paraId="2C35582A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  <w:r w:rsidRPr="00BF49F8">
              <w:rPr>
                <w:rFonts w:eastAsia="Times New Roman" w:cstheme="minorHAnsi"/>
              </w:rPr>
              <w:t>Rating (1-5)</w:t>
            </w:r>
          </w:p>
        </w:tc>
        <w:tc>
          <w:tcPr>
            <w:tcW w:w="5343" w:type="dxa"/>
          </w:tcPr>
          <w:p w14:paraId="15840ABE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  <w:r w:rsidRPr="00BF49F8">
              <w:rPr>
                <w:rFonts w:eastAsia="Times New Roman" w:cstheme="minorHAnsi"/>
              </w:rPr>
              <w:t>Feedback for Improvement</w:t>
            </w:r>
          </w:p>
        </w:tc>
      </w:tr>
      <w:tr w:rsidR="00BF650D" w:rsidRPr="00BF49F8" w14:paraId="242C1905" w14:textId="77777777" w:rsidTr="00BF650D">
        <w:trPr>
          <w:trHeight w:val="806"/>
        </w:trPr>
        <w:tc>
          <w:tcPr>
            <w:tcW w:w="3022" w:type="dxa"/>
          </w:tcPr>
          <w:p w14:paraId="6D4E834A" w14:textId="77777777" w:rsidR="00BF650D" w:rsidRPr="00BF49F8" w:rsidRDefault="00BF650D" w:rsidP="00C51942">
            <w:pPr>
              <w:rPr>
                <w:rFonts w:eastAsia="Times New Roman" w:cstheme="minorHAnsi"/>
                <w:color w:val="70AD47" w:themeColor="accent6"/>
              </w:rPr>
            </w:pPr>
            <w:r w:rsidRPr="00BF49F8">
              <w:rPr>
                <w:rFonts w:eastAsia="Times New Roman" w:cstheme="minorHAnsi"/>
              </w:rPr>
              <w:t>Greet the parents and share the purpose of the conference</w:t>
            </w:r>
          </w:p>
        </w:tc>
        <w:tc>
          <w:tcPr>
            <w:tcW w:w="900" w:type="dxa"/>
          </w:tcPr>
          <w:p w14:paraId="780F9368" w14:textId="77777777" w:rsidR="00BF650D" w:rsidRPr="00BF49F8" w:rsidRDefault="00BF650D" w:rsidP="00C51942">
            <w:pPr>
              <w:rPr>
                <w:rFonts w:eastAsia="Times New Roman" w:cstheme="minorHAnsi"/>
                <w:i/>
                <w:iCs/>
                <w:color w:val="70AD47" w:themeColor="accent6"/>
              </w:rPr>
            </w:pPr>
          </w:p>
        </w:tc>
        <w:tc>
          <w:tcPr>
            <w:tcW w:w="5343" w:type="dxa"/>
          </w:tcPr>
          <w:p w14:paraId="089701C8" w14:textId="4074AAE1" w:rsidR="00BF650D" w:rsidRPr="00E2773C" w:rsidRDefault="00BF650D" w:rsidP="00C51942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BF650D" w:rsidRPr="00BF49F8" w14:paraId="4266CBAF" w14:textId="77777777" w:rsidTr="00BF650D">
        <w:trPr>
          <w:trHeight w:val="806"/>
        </w:trPr>
        <w:tc>
          <w:tcPr>
            <w:tcW w:w="3022" w:type="dxa"/>
          </w:tcPr>
          <w:p w14:paraId="4AC8939B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  <w:r w:rsidRPr="00BF49F8">
              <w:rPr>
                <w:rFonts w:eastAsia="Times New Roman" w:cstheme="minorHAnsi"/>
              </w:rPr>
              <w:t>Invite the parents to share their thoughts on the student is doing</w:t>
            </w:r>
          </w:p>
        </w:tc>
        <w:tc>
          <w:tcPr>
            <w:tcW w:w="900" w:type="dxa"/>
          </w:tcPr>
          <w:p w14:paraId="0BD38365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</w:p>
        </w:tc>
        <w:tc>
          <w:tcPr>
            <w:tcW w:w="5343" w:type="dxa"/>
          </w:tcPr>
          <w:p w14:paraId="4C646440" w14:textId="56CC4D6F" w:rsidR="00BF650D" w:rsidRPr="00BF49F8" w:rsidRDefault="00BF650D" w:rsidP="00C51942">
            <w:pPr>
              <w:rPr>
                <w:rFonts w:eastAsia="Times New Roman" w:cstheme="minorHAnsi"/>
              </w:rPr>
            </w:pPr>
          </w:p>
        </w:tc>
      </w:tr>
      <w:tr w:rsidR="00BF650D" w:rsidRPr="00BF49F8" w14:paraId="4D345FD1" w14:textId="77777777" w:rsidTr="00BF650D">
        <w:trPr>
          <w:trHeight w:val="806"/>
        </w:trPr>
        <w:tc>
          <w:tcPr>
            <w:tcW w:w="3022" w:type="dxa"/>
          </w:tcPr>
          <w:p w14:paraId="7CA0C9A5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  <w:r w:rsidRPr="00BF49F8">
              <w:rPr>
                <w:rFonts w:eastAsia="Times New Roman" w:cstheme="minorHAnsi"/>
              </w:rPr>
              <w:t>Share positive feedback about student</w:t>
            </w:r>
          </w:p>
        </w:tc>
        <w:tc>
          <w:tcPr>
            <w:tcW w:w="900" w:type="dxa"/>
          </w:tcPr>
          <w:p w14:paraId="3F64AD50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</w:p>
        </w:tc>
        <w:tc>
          <w:tcPr>
            <w:tcW w:w="5343" w:type="dxa"/>
          </w:tcPr>
          <w:p w14:paraId="14599EF9" w14:textId="76C3710A" w:rsidR="00BF650D" w:rsidRPr="00BF49F8" w:rsidRDefault="00BF650D" w:rsidP="00C51942">
            <w:pPr>
              <w:rPr>
                <w:rFonts w:eastAsia="Times New Roman" w:cstheme="minorHAnsi"/>
              </w:rPr>
            </w:pPr>
          </w:p>
        </w:tc>
      </w:tr>
      <w:tr w:rsidR="00BF650D" w:rsidRPr="00BF49F8" w14:paraId="5D5220BF" w14:textId="77777777" w:rsidTr="00BF650D">
        <w:trPr>
          <w:trHeight w:val="806"/>
        </w:trPr>
        <w:tc>
          <w:tcPr>
            <w:tcW w:w="3022" w:type="dxa"/>
          </w:tcPr>
          <w:p w14:paraId="6D4CB8F4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  <w:r w:rsidRPr="00BF49F8">
              <w:rPr>
                <w:rFonts w:eastAsia="Times New Roman" w:cstheme="minorHAnsi"/>
              </w:rPr>
              <w:t>Share 2 areas of improvement</w:t>
            </w:r>
          </w:p>
        </w:tc>
        <w:tc>
          <w:tcPr>
            <w:tcW w:w="900" w:type="dxa"/>
          </w:tcPr>
          <w:p w14:paraId="3360554A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</w:p>
        </w:tc>
        <w:tc>
          <w:tcPr>
            <w:tcW w:w="5343" w:type="dxa"/>
          </w:tcPr>
          <w:p w14:paraId="11B4BA0C" w14:textId="42D4850B" w:rsidR="00BF650D" w:rsidRPr="00BF49F8" w:rsidRDefault="00BF650D" w:rsidP="00C51942">
            <w:pPr>
              <w:rPr>
                <w:rFonts w:eastAsia="Times New Roman" w:cstheme="minorHAnsi"/>
              </w:rPr>
            </w:pPr>
          </w:p>
        </w:tc>
      </w:tr>
      <w:tr w:rsidR="00BF650D" w:rsidRPr="00BF49F8" w14:paraId="324962D7" w14:textId="77777777" w:rsidTr="00BF650D">
        <w:trPr>
          <w:trHeight w:val="806"/>
        </w:trPr>
        <w:tc>
          <w:tcPr>
            <w:tcW w:w="3022" w:type="dxa"/>
          </w:tcPr>
          <w:p w14:paraId="32BF16AE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  <w:r w:rsidRPr="00BF49F8">
              <w:rPr>
                <w:rFonts w:eastAsia="Times New Roman" w:cstheme="minorHAnsi"/>
              </w:rPr>
              <w:t xml:space="preserve">Set a goal for the student </w:t>
            </w:r>
          </w:p>
        </w:tc>
        <w:tc>
          <w:tcPr>
            <w:tcW w:w="900" w:type="dxa"/>
          </w:tcPr>
          <w:p w14:paraId="67D5DC23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</w:p>
        </w:tc>
        <w:tc>
          <w:tcPr>
            <w:tcW w:w="5343" w:type="dxa"/>
          </w:tcPr>
          <w:p w14:paraId="126B1D22" w14:textId="6E00CCF0" w:rsidR="00BF650D" w:rsidRPr="00BF49F8" w:rsidRDefault="00BF650D" w:rsidP="00C51942">
            <w:pPr>
              <w:rPr>
                <w:rFonts w:eastAsia="Times New Roman" w:cstheme="minorHAnsi"/>
              </w:rPr>
            </w:pPr>
          </w:p>
        </w:tc>
      </w:tr>
      <w:tr w:rsidR="00BF650D" w:rsidRPr="00BF49F8" w14:paraId="6B512DDA" w14:textId="77777777" w:rsidTr="00BF650D">
        <w:trPr>
          <w:trHeight w:val="806"/>
        </w:trPr>
        <w:tc>
          <w:tcPr>
            <w:tcW w:w="3022" w:type="dxa"/>
          </w:tcPr>
          <w:p w14:paraId="4461A281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  <w:r w:rsidRPr="00BF49F8">
              <w:rPr>
                <w:rFonts w:eastAsia="Times New Roman" w:cstheme="minorHAnsi"/>
              </w:rPr>
              <w:t>Ask if parents have any questions</w:t>
            </w:r>
          </w:p>
        </w:tc>
        <w:tc>
          <w:tcPr>
            <w:tcW w:w="900" w:type="dxa"/>
          </w:tcPr>
          <w:p w14:paraId="70A404E1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</w:p>
        </w:tc>
        <w:tc>
          <w:tcPr>
            <w:tcW w:w="5343" w:type="dxa"/>
          </w:tcPr>
          <w:p w14:paraId="5F5C19A8" w14:textId="2FC2FA24" w:rsidR="00BF650D" w:rsidRPr="00BF49F8" w:rsidRDefault="00BF650D" w:rsidP="00C51942">
            <w:pPr>
              <w:rPr>
                <w:rFonts w:eastAsia="Times New Roman" w:cstheme="minorHAnsi"/>
              </w:rPr>
            </w:pPr>
          </w:p>
        </w:tc>
      </w:tr>
      <w:tr w:rsidR="00BF650D" w:rsidRPr="00BF49F8" w14:paraId="46798519" w14:textId="77777777" w:rsidTr="00BF650D">
        <w:trPr>
          <w:trHeight w:val="806"/>
        </w:trPr>
        <w:tc>
          <w:tcPr>
            <w:tcW w:w="3022" w:type="dxa"/>
          </w:tcPr>
          <w:p w14:paraId="2458ECA6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  <w:r w:rsidRPr="00BF49F8">
              <w:rPr>
                <w:rFonts w:eastAsia="Times New Roman" w:cstheme="minorHAnsi"/>
              </w:rPr>
              <w:t>Thank the parents for their time and provide contact information again</w:t>
            </w:r>
          </w:p>
        </w:tc>
        <w:tc>
          <w:tcPr>
            <w:tcW w:w="900" w:type="dxa"/>
          </w:tcPr>
          <w:p w14:paraId="027B57E0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</w:p>
        </w:tc>
        <w:tc>
          <w:tcPr>
            <w:tcW w:w="5343" w:type="dxa"/>
          </w:tcPr>
          <w:p w14:paraId="50E6EF5C" w14:textId="660300BB" w:rsidR="00BF650D" w:rsidRPr="00BF49F8" w:rsidRDefault="00BF650D" w:rsidP="00C51942">
            <w:pPr>
              <w:rPr>
                <w:rFonts w:eastAsia="Times New Roman" w:cstheme="minorHAnsi"/>
              </w:rPr>
            </w:pPr>
          </w:p>
        </w:tc>
      </w:tr>
    </w:tbl>
    <w:p w14:paraId="3EF3F769" w14:textId="77777777" w:rsidR="00BF650D" w:rsidRPr="00814B8D" w:rsidRDefault="00BF650D" w:rsidP="00BF650D">
      <w:pPr>
        <w:rPr>
          <w:rFonts w:cstheme="minorHAnsi"/>
          <w:sz w:val="24"/>
          <w:szCs w:val="24"/>
        </w:rPr>
      </w:pPr>
    </w:p>
    <w:p w14:paraId="6DAC8589" w14:textId="77777777" w:rsidR="00861830" w:rsidRPr="00C94AAF" w:rsidRDefault="00861830" w:rsidP="00C94AAF"/>
    <w:p w14:paraId="218EE34F" w14:textId="77777777" w:rsidR="00BF650D" w:rsidRPr="00C94AAF" w:rsidRDefault="00BF650D"/>
    <w:sectPr w:rsidR="00BF650D" w:rsidRPr="00C94A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3A5E0" w14:textId="77777777" w:rsidR="002D170E" w:rsidRDefault="002D170E">
      <w:pPr>
        <w:spacing w:after="0" w:line="240" w:lineRule="auto"/>
      </w:pPr>
      <w:r>
        <w:separator/>
      </w:r>
    </w:p>
  </w:endnote>
  <w:endnote w:type="continuationSeparator" w:id="0">
    <w:p w14:paraId="71B41F30" w14:textId="77777777" w:rsidR="002D170E" w:rsidRDefault="002D1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02E0E" w14:textId="77777777" w:rsidR="00346A5F" w:rsidRDefault="00346A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37273325" w:rsidR="00000000" w:rsidRPr="00346A5F" w:rsidRDefault="00346A5F" w:rsidP="00346A5F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E01D9" w14:textId="77777777" w:rsidR="00346A5F" w:rsidRDefault="00346A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975C7" w14:textId="77777777" w:rsidR="002D170E" w:rsidRDefault="002D170E">
      <w:pPr>
        <w:spacing w:after="0" w:line="240" w:lineRule="auto"/>
      </w:pPr>
      <w:r>
        <w:separator/>
      </w:r>
    </w:p>
  </w:footnote>
  <w:footnote w:type="continuationSeparator" w:id="0">
    <w:p w14:paraId="41915AC3" w14:textId="77777777" w:rsidR="002D170E" w:rsidRDefault="002D17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25CDA" w14:textId="77777777" w:rsidR="00346A5F" w:rsidRDefault="00346A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27D1A" w14:textId="77777777" w:rsidR="00346A5F" w:rsidRDefault="00346A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190339">
    <w:abstractNumId w:val="3"/>
  </w:num>
  <w:num w:numId="2" w16cid:durableId="1921787237">
    <w:abstractNumId w:val="0"/>
  </w:num>
  <w:num w:numId="3" w16cid:durableId="590309602">
    <w:abstractNumId w:val="2"/>
  </w:num>
  <w:num w:numId="4" w16cid:durableId="58405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2D170E"/>
    <w:rsid w:val="00346A5F"/>
    <w:rsid w:val="003D0244"/>
    <w:rsid w:val="003F72DE"/>
    <w:rsid w:val="004C0F14"/>
    <w:rsid w:val="00555F16"/>
    <w:rsid w:val="00861830"/>
    <w:rsid w:val="008B2180"/>
    <w:rsid w:val="009514DE"/>
    <w:rsid w:val="00A26EDA"/>
    <w:rsid w:val="00AD414E"/>
    <w:rsid w:val="00B95B59"/>
    <w:rsid w:val="00BF650D"/>
    <w:rsid w:val="00C94AAF"/>
    <w:rsid w:val="00CF5805"/>
    <w:rsid w:val="00D91B5D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50D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table" w:styleId="TableGrid">
    <w:name w:val="Table Grid"/>
    <w:basedOn w:val="TableNormal"/>
    <w:uiPriority w:val="39"/>
    <w:rsid w:val="00BF6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Hyperlink">
    <w:name w:val="Hyperlink"/>
    <w:basedOn w:val="DefaultParagraphFont"/>
    <w:uiPriority w:val="99"/>
    <w:unhideWhenUsed/>
    <w:rsid w:val="00346A5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2.06: Professional Communication with Parents and Families</vt:lpstr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2.06: Professional Communication with Parents and Families</dc:title>
  <dc:subject>Lesson 2.06: Professional Communication with Parents and Families</dc:subject>
  <dc:creator>Texas Education Agency</dc:creator>
  <cp:keywords/>
  <dc:description/>
  <cp:lastModifiedBy>Kailey Rose Rea</cp:lastModifiedBy>
  <cp:revision>17</cp:revision>
  <dcterms:created xsi:type="dcterms:W3CDTF">2022-05-25T13:33:00Z</dcterms:created>
  <dcterms:modified xsi:type="dcterms:W3CDTF">2023-08-18T01:01:00Z</dcterms:modified>
</cp:coreProperties>
</file>