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BC832" w14:textId="18DEA451" w:rsidR="00985A9A" w:rsidRPr="001B261D" w:rsidRDefault="00985A9A" w:rsidP="00985A9A">
      <w:pPr>
        <w:pStyle w:val="Heading1"/>
        <w:spacing w:after="160"/>
        <w:rPr>
          <w:rFonts w:asciiTheme="minorHAnsi" w:hAnsiTheme="minorHAnsi" w:cstheme="minorHAnsi"/>
          <w:szCs w:val="28"/>
        </w:rPr>
      </w:pPr>
      <w:r w:rsidRPr="001B261D">
        <w:rPr>
          <w:rFonts w:asciiTheme="minorHAnsi" w:hAnsiTheme="minorHAnsi" w:cstheme="minorHAnsi"/>
          <w:szCs w:val="28"/>
        </w:rPr>
        <w:t xml:space="preserve">Exit Ticket </w:t>
      </w:r>
    </w:p>
    <w:p w14:paraId="272BDD50" w14:textId="77777777" w:rsidR="00985A9A" w:rsidRPr="001B261D" w:rsidRDefault="00985A9A" w:rsidP="00985A9A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1B261D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1B261D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2.08: Educator Code of Ethics</w:t>
      </w:r>
    </w:p>
    <w:p w14:paraId="58D613E9" w14:textId="77777777" w:rsidR="00985A9A" w:rsidRPr="00BF49F8" w:rsidRDefault="00985A9A" w:rsidP="00985A9A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7C6C749" w14:textId="77777777" w:rsidR="00985A9A" w:rsidRPr="00BF49F8" w:rsidRDefault="00985A9A" w:rsidP="00985A9A">
      <w:pPr>
        <w:rPr>
          <w:rStyle w:val="eop"/>
          <w:rFonts w:cstheme="minorHAnsi"/>
          <w:color w:val="000000"/>
          <w:shd w:val="clear" w:color="auto" w:fill="FFFFFF"/>
        </w:rPr>
      </w:pPr>
      <w:r w:rsidRPr="00BF49F8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FD7F5BE" w14:textId="77777777" w:rsidR="00985A9A" w:rsidRPr="005C445D" w:rsidRDefault="00985A9A" w:rsidP="00985A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Why is it important to have an educator code of ethics?</w:t>
      </w:r>
    </w:p>
    <w:p w14:paraId="41D3B040" w14:textId="77777777" w:rsidR="00985A9A" w:rsidRDefault="00985A9A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1B8F82F5" w14:textId="77777777" w:rsidR="004930D5" w:rsidRDefault="004930D5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69139638" w14:textId="77777777" w:rsidR="004930D5" w:rsidRDefault="004930D5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7EA4691D" w14:textId="77777777" w:rsidR="004930D5" w:rsidRPr="005C445D" w:rsidRDefault="004930D5" w:rsidP="00985A9A">
      <w:pPr>
        <w:spacing w:after="0" w:line="240" w:lineRule="auto"/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711D50E7" w14:textId="77777777" w:rsidR="00985A9A" w:rsidRPr="005C445D" w:rsidRDefault="00985A9A" w:rsidP="00985A9A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Describe what ethical conduct look like in each category below. List at least two examples for each.</w:t>
      </w:r>
    </w:p>
    <w:p w14:paraId="0CB59CF7" w14:textId="77777777" w:rsidR="00985A9A" w:rsidRPr="005C445D" w:rsidRDefault="00985A9A" w:rsidP="00985A9A">
      <w:pPr>
        <w:pStyle w:val="ListParagraph"/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2E536AB3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As a professional?</w:t>
      </w:r>
    </w:p>
    <w:p w14:paraId="6697EF8D" w14:textId="77777777" w:rsidR="00985A9A" w:rsidRDefault="00985A9A" w:rsidP="00985A9A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2BEAC45B" w14:textId="77777777" w:rsidR="004930D5" w:rsidRDefault="004930D5" w:rsidP="00985A9A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6A3BB060" w14:textId="77777777" w:rsidR="004930D5" w:rsidRDefault="004930D5" w:rsidP="00985A9A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4A014BCC" w14:textId="77777777" w:rsidR="004930D5" w:rsidRPr="005C445D" w:rsidRDefault="004930D5" w:rsidP="00985A9A">
      <w:pPr>
        <w:spacing w:after="0" w:line="240" w:lineRule="auto"/>
        <w:rPr>
          <w:rFonts w:eastAsia="Times New Roman" w:cstheme="minorHAnsi"/>
          <w:i/>
          <w:iCs/>
          <w:color w:val="000000"/>
        </w:rPr>
      </w:pPr>
    </w:p>
    <w:p w14:paraId="6DCDE7E9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445D">
        <w:rPr>
          <w:rFonts w:eastAsia="Times New Roman" w:cstheme="minorHAnsi"/>
          <w:color w:val="000000"/>
        </w:rPr>
        <w:t>Toward colleagues?</w:t>
      </w:r>
    </w:p>
    <w:p w14:paraId="2861DBCB" w14:textId="77777777" w:rsidR="00985A9A" w:rsidRDefault="00985A9A" w:rsidP="00985A9A">
      <w:pPr>
        <w:spacing w:after="0" w:line="240" w:lineRule="auto"/>
        <w:rPr>
          <w:rFonts w:eastAsia="Times New Roman" w:cstheme="minorHAnsi"/>
        </w:rPr>
      </w:pPr>
    </w:p>
    <w:p w14:paraId="709AD9AE" w14:textId="77777777" w:rsidR="004930D5" w:rsidRDefault="004930D5" w:rsidP="00985A9A">
      <w:pPr>
        <w:spacing w:after="0" w:line="240" w:lineRule="auto"/>
        <w:rPr>
          <w:rFonts w:eastAsia="Times New Roman" w:cstheme="minorHAnsi"/>
        </w:rPr>
      </w:pPr>
    </w:p>
    <w:p w14:paraId="64B6C12F" w14:textId="77777777" w:rsidR="004930D5" w:rsidRDefault="004930D5" w:rsidP="00985A9A">
      <w:pPr>
        <w:spacing w:after="0" w:line="240" w:lineRule="auto"/>
        <w:rPr>
          <w:rFonts w:eastAsia="Times New Roman" w:cstheme="minorHAnsi"/>
        </w:rPr>
      </w:pPr>
    </w:p>
    <w:p w14:paraId="69CDFF88" w14:textId="77777777" w:rsidR="004930D5" w:rsidRPr="005C445D" w:rsidRDefault="004930D5" w:rsidP="00985A9A">
      <w:pPr>
        <w:spacing w:after="0" w:line="240" w:lineRule="auto"/>
        <w:rPr>
          <w:rFonts w:eastAsia="Times New Roman" w:cstheme="minorHAnsi"/>
        </w:rPr>
      </w:pPr>
    </w:p>
    <w:p w14:paraId="4D39B7BD" w14:textId="77777777" w:rsidR="00985A9A" w:rsidRPr="005C445D" w:rsidRDefault="00985A9A" w:rsidP="00985A9A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</w:rPr>
      </w:pPr>
      <w:r w:rsidRPr="005C445D">
        <w:rPr>
          <w:rFonts w:eastAsia="Times New Roman" w:cstheme="minorHAnsi"/>
        </w:rPr>
        <w:t>Toward students?</w:t>
      </w:r>
    </w:p>
    <w:p w14:paraId="6DAC8589" w14:textId="77777777" w:rsidR="00861830" w:rsidRPr="00985A9A" w:rsidRDefault="00861830" w:rsidP="00985A9A"/>
    <w:sectPr w:rsidR="00861830" w:rsidRPr="00985A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5D5DB" w14:textId="77777777" w:rsidR="007808C9" w:rsidRDefault="007808C9">
      <w:pPr>
        <w:spacing w:after="0" w:line="240" w:lineRule="auto"/>
      </w:pPr>
      <w:r>
        <w:separator/>
      </w:r>
    </w:p>
  </w:endnote>
  <w:endnote w:type="continuationSeparator" w:id="0">
    <w:p w14:paraId="78C00AF4" w14:textId="77777777" w:rsidR="007808C9" w:rsidRDefault="00780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71481" w14:textId="77777777" w:rsidR="00D24B09" w:rsidRDefault="00D24B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2C86AFEB" w:rsidR="00000000" w:rsidRPr="00D24B09" w:rsidRDefault="00D24B09" w:rsidP="00D24B09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BEC61" w14:textId="77777777" w:rsidR="00D24B09" w:rsidRDefault="00D24B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42F8A" w14:textId="77777777" w:rsidR="007808C9" w:rsidRDefault="007808C9">
      <w:pPr>
        <w:spacing w:after="0" w:line="240" w:lineRule="auto"/>
      </w:pPr>
      <w:r>
        <w:separator/>
      </w:r>
    </w:p>
  </w:footnote>
  <w:footnote w:type="continuationSeparator" w:id="0">
    <w:p w14:paraId="7260E151" w14:textId="77777777" w:rsidR="007808C9" w:rsidRDefault="007808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107AB" w14:textId="77777777" w:rsidR="00D24B09" w:rsidRDefault="00D24B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13908" w14:textId="77777777" w:rsidR="00D24B09" w:rsidRDefault="00D24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95783"/>
    <w:multiLevelType w:val="hybridMultilevel"/>
    <w:tmpl w:val="FC0018F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5341A0"/>
    <w:multiLevelType w:val="hybridMultilevel"/>
    <w:tmpl w:val="67DAB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90809">
    <w:abstractNumId w:val="5"/>
  </w:num>
  <w:num w:numId="2" w16cid:durableId="58136503">
    <w:abstractNumId w:val="0"/>
  </w:num>
  <w:num w:numId="3" w16cid:durableId="2052916234">
    <w:abstractNumId w:val="4"/>
  </w:num>
  <w:num w:numId="4" w16cid:durableId="1016031969">
    <w:abstractNumId w:val="1"/>
  </w:num>
  <w:num w:numId="5" w16cid:durableId="705253596">
    <w:abstractNumId w:val="2"/>
  </w:num>
  <w:num w:numId="6" w16cid:durableId="4779614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930D5"/>
    <w:rsid w:val="004C0F14"/>
    <w:rsid w:val="00555F16"/>
    <w:rsid w:val="007808C9"/>
    <w:rsid w:val="00861830"/>
    <w:rsid w:val="008B2180"/>
    <w:rsid w:val="009514DE"/>
    <w:rsid w:val="00985A9A"/>
    <w:rsid w:val="00A26EDA"/>
    <w:rsid w:val="00AD414E"/>
    <w:rsid w:val="00C94AAF"/>
    <w:rsid w:val="00CF5805"/>
    <w:rsid w:val="00D24B09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A9A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985A9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4B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2.08: Educator Code of Ethics</vt:lpstr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2.08: Educator Code of Ethics</dc:title>
  <dc:subject>Lesson 2.08: Educator Code of Ethics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2023-08-18T01:08:00Z</dcterms:modified>
</cp:coreProperties>
</file>