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BC832" w14:textId="77777777" w:rsidR="00985A9A" w:rsidRPr="001B261D" w:rsidRDefault="00985A9A" w:rsidP="00985A9A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1B261D">
        <w:rPr>
          <w:rFonts w:asciiTheme="minorHAnsi" w:hAnsiTheme="minorHAnsi" w:cstheme="minorHAnsi"/>
          <w:szCs w:val="28"/>
        </w:rPr>
        <w:t>Exit Ticket - Answer Key</w:t>
      </w:r>
    </w:p>
    <w:p w14:paraId="272BDD50" w14:textId="77777777" w:rsidR="00985A9A" w:rsidRPr="001B261D" w:rsidRDefault="00985A9A" w:rsidP="00985A9A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1B261D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1B261D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2.08: Educator Code of Ethics</w:t>
      </w:r>
    </w:p>
    <w:p w14:paraId="58D613E9" w14:textId="77777777" w:rsidR="00985A9A" w:rsidRPr="00BF49F8" w:rsidRDefault="00985A9A" w:rsidP="00985A9A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7C6C749" w14:textId="77777777" w:rsidR="00985A9A" w:rsidRPr="00BF49F8" w:rsidRDefault="00985A9A" w:rsidP="00985A9A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FD7F5BE" w14:textId="77777777" w:rsidR="00985A9A" w:rsidRPr="005C445D" w:rsidRDefault="00985A9A" w:rsidP="00985A9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Why is it important to have an educator code of ethics?</w:t>
      </w:r>
    </w:p>
    <w:p w14:paraId="6AFB32AB" w14:textId="77777777" w:rsidR="00985A9A" w:rsidRPr="001B261D" w:rsidRDefault="00985A9A" w:rsidP="00985A9A">
      <w:pPr>
        <w:spacing w:after="0" w:line="240" w:lineRule="auto"/>
        <w:ind w:left="720"/>
        <w:rPr>
          <w:rFonts w:eastAsia="Times New Roman" w:cstheme="minorHAnsi"/>
          <w:i/>
          <w:iCs/>
          <w:color w:val="008000"/>
        </w:rPr>
      </w:pPr>
      <w:r w:rsidRPr="001B261D">
        <w:rPr>
          <w:rFonts w:eastAsia="Times New Roman" w:cstheme="minorHAnsi"/>
          <w:i/>
          <w:iCs/>
          <w:color w:val="008000"/>
        </w:rPr>
        <w:t>A code of ethics helps to protect the rights of all students by clarifying the rules and expected behaviors for educators. It provides teachers a standard of expectations for their behaviors and decision-making.</w:t>
      </w:r>
    </w:p>
    <w:p w14:paraId="41D3B040" w14:textId="77777777" w:rsidR="00985A9A" w:rsidRPr="005C445D" w:rsidRDefault="00985A9A" w:rsidP="00985A9A">
      <w:pPr>
        <w:spacing w:after="0" w:line="240" w:lineRule="auto"/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711D50E7" w14:textId="77777777" w:rsidR="00985A9A" w:rsidRPr="005C445D" w:rsidRDefault="00985A9A" w:rsidP="00985A9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Describe what ethical conduct look like in each category below. List at least two examples for each.</w:t>
      </w:r>
    </w:p>
    <w:p w14:paraId="0CB59CF7" w14:textId="77777777" w:rsidR="00985A9A" w:rsidRPr="005C445D" w:rsidRDefault="00985A9A" w:rsidP="00985A9A">
      <w:pPr>
        <w:pStyle w:val="ListParagraph"/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2E536AB3" w14:textId="77777777" w:rsidR="00985A9A" w:rsidRPr="005C445D" w:rsidRDefault="00985A9A" w:rsidP="00985A9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As a professional?</w:t>
      </w:r>
    </w:p>
    <w:p w14:paraId="51312CFE" w14:textId="77777777" w:rsidR="00985A9A" w:rsidRPr="001B261D" w:rsidRDefault="00985A9A" w:rsidP="00985A9A">
      <w:pPr>
        <w:spacing w:after="0" w:line="240" w:lineRule="auto"/>
        <w:ind w:left="720"/>
        <w:rPr>
          <w:rFonts w:eastAsia="Times New Roman" w:cstheme="minorHAnsi"/>
          <w:i/>
          <w:iCs/>
          <w:color w:val="008000"/>
        </w:rPr>
      </w:pPr>
      <w:r w:rsidRPr="001B261D">
        <w:rPr>
          <w:rFonts w:eastAsia="Times New Roman" w:cstheme="minorHAnsi"/>
          <w:i/>
          <w:iCs/>
          <w:color w:val="008000"/>
        </w:rPr>
        <w:t xml:space="preserve">Demonstrate good moral character (honesty, trustworthiness, reliability, and integrity), follow state and local board policies, maintaining appropriate records </w:t>
      </w:r>
    </w:p>
    <w:p w14:paraId="6697EF8D" w14:textId="77777777" w:rsidR="00985A9A" w:rsidRPr="005C445D" w:rsidRDefault="00985A9A" w:rsidP="00985A9A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6DCDE7E9" w14:textId="77777777" w:rsidR="00985A9A" w:rsidRPr="005C445D" w:rsidRDefault="00985A9A" w:rsidP="00985A9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Toward colleagues?</w:t>
      </w:r>
    </w:p>
    <w:p w14:paraId="0F46C0DF" w14:textId="77777777" w:rsidR="00985A9A" w:rsidRPr="001B261D" w:rsidRDefault="00985A9A" w:rsidP="00985A9A">
      <w:pPr>
        <w:pStyle w:val="ListParagraph"/>
        <w:rPr>
          <w:rFonts w:eastAsia="Times New Roman" w:cstheme="minorHAnsi"/>
          <w:i/>
          <w:iCs/>
          <w:color w:val="008000"/>
        </w:rPr>
      </w:pPr>
      <w:r w:rsidRPr="001B261D">
        <w:rPr>
          <w:rFonts w:eastAsia="Times New Roman" w:cstheme="minorHAnsi"/>
          <w:i/>
          <w:iCs/>
          <w:color w:val="008000"/>
        </w:rPr>
        <w:t>Honor the privacy of colleagues by not sharing confidential health/personnel information, not discriminate against colleagues, not interfere with colleagues’ exercise of political, professional or citizenship rights</w:t>
      </w:r>
    </w:p>
    <w:p w14:paraId="2861DBCB" w14:textId="77777777" w:rsidR="00985A9A" w:rsidRPr="005C445D" w:rsidRDefault="00985A9A" w:rsidP="00985A9A">
      <w:pPr>
        <w:spacing w:after="0" w:line="240" w:lineRule="auto"/>
        <w:rPr>
          <w:rFonts w:eastAsia="Times New Roman" w:cstheme="minorHAnsi"/>
        </w:rPr>
      </w:pPr>
    </w:p>
    <w:p w14:paraId="4D39B7BD" w14:textId="77777777" w:rsidR="00985A9A" w:rsidRPr="005C445D" w:rsidRDefault="00985A9A" w:rsidP="00985A9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5C445D">
        <w:rPr>
          <w:rFonts w:eastAsia="Times New Roman" w:cstheme="minorHAnsi"/>
        </w:rPr>
        <w:t>Toward students?</w:t>
      </w:r>
    </w:p>
    <w:p w14:paraId="3A4AA1F5" w14:textId="77777777" w:rsidR="00985A9A" w:rsidRPr="001B261D" w:rsidRDefault="00985A9A" w:rsidP="00985A9A">
      <w:pPr>
        <w:ind w:left="720"/>
        <w:rPr>
          <w:rFonts w:cstheme="minorHAnsi"/>
          <w:color w:val="008000"/>
        </w:rPr>
      </w:pPr>
      <w:r w:rsidRPr="001B261D">
        <w:rPr>
          <w:rFonts w:eastAsia="Times New Roman" w:cstheme="minorHAnsi"/>
          <w:i/>
          <w:iCs/>
          <w:color w:val="008000"/>
        </w:rPr>
        <w:t>Honor privacy of students by not sharing confidential information, not treat a student in a manner that adversely affects their learning, physical health, mental health, or safety, maintain a professional educator-student relationship</w:t>
      </w:r>
    </w:p>
    <w:p w14:paraId="6DAC8589" w14:textId="77777777" w:rsidR="00861830" w:rsidRDefault="00861830" w:rsidP="00985A9A"/>
    <w:p w14:paraId="37AE39CE" w14:textId="77777777" w:rsidR="00F11A49" w:rsidRPr="00F11A49" w:rsidRDefault="00F11A49" w:rsidP="00F11A49"/>
    <w:p w14:paraId="52F99CE5" w14:textId="77777777" w:rsidR="00F11A49" w:rsidRPr="00F11A49" w:rsidRDefault="00F11A49" w:rsidP="00F11A49"/>
    <w:p w14:paraId="4DEAFD61" w14:textId="77777777" w:rsidR="00F11A49" w:rsidRPr="00F11A49" w:rsidRDefault="00F11A49" w:rsidP="00F11A49"/>
    <w:p w14:paraId="72ED0233" w14:textId="77777777" w:rsidR="00F11A49" w:rsidRPr="00F11A49" w:rsidRDefault="00F11A49" w:rsidP="00F11A49"/>
    <w:p w14:paraId="36FB58D2" w14:textId="77777777" w:rsidR="00F11A49" w:rsidRPr="00F11A49" w:rsidRDefault="00F11A49" w:rsidP="00F11A49"/>
    <w:p w14:paraId="71BBC4C1" w14:textId="77777777" w:rsidR="00F11A49" w:rsidRPr="00F11A49" w:rsidRDefault="00F11A49" w:rsidP="00F11A49"/>
    <w:p w14:paraId="5618A7AA" w14:textId="77777777" w:rsidR="00F11A49" w:rsidRPr="00F11A49" w:rsidRDefault="00F11A49" w:rsidP="00F11A49"/>
    <w:p w14:paraId="0DF9A5E7" w14:textId="77777777" w:rsidR="00F11A49" w:rsidRPr="00F11A49" w:rsidRDefault="00F11A49" w:rsidP="00F11A49"/>
    <w:p w14:paraId="672B2B93" w14:textId="77777777" w:rsidR="00F11A49" w:rsidRPr="00F11A49" w:rsidRDefault="00F11A49" w:rsidP="00F11A49">
      <w:pPr>
        <w:jc w:val="center"/>
      </w:pPr>
    </w:p>
    <w:sectPr w:rsidR="00F11A49" w:rsidRPr="00F11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3E73B" w14:textId="77777777" w:rsidR="002D00D4" w:rsidRDefault="002D00D4">
      <w:pPr>
        <w:spacing w:after="0" w:line="240" w:lineRule="auto"/>
      </w:pPr>
      <w:r>
        <w:separator/>
      </w:r>
    </w:p>
  </w:endnote>
  <w:endnote w:type="continuationSeparator" w:id="0">
    <w:p w14:paraId="71F2EFE8" w14:textId="77777777" w:rsidR="002D00D4" w:rsidRDefault="002D0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C636" w14:textId="77777777" w:rsidR="00F11A49" w:rsidRDefault="00F11A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1EF1DC4E" w:rsidR="00000000" w:rsidRPr="00F11A49" w:rsidRDefault="00F11A49" w:rsidP="00F11A4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99687" w14:textId="77777777" w:rsidR="00F11A49" w:rsidRDefault="00F11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A48D3" w14:textId="77777777" w:rsidR="002D00D4" w:rsidRDefault="002D00D4">
      <w:pPr>
        <w:spacing w:after="0" w:line="240" w:lineRule="auto"/>
      </w:pPr>
      <w:r>
        <w:separator/>
      </w:r>
    </w:p>
  </w:footnote>
  <w:footnote w:type="continuationSeparator" w:id="0">
    <w:p w14:paraId="6580E1EF" w14:textId="77777777" w:rsidR="002D00D4" w:rsidRDefault="002D0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2B61F" w14:textId="77777777" w:rsidR="00F11A49" w:rsidRDefault="00F11A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DCF36" w14:textId="77777777" w:rsidR="00F11A49" w:rsidRDefault="00F11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95783"/>
    <w:multiLevelType w:val="hybridMultilevel"/>
    <w:tmpl w:val="FC0018F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5341A0"/>
    <w:multiLevelType w:val="hybridMultilevel"/>
    <w:tmpl w:val="67DAB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622471">
    <w:abstractNumId w:val="5"/>
  </w:num>
  <w:num w:numId="2" w16cid:durableId="607662243">
    <w:abstractNumId w:val="0"/>
  </w:num>
  <w:num w:numId="3" w16cid:durableId="1702121125">
    <w:abstractNumId w:val="4"/>
  </w:num>
  <w:num w:numId="4" w16cid:durableId="1346440400">
    <w:abstractNumId w:val="1"/>
  </w:num>
  <w:num w:numId="5" w16cid:durableId="1860003039">
    <w:abstractNumId w:val="2"/>
  </w:num>
  <w:num w:numId="6" w16cid:durableId="30501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2D00D4"/>
    <w:rsid w:val="003D0244"/>
    <w:rsid w:val="003F72DE"/>
    <w:rsid w:val="004C0F14"/>
    <w:rsid w:val="00555F16"/>
    <w:rsid w:val="00861830"/>
    <w:rsid w:val="008B2180"/>
    <w:rsid w:val="009514DE"/>
    <w:rsid w:val="00985A9A"/>
    <w:rsid w:val="00A26EDA"/>
    <w:rsid w:val="00AD414E"/>
    <w:rsid w:val="00C94AAF"/>
    <w:rsid w:val="00CF5805"/>
    <w:rsid w:val="00F11A49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9A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985A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11A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2.08: Educator Code of Ethics</vt:lpstr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2.08: Educator Code of Ethics</dc:title>
  <dc:subject>Lesson 2.08: Educator Code of Ethics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2023-08-18T01:08:00Z</dcterms:modified>
</cp:coreProperties>
</file>