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C8534" w14:textId="77777777" w:rsidR="005F1E51" w:rsidRDefault="005F1E51" w:rsidP="005F1E51">
      <w:pPr>
        <w:pStyle w:val="Heading1"/>
      </w:pPr>
      <w:r w:rsidRPr="002133F4">
        <w:t>Unit</w:t>
      </w:r>
      <w:r>
        <w:t xml:space="preserve"> 2: The Professional Educator</w:t>
      </w:r>
    </w:p>
    <w:p w14:paraId="734F0B75" w14:textId="77777777" w:rsidR="005F1E51" w:rsidRDefault="005F1E51" w:rsidP="005F1E51">
      <w:pPr>
        <w:pStyle w:val="Heading2"/>
        <w:spacing w:after="360"/>
      </w:pPr>
      <w:r w:rsidRPr="009722B4">
        <w:t xml:space="preserve">Lesson </w:t>
      </w:r>
      <w:r>
        <w:t>2.10: Using Ethics to Guide Decision-Making, Part 1</w:t>
      </w:r>
    </w:p>
    <w:tbl>
      <w:tblPr>
        <w:tblStyle w:val="TableGrid"/>
        <w:tblW w:w="5000" w:type="pct"/>
        <w:tblLayout w:type="fixed"/>
        <w:tblLook w:val="04A0" w:firstRow="1" w:lastRow="0" w:firstColumn="1" w:lastColumn="0" w:noHBand="0" w:noVBand="1"/>
      </w:tblPr>
      <w:tblGrid>
        <w:gridCol w:w="2874"/>
        <w:gridCol w:w="3241"/>
        <w:gridCol w:w="3235"/>
      </w:tblGrid>
      <w:tr w:rsidR="005F1E51" w:rsidRPr="009D319E" w14:paraId="138A5FF0" w14:textId="77777777" w:rsidTr="00C51942">
        <w:trPr>
          <w:trHeight w:val="420"/>
          <w:tblHeader/>
        </w:trPr>
        <w:tc>
          <w:tcPr>
            <w:tcW w:w="5000" w:type="pct"/>
            <w:gridSpan w:val="3"/>
            <w:vAlign w:val="center"/>
          </w:tcPr>
          <w:p w14:paraId="3A77732D" w14:textId="77777777" w:rsidR="005F1E51" w:rsidRPr="009D319E" w:rsidRDefault="005F1E51" w:rsidP="00C51942">
            <w:pPr>
              <w:pStyle w:val="Heading2"/>
              <w:spacing w:before="60" w:after="60" w:line="259" w:lineRule="auto"/>
              <w:jc w:val="center"/>
            </w:pPr>
            <w:r w:rsidRPr="009D319E">
              <w:t>Lesson at Glance</w:t>
            </w:r>
          </w:p>
        </w:tc>
      </w:tr>
      <w:tr w:rsidR="005F1E51" w:rsidRPr="00447D20" w14:paraId="0DDC4E9D" w14:textId="77777777" w:rsidTr="00C51942">
        <w:trPr>
          <w:trHeight w:val="420"/>
        </w:trPr>
        <w:tc>
          <w:tcPr>
            <w:tcW w:w="1537" w:type="pct"/>
          </w:tcPr>
          <w:p w14:paraId="3E8F44D1" w14:textId="77777777" w:rsidR="005F1E51" w:rsidRPr="00D268F5" w:rsidRDefault="005F1E51" w:rsidP="00C51942">
            <w:pPr>
              <w:pStyle w:val="Tabletext"/>
            </w:pPr>
            <w:r w:rsidRPr="00D268F5">
              <w:t>Warm-Up (</w:t>
            </w:r>
            <w:r>
              <w:t xml:space="preserve">5 </w:t>
            </w:r>
            <w:r w:rsidRPr="00D268F5">
              <w:t>mins)</w:t>
            </w:r>
            <w:r>
              <w:t xml:space="preserve"> </w:t>
            </w:r>
          </w:p>
          <w:p w14:paraId="194FDC78" w14:textId="77777777" w:rsidR="005F1E51" w:rsidRDefault="005F1E51" w:rsidP="005F1E51">
            <w:pPr>
              <w:pStyle w:val="Tabletextbullet"/>
              <w:numPr>
                <w:ilvl w:val="0"/>
                <w:numId w:val="5"/>
              </w:numPr>
            </w:pPr>
            <w:r>
              <w:t>Bellringer (5 mins)</w:t>
            </w:r>
          </w:p>
          <w:p w14:paraId="27C9B991" w14:textId="77777777" w:rsidR="005F1E51" w:rsidRPr="00E73B64" w:rsidRDefault="005F1E51" w:rsidP="00C51942">
            <w:pPr>
              <w:pStyle w:val="Tabletextbullet"/>
              <w:numPr>
                <w:ilvl w:val="0"/>
                <w:numId w:val="0"/>
              </w:numPr>
              <w:ind w:left="432" w:hanging="288"/>
            </w:pPr>
          </w:p>
        </w:tc>
        <w:tc>
          <w:tcPr>
            <w:tcW w:w="1733" w:type="pct"/>
          </w:tcPr>
          <w:p w14:paraId="00E0BE94" w14:textId="77777777" w:rsidR="005F1E51" w:rsidRPr="008B1BAD" w:rsidRDefault="005F1E51" w:rsidP="00C51942">
            <w:pPr>
              <w:pStyle w:val="Tabletext"/>
            </w:pPr>
            <w:r w:rsidRPr="008B1BAD">
              <w:t xml:space="preserve">Instruction </w:t>
            </w:r>
            <w:r>
              <w:t xml:space="preserve">(10 </w:t>
            </w:r>
            <w:r w:rsidRPr="008B1BAD">
              <w:t>mins)</w:t>
            </w:r>
          </w:p>
          <w:p w14:paraId="48FBF182" w14:textId="77777777" w:rsidR="005F1E51" w:rsidRPr="008B1BAD" w:rsidRDefault="005F1E51" w:rsidP="005F1E51">
            <w:pPr>
              <w:pStyle w:val="Tabletextbullet"/>
              <w:ind w:left="432"/>
            </w:pPr>
            <w:r>
              <w:t>Guided Practice: Scenarios on Ethics</w:t>
            </w:r>
          </w:p>
        </w:tc>
        <w:tc>
          <w:tcPr>
            <w:tcW w:w="1730" w:type="pct"/>
          </w:tcPr>
          <w:p w14:paraId="046CD57C" w14:textId="77777777" w:rsidR="005F1E51" w:rsidRPr="008B1BAD" w:rsidRDefault="005F1E51" w:rsidP="00C51942">
            <w:pPr>
              <w:pStyle w:val="Tabletext"/>
            </w:pPr>
            <w:r w:rsidRPr="008B1BAD">
              <w:t>Application (</w:t>
            </w:r>
            <w:r>
              <w:t>30</w:t>
            </w:r>
            <w:r w:rsidRPr="008B1BAD">
              <w:t xml:space="preserve"> mins)</w:t>
            </w:r>
          </w:p>
          <w:p w14:paraId="5E469909" w14:textId="77777777" w:rsidR="005F1E51" w:rsidRDefault="005F1E51" w:rsidP="005F1E51">
            <w:pPr>
              <w:pStyle w:val="Tabletextbullet"/>
              <w:ind w:left="432"/>
            </w:pPr>
            <w:r>
              <w:t>Practice</w:t>
            </w:r>
            <w:r w:rsidRPr="00C92C3B">
              <w:t xml:space="preserve">: </w:t>
            </w:r>
            <w:r>
              <w:t>Scenarios on Ethics</w:t>
            </w:r>
            <w:r w:rsidRPr="00C92C3B">
              <w:t xml:space="preserve"> (</w:t>
            </w:r>
            <w:r>
              <w:t>2</w:t>
            </w:r>
            <w:r w:rsidRPr="00C92C3B">
              <w:t>0 mins)</w:t>
            </w:r>
          </w:p>
          <w:p w14:paraId="5569E7CD" w14:textId="77777777" w:rsidR="005F1E51" w:rsidRPr="008B1BAD" w:rsidRDefault="005F1E51" w:rsidP="005F1E51">
            <w:pPr>
              <w:pStyle w:val="Tabletextbullet"/>
              <w:ind w:left="432"/>
            </w:pPr>
            <w:r w:rsidRPr="008B1BAD">
              <w:t>Debrief (5 mins)</w:t>
            </w:r>
          </w:p>
          <w:p w14:paraId="5AEE9523" w14:textId="77777777" w:rsidR="005F1E51" w:rsidRPr="008B1BAD" w:rsidRDefault="005F1E51" w:rsidP="005F1E51">
            <w:pPr>
              <w:pStyle w:val="Tabletextbullet"/>
              <w:ind w:left="432"/>
            </w:pPr>
            <w:r w:rsidRPr="008B1BAD">
              <w:t>Exit Ticket (5 mins)</w:t>
            </w:r>
          </w:p>
        </w:tc>
      </w:tr>
    </w:tbl>
    <w:p w14:paraId="57C089EB" w14:textId="77777777" w:rsidR="005F1E51" w:rsidRPr="009D319E" w:rsidRDefault="005F1E51" w:rsidP="005F1E51"/>
    <w:tbl>
      <w:tblPr>
        <w:tblStyle w:val="TableGrid"/>
        <w:tblW w:w="5003" w:type="pct"/>
        <w:tblLayout w:type="fixed"/>
        <w:tblLook w:val="04A0" w:firstRow="1" w:lastRow="0" w:firstColumn="1" w:lastColumn="0" w:noHBand="0" w:noVBand="1"/>
      </w:tblPr>
      <w:tblGrid>
        <w:gridCol w:w="1525"/>
        <w:gridCol w:w="450"/>
        <w:gridCol w:w="1260"/>
        <w:gridCol w:w="6121"/>
      </w:tblGrid>
      <w:tr w:rsidR="005F1E51" w:rsidRPr="00447D20" w14:paraId="52B0309A" w14:textId="77777777" w:rsidTr="00C51942">
        <w:trPr>
          <w:trHeight w:val="420"/>
        </w:trPr>
        <w:tc>
          <w:tcPr>
            <w:tcW w:w="1525" w:type="dxa"/>
          </w:tcPr>
          <w:p w14:paraId="1077CEA5" w14:textId="77777777" w:rsidR="005F1E51" w:rsidRPr="00A72A7F" w:rsidRDefault="005F1E51" w:rsidP="00C51942">
            <w:pPr>
              <w:pStyle w:val="Tabletext"/>
              <w:rPr>
                <w:b/>
                <w:bCs/>
                <w:sz w:val="24"/>
                <w:szCs w:val="24"/>
              </w:rPr>
            </w:pPr>
            <w:r w:rsidRPr="00A72A7F">
              <w:rPr>
                <w:b/>
                <w:bCs/>
                <w:sz w:val="24"/>
                <w:szCs w:val="24"/>
              </w:rPr>
              <w:t>TEKS</w:t>
            </w:r>
            <w:r>
              <w:rPr>
                <w:b/>
                <w:bCs/>
                <w:sz w:val="24"/>
                <w:szCs w:val="24"/>
              </w:rPr>
              <w:t xml:space="preserve"> </w:t>
            </w:r>
          </w:p>
        </w:tc>
        <w:tc>
          <w:tcPr>
            <w:tcW w:w="450" w:type="dxa"/>
          </w:tcPr>
          <w:p w14:paraId="5F3F5459" w14:textId="77777777" w:rsidR="005F1E51" w:rsidRPr="00447D20" w:rsidRDefault="005F1E51" w:rsidP="00C51942">
            <w:pPr>
              <w:pStyle w:val="Tabletext"/>
              <w:ind w:right="-105"/>
              <w:rPr>
                <w:rFonts w:eastAsia="Times New Roman"/>
                <w:color w:val="70AD47" w:themeColor="accent6"/>
              </w:rPr>
            </w:pPr>
            <w:r>
              <w:t>11</w:t>
            </w:r>
            <w:r>
              <w:br/>
            </w:r>
          </w:p>
        </w:tc>
        <w:tc>
          <w:tcPr>
            <w:tcW w:w="7381" w:type="dxa"/>
            <w:gridSpan w:val="2"/>
          </w:tcPr>
          <w:p w14:paraId="1B93D451" w14:textId="77777777" w:rsidR="005F1E51" w:rsidRDefault="005F1E51" w:rsidP="00C51942">
            <w:pPr>
              <w:pStyle w:val="ListAlphaparens"/>
              <w:numPr>
                <w:ilvl w:val="0"/>
                <w:numId w:val="0"/>
              </w:numPr>
            </w:pPr>
            <w:r>
              <w:t>The student understands the professional, ethical, and legal responsibilities in teaching and training. The student is expected to:</w:t>
            </w:r>
          </w:p>
          <w:p w14:paraId="1144F62E" w14:textId="77777777" w:rsidR="005F1E51" w:rsidRDefault="005F1E51" w:rsidP="005F1E51">
            <w:pPr>
              <w:pStyle w:val="ListAlphaparens"/>
              <w:numPr>
                <w:ilvl w:val="0"/>
                <w:numId w:val="6"/>
              </w:numPr>
            </w:pPr>
            <w:r>
              <w:t>Develop teacher and trainer characteristics that promote professional and ethical conduct;</w:t>
            </w:r>
          </w:p>
          <w:p w14:paraId="1DA4F285" w14:textId="77777777" w:rsidR="005F1E51" w:rsidRDefault="005F1E51" w:rsidP="005F1E51">
            <w:pPr>
              <w:pStyle w:val="ListAlphaparens"/>
              <w:numPr>
                <w:ilvl w:val="0"/>
                <w:numId w:val="6"/>
              </w:numPr>
            </w:pPr>
            <w:r>
              <w:t>Analyze professional and ethical standards that apply to educators and trainers;</w:t>
            </w:r>
          </w:p>
          <w:p w14:paraId="5BF88772" w14:textId="77777777" w:rsidR="005F1E51" w:rsidRDefault="005F1E51" w:rsidP="005F1E51">
            <w:pPr>
              <w:pStyle w:val="ListAlphaparens"/>
              <w:numPr>
                <w:ilvl w:val="0"/>
                <w:numId w:val="6"/>
              </w:numPr>
            </w:pPr>
            <w:r>
              <w:t>Analyze situations requiring decisions based on professional, ethical, and legal considerations; and</w:t>
            </w:r>
          </w:p>
          <w:p w14:paraId="687103EB" w14:textId="77777777" w:rsidR="005F1E51" w:rsidRPr="003D0313" w:rsidRDefault="005F1E51" w:rsidP="005F1E51">
            <w:pPr>
              <w:pStyle w:val="ListAlphaparens"/>
              <w:numPr>
                <w:ilvl w:val="0"/>
                <w:numId w:val="6"/>
              </w:numPr>
            </w:pPr>
            <w:r>
              <w:t>Analyze expected effects of compliance and non-compliance with the Texas teacher code of conduct.</w:t>
            </w:r>
          </w:p>
        </w:tc>
      </w:tr>
      <w:tr w:rsidR="005F1E51" w:rsidRPr="00447D20" w14:paraId="30ED4B5E" w14:textId="77777777" w:rsidTr="00C51942">
        <w:trPr>
          <w:trHeight w:val="420"/>
        </w:trPr>
        <w:tc>
          <w:tcPr>
            <w:tcW w:w="1525" w:type="dxa"/>
            <w:hideMark/>
          </w:tcPr>
          <w:p w14:paraId="4C4562CE" w14:textId="77777777" w:rsidR="005F1E51" w:rsidRPr="00A72A7F" w:rsidRDefault="005F1E51" w:rsidP="00C51942">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1CEC5107" w14:textId="77777777" w:rsidR="005F1E51" w:rsidRPr="008966DD" w:rsidRDefault="005F1E51" w:rsidP="005F1E51">
            <w:pPr>
              <w:pStyle w:val="Tabletextbullet"/>
              <w:ind w:left="432"/>
            </w:pPr>
            <w:r w:rsidRPr="006D5F6F">
              <w:t>Analyze scenarios that require decisions based on ethical requirements as a professional, toward professional colleagues and toward students</w:t>
            </w:r>
          </w:p>
        </w:tc>
      </w:tr>
      <w:tr w:rsidR="005F1E51" w:rsidRPr="00D00C5A" w14:paraId="24D4E6D2" w14:textId="77777777" w:rsidTr="00C51942">
        <w:trPr>
          <w:trHeight w:val="420"/>
        </w:trPr>
        <w:tc>
          <w:tcPr>
            <w:tcW w:w="1525" w:type="dxa"/>
          </w:tcPr>
          <w:p w14:paraId="1A71161D" w14:textId="77777777" w:rsidR="005F1E51" w:rsidRPr="00A72A7F" w:rsidRDefault="005F1E51" w:rsidP="00C51942">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7F6A1C84" w14:textId="77777777" w:rsidR="005F1E51" w:rsidRPr="005E6172" w:rsidRDefault="005F1E51" w:rsidP="00C51942">
            <w:pPr>
              <w:pStyle w:val="Tabletext"/>
            </w:pPr>
            <w:r>
              <w:t>To demonstrate their understanding of the Code of Ethics for Texas Educators and how to use it to guide their conduct as a professional, toward professional colleagues, and toward students, students will consider various scenarios, identify whether specific behavior is ethical and, if not, how the teacher could have behaved more ethically.</w:t>
            </w:r>
          </w:p>
        </w:tc>
      </w:tr>
      <w:tr w:rsidR="005F1E51" w:rsidRPr="00447D20" w14:paraId="37C00791" w14:textId="77777777" w:rsidTr="00C51942">
        <w:trPr>
          <w:cantSplit w:val="0"/>
          <w:trHeight w:val="420"/>
        </w:trPr>
        <w:tc>
          <w:tcPr>
            <w:tcW w:w="1525" w:type="dxa"/>
          </w:tcPr>
          <w:p w14:paraId="16A7CB4D" w14:textId="77777777" w:rsidR="005F1E51" w:rsidRPr="00A72A7F" w:rsidRDefault="005F1E51" w:rsidP="00C51942">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3E2F079D" w14:textId="77777777" w:rsidR="005F1E51" w:rsidRPr="00BB58ED" w:rsidRDefault="005F1E51" w:rsidP="00C51942">
            <w:pPr>
              <w:pStyle w:val="Tabletext"/>
            </w:pPr>
            <w:r w:rsidRPr="00BB58ED">
              <w:t>Mrs. Jacobs, a 7</w:t>
            </w:r>
            <w:r w:rsidRPr="00BB58ED">
              <w:rPr>
                <w:vertAlign w:val="superscript"/>
              </w:rPr>
              <w:t>th</w:t>
            </w:r>
            <w:r w:rsidRPr="00BB58ED">
              <w:t xml:space="preserve"> grade math teacher, is frustrated by the effort of a student in her class</w:t>
            </w:r>
            <w:r>
              <w:t xml:space="preserve">. </w:t>
            </w:r>
            <w:r w:rsidRPr="00BB58ED">
              <w:t>She stops by the neighboring teacher’s classroom to vent</w:t>
            </w:r>
            <w:r>
              <w:t xml:space="preserve">. </w:t>
            </w:r>
            <w:r w:rsidRPr="00BB58ED">
              <w:t>In sharing the story, Mrs. Jacobs tells the other teacher about the student, identifying the student’s name and providing specific details about the student’s academic record</w:t>
            </w:r>
            <w:r>
              <w:t xml:space="preserve">. </w:t>
            </w:r>
            <w:r w:rsidRPr="00BB58ED">
              <w:t>Since the neighboring teacher doesn’t know the student personally, Mrs. Jacobs feels that there shouldn’t be a problem discussing the student and the situation.</w:t>
            </w:r>
          </w:p>
          <w:p w14:paraId="2D43E62E" w14:textId="77777777" w:rsidR="005F1E51" w:rsidRPr="00BB58ED" w:rsidRDefault="005F1E51" w:rsidP="005F1E51">
            <w:pPr>
              <w:pStyle w:val="Tabletext"/>
              <w:numPr>
                <w:ilvl w:val="0"/>
                <w:numId w:val="8"/>
              </w:numPr>
            </w:pPr>
            <w:r w:rsidRPr="00BB58ED">
              <w:t xml:space="preserve">Is Mrs. Jacobs acting in an ethical manner based on the Code of Ethics for Texas </w:t>
            </w:r>
            <w:r>
              <w:t>Educators</w:t>
            </w:r>
            <w:r w:rsidRPr="00BB58ED">
              <w:t>? Why or why not?</w:t>
            </w:r>
          </w:p>
          <w:p w14:paraId="20E24BE1" w14:textId="77777777" w:rsidR="005F1E51" w:rsidRPr="00BB58ED" w:rsidRDefault="005F1E51" w:rsidP="005F1E51">
            <w:pPr>
              <w:pStyle w:val="Tabletext"/>
              <w:numPr>
                <w:ilvl w:val="0"/>
                <w:numId w:val="8"/>
              </w:numPr>
            </w:pPr>
            <w:r w:rsidRPr="00BB58ED">
              <w:t>What are some of the potential negative consequences for the teachers or students?</w:t>
            </w:r>
          </w:p>
          <w:p w14:paraId="2485B00F" w14:textId="77777777" w:rsidR="005F1E51" w:rsidRPr="00D856C4" w:rsidRDefault="005F1E51" w:rsidP="00C51942">
            <w:pPr>
              <w:pStyle w:val="Tabletext"/>
            </w:pPr>
            <w:r w:rsidRPr="741C5ED6">
              <w:rPr>
                <w:i/>
                <w:iCs/>
              </w:rPr>
              <w:t>See Exit Ticket Answer Key for exemplar responses.</w:t>
            </w:r>
          </w:p>
        </w:tc>
      </w:tr>
      <w:tr w:rsidR="005F1E51" w:rsidRPr="00602ABE" w14:paraId="0DA550A1" w14:textId="77777777" w:rsidTr="00C51942">
        <w:trPr>
          <w:trHeight w:val="420"/>
        </w:trPr>
        <w:tc>
          <w:tcPr>
            <w:tcW w:w="1525" w:type="dxa"/>
          </w:tcPr>
          <w:p w14:paraId="5CEF1087" w14:textId="77777777" w:rsidR="005F1E51" w:rsidRPr="00A72A7F" w:rsidRDefault="005F1E51" w:rsidP="00C51942">
            <w:pPr>
              <w:pStyle w:val="Tabletext"/>
              <w:rPr>
                <w:b/>
                <w:bCs/>
                <w:sz w:val="24"/>
                <w:szCs w:val="24"/>
              </w:rPr>
            </w:pPr>
            <w:r w:rsidRPr="00A72A7F">
              <w:rPr>
                <w:b/>
                <w:bCs/>
                <w:sz w:val="24"/>
                <w:szCs w:val="24"/>
              </w:rPr>
              <w:lastRenderedPageBreak/>
              <w:t xml:space="preserve">Vocabulary </w:t>
            </w:r>
          </w:p>
        </w:tc>
        <w:tc>
          <w:tcPr>
            <w:tcW w:w="1710" w:type="dxa"/>
            <w:gridSpan w:val="2"/>
          </w:tcPr>
          <w:p w14:paraId="5A59F67D" w14:textId="77777777" w:rsidR="005F1E51" w:rsidRPr="000C1AB3" w:rsidRDefault="005F1E51" w:rsidP="00C51942">
            <w:pPr>
              <w:pStyle w:val="Tabletext"/>
            </w:pPr>
          </w:p>
        </w:tc>
        <w:tc>
          <w:tcPr>
            <w:tcW w:w="6121" w:type="dxa"/>
          </w:tcPr>
          <w:p w14:paraId="48520562" w14:textId="77777777" w:rsidR="005F1E51" w:rsidRPr="000C1AB3" w:rsidRDefault="005F1E51" w:rsidP="00C51942">
            <w:pPr>
              <w:pStyle w:val="Tabletext"/>
            </w:pPr>
          </w:p>
        </w:tc>
      </w:tr>
    </w:tbl>
    <w:p w14:paraId="1A12E3AB" w14:textId="77777777" w:rsidR="005F1E51" w:rsidRDefault="005F1E51" w:rsidP="005F1E51"/>
    <w:tbl>
      <w:tblPr>
        <w:tblStyle w:val="TableGrid"/>
        <w:tblW w:w="5003" w:type="pct"/>
        <w:tblInd w:w="-5" w:type="dxa"/>
        <w:tblLayout w:type="fixed"/>
        <w:tblLook w:val="04A0" w:firstRow="1" w:lastRow="0" w:firstColumn="1" w:lastColumn="0" w:noHBand="0" w:noVBand="1"/>
      </w:tblPr>
      <w:tblGrid>
        <w:gridCol w:w="2250"/>
        <w:gridCol w:w="5528"/>
        <w:gridCol w:w="1578"/>
      </w:tblGrid>
      <w:tr w:rsidR="005F1E51" w:rsidRPr="00DB54CD" w14:paraId="0B556EE1" w14:textId="77777777" w:rsidTr="00C51942">
        <w:trPr>
          <w:trHeight w:val="420"/>
          <w:tblHeader/>
        </w:trPr>
        <w:tc>
          <w:tcPr>
            <w:tcW w:w="2250" w:type="dxa"/>
            <w:hideMark/>
          </w:tcPr>
          <w:p w14:paraId="61B4CCEB" w14:textId="77777777" w:rsidR="005F1E51" w:rsidRPr="00205E12" w:rsidRDefault="005F1E51" w:rsidP="00C51942">
            <w:pPr>
              <w:pStyle w:val="Tabletext"/>
              <w:jc w:val="center"/>
              <w:rPr>
                <w:b/>
                <w:bCs/>
              </w:rPr>
            </w:pPr>
            <w:r>
              <w:br w:type="page"/>
            </w:r>
            <w:r w:rsidRPr="00205E12">
              <w:rPr>
                <w:b/>
                <w:bCs/>
              </w:rPr>
              <w:t>Est Time</w:t>
            </w:r>
          </w:p>
        </w:tc>
        <w:tc>
          <w:tcPr>
            <w:tcW w:w="5528" w:type="dxa"/>
          </w:tcPr>
          <w:p w14:paraId="70263D3E" w14:textId="77777777" w:rsidR="005F1E51" w:rsidRPr="00DB54CD" w:rsidRDefault="005F1E51" w:rsidP="00C51942">
            <w:pPr>
              <w:pStyle w:val="Tabletext"/>
              <w:jc w:val="center"/>
              <w:rPr>
                <w:b/>
                <w:bCs/>
              </w:rPr>
            </w:pPr>
            <w:r w:rsidRPr="00DB54CD">
              <w:rPr>
                <w:b/>
                <w:bCs/>
              </w:rPr>
              <w:t>Instructional Activities (including formative assessments)</w:t>
            </w:r>
          </w:p>
        </w:tc>
        <w:tc>
          <w:tcPr>
            <w:tcW w:w="1578" w:type="dxa"/>
            <w:hideMark/>
          </w:tcPr>
          <w:p w14:paraId="0608669E" w14:textId="77777777" w:rsidR="005F1E51" w:rsidRPr="00DB54CD" w:rsidRDefault="005F1E51" w:rsidP="00C51942">
            <w:pPr>
              <w:pStyle w:val="Tabletext"/>
              <w:jc w:val="center"/>
              <w:rPr>
                <w:b/>
                <w:bCs/>
              </w:rPr>
            </w:pPr>
            <w:r w:rsidRPr="00DB54CD">
              <w:rPr>
                <w:b/>
                <w:bCs/>
              </w:rPr>
              <w:t>Materials</w:t>
            </w:r>
          </w:p>
        </w:tc>
      </w:tr>
      <w:tr w:rsidR="005F1E51" w:rsidRPr="00447D20" w14:paraId="50327F4C" w14:textId="77777777" w:rsidTr="00C51942">
        <w:trPr>
          <w:cantSplit w:val="0"/>
          <w:trHeight w:val="420"/>
        </w:trPr>
        <w:tc>
          <w:tcPr>
            <w:tcW w:w="2250" w:type="dxa"/>
          </w:tcPr>
          <w:p w14:paraId="678B590B" w14:textId="77777777" w:rsidR="005F1E51" w:rsidRDefault="005F1E51" w:rsidP="00C51942">
            <w:pPr>
              <w:pStyle w:val="Tabletext"/>
              <w:jc w:val="center"/>
            </w:pPr>
            <w:r>
              <w:t>5 mins</w:t>
            </w:r>
          </w:p>
        </w:tc>
        <w:tc>
          <w:tcPr>
            <w:tcW w:w="5528" w:type="dxa"/>
          </w:tcPr>
          <w:p w14:paraId="67E3FABF" w14:textId="77777777" w:rsidR="005F1E51" w:rsidRDefault="005F1E51" w:rsidP="00C51942">
            <w:pPr>
              <w:pStyle w:val="Tabletext"/>
            </w:pPr>
            <w:r w:rsidRPr="00301690">
              <w:rPr>
                <w:b/>
                <w:bCs/>
              </w:rPr>
              <w:t>Bell</w:t>
            </w:r>
            <w:r>
              <w:rPr>
                <w:b/>
                <w:bCs/>
              </w:rPr>
              <w:t>r</w:t>
            </w:r>
            <w:r w:rsidRPr="00301690">
              <w:rPr>
                <w:b/>
                <w:bCs/>
              </w:rPr>
              <w:t>inger:</w:t>
            </w:r>
            <w:r>
              <w:t xml:space="preserve"> </w:t>
            </w:r>
          </w:p>
          <w:p w14:paraId="301765FA" w14:textId="77777777" w:rsidR="005F1E51" w:rsidRDefault="005F1E51" w:rsidP="00C51942">
            <w:pPr>
              <w:pStyle w:val="Tabletext"/>
            </w:pPr>
            <w:r>
              <w:t>Give an example of each of the following types of ethical conduct:</w:t>
            </w:r>
          </w:p>
          <w:p w14:paraId="0CAFF394" w14:textId="77777777" w:rsidR="005F1E51" w:rsidRDefault="005F1E51" w:rsidP="005F1E51">
            <w:pPr>
              <w:pStyle w:val="Tabletext"/>
              <w:numPr>
                <w:ilvl w:val="0"/>
                <w:numId w:val="9"/>
              </w:numPr>
              <w:spacing w:before="0" w:after="0"/>
            </w:pPr>
            <w:r>
              <w:t>As a professional</w:t>
            </w:r>
          </w:p>
          <w:p w14:paraId="55201A61" w14:textId="77777777" w:rsidR="005F1E51" w:rsidRDefault="005F1E51" w:rsidP="005F1E51">
            <w:pPr>
              <w:pStyle w:val="Tabletext"/>
              <w:numPr>
                <w:ilvl w:val="0"/>
                <w:numId w:val="9"/>
              </w:numPr>
              <w:spacing w:before="0" w:after="0"/>
            </w:pPr>
            <w:r>
              <w:t>Toward colleagues</w:t>
            </w:r>
          </w:p>
          <w:p w14:paraId="4BA0DC1F" w14:textId="77777777" w:rsidR="005F1E51" w:rsidRPr="00BE60FB" w:rsidRDefault="005F1E51" w:rsidP="005F1E51">
            <w:pPr>
              <w:pStyle w:val="Tabletext"/>
              <w:numPr>
                <w:ilvl w:val="0"/>
                <w:numId w:val="9"/>
              </w:numPr>
              <w:spacing w:before="0"/>
            </w:pPr>
            <w:r>
              <w:t>Toward students</w:t>
            </w:r>
          </w:p>
        </w:tc>
        <w:tc>
          <w:tcPr>
            <w:tcW w:w="1578" w:type="dxa"/>
          </w:tcPr>
          <w:p w14:paraId="752965C7" w14:textId="77777777" w:rsidR="005F1E51" w:rsidRDefault="005F1E51" w:rsidP="00C51942">
            <w:pPr>
              <w:pStyle w:val="Tabletext"/>
              <w:jc w:val="center"/>
            </w:pPr>
            <w:r>
              <w:t>Student Guide</w:t>
            </w:r>
          </w:p>
        </w:tc>
      </w:tr>
      <w:tr w:rsidR="005F1E51" w:rsidRPr="00447D20" w14:paraId="3ACF8347" w14:textId="77777777" w:rsidTr="00C51942">
        <w:trPr>
          <w:cantSplit w:val="0"/>
          <w:trHeight w:val="420"/>
        </w:trPr>
        <w:tc>
          <w:tcPr>
            <w:tcW w:w="2250" w:type="dxa"/>
          </w:tcPr>
          <w:p w14:paraId="3C4A7820" w14:textId="77777777" w:rsidR="005F1E51" w:rsidRDefault="005F1E51" w:rsidP="00C51942">
            <w:pPr>
              <w:pStyle w:val="Tabletext"/>
              <w:jc w:val="center"/>
            </w:pPr>
            <w:r>
              <w:t>10 mins</w:t>
            </w:r>
          </w:p>
        </w:tc>
        <w:tc>
          <w:tcPr>
            <w:tcW w:w="5528" w:type="dxa"/>
          </w:tcPr>
          <w:p w14:paraId="0FEF4496" w14:textId="77777777" w:rsidR="005F1E51" w:rsidRDefault="005F1E51" w:rsidP="00C51942">
            <w:pPr>
              <w:pStyle w:val="Tabletext"/>
              <w:rPr>
                <w:b/>
                <w:bCs/>
              </w:rPr>
            </w:pPr>
            <w:r>
              <w:rPr>
                <w:b/>
                <w:bCs/>
              </w:rPr>
              <w:t>Guided Practice: Scenarios on Ethics</w:t>
            </w:r>
          </w:p>
          <w:p w14:paraId="6926E39D" w14:textId="77777777" w:rsidR="005F1E51" w:rsidRDefault="005F1E51" w:rsidP="00C51942">
            <w:pPr>
              <w:pStyle w:val="Tabletext"/>
              <w:spacing w:before="0" w:after="0"/>
            </w:pPr>
            <w:r>
              <w:t>T: Today, we’re going to consider a variety of scenarios related to professional ethics. Before we begin, though, let’s remind ourselves of the three types of ethical conduct: as a professional, toward colleagues, and toward students. Can I have some volunteers share the examples they wrote down in response to the bellringer?</w:t>
            </w:r>
          </w:p>
          <w:p w14:paraId="13F6F5EC" w14:textId="77777777" w:rsidR="005F1E51" w:rsidRDefault="005F1E51" w:rsidP="00C51942">
            <w:pPr>
              <w:pStyle w:val="Tabletext"/>
              <w:spacing w:before="0" w:after="0"/>
            </w:pPr>
          </w:p>
          <w:p w14:paraId="04452A31" w14:textId="77777777" w:rsidR="005F1E51" w:rsidRDefault="005F1E51" w:rsidP="00C51942">
            <w:pPr>
              <w:pStyle w:val="Tabletext"/>
              <w:spacing w:before="0" w:after="0"/>
            </w:pPr>
            <w:r>
              <w:t>S: Responses may vary but may include:</w:t>
            </w:r>
          </w:p>
          <w:p w14:paraId="6C7049E7" w14:textId="77777777" w:rsidR="005F1E51" w:rsidRPr="0007486C" w:rsidRDefault="005F1E51" w:rsidP="005F1E51">
            <w:pPr>
              <w:pStyle w:val="Tabletext"/>
              <w:numPr>
                <w:ilvl w:val="0"/>
                <w:numId w:val="7"/>
              </w:numPr>
              <w:spacing w:before="0" w:after="0"/>
            </w:pPr>
            <w:r w:rsidRPr="0007486C">
              <w:t>An example of ethical conduct as a professional is following state and local board policies.</w:t>
            </w:r>
          </w:p>
          <w:p w14:paraId="2AD01449" w14:textId="77777777" w:rsidR="005F1E51" w:rsidRPr="0007486C" w:rsidRDefault="005F1E51" w:rsidP="005F1E51">
            <w:pPr>
              <w:pStyle w:val="Tabletext"/>
              <w:numPr>
                <w:ilvl w:val="0"/>
                <w:numId w:val="7"/>
              </w:numPr>
              <w:spacing w:before="0" w:after="0"/>
            </w:pPr>
            <w:r w:rsidRPr="0007486C">
              <w:t>An example of ethical conduct toward colleagues is honoring the privacy of colleagues by sharing confidential health/personnel information.</w:t>
            </w:r>
          </w:p>
          <w:p w14:paraId="0BA7079E" w14:textId="77777777" w:rsidR="005F1E51" w:rsidRDefault="005F1E51" w:rsidP="005F1E51">
            <w:pPr>
              <w:pStyle w:val="Tabletext"/>
              <w:numPr>
                <w:ilvl w:val="0"/>
                <w:numId w:val="7"/>
              </w:numPr>
              <w:spacing w:before="0" w:after="0"/>
            </w:pPr>
            <w:r w:rsidRPr="0007486C">
              <w:t>An example of ethical conduct toward students is maintaining a professional educator-student relationship.</w:t>
            </w:r>
          </w:p>
          <w:p w14:paraId="21DBFCBC" w14:textId="77777777" w:rsidR="005F1E51" w:rsidRDefault="005F1E51" w:rsidP="00C51942">
            <w:pPr>
              <w:pStyle w:val="Tabletext"/>
              <w:spacing w:before="0" w:after="0"/>
            </w:pPr>
          </w:p>
          <w:p w14:paraId="0F7B84F4" w14:textId="77777777" w:rsidR="005F1E51" w:rsidRDefault="005F1E51" w:rsidP="00C51942">
            <w:pPr>
              <w:pStyle w:val="Tabletext"/>
              <w:spacing w:before="0" w:after="0"/>
            </w:pPr>
            <w:r>
              <w:t>T: We’re going to begin by considering a scenario together. It’s important not only to identify if a teacher has behaved ethically, but also, if they have not, how they could have acted in a more ethical way. Please locate the first scenario in your Student Guide.</w:t>
            </w:r>
          </w:p>
          <w:p w14:paraId="10A83127" w14:textId="77777777" w:rsidR="005F1E51" w:rsidRDefault="005F1E51" w:rsidP="00C51942">
            <w:pPr>
              <w:pStyle w:val="Tabletext"/>
              <w:spacing w:before="0" w:after="0"/>
            </w:pPr>
          </w:p>
          <w:p w14:paraId="1F72549A" w14:textId="77777777" w:rsidR="005F1E51" w:rsidRDefault="005F1E51" w:rsidP="00C51942">
            <w:pPr>
              <w:pStyle w:val="Tabletext"/>
              <w:spacing w:before="0" w:after="0"/>
            </w:pPr>
            <w:r>
              <w:t>S: (Locate section in Student Guide.)</w:t>
            </w:r>
          </w:p>
          <w:p w14:paraId="00244A9A" w14:textId="77777777" w:rsidR="005F1E51" w:rsidRDefault="005F1E51" w:rsidP="00C51942">
            <w:pPr>
              <w:pStyle w:val="Tabletext"/>
              <w:spacing w:before="0" w:after="0"/>
            </w:pPr>
          </w:p>
          <w:p w14:paraId="0B4EA155" w14:textId="77777777" w:rsidR="005F1E51" w:rsidRDefault="005F1E51" w:rsidP="00C51942">
            <w:pPr>
              <w:pStyle w:val="Tabletext"/>
              <w:spacing w:before="0" w:after="0"/>
            </w:pPr>
            <w:r>
              <w:t>T: Can I have a volunteer read the scenario aloud?</w:t>
            </w:r>
          </w:p>
          <w:p w14:paraId="628FF3E0" w14:textId="77777777" w:rsidR="005F1E51" w:rsidRDefault="005F1E51" w:rsidP="00C51942">
            <w:pPr>
              <w:pStyle w:val="Tabletext"/>
              <w:spacing w:before="0" w:after="0"/>
            </w:pPr>
          </w:p>
          <w:p w14:paraId="478BB0DB" w14:textId="77777777" w:rsidR="005F1E51" w:rsidRDefault="005F1E51" w:rsidP="00C51942">
            <w:pPr>
              <w:pStyle w:val="Tabletext"/>
              <w:spacing w:before="0" w:after="0"/>
            </w:pPr>
            <w:r>
              <w:t>S: (Read scenario.)</w:t>
            </w:r>
          </w:p>
          <w:p w14:paraId="550C9FF8" w14:textId="77777777" w:rsidR="005F1E51" w:rsidRDefault="005F1E51" w:rsidP="00C51942">
            <w:pPr>
              <w:pStyle w:val="Tabletext"/>
              <w:spacing w:before="0" w:after="0"/>
            </w:pPr>
          </w:p>
          <w:p w14:paraId="6061C1D6" w14:textId="77777777" w:rsidR="005F1E51" w:rsidRDefault="005F1E51" w:rsidP="00C51942">
            <w:pPr>
              <w:pStyle w:val="Tabletext"/>
              <w:spacing w:before="0" w:after="0"/>
            </w:pPr>
            <w:r>
              <w:t xml:space="preserve">T:  We’ll answer the three questions under the scenario together. The first question in your Student Guide asks if </w:t>
            </w:r>
            <w:r>
              <w:lastRenderedPageBreak/>
              <w:t>Mr. Jones is acting in an ethical manner. Can I have a volunteer share their thoughts?</w:t>
            </w:r>
          </w:p>
          <w:p w14:paraId="2156194B" w14:textId="77777777" w:rsidR="005F1E51" w:rsidRDefault="005F1E51" w:rsidP="00C51942">
            <w:pPr>
              <w:pStyle w:val="Tabletext"/>
              <w:spacing w:before="0" w:after="0"/>
            </w:pPr>
            <w:r>
              <w:br/>
              <w:t>S: He is not because he told other people about another teacher’s medical condition.</w:t>
            </w:r>
          </w:p>
          <w:p w14:paraId="7F1510F5" w14:textId="77777777" w:rsidR="005F1E51" w:rsidRDefault="005F1E51" w:rsidP="00C51942">
            <w:pPr>
              <w:pStyle w:val="Tabletext"/>
              <w:spacing w:before="0" w:after="0"/>
            </w:pPr>
          </w:p>
          <w:p w14:paraId="6638887A" w14:textId="77777777" w:rsidR="005F1E51" w:rsidRDefault="005F1E51" w:rsidP="00C51942">
            <w:pPr>
              <w:pStyle w:val="Tabletext"/>
              <w:spacing w:before="0" w:after="0"/>
            </w:pPr>
            <w:r>
              <w:t>T: What are some of the negative things that could happen because of what Mr. Jones did?</w:t>
            </w:r>
          </w:p>
          <w:p w14:paraId="21D8ABBB" w14:textId="77777777" w:rsidR="005F1E51" w:rsidRDefault="005F1E51" w:rsidP="00C51942">
            <w:pPr>
              <w:pStyle w:val="Tabletext"/>
              <w:spacing w:before="0" w:after="0"/>
            </w:pPr>
            <w:r>
              <w:br/>
              <w:t>S: It could put the other teacher in an uncomfortable situation if other people know personal information about her that she did not want to share.</w:t>
            </w:r>
          </w:p>
          <w:p w14:paraId="1040DEA2" w14:textId="77777777" w:rsidR="005F1E51" w:rsidRDefault="005F1E51" w:rsidP="00C51942">
            <w:pPr>
              <w:pStyle w:val="Tabletext"/>
              <w:spacing w:before="0" w:after="0"/>
            </w:pPr>
          </w:p>
          <w:p w14:paraId="23A99B16" w14:textId="77777777" w:rsidR="005F1E51" w:rsidRDefault="005F1E51" w:rsidP="00C51942">
            <w:pPr>
              <w:pStyle w:val="Tabletext"/>
              <w:spacing w:before="0" w:after="0"/>
            </w:pPr>
            <w:r>
              <w:t>T: How could Mr. Jones have acted more ethically?</w:t>
            </w:r>
          </w:p>
          <w:p w14:paraId="3CAF513E" w14:textId="77777777" w:rsidR="005F1E51" w:rsidRDefault="005F1E51" w:rsidP="00C51942">
            <w:pPr>
              <w:pStyle w:val="Tabletext"/>
              <w:spacing w:before="0" w:after="0"/>
            </w:pPr>
          </w:p>
          <w:p w14:paraId="2CCC7E7B" w14:textId="77777777" w:rsidR="005F1E51" w:rsidRDefault="005F1E51" w:rsidP="00C51942">
            <w:pPr>
              <w:pStyle w:val="Tabletext"/>
              <w:spacing w:before="0" w:after="0"/>
            </w:pPr>
            <w:r>
              <w:t xml:space="preserve">S: </w:t>
            </w:r>
            <w:r w:rsidRPr="007155EB">
              <w:t>He could have checked in on the teacher more frequently to see if she needs any help. He could also encourage her to share her medical struggles with her colleagues so that everyone can help support her.</w:t>
            </w:r>
          </w:p>
          <w:p w14:paraId="3C1D0F0C" w14:textId="77777777" w:rsidR="005F1E51" w:rsidRDefault="005F1E51" w:rsidP="00C51942">
            <w:pPr>
              <w:pStyle w:val="Tabletext"/>
              <w:spacing w:before="0" w:after="0"/>
            </w:pPr>
          </w:p>
          <w:p w14:paraId="41D71B72" w14:textId="77777777" w:rsidR="005F1E51" w:rsidRDefault="005F1E51" w:rsidP="00C51942">
            <w:pPr>
              <w:pStyle w:val="Tabletext"/>
              <w:spacing w:before="0" w:after="0"/>
            </w:pPr>
            <w:r>
              <w:t>S: (Respond to questions in Student Guide.)</w:t>
            </w:r>
          </w:p>
          <w:p w14:paraId="7444C751" w14:textId="77777777" w:rsidR="005F1E51" w:rsidRDefault="005F1E51" w:rsidP="00C51942">
            <w:pPr>
              <w:pStyle w:val="Tabletext"/>
              <w:spacing w:before="0" w:after="0"/>
            </w:pPr>
          </w:p>
          <w:p w14:paraId="0D9F65A4" w14:textId="77777777" w:rsidR="005F1E51" w:rsidRPr="00657EB9" w:rsidRDefault="005F1E51" w:rsidP="00C51942">
            <w:pPr>
              <w:pStyle w:val="Tabletext"/>
              <w:spacing w:before="0"/>
            </w:pPr>
            <w:r>
              <w:t>T: Those are excellent ideas. As we think about the difficult situations in which teachers may find themselves, it’s important that we think about not just what they shouldn’t do, but what the better course of action is.</w:t>
            </w:r>
          </w:p>
        </w:tc>
        <w:tc>
          <w:tcPr>
            <w:tcW w:w="1578" w:type="dxa"/>
          </w:tcPr>
          <w:p w14:paraId="370AF7C1" w14:textId="77777777" w:rsidR="005F1E51" w:rsidRDefault="005F1E51" w:rsidP="00C51942">
            <w:pPr>
              <w:pStyle w:val="Tabletext"/>
              <w:jc w:val="center"/>
            </w:pPr>
            <w:r>
              <w:lastRenderedPageBreak/>
              <w:t>Student Guide</w:t>
            </w:r>
          </w:p>
        </w:tc>
      </w:tr>
      <w:tr w:rsidR="005F1E51" w:rsidRPr="00447D20" w14:paraId="0530EFBE" w14:textId="77777777" w:rsidTr="00C51942">
        <w:trPr>
          <w:cantSplit w:val="0"/>
          <w:trHeight w:val="476"/>
        </w:trPr>
        <w:tc>
          <w:tcPr>
            <w:tcW w:w="2250" w:type="dxa"/>
          </w:tcPr>
          <w:p w14:paraId="45EBFE4E" w14:textId="77777777" w:rsidR="005F1E51" w:rsidRDefault="005F1E51" w:rsidP="00C51942">
            <w:pPr>
              <w:pStyle w:val="Tabletext"/>
              <w:jc w:val="center"/>
            </w:pPr>
            <w:r>
              <w:t>20</w:t>
            </w:r>
            <w:r w:rsidRPr="00205E12">
              <w:t xml:space="preserve"> mins</w:t>
            </w:r>
          </w:p>
        </w:tc>
        <w:tc>
          <w:tcPr>
            <w:tcW w:w="5528" w:type="dxa"/>
          </w:tcPr>
          <w:p w14:paraId="0987C311" w14:textId="77777777" w:rsidR="005F1E51" w:rsidRDefault="005F1E51" w:rsidP="00C51942">
            <w:pPr>
              <w:pStyle w:val="Tabletext"/>
              <w:rPr>
                <w:b/>
                <w:bCs/>
              </w:rPr>
            </w:pPr>
            <w:r w:rsidRPr="0007486C">
              <w:rPr>
                <w:b/>
                <w:bCs/>
              </w:rPr>
              <w:t>Practice: Scenarios on Ethics</w:t>
            </w:r>
          </w:p>
          <w:p w14:paraId="385316A7" w14:textId="77777777" w:rsidR="005F1E51" w:rsidRDefault="005F1E51" w:rsidP="00C51942">
            <w:pPr>
              <w:pStyle w:val="Tabletext"/>
              <w:spacing w:before="0" w:after="0"/>
            </w:pPr>
            <w:r>
              <w:t>T: Now, you’re going to spend some time working in groups to consider some additional scenarios. You’ll be in groups of 3 or 4 students.</w:t>
            </w:r>
          </w:p>
          <w:p w14:paraId="6698D656" w14:textId="77777777" w:rsidR="005F1E51" w:rsidRDefault="005F1E51" w:rsidP="00C51942">
            <w:pPr>
              <w:pStyle w:val="Tabletext"/>
              <w:spacing w:before="0" w:after="0"/>
            </w:pPr>
          </w:p>
          <w:p w14:paraId="1063A100" w14:textId="77777777" w:rsidR="005F1E51" w:rsidRDefault="005F1E51" w:rsidP="00C51942">
            <w:pPr>
              <w:pStyle w:val="Tabletext"/>
              <w:spacing w:before="0" w:after="0"/>
            </w:pPr>
            <w:r>
              <w:t>T: (Use classroom routine for dividing into groups.)</w:t>
            </w:r>
          </w:p>
          <w:p w14:paraId="592424DC" w14:textId="77777777" w:rsidR="005F1E51" w:rsidRDefault="005F1E51" w:rsidP="00C51942">
            <w:pPr>
              <w:pStyle w:val="Tabletext"/>
              <w:spacing w:before="0" w:after="0"/>
            </w:pPr>
          </w:p>
          <w:p w14:paraId="5AA6FE09" w14:textId="77777777" w:rsidR="005F1E51" w:rsidRDefault="005F1E51" w:rsidP="00C51942">
            <w:pPr>
              <w:pStyle w:val="Tabletext"/>
              <w:spacing w:before="0" w:after="0"/>
            </w:pPr>
            <w:r>
              <w:t>T: Each group should first select a spokesperson who will be responsible for sharing the group’s thoughts when we come back together as a class. Next, you should discuss each scenario and complete each of the three columns. There are 3 scenarios, and you’ll have 5 minutes for each one. I will let you know when it’s time to move to the next scenario. Begin working.</w:t>
            </w:r>
          </w:p>
          <w:p w14:paraId="536C919C" w14:textId="77777777" w:rsidR="005F1E51" w:rsidRDefault="005F1E51" w:rsidP="00C51942">
            <w:pPr>
              <w:pStyle w:val="Tabletext"/>
              <w:spacing w:before="0" w:after="0"/>
            </w:pPr>
          </w:p>
          <w:p w14:paraId="071AEE8F" w14:textId="77777777" w:rsidR="005F1E51" w:rsidRDefault="005F1E51" w:rsidP="00C51942">
            <w:pPr>
              <w:pStyle w:val="Tabletext"/>
              <w:spacing w:before="0" w:after="0"/>
            </w:pPr>
            <w:r>
              <w:t>S: (Select a spokesperson for each group and begin work on first scenario.)</w:t>
            </w:r>
          </w:p>
          <w:p w14:paraId="2F3E921B" w14:textId="77777777" w:rsidR="005F1E51" w:rsidRDefault="005F1E51" w:rsidP="00C51942">
            <w:pPr>
              <w:pStyle w:val="Tabletext"/>
              <w:spacing w:before="0" w:after="0"/>
            </w:pPr>
          </w:p>
          <w:p w14:paraId="0E77EB74" w14:textId="77777777" w:rsidR="005F1E51" w:rsidRDefault="005F1E51" w:rsidP="00C51942">
            <w:pPr>
              <w:pStyle w:val="Tabletext"/>
              <w:spacing w:before="0" w:after="0"/>
            </w:pPr>
            <w:r>
              <w:t>T: (Set timer for 5 minutes and circulate to provide assistance, as needed).</w:t>
            </w:r>
          </w:p>
          <w:p w14:paraId="29908C38" w14:textId="77777777" w:rsidR="005F1E51" w:rsidRDefault="005F1E51" w:rsidP="00C51942">
            <w:pPr>
              <w:pStyle w:val="Tabletext"/>
              <w:spacing w:before="0" w:after="0"/>
            </w:pPr>
          </w:p>
          <w:p w14:paraId="29601A56" w14:textId="77777777" w:rsidR="005F1E51" w:rsidRDefault="005F1E51" w:rsidP="00C51942">
            <w:pPr>
              <w:pStyle w:val="Tabletext"/>
              <w:spacing w:before="0" w:after="0"/>
            </w:pPr>
            <w:r>
              <w:t>T: Switch to the next scenario.</w:t>
            </w:r>
          </w:p>
          <w:p w14:paraId="66DF0E7C" w14:textId="77777777" w:rsidR="005F1E51" w:rsidRDefault="005F1E51" w:rsidP="00C51942">
            <w:pPr>
              <w:pStyle w:val="Tabletext"/>
              <w:spacing w:before="0" w:after="0"/>
            </w:pPr>
          </w:p>
          <w:p w14:paraId="163BA28F" w14:textId="77777777" w:rsidR="005F1E51" w:rsidRDefault="005F1E51" w:rsidP="00C51942">
            <w:pPr>
              <w:pStyle w:val="Tabletext"/>
              <w:spacing w:before="0" w:after="0"/>
            </w:pPr>
            <w:r>
              <w:t>T: (Set timer for 5 minutes and circulate to provide assistance, as needed).</w:t>
            </w:r>
          </w:p>
          <w:p w14:paraId="08D816ED" w14:textId="77777777" w:rsidR="005F1E51" w:rsidRDefault="005F1E51" w:rsidP="00C51942">
            <w:pPr>
              <w:pStyle w:val="Tabletext"/>
              <w:spacing w:before="0" w:after="0"/>
            </w:pPr>
          </w:p>
          <w:p w14:paraId="64F446CE" w14:textId="77777777" w:rsidR="005F1E51" w:rsidRDefault="005F1E51" w:rsidP="00C51942">
            <w:pPr>
              <w:pStyle w:val="Tabletext"/>
              <w:spacing w:before="0" w:after="0"/>
            </w:pPr>
            <w:r>
              <w:t>T: Switch to the last scenario.</w:t>
            </w:r>
          </w:p>
          <w:p w14:paraId="0A4D3C55" w14:textId="77777777" w:rsidR="005F1E51" w:rsidRDefault="005F1E51" w:rsidP="00C51942">
            <w:pPr>
              <w:pStyle w:val="Tabletext"/>
              <w:spacing w:before="0" w:after="0"/>
            </w:pPr>
          </w:p>
          <w:p w14:paraId="50104725" w14:textId="77777777" w:rsidR="005F1E51" w:rsidRDefault="005F1E51" w:rsidP="00C51942">
            <w:pPr>
              <w:pStyle w:val="Tabletext"/>
              <w:spacing w:before="0" w:after="0"/>
            </w:pPr>
            <w:r>
              <w:t>T: (Set timer for 5 minutes and circulate to provide assistance, as needed).</w:t>
            </w:r>
          </w:p>
          <w:p w14:paraId="1B862E1C" w14:textId="77777777" w:rsidR="005F1E51" w:rsidRDefault="005F1E51" w:rsidP="00C51942">
            <w:pPr>
              <w:pStyle w:val="Tabletext"/>
              <w:spacing w:before="0" w:after="0"/>
            </w:pPr>
          </w:p>
          <w:p w14:paraId="05A3AF95" w14:textId="77777777" w:rsidR="005F1E51" w:rsidRDefault="005F1E51" w:rsidP="00C51942">
            <w:pPr>
              <w:pStyle w:val="Tabletext"/>
              <w:spacing w:before="0" w:after="0"/>
            </w:pPr>
            <w:r>
              <w:t>T: Let’s review what you wrote. If you realize that your group missed something important or answered a question incorrectly, please add to the chart.</w:t>
            </w:r>
          </w:p>
          <w:p w14:paraId="73939E93" w14:textId="77777777" w:rsidR="005F1E51" w:rsidRDefault="005F1E51" w:rsidP="00C51942">
            <w:pPr>
              <w:pStyle w:val="Tabletext"/>
              <w:spacing w:before="0" w:after="0"/>
            </w:pPr>
          </w:p>
          <w:p w14:paraId="01375721" w14:textId="77777777" w:rsidR="005F1E51" w:rsidRDefault="005F1E51" w:rsidP="00C51942">
            <w:pPr>
              <w:pStyle w:val="Tabletext"/>
              <w:spacing w:before="0" w:after="0"/>
            </w:pPr>
            <w:r>
              <w:t>T: (Vary the spokespersons selected to share responses so that all groups are represented equally.)</w:t>
            </w:r>
          </w:p>
          <w:p w14:paraId="43164BDA" w14:textId="77777777" w:rsidR="005F1E51" w:rsidRDefault="005F1E51" w:rsidP="00C51942">
            <w:pPr>
              <w:pStyle w:val="Tabletext"/>
              <w:spacing w:before="0" w:after="0"/>
            </w:pPr>
          </w:p>
          <w:p w14:paraId="4968D33F" w14:textId="77777777" w:rsidR="005F1E51" w:rsidRDefault="005F1E51" w:rsidP="00C51942">
            <w:pPr>
              <w:pStyle w:val="Tabletext"/>
              <w:spacing w:before="0" w:after="0"/>
            </w:pPr>
            <w:r>
              <w:t>T: For the first scenario, did Ms. Truman act ethically?</w:t>
            </w:r>
          </w:p>
          <w:p w14:paraId="557CF027" w14:textId="77777777" w:rsidR="005F1E51" w:rsidRDefault="005F1E51" w:rsidP="00C51942">
            <w:pPr>
              <w:pStyle w:val="Tabletext"/>
              <w:spacing w:before="0" w:after="0"/>
            </w:pPr>
          </w:p>
          <w:p w14:paraId="3515E0F6" w14:textId="77777777" w:rsidR="005F1E51" w:rsidRDefault="005F1E51" w:rsidP="00C51942">
            <w:pPr>
              <w:pStyle w:val="Tabletext"/>
              <w:spacing w:before="0" w:after="0"/>
            </w:pPr>
            <w:r>
              <w:t xml:space="preserve">S (Spokesperson): No. </w:t>
            </w:r>
            <w:r w:rsidRPr="00AC0488">
              <w:t>She did not ask for permission from her students’ parents, and she did not tell the school administration that she was taking the students to the college. Also, she is transporting the students in her own car.</w:t>
            </w:r>
          </w:p>
          <w:p w14:paraId="2363FA36" w14:textId="77777777" w:rsidR="005F1E51" w:rsidRDefault="005F1E51" w:rsidP="00C51942">
            <w:pPr>
              <w:pStyle w:val="Tabletext"/>
              <w:spacing w:before="0" w:after="0"/>
            </w:pPr>
          </w:p>
          <w:p w14:paraId="4D82AFF9" w14:textId="77777777" w:rsidR="005F1E51" w:rsidRDefault="005F1E51" w:rsidP="00C51942">
            <w:pPr>
              <w:pStyle w:val="Tabletext"/>
              <w:spacing w:before="0" w:after="0"/>
            </w:pPr>
            <w:r>
              <w:t>T: What is one potentially negative consequence in this situation?</w:t>
            </w:r>
          </w:p>
          <w:p w14:paraId="29A5D2CD" w14:textId="77777777" w:rsidR="005F1E51" w:rsidRDefault="005F1E51" w:rsidP="00C51942">
            <w:pPr>
              <w:pStyle w:val="Tabletext"/>
              <w:spacing w:before="0" w:after="0"/>
            </w:pPr>
          </w:p>
          <w:p w14:paraId="5994D92A" w14:textId="77777777" w:rsidR="005F1E51" w:rsidRPr="00717BA2" w:rsidRDefault="005F1E51" w:rsidP="00C51942">
            <w:pPr>
              <w:pStyle w:val="Tabletext"/>
              <w:spacing w:before="0" w:after="0"/>
            </w:pPr>
            <w:r>
              <w:t>S (Spokesperson)</w:t>
            </w:r>
            <w:r w:rsidRPr="00717BA2">
              <w:t>: Responses may vary but may include:</w:t>
            </w:r>
          </w:p>
          <w:p w14:paraId="3E5C002B" w14:textId="77777777" w:rsidR="005F1E51" w:rsidRPr="00717BA2" w:rsidRDefault="005F1E51" w:rsidP="005F1E51">
            <w:pPr>
              <w:pStyle w:val="Tabletext"/>
              <w:numPr>
                <w:ilvl w:val="0"/>
                <w:numId w:val="10"/>
              </w:numPr>
              <w:spacing w:before="0" w:after="0"/>
            </w:pPr>
            <w:r w:rsidRPr="00717BA2">
              <w:t xml:space="preserve">Students’ parents could become concerned if they cannot find their children during the trip to the college. </w:t>
            </w:r>
          </w:p>
          <w:p w14:paraId="6A7F3847" w14:textId="77777777" w:rsidR="005F1E51" w:rsidRPr="00717BA2" w:rsidRDefault="005F1E51" w:rsidP="005F1E51">
            <w:pPr>
              <w:pStyle w:val="Tabletext"/>
              <w:numPr>
                <w:ilvl w:val="0"/>
                <w:numId w:val="10"/>
              </w:numPr>
              <w:spacing w:before="0" w:after="0"/>
            </w:pPr>
            <w:r w:rsidRPr="00717BA2">
              <w:t>There is no one other than Ms. Truman to support the students if something goes wrong during the field trip, such as medical emergency.</w:t>
            </w:r>
          </w:p>
          <w:p w14:paraId="2D9EE0A6" w14:textId="77777777" w:rsidR="005F1E51" w:rsidRPr="00717BA2" w:rsidRDefault="005F1E51" w:rsidP="005F1E51">
            <w:pPr>
              <w:pStyle w:val="Tabletext"/>
              <w:numPr>
                <w:ilvl w:val="0"/>
                <w:numId w:val="10"/>
              </w:numPr>
              <w:spacing w:before="0" w:after="0"/>
            </w:pPr>
            <w:r w:rsidRPr="00717BA2">
              <w:t>Depending on the school district’s policies, Ms. Truman could face negative consequences for her behavior.</w:t>
            </w:r>
          </w:p>
          <w:p w14:paraId="431D0683" w14:textId="77777777" w:rsidR="005F1E51" w:rsidRPr="00717BA2" w:rsidRDefault="005F1E51" w:rsidP="00C51942">
            <w:pPr>
              <w:pStyle w:val="Tabletext"/>
              <w:spacing w:before="0" w:after="0"/>
            </w:pPr>
          </w:p>
          <w:p w14:paraId="4B8FB0FF" w14:textId="77777777" w:rsidR="005F1E51" w:rsidRPr="00717BA2" w:rsidRDefault="005F1E51" w:rsidP="00C51942">
            <w:pPr>
              <w:pStyle w:val="Tabletext"/>
              <w:spacing w:before="0" w:after="0"/>
            </w:pPr>
            <w:r w:rsidRPr="00717BA2">
              <w:t>T: What could Ms. Truman have done differently?</w:t>
            </w:r>
          </w:p>
          <w:p w14:paraId="62860592" w14:textId="77777777" w:rsidR="005F1E51" w:rsidRPr="00717BA2" w:rsidRDefault="005F1E51" w:rsidP="00C51942">
            <w:pPr>
              <w:pStyle w:val="Tabletext"/>
              <w:spacing w:before="0" w:after="0"/>
            </w:pPr>
          </w:p>
          <w:p w14:paraId="4A909133" w14:textId="77777777" w:rsidR="005F1E51" w:rsidRDefault="005F1E51" w:rsidP="00C51942">
            <w:pPr>
              <w:pStyle w:val="Tabletext"/>
              <w:spacing w:before="0" w:after="0"/>
            </w:pPr>
            <w:r w:rsidRPr="00717BA2">
              <w:lastRenderedPageBreak/>
              <w:t>S</w:t>
            </w:r>
            <w:r>
              <w:t xml:space="preserve"> (Spokesperson)</w:t>
            </w:r>
            <w:r w:rsidRPr="00717BA2">
              <w:t>: Ms. Truman should have worked with the school counselor to organize a field trip to visit the college. As an official school field trip, she would collect parent permission slips, there would be more than one chaperone, and students would ride a school bus.</w:t>
            </w:r>
          </w:p>
          <w:p w14:paraId="271F1F3B" w14:textId="77777777" w:rsidR="005F1E51" w:rsidRDefault="005F1E51" w:rsidP="00C51942">
            <w:pPr>
              <w:pStyle w:val="Tabletext"/>
              <w:spacing w:before="0" w:after="0"/>
            </w:pPr>
          </w:p>
          <w:p w14:paraId="6FFDDBC5" w14:textId="77777777" w:rsidR="005F1E51" w:rsidRDefault="005F1E51" w:rsidP="00C51942">
            <w:pPr>
              <w:pStyle w:val="Tabletext"/>
              <w:spacing w:before="0" w:after="0"/>
            </w:pPr>
            <w:r>
              <w:t>T: In the second scenario, did Mr. Madison act ethically?</w:t>
            </w:r>
          </w:p>
          <w:p w14:paraId="78E4FD63" w14:textId="77777777" w:rsidR="005F1E51" w:rsidRDefault="005F1E51" w:rsidP="00C51942">
            <w:pPr>
              <w:pStyle w:val="Tabletext"/>
              <w:spacing w:before="0" w:after="0"/>
            </w:pPr>
          </w:p>
          <w:p w14:paraId="03D9C3AB" w14:textId="77777777" w:rsidR="005F1E51" w:rsidRDefault="005F1E51" w:rsidP="00C51942">
            <w:pPr>
              <w:pStyle w:val="Tabletext"/>
              <w:spacing w:before="0" w:after="0"/>
            </w:pPr>
            <w:r>
              <w:t xml:space="preserve">S (Spokesperson): No. </w:t>
            </w:r>
            <w:r w:rsidRPr="00717BA2">
              <w:t>He did not spend $125 on supplies and asking for reimbursement for that amount is fraud.</w:t>
            </w:r>
          </w:p>
          <w:p w14:paraId="54341E9B" w14:textId="77777777" w:rsidR="005F1E51" w:rsidRDefault="005F1E51" w:rsidP="00C51942">
            <w:pPr>
              <w:pStyle w:val="Tabletext"/>
              <w:spacing w:before="0" w:after="0"/>
            </w:pPr>
          </w:p>
          <w:p w14:paraId="6E8715F2" w14:textId="77777777" w:rsidR="005F1E51" w:rsidRDefault="005F1E51" w:rsidP="00C51942">
            <w:pPr>
              <w:pStyle w:val="Tabletext"/>
              <w:spacing w:before="0" w:after="0"/>
            </w:pPr>
            <w:r>
              <w:t>T: What is one potentially negative consequence in this situation?</w:t>
            </w:r>
          </w:p>
          <w:p w14:paraId="4F61C57F" w14:textId="77777777" w:rsidR="005F1E51" w:rsidRDefault="005F1E51" w:rsidP="00C51942">
            <w:pPr>
              <w:pStyle w:val="Tabletext"/>
              <w:spacing w:before="0" w:after="0"/>
            </w:pPr>
          </w:p>
          <w:p w14:paraId="74E27838" w14:textId="77777777" w:rsidR="005F1E51" w:rsidRPr="00717BA2" w:rsidRDefault="005F1E51" w:rsidP="00C51942">
            <w:pPr>
              <w:pStyle w:val="Tabletext"/>
              <w:spacing w:before="0" w:after="0"/>
            </w:pPr>
            <w:r>
              <w:t>S (Spokesperson)</w:t>
            </w:r>
            <w:r w:rsidRPr="00717BA2">
              <w:t>: Responses may vary but may include:</w:t>
            </w:r>
          </w:p>
          <w:p w14:paraId="2F2AE971" w14:textId="77777777" w:rsidR="005F1E51" w:rsidRDefault="005F1E51" w:rsidP="005F1E51">
            <w:pPr>
              <w:pStyle w:val="Tabletext"/>
              <w:numPr>
                <w:ilvl w:val="0"/>
                <w:numId w:val="11"/>
              </w:numPr>
              <w:spacing w:before="0" w:after="0"/>
            </w:pPr>
            <w:r w:rsidRPr="00717BA2">
              <w:t xml:space="preserve">Mr. Madison can face negative consequences for lying on his form. </w:t>
            </w:r>
          </w:p>
          <w:p w14:paraId="1C4A5983" w14:textId="77777777" w:rsidR="005F1E51" w:rsidRDefault="005F1E51" w:rsidP="005F1E51">
            <w:pPr>
              <w:pStyle w:val="Tabletext"/>
              <w:numPr>
                <w:ilvl w:val="0"/>
                <w:numId w:val="11"/>
              </w:numPr>
              <w:spacing w:before="0" w:after="0"/>
            </w:pPr>
            <w:r w:rsidRPr="00717BA2">
              <w:t>The school loses money that could have been used to purchase supplies for students.</w:t>
            </w:r>
          </w:p>
          <w:p w14:paraId="6B58B8AD" w14:textId="77777777" w:rsidR="005F1E51" w:rsidRDefault="005F1E51" w:rsidP="00C51942">
            <w:pPr>
              <w:pStyle w:val="Tabletext"/>
              <w:spacing w:before="0" w:after="0"/>
            </w:pPr>
          </w:p>
          <w:p w14:paraId="45B1A6A1" w14:textId="77777777" w:rsidR="005F1E51" w:rsidRDefault="005F1E51" w:rsidP="00C51942">
            <w:pPr>
              <w:pStyle w:val="Tabletext"/>
              <w:spacing w:before="0" w:after="0"/>
            </w:pPr>
            <w:r>
              <w:t>T: What could Mr. Madison have done differently?</w:t>
            </w:r>
          </w:p>
          <w:p w14:paraId="4B5249FA" w14:textId="77777777" w:rsidR="005F1E51" w:rsidRDefault="005F1E51" w:rsidP="00C51942">
            <w:pPr>
              <w:pStyle w:val="Tabletext"/>
              <w:spacing w:before="0" w:after="0"/>
            </w:pPr>
          </w:p>
          <w:p w14:paraId="2EECCD58" w14:textId="77777777" w:rsidR="005F1E51" w:rsidRDefault="005F1E51" w:rsidP="00C51942">
            <w:pPr>
              <w:pStyle w:val="Tabletext"/>
              <w:spacing w:before="0" w:after="0"/>
            </w:pPr>
            <w:r>
              <w:t xml:space="preserve">S (Spokesperson): He </w:t>
            </w:r>
            <w:r w:rsidRPr="00717BA2">
              <w:t>should have filled out the reimbursement form for $75 only.</w:t>
            </w:r>
          </w:p>
          <w:p w14:paraId="4D8E746C" w14:textId="77777777" w:rsidR="005F1E51" w:rsidRDefault="005F1E51" w:rsidP="00C51942">
            <w:pPr>
              <w:pStyle w:val="Tabletext"/>
              <w:spacing w:before="0" w:after="0"/>
            </w:pPr>
          </w:p>
          <w:p w14:paraId="6D1529B3" w14:textId="77777777" w:rsidR="005F1E51" w:rsidRDefault="005F1E51" w:rsidP="00C51942">
            <w:pPr>
              <w:pStyle w:val="Tabletext"/>
              <w:spacing w:before="0" w:after="0"/>
            </w:pPr>
            <w:r>
              <w:t>T: In our final scenario, did the teachers act ethically?</w:t>
            </w:r>
          </w:p>
          <w:p w14:paraId="5FEDA964" w14:textId="77777777" w:rsidR="005F1E51" w:rsidRDefault="005F1E51" w:rsidP="00C51942">
            <w:pPr>
              <w:pStyle w:val="Tabletext"/>
              <w:spacing w:before="0" w:after="0"/>
            </w:pPr>
          </w:p>
          <w:p w14:paraId="3B885ACA" w14:textId="77777777" w:rsidR="005F1E51" w:rsidRDefault="005F1E51" w:rsidP="00C51942">
            <w:pPr>
              <w:pStyle w:val="Tabletext"/>
              <w:spacing w:before="0" w:after="0"/>
            </w:pPr>
            <w:r>
              <w:t xml:space="preserve">S (Spokesperson): No. </w:t>
            </w:r>
            <w:r w:rsidRPr="00717BA2">
              <w:t>They cannot prevent Ms. Hamilton from campaigning for office.</w:t>
            </w:r>
          </w:p>
          <w:p w14:paraId="790FBBB7" w14:textId="77777777" w:rsidR="005F1E51" w:rsidRDefault="005F1E51" w:rsidP="00C51942">
            <w:pPr>
              <w:pStyle w:val="Tabletext"/>
              <w:spacing w:before="0" w:after="0"/>
            </w:pPr>
          </w:p>
          <w:p w14:paraId="6BA14E7E" w14:textId="77777777" w:rsidR="005F1E51" w:rsidRDefault="005F1E51" w:rsidP="00C51942">
            <w:pPr>
              <w:pStyle w:val="Tabletext"/>
              <w:spacing w:before="0" w:after="0"/>
            </w:pPr>
            <w:r>
              <w:t xml:space="preserve">T: </w:t>
            </w:r>
            <w:r w:rsidRPr="00717BA2">
              <w:t>What is one potentially negative consequence in this situation?</w:t>
            </w:r>
          </w:p>
          <w:p w14:paraId="264D3116" w14:textId="77777777" w:rsidR="005F1E51" w:rsidRPr="00717BA2" w:rsidRDefault="005F1E51" w:rsidP="00C51942">
            <w:pPr>
              <w:pStyle w:val="Tabletext"/>
              <w:spacing w:before="0" w:after="0"/>
            </w:pPr>
          </w:p>
          <w:p w14:paraId="7A60CF76" w14:textId="77777777" w:rsidR="005F1E51" w:rsidRDefault="005F1E51" w:rsidP="00C51942">
            <w:pPr>
              <w:pStyle w:val="Tabletext"/>
              <w:spacing w:before="0" w:after="0"/>
            </w:pPr>
            <w:r w:rsidRPr="00717BA2">
              <w:t>S</w:t>
            </w:r>
            <w:r>
              <w:t xml:space="preserve"> (Spokesperson)</w:t>
            </w:r>
            <w:r w:rsidRPr="00717BA2">
              <w:t>: Responses may vary but may include:</w:t>
            </w:r>
          </w:p>
          <w:p w14:paraId="6F03E417" w14:textId="77777777" w:rsidR="005F1E51" w:rsidRPr="00717BA2" w:rsidRDefault="005F1E51" w:rsidP="005F1E51">
            <w:pPr>
              <w:pStyle w:val="Tabletext"/>
              <w:numPr>
                <w:ilvl w:val="0"/>
                <w:numId w:val="11"/>
              </w:numPr>
              <w:spacing w:before="0" w:after="0"/>
            </w:pPr>
            <w:r w:rsidRPr="00717BA2">
              <w:t xml:space="preserve">The teachers can face negative consequences for removing the campaign signs. </w:t>
            </w:r>
          </w:p>
          <w:p w14:paraId="03523ADF" w14:textId="77777777" w:rsidR="005F1E51" w:rsidRDefault="005F1E51" w:rsidP="005F1E51">
            <w:pPr>
              <w:pStyle w:val="Tabletext"/>
              <w:numPr>
                <w:ilvl w:val="0"/>
                <w:numId w:val="11"/>
              </w:numPr>
              <w:spacing w:before="0" w:after="0"/>
            </w:pPr>
            <w:r w:rsidRPr="00717BA2">
              <w:t>Ms. Hamilton may not win the election because her signs have been removed.</w:t>
            </w:r>
          </w:p>
          <w:p w14:paraId="04A941E0" w14:textId="77777777" w:rsidR="005F1E51" w:rsidRDefault="005F1E51" w:rsidP="00C51942">
            <w:pPr>
              <w:pStyle w:val="Tabletext"/>
              <w:spacing w:before="0" w:after="0"/>
            </w:pPr>
          </w:p>
          <w:p w14:paraId="6C50DF14" w14:textId="77777777" w:rsidR="005F1E51" w:rsidRDefault="005F1E51" w:rsidP="00C51942">
            <w:pPr>
              <w:pStyle w:val="Tabletext"/>
              <w:spacing w:before="0" w:after="0"/>
            </w:pPr>
            <w:r>
              <w:t>T: What could these teachers do differently?</w:t>
            </w:r>
          </w:p>
          <w:p w14:paraId="758AF5A5" w14:textId="77777777" w:rsidR="005F1E51" w:rsidRDefault="005F1E51" w:rsidP="00C51942">
            <w:pPr>
              <w:pStyle w:val="Tabletext"/>
              <w:spacing w:before="0" w:after="0"/>
            </w:pPr>
          </w:p>
          <w:p w14:paraId="6EFEA184" w14:textId="77777777" w:rsidR="005F1E51" w:rsidRPr="00422392" w:rsidRDefault="005F1E51" w:rsidP="00C51942">
            <w:pPr>
              <w:pStyle w:val="Tabletext"/>
              <w:spacing w:before="0"/>
            </w:pPr>
            <w:r>
              <w:t xml:space="preserve">S (Spokesperson): </w:t>
            </w:r>
            <w:r w:rsidRPr="00257BD8">
              <w:t xml:space="preserve">If they are residents of the school district, the teachers can vote against Ms. Hamilton. They can also show their support for other candidates publicly, </w:t>
            </w:r>
            <w:r w:rsidRPr="00257BD8">
              <w:lastRenderedPageBreak/>
              <w:t>as well as speak out about why they do not feel that Ms. Hamilton will be a good board member.</w:t>
            </w:r>
          </w:p>
        </w:tc>
        <w:tc>
          <w:tcPr>
            <w:tcW w:w="1578" w:type="dxa"/>
          </w:tcPr>
          <w:p w14:paraId="3987386B" w14:textId="77777777" w:rsidR="005F1E51" w:rsidRDefault="005F1E51" w:rsidP="00C51942">
            <w:pPr>
              <w:pStyle w:val="Tabletext"/>
              <w:jc w:val="center"/>
            </w:pPr>
            <w:r>
              <w:lastRenderedPageBreak/>
              <w:t>Student Guide</w:t>
            </w:r>
          </w:p>
          <w:p w14:paraId="138C3744" w14:textId="77777777" w:rsidR="005F1E51" w:rsidRPr="00205E12" w:rsidRDefault="005F1E51" w:rsidP="00C51942">
            <w:pPr>
              <w:pStyle w:val="Tabletext"/>
            </w:pPr>
          </w:p>
        </w:tc>
      </w:tr>
      <w:tr w:rsidR="005F1E51" w:rsidRPr="00447D20" w14:paraId="5A6F573E" w14:textId="77777777" w:rsidTr="00C51942">
        <w:trPr>
          <w:cantSplit w:val="0"/>
          <w:trHeight w:val="420"/>
        </w:trPr>
        <w:tc>
          <w:tcPr>
            <w:tcW w:w="2250" w:type="dxa"/>
          </w:tcPr>
          <w:p w14:paraId="4169FCCD" w14:textId="77777777" w:rsidR="005F1E51" w:rsidRDefault="005F1E51" w:rsidP="00C51942">
            <w:pPr>
              <w:pStyle w:val="Tabletext"/>
              <w:jc w:val="center"/>
            </w:pPr>
            <w:r>
              <w:lastRenderedPageBreak/>
              <w:t>5 mins</w:t>
            </w:r>
          </w:p>
        </w:tc>
        <w:tc>
          <w:tcPr>
            <w:tcW w:w="5528" w:type="dxa"/>
          </w:tcPr>
          <w:p w14:paraId="1A1427D5" w14:textId="77777777" w:rsidR="005F1E51" w:rsidRDefault="005F1E51" w:rsidP="00C51942">
            <w:pPr>
              <w:pStyle w:val="Tabletext"/>
              <w:rPr>
                <w:b/>
                <w:bCs/>
              </w:rPr>
            </w:pPr>
            <w:r>
              <w:rPr>
                <w:b/>
                <w:bCs/>
              </w:rPr>
              <w:t>Debrief</w:t>
            </w:r>
          </w:p>
          <w:p w14:paraId="1248C450" w14:textId="77777777" w:rsidR="005F1E51" w:rsidRDefault="005F1E51" w:rsidP="00C51942">
            <w:pPr>
              <w:pStyle w:val="Tabletext"/>
            </w:pPr>
            <w:r>
              <w:t>T: Did you find any of these scenarios difficult? Why?</w:t>
            </w:r>
          </w:p>
          <w:p w14:paraId="0C9FF1CE" w14:textId="77777777" w:rsidR="005F1E51" w:rsidRDefault="005F1E51" w:rsidP="00C51942">
            <w:pPr>
              <w:pStyle w:val="Tabletext"/>
              <w:spacing w:after="0"/>
            </w:pPr>
            <w:r>
              <w:t>S: Responses may vary but may include:</w:t>
            </w:r>
          </w:p>
          <w:p w14:paraId="6F0C1CE9" w14:textId="77777777" w:rsidR="005F1E51" w:rsidRDefault="005F1E51" w:rsidP="005F1E51">
            <w:pPr>
              <w:pStyle w:val="Tabletext"/>
              <w:numPr>
                <w:ilvl w:val="0"/>
                <w:numId w:val="12"/>
              </w:numPr>
              <w:spacing w:before="0" w:after="0"/>
            </w:pPr>
            <w:r>
              <w:t>I thought the first one was hard because Ms. Truman cares about her students and is trying to help them go to college.</w:t>
            </w:r>
          </w:p>
          <w:p w14:paraId="3EBE15E0" w14:textId="77777777" w:rsidR="005F1E51" w:rsidRDefault="005F1E51" w:rsidP="005F1E51">
            <w:pPr>
              <w:pStyle w:val="Tabletext"/>
              <w:numPr>
                <w:ilvl w:val="0"/>
                <w:numId w:val="12"/>
              </w:numPr>
              <w:spacing w:before="0" w:after="0"/>
            </w:pPr>
            <w:r>
              <w:t>I thought the second one was hard because Mr. Madison is working so hard.</w:t>
            </w:r>
          </w:p>
          <w:p w14:paraId="1D59F656" w14:textId="77777777" w:rsidR="005F1E51" w:rsidRDefault="005F1E51" w:rsidP="005F1E51">
            <w:pPr>
              <w:pStyle w:val="Tabletext"/>
              <w:numPr>
                <w:ilvl w:val="0"/>
                <w:numId w:val="12"/>
              </w:numPr>
              <w:spacing w:before="0" w:after="0"/>
            </w:pPr>
            <w:r>
              <w:t>I thought the third one was hard because Ms. Hamilton doesn’t respect her students and the community. Someone on the school board should respect them.</w:t>
            </w:r>
          </w:p>
          <w:p w14:paraId="1F4C116B" w14:textId="77777777" w:rsidR="005F1E51" w:rsidRDefault="005F1E51" w:rsidP="00C51942">
            <w:pPr>
              <w:pStyle w:val="Tabletext"/>
              <w:spacing w:before="0" w:after="0"/>
            </w:pPr>
          </w:p>
          <w:p w14:paraId="4444F6FC" w14:textId="3D312830" w:rsidR="005F1E51" w:rsidRPr="00257BD8" w:rsidRDefault="005F1E51" w:rsidP="00C51942">
            <w:pPr>
              <w:pStyle w:val="Tabletext"/>
              <w:spacing w:before="0"/>
            </w:pPr>
            <w:r>
              <w:t xml:space="preserve">T: Sometimes, we can sympathize with teachers who are trying to do the right thing. </w:t>
            </w:r>
            <w:r w:rsidR="00940C2B">
              <w:t>But</w:t>
            </w:r>
            <w:r>
              <w:t xml:space="preserve"> we have to remember that the Texas Code of Ethics for Educators exists to protect students and teachers. It must be applied consistently. </w:t>
            </w:r>
          </w:p>
        </w:tc>
        <w:tc>
          <w:tcPr>
            <w:tcW w:w="1578" w:type="dxa"/>
          </w:tcPr>
          <w:p w14:paraId="24C3F578" w14:textId="77777777" w:rsidR="005F1E51" w:rsidRDefault="005F1E51" w:rsidP="00C51942">
            <w:pPr>
              <w:pStyle w:val="Tabletext"/>
              <w:jc w:val="center"/>
            </w:pPr>
            <w:r>
              <w:t>Student Guide</w:t>
            </w:r>
          </w:p>
          <w:p w14:paraId="0CACC0DB" w14:textId="77777777" w:rsidR="005F1E51" w:rsidRDefault="005F1E51" w:rsidP="00C51942">
            <w:pPr>
              <w:pStyle w:val="Tabletext"/>
              <w:jc w:val="center"/>
            </w:pPr>
          </w:p>
        </w:tc>
      </w:tr>
      <w:tr w:rsidR="005F1E51" w:rsidRPr="00447D20" w14:paraId="023EB8B7" w14:textId="77777777" w:rsidTr="00C51942">
        <w:trPr>
          <w:trHeight w:val="420"/>
        </w:trPr>
        <w:tc>
          <w:tcPr>
            <w:tcW w:w="2250" w:type="dxa"/>
          </w:tcPr>
          <w:p w14:paraId="7C72BC83" w14:textId="77777777" w:rsidR="005F1E51" w:rsidRDefault="005F1E51" w:rsidP="00C51942">
            <w:pPr>
              <w:pStyle w:val="Tabletext"/>
              <w:jc w:val="center"/>
            </w:pPr>
            <w:r>
              <w:t>5</w:t>
            </w:r>
            <w:r w:rsidRPr="00205E12">
              <w:t xml:space="preserve"> mins</w:t>
            </w:r>
          </w:p>
        </w:tc>
        <w:tc>
          <w:tcPr>
            <w:tcW w:w="5528" w:type="dxa"/>
          </w:tcPr>
          <w:p w14:paraId="58B6E95F" w14:textId="16C563DE" w:rsidR="005F1E51" w:rsidRPr="00A85644" w:rsidRDefault="005F1E51" w:rsidP="00C51942">
            <w:pPr>
              <w:pStyle w:val="Tabletextbullet"/>
              <w:numPr>
                <w:ilvl w:val="0"/>
                <w:numId w:val="0"/>
              </w:numPr>
            </w:pPr>
            <w:r>
              <w:t>S: (Complete the Exit Ticket.)</w:t>
            </w:r>
          </w:p>
        </w:tc>
        <w:tc>
          <w:tcPr>
            <w:tcW w:w="1578" w:type="dxa"/>
          </w:tcPr>
          <w:p w14:paraId="7C23BE0B" w14:textId="790883E5" w:rsidR="005F1E51" w:rsidRPr="00205E12" w:rsidRDefault="005F1E51" w:rsidP="00C51942">
            <w:pPr>
              <w:pStyle w:val="Tabletext"/>
              <w:jc w:val="center"/>
            </w:pPr>
            <w:r>
              <w:t>Exit Ticket</w:t>
            </w:r>
          </w:p>
        </w:tc>
      </w:tr>
    </w:tbl>
    <w:p w14:paraId="4372A511" w14:textId="77777777" w:rsidR="00861830" w:rsidRPr="005F1E51" w:rsidRDefault="00861830" w:rsidP="005F1E51"/>
    <w:sectPr w:rsidR="00861830" w:rsidRPr="005F1E5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F71BE" w14:textId="77777777" w:rsidR="00F35814" w:rsidRDefault="00F35814" w:rsidP="00AD5C63">
      <w:pPr>
        <w:spacing w:after="0" w:line="240" w:lineRule="auto"/>
      </w:pPr>
      <w:r>
        <w:separator/>
      </w:r>
    </w:p>
  </w:endnote>
  <w:endnote w:type="continuationSeparator" w:id="0">
    <w:p w14:paraId="3D23A490" w14:textId="77777777" w:rsidR="00F35814" w:rsidRDefault="00F35814"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B7EF9" w14:textId="77777777" w:rsidR="00940C2B" w:rsidRDefault="00940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73CDAD7" w:rsidR="00AD5C63" w:rsidRPr="00940C2B" w:rsidRDefault="00940C2B" w:rsidP="00940C2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83E72" w14:textId="77777777" w:rsidR="00940C2B" w:rsidRDefault="00940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74C61" w14:textId="77777777" w:rsidR="00F35814" w:rsidRDefault="00F35814" w:rsidP="00AD5C63">
      <w:pPr>
        <w:spacing w:after="0" w:line="240" w:lineRule="auto"/>
      </w:pPr>
      <w:r>
        <w:separator/>
      </w:r>
    </w:p>
  </w:footnote>
  <w:footnote w:type="continuationSeparator" w:id="0">
    <w:p w14:paraId="4E93CD15" w14:textId="77777777" w:rsidR="00F35814" w:rsidRDefault="00F35814"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C571" w14:textId="77777777" w:rsidR="00940C2B" w:rsidRDefault="00940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7EBE4" w14:textId="77777777" w:rsidR="00940C2B" w:rsidRDefault="00940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7055B"/>
    <w:multiLevelType w:val="hybridMultilevel"/>
    <w:tmpl w:val="26F6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6880732"/>
    <w:multiLevelType w:val="hybridMultilevel"/>
    <w:tmpl w:val="7D54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85B29"/>
    <w:multiLevelType w:val="hybridMultilevel"/>
    <w:tmpl w:val="E89E7E16"/>
    <w:lvl w:ilvl="0" w:tplc="A3C40A0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82D5D"/>
    <w:multiLevelType w:val="hybridMultilevel"/>
    <w:tmpl w:val="2ADA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6B6E23"/>
    <w:multiLevelType w:val="hybridMultilevel"/>
    <w:tmpl w:val="2B10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709354">
    <w:abstractNumId w:val="1"/>
  </w:num>
  <w:num w:numId="2" w16cid:durableId="740953869">
    <w:abstractNumId w:val="8"/>
  </w:num>
  <w:num w:numId="3" w16cid:durableId="336275230">
    <w:abstractNumId w:val="5"/>
  </w:num>
  <w:num w:numId="4" w16cid:durableId="849834161">
    <w:abstractNumId w:val="7"/>
  </w:num>
  <w:num w:numId="5" w16cid:durableId="49380875">
    <w:abstractNumId w:val="4"/>
  </w:num>
  <w:num w:numId="6" w16cid:durableId="101924285">
    <w:abstractNumId w:val="10"/>
  </w:num>
  <w:num w:numId="7" w16cid:durableId="1210797428">
    <w:abstractNumId w:val="11"/>
  </w:num>
  <w:num w:numId="8" w16cid:durableId="2069301241">
    <w:abstractNumId w:val="3"/>
  </w:num>
  <w:num w:numId="9" w16cid:durableId="1556349676">
    <w:abstractNumId w:val="6"/>
  </w:num>
  <w:num w:numId="10" w16cid:durableId="536308855">
    <w:abstractNumId w:val="0"/>
  </w:num>
  <w:num w:numId="11" w16cid:durableId="46297241">
    <w:abstractNumId w:val="2"/>
  </w:num>
  <w:num w:numId="12" w16cid:durableId="728236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525CD4"/>
    <w:rsid w:val="005F1E51"/>
    <w:rsid w:val="00651343"/>
    <w:rsid w:val="00764793"/>
    <w:rsid w:val="007D628D"/>
    <w:rsid w:val="00832873"/>
    <w:rsid w:val="00861830"/>
    <w:rsid w:val="00940C2B"/>
    <w:rsid w:val="00AD5C63"/>
    <w:rsid w:val="00B43367"/>
    <w:rsid w:val="00B52624"/>
    <w:rsid w:val="00C27C19"/>
    <w:rsid w:val="00C852BE"/>
    <w:rsid w:val="00CF5805"/>
    <w:rsid w:val="00D03A8E"/>
    <w:rsid w:val="00D05D7F"/>
    <w:rsid w:val="00F35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E51"/>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paragraph" w:customStyle="1" w:styleId="ListAlphaparens">
    <w:name w:val="List Alpha parens"/>
    <w:basedOn w:val="Tabletext"/>
    <w:qFormat/>
    <w:rsid w:val="005F1E51"/>
    <w:pPr>
      <w:numPr>
        <w:numId w:val="4"/>
      </w:numPr>
      <w:contextualSpacing/>
    </w:pPr>
  </w:style>
  <w:style w:type="character" w:styleId="Hyperlink">
    <w:name w:val="Hyperlink"/>
    <w:basedOn w:val="DefaultParagraphFont"/>
    <w:uiPriority w:val="99"/>
    <w:unhideWhenUsed/>
    <w:rsid w:val="00940C2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Lesson 2.10: Using Ethics to Guide Decision-Making, Part 1</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Using Ethics to Guide Decision-Making, Part 1</dc:title>
  <dc:subject>Lesson 2.10: Using Ethics to Guide Decision-Making, Part 1</dc:subject>
  <dc:creator>Texas Education Agency</dc:creator>
  <cp:keywords/>
  <dc:description/>
  <cp:lastModifiedBy>Kailey Rose Rea</cp:lastModifiedBy>
  <cp:revision>18</cp:revision>
  <dcterms:created xsi:type="dcterms:W3CDTF">2022-05-25T13:29:00Z</dcterms:created>
  <dcterms:modified xsi:type="dcterms:W3CDTF">2023-08-18T01:41:00Z</dcterms:modified>
</cp:coreProperties>
</file>