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6EB7D" w14:textId="77777777" w:rsidR="00780922" w:rsidRDefault="00780922" w:rsidP="00780922">
      <w:pPr>
        <w:pStyle w:val="Heading1"/>
      </w:pPr>
      <w:r w:rsidRPr="002133F4">
        <w:t>Unit</w:t>
      </w:r>
      <w:r>
        <w:t xml:space="preserve"> 2: The Professional Educator</w:t>
      </w:r>
    </w:p>
    <w:p w14:paraId="4ED2FB9F" w14:textId="20B0A0F6" w:rsidR="007B668D" w:rsidRDefault="5FC279E9" w:rsidP="00A72A7F">
      <w:pPr>
        <w:pStyle w:val="Heading2"/>
        <w:spacing w:after="360"/>
      </w:pPr>
      <w:r>
        <w:t xml:space="preserve">Lesson </w:t>
      </w:r>
      <w:r w:rsidR="00BC458F">
        <w:t>2.12</w:t>
      </w:r>
      <w:r w:rsidR="4D971B01">
        <w:t xml:space="preserve">: </w:t>
      </w:r>
      <w:r w:rsidR="00AA2E76">
        <w:rPr>
          <w:shd w:val="clear" w:color="auto" w:fill="FFFFFF"/>
        </w:rPr>
        <w:t>Presenting Ethical Dilemmas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0D54FF">
        <w:trPr>
          <w:trHeight w:val="420"/>
        </w:trPr>
        <w:tc>
          <w:tcPr>
            <w:tcW w:w="1537" w:type="pct"/>
          </w:tcPr>
          <w:p w14:paraId="7B6BB488" w14:textId="153DA9A9" w:rsidR="00A969C1" w:rsidRPr="00F96125" w:rsidRDefault="00A969C1" w:rsidP="00D268F5">
            <w:pPr>
              <w:pStyle w:val="Tabletext"/>
            </w:pPr>
            <w:r w:rsidRPr="00F96125">
              <w:t>Warm-Up (</w:t>
            </w:r>
            <w:r w:rsidR="00995A2B">
              <w:t>8</w:t>
            </w:r>
            <w:r w:rsidR="00D60CA1" w:rsidRPr="00F96125">
              <w:t xml:space="preserve"> </w:t>
            </w:r>
            <w:r w:rsidRPr="00F96125">
              <w:t>mins)</w:t>
            </w:r>
            <w:r w:rsidR="00B057A4" w:rsidRPr="00F96125">
              <w:t xml:space="preserve"> </w:t>
            </w:r>
          </w:p>
          <w:p w14:paraId="5B00FE88" w14:textId="04496E02" w:rsidR="00A969C1" w:rsidRDefault="009722B4" w:rsidP="0070702E">
            <w:pPr>
              <w:pStyle w:val="Tabletextbullet"/>
              <w:numPr>
                <w:ilvl w:val="0"/>
                <w:numId w:val="3"/>
              </w:numPr>
            </w:pPr>
            <w:r w:rsidRPr="00F96125">
              <w:t>Bellringer</w:t>
            </w:r>
            <w:r w:rsidR="00995A2B">
              <w:t xml:space="preserve"> (5 mins)</w:t>
            </w:r>
          </w:p>
          <w:p w14:paraId="100DEF3D" w14:textId="31B55CBA" w:rsidR="00995A2B" w:rsidRDefault="00995A2B" w:rsidP="0070702E">
            <w:pPr>
              <w:pStyle w:val="Tabletextbullet"/>
              <w:numPr>
                <w:ilvl w:val="0"/>
                <w:numId w:val="3"/>
              </w:numPr>
            </w:pPr>
            <w:r>
              <w:t>Bellringer Review (3 mins)</w:t>
            </w:r>
          </w:p>
          <w:p w14:paraId="1F81188F" w14:textId="74396447" w:rsidR="00601463" w:rsidRPr="00F96125" w:rsidRDefault="00601463" w:rsidP="00184F98">
            <w:pPr>
              <w:pStyle w:val="Tabletextbullet"/>
              <w:numPr>
                <w:ilvl w:val="0"/>
                <w:numId w:val="0"/>
              </w:numPr>
              <w:ind w:left="864"/>
            </w:pPr>
          </w:p>
        </w:tc>
        <w:tc>
          <w:tcPr>
            <w:tcW w:w="1733" w:type="pct"/>
            <w:shd w:val="clear" w:color="auto" w:fill="auto"/>
          </w:tcPr>
          <w:p w14:paraId="0D3F1410" w14:textId="7D5C730B" w:rsidR="00341AE7" w:rsidRPr="00F96125" w:rsidRDefault="00C942AC" w:rsidP="00341AE7">
            <w:pPr>
              <w:pStyle w:val="Tabletext"/>
            </w:pPr>
            <w:r w:rsidRPr="00F96125">
              <w:t>Instruction</w:t>
            </w:r>
            <w:r w:rsidR="00341AE7" w:rsidRPr="00F96125">
              <w:t xml:space="preserve"> </w:t>
            </w:r>
            <w:r w:rsidR="00C947A3" w:rsidRPr="00F96125">
              <w:t>(</w:t>
            </w:r>
            <w:r w:rsidR="00995A2B">
              <w:t xml:space="preserve">8 </w:t>
            </w:r>
            <w:r w:rsidR="00341AE7" w:rsidRPr="00F96125">
              <w:t>mins)</w:t>
            </w:r>
          </w:p>
          <w:p w14:paraId="1E7AFF28" w14:textId="36647F41" w:rsidR="005B726E" w:rsidRPr="00F96125" w:rsidRDefault="00995A2B" w:rsidP="00995A2B">
            <w:pPr>
              <w:pStyle w:val="Tabletextbullet"/>
            </w:pPr>
            <w:r w:rsidRPr="00995A2B">
              <w:t>Instruction: Responding to Ethical Dilemmas</w:t>
            </w:r>
            <w:r>
              <w:t xml:space="preserve"> (8 mins) </w:t>
            </w:r>
          </w:p>
        </w:tc>
        <w:tc>
          <w:tcPr>
            <w:tcW w:w="1730" w:type="pct"/>
          </w:tcPr>
          <w:p w14:paraId="6F9B66EA" w14:textId="4FBC42F4" w:rsidR="00A969C1" w:rsidRPr="00F96125" w:rsidRDefault="00C942AC" w:rsidP="008A3F4E">
            <w:pPr>
              <w:pStyle w:val="Tabletext"/>
            </w:pPr>
            <w:r w:rsidRPr="00F96125">
              <w:t>Application (</w:t>
            </w:r>
            <w:r w:rsidR="00995A2B">
              <w:t>3</w:t>
            </w:r>
            <w:r w:rsidR="00602925">
              <w:t>9</w:t>
            </w:r>
            <w:r w:rsidRPr="00F96125">
              <w:t xml:space="preserve"> mins)</w:t>
            </w:r>
          </w:p>
          <w:p w14:paraId="1E0F1A38" w14:textId="0E1FDC2A" w:rsidR="0090361F" w:rsidRDefault="0090361F" w:rsidP="00A72A7F">
            <w:pPr>
              <w:pStyle w:val="Tabletextbullet"/>
            </w:pPr>
            <w:r>
              <w:t>Ethical Dilemma Jigsaw (9 mins)</w:t>
            </w:r>
          </w:p>
          <w:p w14:paraId="31BCA64A" w14:textId="1611D471" w:rsidR="00546452" w:rsidRDefault="0090361F" w:rsidP="00A72A7F">
            <w:pPr>
              <w:pStyle w:val="Tabletextbullet"/>
            </w:pPr>
            <w:r>
              <w:t xml:space="preserve">Ethical Dilemma Jigsaw </w:t>
            </w:r>
            <w:r w:rsidR="00B22E05">
              <w:t>Discussion</w:t>
            </w:r>
            <w:r w:rsidR="005B726E">
              <w:t xml:space="preserve"> (</w:t>
            </w:r>
            <w:r>
              <w:t>20</w:t>
            </w:r>
            <w:r w:rsidR="00776739">
              <w:t xml:space="preserve"> mins)</w:t>
            </w:r>
          </w:p>
          <w:p w14:paraId="5D3D7B59" w14:textId="31D41F2C" w:rsidR="00BC173C" w:rsidRPr="00F96125" w:rsidRDefault="00C942AC" w:rsidP="00A72A7F">
            <w:pPr>
              <w:pStyle w:val="Tabletextbullet"/>
            </w:pPr>
            <w:r w:rsidRPr="00F96125">
              <w:t>Debrief (5 min</w:t>
            </w:r>
            <w:r w:rsidR="0037640E" w:rsidRPr="00F96125">
              <w:t>s</w:t>
            </w:r>
            <w:r w:rsidRPr="00F96125">
              <w:t>)</w:t>
            </w:r>
          </w:p>
          <w:p w14:paraId="1B8734F9" w14:textId="0CE96AA2"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E83D92" w:rsidRPr="00447D20" w14:paraId="2EC513B2" w14:textId="77777777" w:rsidTr="3392E08B">
        <w:trPr>
          <w:trHeight w:val="840"/>
        </w:trPr>
        <w:tc>
          <w:tcPr>
            <w:tcW w:w="1525" w:type="dxa"/>
          </w:tcPr>
          <w:p w14:paraId="5E03856C" w14:textId="2B805576" w:rsidR="00E83D92" w:rsidRPr="00A72A7F" w:rsidRDefault="00E83D92" w:rsidP="00E83D92">
            <w:pPr>
              <w:pStyle w:val="Tabletext"/>
              <w:rPr>
                <w:b/>
                <w:bCs/>
                <w:sz w:val="24"/>
                <w:szCs w:val="24"/>
              </w:rPr>
            </w:pPr>
            <w:r w:rsidRPr="00A72A7F">
              <w:rPr>
                <w:b/>
                <w:bCs/>
                <w:sz w:val="24"/>
                <w:szCs w:val="24"/>
              </w:rPr>
              <w:t>TEKS</w:t>
            </w:r>
            <w:r>
              <w:rPr>
                <w:b/>
                <w:bCs/>
                <w:sz w:val="24"/>
                <w:szCs w:val="24"/>
              </w:rPr>
              <w:t xml:space="preserve"> </w:t>
            </w:r>
          </w:p>
        </w:tc>
        <w:tc>
          <w:tcPr>
            <w:tcW w:w="450" w:type="dxa"/>
          </w:tcPr>
          <w:p w14:paraId="1A971046" w14:textId="65C5B62F" w:rsidR="00E83D92" w:rsidRDefault="00E83D92" w:rsidP="00E83D92">
            <w:pPr>
              <w:pStyle w:val="Tabletext"/>
              <w:ind w:right="-105"/>
            </w:pPr>
            <w:r>
              <w:t>11</w:t>
            </w:r>
            <w:r>
              <w:br/>
            </w:r>
          </w:p>
        </w:tc>
        <w:tc>
          <w:tcPr>
            <w:tcW w:w="7381" w:type="dxa"/>
            <w:gridSpan w:val="2"/>
          </w:tcPr>
          <w:p w14:paraId="0FF82FE1" w14:textId="77777777" w:rsidR="00E83D92" w:rsidRDefault="00E83D92" w:rsidP="00E83D92">
            <w:pPr>
              <w:pStyle w:val="ListAlphaparens"/>
              <w:numPr>
                <w:ilvl w:val="0"/>
                <w:numId w:val="0"/>
              </w:numPr>
            </w:pPr>
            <w:r>
              <w:t>The student understands the professional, ethical, and legal responsibilities in teaching and training. The student is expected to:</w:t>
            </w:r>
          </w:p>
          <w:p w14:paraId="3F518BDA" w14:textId="77777777" w:rsidR="00E83D92" w:rsidRDefault="00E83D92" w:rsidP="00E83D92">
            <w:pPr>
              <w:pStyle w:val="ListAlphaparens"/>
              <w:numPr>
                <w:ilvl w:val="0"/>
                <w:numId w:val="7"/>
              </w:numPr>
            </w:pPr>
            <w:r>
              <w:t>Develop teacher and trainer characteristics that promote professional and ethical conduct;</w:t>
            </w:r>
          </w:p>
          <w:p w14:paraId="366EFE1E" w14:textId="77777777" w:rsidR="00E83D92" w:rsidRDefault="00E83D92" w:rsidP="00E83D92">
            <w:pPr>
              <w:pStyle w:val="ListAlphaparens"/>
              <w:numPr>
                <w:ilvl w:val="0"/>
                <w:numId w:val="7"/>
              </w:numPr>
            </w:pPr>
            <w:r>
              <w:t>Analyze professional and ethical standards that apply to educators and trainers;</w:t>
            </w:r>
          </w:p>
          <w:p w14:paraId="252A0BC8" w14:textId="77777777" w:rsidR="00E83D92" w:rsidRDefault="00E83D92" w:rsidP="00E83D92">
            <w:pPr>
              <w:pStyle w:val="ListAlphaparens"/>
              <w:numPr>
                <w:ilvl w:val="0"/>
                <w:numId w:val="7"/>
              </w:numPr>
            </w:pPr>
            <w:r>
              <w:t>Analyze situations requiring decisions based on professional, ethical, and legal considerations; and</w:t>
            </w:r>
          </w:p>
          <w:p w14:paraId="6C81130F" w14:textId="3E357DDB" w:rsidR="00E83D92" w:rsidRPr="003D0313" w:rsidRDefault="00E83D92" w:rsidP="00E83D92">
            <w:pPr>
              <w:pStyle w:val="ListAlphaparens"/>
              <w:numPr>
                <w:ilvl w:val="0"/>
                <w:numId w:val="7"/>
              </w:numPr>
            </w:pPr>
            <w:r>
              <w:t>Analyze expected effects of compliance and non-compliance with the Texas teacher code of conduct.</w:t>
            </w:r>
          </w:p>
        </w:tc>
      </w:tr>
      <w:tr w:rsidR="00224925" w:rsidRPr="00447D20" w14:paraId="265F69C0" w14:textId="77777777" w:rsidTr="3392E08B">
        <w:trPr>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6E522CAC" w14:textId="77777777" w:rsidR="00E76B99" w:rsidRDefault="00E76B99" w:rsidP="00B67C0E">
            <w:pPr>
              <w:pStyle w:val="Tabletextbullet"/>
            </w:pPr>
            <w:r>
              <w:t xml:space="preserve">Explain the importance of ethics in educator professionalism </w:t>
            </w:r>
          </w:p>
          <w:p w14:paraId="09D0B293" w14:textId="4EA4389B" w:rsidR="00694484" w:rsidRPr="008966DD" w:rsidRDefault="008A5FC8" w:rsidP="00B67C0E">
            <w:pPr>
              <w:pStyle w:val="Tabletextbullet"/>
            </w:pPr>
            <w:r>
              <w:t xml:space="preserve">Apply the </w:t>
            </w:r>
            <w:r w:rsidR="00716880">
              <w:t xml:space="preserve">ethical requirements for </w:t>
            </w:r>
            <w:r>
              <w:t xml:space="preserve">Texas </w:t>
            </w:r>
            <w:r w:rsidR="00716880">
              <w:t xml:space="preserve">teachers </w:t>
            </w:r>
            <w:r w:rsidR="00B4053C">
              <w:t xml:space="preserve">to </w:t>
            </w:r>
            <w:r w:rsidR="00B67C0E" w:rsidRPr="00B67C0E">
              <w:t xml:space="preserve">scenarios </w:t>
            </w:r>
            <w:r w:rsidR="005115A4">
              <w:t>to</w:t>
            </w:r>
            <w:r>
              <w:t xml:space="preserve"> determine appropriate </w:t>
            </w:r>
            <w:r w:rsidR="00B4053C">
              <w:t>teacher action</w:t>
            </w:r>
            <w:r w:rsidR="00ED7D22">
              <w:t>s.</w:t>
            </w:r>
          </w:p>
        </w:tc>
      </w:tr>
      <w:tr w:rsidR="00224925" w:rsidRPr="00D00C5A" w14:paraId="24AD592D" w14:textId="77777777" w:rsidTr="00A261C1">
        <w:trPr>
          <w:trHeight w:val="1619"/>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F4C16E" w14:textId="2114FDA5" w:rsidR="007978E5" w:rsidRPr="005E6172" w:rsidRDefault="005115A4" w:rsidP="00067C3B">
            <w:pPr>
              <w:pStyle w:val="Tabletext"/>
            </w:pPr>
            <w:r>
              <w:t>Using the Code of Ethics for Texas Educators as a guide, students</w:t>
            </w:r>
            <w:r w:rsidR="002F3551" w:rsidRPr="002F3551">
              <w:t xml:space="preserve"> will consider various </w:t>
            </w:r>
            <w:r>
              <w:t xml:space="preserve">ethical </w:t>
            </w:r>
            <w:r w:rsidR="002F3551" w:rsidRPr="002F3551">
              <w:t>scenarios, identify whether specific behavior is ethical and, if not, how the teacher could have</w:t>
            </w:r>
            <w:r>
              <w:t xml:space="preserve"> better responded</w:t>
            </w:r>
            <w:r w:rsidR="002F3551" w:rsidRPr="002F3551">
              <w:t>.</w:t>
            </w:r>
          </w:p>
        </w:tc>
      </w:tr>
      <w:tr w:rsidR="00224925" w:rsidRPr="00447D20" w14:paraId="62447C42" w14:textId="77777777" w:rsidTr="3392E08B">
        <w:trPr>
          <w:cantSplit w:val="0"/>
          <w:trHeight w:val="42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7A7D2215" w14:textId="3CF5B48B" w:rsidR="00E76B99" w:rsidRDefault="009E492C" w:rsidP="00747D54">
            <w:pPr>
              <w:pStyle w:val="ListParagraph"/>
              <w:numPr>
                <w:ilvl w:val="0"/>
                <w:numId w:val="10"/>
              </w:numPr>
            </w:pPr>
            <w:r>
              <w:t xml:space="preserve"> Why is it important for a teacher to be familiar with the code of ethics rather than relying only on their judgement of what is best for students?</w:t>
            </w:r>
          </w:p>
          <w:p w14:paraId="06540F45" w14:textId="6173EF48" w:rsidR="00747D54" w:rsidRDefault="00747D54" w:rsidP="00747D54">
            <w:pPr>
              <w:pStyle w:val="ListParagraph"/>
              <w:numPr>
                <w:ilvl w:val="0"/>
                <w:numId w:val="10"/>
              </w:numPr>
              <w:rPr>
                <w:rFonts w:eastAsia="Times New Roman" w:cstheme="minorHAnsi"/>
                <w:color w:val="000000"/>
                <w:sz w:val="20"/>
                <w:szCs w:val="20"/>
              </w:rPr>
            </w:pPr>
            <w:r w:rsidRPr="00C103C6">
              <w:rPr>
                <w:rFonts w:eastAsia="Times New Roman" w:cstheme="minorHAnsi"/>
                <w:color w:val="000000"/>
                <w:sz w:val="20"/>
                <w:szCs w:val="20"/>
              </w:rPr>
              <w:t>Reflecting on all the scenarios discussed</w:t>
            </w:r>
            <w:r w:rsidRPr="00C103C6">
              <w:rPr>
                <w:rFonts w:cstheme="minorHAnsi"/>
                <w:color w:val="000000"/>
                <w:sz w:val="20"/>
                <w:szCs w:val="20"/>
              </w:rPr>
              <w:t xml:space="preserve"> </w:t>
            </w:r>
            <w:r>
              <w:rPr>
                <w:rFonts w:cstheme="minorHAnsi"/>
                <w:color w:val="000000"/>
                <w:sz w:val="20"/>
                <w:szCs w:val="20"/>
              </w:rPr>
              <w:t>across our discussion of teacher ethics,</w:t>
            </w:r>
            <w:r w:rsidRPr="00C103C6">
              <w:rPr>
                <w:rFonts w:eastAsia="Times New Roman" w:cstheme="minorHAnsi"/>
                <w:color w:val="000000"/>
                <w:sz w:val="20"/>
                <w:szCs w:val="20"/>
              </w:rPr>
              <w:t xml:space="preserve"> what are two common situations where teachers can face ethical dilemmas?  What can you do to try to prevent these situations from happening?</w:t>
            </w:r>
          </w:p>
          <w:p w14:paraId="391C1B67" w14:textId="77777777" w:rsidR="00747D54" w:rsidRPr="00602925" w:rsidRDefault="00747D54" w:rsidP="00747D54">
            <w:pPr>
              <w:pStyle w:val="ListParagraph"/>
            </w:pPr>
          </w:p>
          <w:p w14:paraId="05A6923A" w14:textId="1F006641" w:rsidR="00B373C8" w:rsidRPr="00D856C4" w:rsidRDefault="00B373C8" w:rsidP="741C5ED6">
            <w:pPr>
              <w:pStyle w:val="Tabletext"/>
            </w:pPr>
            <w:r w:rsidRPr="741C5ED6">
              <w:rPr>
                <w:i/>
                <w:iCs/>
              </w:rPr>
              <w:t>See Exit Ticket Answer Key for exemplar response</w:t>
            </w:r>
            <w:r w:rsidR="0031342F" w:rsidRPr="741C5ED6">
              <w:rPr>
                <w:i/>
                <w:iCs/>
              </w:rPr>
              <w:t>s</w:t>
            </w:r>
            <w:r w:rsidRPr="741C5ED6">
              <w:rPr>
                <w:i/>
                <w:iCs/>
              </w:rPr>
              <w:t>.</w:t>
            </w:r>
          </w:p>
        </w:tc>
      </w:tr>
      <w:tr w:rsidR="002F3551" w:rsidRPr="00602ABE" w14:paraId="7DCEAEA0" w14:textId="77777777" w:rsidTr="002F3551">
        <w:trPr>
          <w:trHeight w:val="620"/>
        </w:trPr>
        <w:tc>
          <w:tcPr>
            <w:tcW w:w="1525" w:type="dxa"/>
          </w:tcPr>
          <w:p w14:paraId="4D7BC820" w14:textId="5D955384" w:rsidR="002F3551" w:rsidRPr="00A72A7F" w:rsidRDefault="002F3551" w:rsidP="00DF6196">
            <w:pPr>
              <w:pStyle w:val="Tabletext"/>
              <w:rPr>
                <w:b/>
                <w:bCs/>
                <w:sz w:val="24"/>
                <w:szCs w:val="24"/>
              </w:rPr>
            </w:pPr>
            <w:r w:rsidRPr="00A72A7F">
              <w:rPr>
                <w:b/>
                <w:bCs/>
                <w:sz w:val="24"/>
                <w:szCs w:val="24"/>
              </w:rPr>
              <w:t xml:space="preserve">Vocabulary </w:t>
            </w:r>
          </w:p>
        </w:tc>
        <w:tc>
          <w:tcPr>
            <w:tcW w:w="1710" w:type="dxa"/>
            <w:gridSpan w:val="2"/>
          </w:tcPr>
          <w:p w14:paraId="20B95AF4" w14:textId="6D2ADC81" w:rsidR="002F3551" w:rsidRPr="000C1AB3" w:rsidRDefault="002F3551" w:rsidP="3392E08B">
            <w:pPr>
              <w:pStyle w:val="Tabletext"/>
            </w:pPr>
          </w:p>
        </w:tc>
        <w:tc>
          <w:tcPr>
            <w:tcW w:w="6121" w:type="dxa"/>
          </w:tcPr>
          <w:p w14:paraId="01E308A1" w14:textId="3D331EA1" w:rsidR="002F3551" w:rsidRPr="000C1AB3" w:rsidRDefault="002F3551" w:rsidP="00DF6196">
            <w:pPr>
              <w:pStyle w:val="Tabletext"/>
            </w:pPr>
          </w:p>
        </w:tc>
      </w:tr>
    </w:tbl>
    <w:p w14:paraId="1B26D53A" w14:textId="3BCEE205"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23C53F7C" w14:textId="77777777" w:rsidTr="3392E08B">
        <w:trPr>
          <w:trHeight w:val="420"/>
          <w:tblHeader/>
        </w:trPr>
        <w:tc>
          <w:tcPr>
            <w:tcW w:w="2250" w:type="dxa"/>
            <w:hideMark/>
          </w:tcPr>
          <w:p w14:paraId="6AAD4B24" w14:textId="1F7A704F" w:rsidR="009E73D9" w:rsidRPr="00205E12" w:rsidRDefault="00BA56BC" w:rsidP="00485163">
            <w:pPr>
              <w:pStyle w:val="Tabletext"/>
              <w:jc w:val="center"/>
              <w:rPr>
                <w:b/>
                <w:bCs/>
              </w:rPr>
            </w:pPr>
            <w:r>
              <w:lastRenderedPageBreak/>
              <w:br w:type="page"/>
            </w:r>
            <w:r w:rsidR="009E73D9" w:rsidRPr="00205E12">
              <w:rPr>
                <w:b/>
                <w:bCs/>
              </w:rPr>
              <w:t>Est Time</w:t>
            </w:r>
          </w:p>
        </w:tc>
        <w:tc>
          <w:tcPr>
            <w:tcW w:w="5528" w:type="dxa"/>
          </w:tcPr>
          <w:p w14:paraId="152881F7"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4E0EAB0F" w14:textId="77777777" w:rsidR="009E73D9" w:rsidRPr="00DB54CD" w:rsidRDefault="009E73D9" w:rsidP="00485163">
            <w:pPr>
              <w:pStyle w:val="Tabletext"/>
              <w:jc w:val="center"/>
              <w:rPr>
                <w:b/>
                <w:bCs/>
              </w:rPr>
            </w:pPr>
            <w:r w:rsidRPr="00DB54CD">
              <w:rPr>
                <w:b/>
                <w:bCs/>
              </w:rPr>
              <w:t>Materials</w:t>
            </w:r>
          </w:p>
        </w:tc>
      </w:tr>
      <w:tr w:rsidR="00955B6A" w:rsidRPr="00447D20" w14:paraId="0D32C945" w14:textId="77777777" w:rsidTr="3392E08B">
        <w:trPr>
          <w:cantSplit w:val="0"/>
          <w:trHeight w:val="420"/>
        </w:trPr>
        <w:tc>
          <w:tcPr>
            <w:tcW w:w="2250" w:type="dxa"/>
          </w:tcPr>
          <w:p w14:paraId="3B096FE9" w14:textId="7B13874E" w:rsidR="00955B6A" w:rsidRDefault="00817511" w:rsidP="00485163">
            <w:pPr>
              <w:pStyle w:val="Tabletext"/>
              <w:jc w:val="center"/>
            </w:pPr>
            <w:r>
              <w:t>5</w:t>
            </w:r>
            <w:r w:rsidR="00955B6A">
              <w:t xml:space="preserve"> mins</w:t>
            </w:r>
          </w:p>
        </w:tc>
        <w:tc>
          <w:tcPr>
            <w:tcW w:w="5528" w:type="dxa"/>
          </w:tcPr>
          <w:p w14:paraId="40930A66" w14:textId="77777777" w:rsidR="004265C2" w:rsidRDefault="0CF979A8" w:rsidP="001E5208">
            <w:pPr>
              <w:pStyle w:val="Tabletext"/>
            </w:pPr>
            <w:r w:rsidRPr="3392E08B">
              <w:rPr>
                <w:b/>
                <w:bCs/>
              </w:rPr>
              <w:t>Bell</w:t>
            </w:r>
            <w:r w:rsidR="15F5537F" w:rsidRPr="3392E08B">
              <w:rPr>
                <w:b/>
                <w:bCs/>
              </w:rPr>
              <w:t>r</w:t>
            </w:r>
            <w:r w:rsidR="6C4A926A" w:rsidRPr="3392E08B">
              <w:rPr>
                <w:b/>
                <w:bCs/>
              </w:rPr>
              <w:t>inger:</w:t>
            </w:r>
            <w:r w:rsidR="71BBD684">
              <w:t xml:space="preserve"> </w:t>
            </w:r>
          </w:p>
          <w:p w14:paraId="14FEDE0F" w14:textId="77777777" w:rsidR="0050669C" w:rsidRDefault="0050669C" w:rsidP="00094D87">
            <w:pPr>
              <w:spacing w:before="120" w:after="120"/>
            </w:pPr>
            <w:r>
              <w:t xml:space="preserve">A teacher is concerned about several of her students who are learning English as a second language. They are falling behind in class and becoming frustrated. She speaks with a representative from a local tutoring program. The program is free and offers quality after-school tutoring for students struggling in reading. The representative asks for more information about the students, including their recent state test scores. The teacher has reservations about sharing this information but decides it's in the student's best interest. </w:t>
            </w:r>
          </w:p>
          <w:p w14:paraId="7107FCB2" w14:textId="77777777" w:rsidR="0050669C" w:rsidRDefault="0050669C" w:rsidP="00094D87">
            <w:pPr>
              <w:spacing w:before="120" w:after="120"/>
            </w:pPr>
            <w:r>
              <w:t xml:space="preserve">Is this teacher acting ethically? </w:t>
            </w:r>
          </w:p>
          <w:p w14:paraId="741723D8" w14:textId="7FC072BE" w:rsidR="00D001D7" w:rsidRPr="00BE60FB" w:rsidRDefault="00D001D7" w:rsidP="0050669C">
            <w:pPr>
              <w:pStyle w:val="ListParagraph"/>
              <w:spacing w:before="120" w:after="120"/>
            </w:pPr>
          </w:p>
        </w:tc>
        <w:tc>
          <w:tcPr>
            <w:tcW w:w="1578" w:type="dxa"/>
          </w:tcPr>
          <w:p w14:paraId="36C70C61" w14:textId="40E2AE0F" w:rsidR="00955B6A" w:rsidRDefault="000D5EFC" w:rsidP="00485163">
            <w:pPr>
              <w:pStyle w:val="Tabletext"/>
              <w:jc w:val="center"/>
            </w:pPr>
            <w:r>
              <w:t>Student Guide</w:t>
            </w:r>
          </w:p>
        </w:tc>
      </w:tr>
      <w:tr w:rsidR="00B83BDA" w:rsidRPr="00447D20" w14:paraId="3AE48DB0" w14:textId="77777777" w:rsidTr="3392E08B">
        <w:trPr>
          <w:cantSplit w:val="0"/>
          <w:trHeight w:val="420"/>
        </w:trPr>
        <w:tc>
          <w:tcPr>
            <w:tcW w:w="2250" w:type="dxa"/>
          </w:tcPr>
          <w:p w14:paraId="193FF216" w14:textId="78B34098" w:rsidR="00B83BDA" w:rsidRDefault="00B432F9" w:rsidP="00B125BD">
            <w:pPr>
              <w:pStyle w:val="Tabletext"/>
              <w:jc w:val="center"/>
            </w:pPr>
            <w:r>
              <w:t>3</w:t>
            </w:r>
            <w:r w:rsidR="00B83BDA">
              <w:t xml:space="preserve"> mins</w:t>
            </w:r>
          </w:p>
        </w:tc>
        <w:tc>
          <w:tcPr>
            <w:tcW w:w="5528" w:type="dxa"/>
          </w:tcPr>
          <w:p w14:paraId="6B7AC326" w14:textId="77777777" w:rsidR="00B83BDA" w:rsidRDefault="00B83BDA" w:rsidP="0019436F">
            <w:pPr>
              <w:pStyle w:val="Tabletext"/>
              <w:rPr>
                <w:b/>
                <w:bCs/>
              </w:rPr>
            </w:pPr>
            <w:r>
              <w:rPr>
                <w:b/>
                <w:bCs/>
              </w:rPr>
              <w:t>Bellringer Review:</w:t>
            </w:r>
          </w:p>
          <w:p w14:paraId="7D36448D" w14:textId="63F6C5D8" w:rsidR="00B83BDA" w:rsidRPr="00B432F9" w:rsidRDefault="00B432F9" w:rsidP="0019436F">
            <w:pPr>
              <w:pStyle w:val="Tabletext"/>
            </w:pPr>
            <w:r w:rsidRPr="00B432F9">
              <w:t>T:</w:t>
            </w:r>
            <w:r>
              <w:t xml:space="preserve"> Who can share their responses to the bellringer?</w:t>
            </w:r>
          </w:p>
          <w:p w14:paraId="4536EB1E" w14:textId="6FDE886E" w:rsidR="00B432F9" w:rsidRPr="00B432F9" w:rsidRDefault="00B432F9" w:rsidP="0019436F">
            <w:pPr>
              <w:pStyle w:val="Tabletext"/>
            </w:pPr>
            <w:r w:rsidRPr="00B432F9">
              <w:t xml:space="preserve">S: </w:t>
            </w:r>
            <w:r w:rsidR="0050669C" w:rsidRPr="0050669C">
              <w:t>No. by sharing student test scores, she is violating confidentiality rules. Student test scores should not be shared with anyone, especially someone that is outside the school/student’s family.</w:t>
            </w:r>
          </w:p>
        </w:tc>
        <w:tc>
          <w:tcPr>
            <w:tcW w:w="1578" w:type="dxa"/>
          </w:tcPr>
          <w:p w14:paraId="66E6AF6B" w14:textId="019E6ABE" w:rsidR="00B83BDA" w:rsidRDefault="00297627" w:rsidP="00B125BD">
            <w:pPr>
              <w:pStyle w:val="Tabletext"/>
              <w:jc w:val="center"/>
            </w:pPr>
            <w:r>
              <w:t>Student Guide</w:t>
            </w:r>
          </w:p>
        </w:tc>
      </w:tr>
      <w:tr w:rsidR="00C45C17" w:rsidRPr="00447D20" w14:paraId="5A920DAA" w14:textId="77777777" w:rsidTr="3392E08B">
        <w:trPr>
          <w:cantSplit w:val="0"/>
          <w:trHeight w:val="420"/>
        </w:trPr>
        <w:tc>
          <w:tcPr>
            <w:tcW w:w="2250" w:type="dxa"/>
          </w:tcPr>
          <w:p w14:paraId="02A630E3" w14:textId="4EC8E026" w:rsidR="00C45C17" w:rsidRDefault="00B432F9" w:rsidP="00B125BD">
            <w:pPr>
              <w:pStyle w:val="Tabletext"/>
              <w:jc w:val="center"/>
            </w:pPr>
            <w:r>
              <w:t>8</w:t>
            </w:r>
            <w:r w:rsidR="00C45C17">
              <w:t xml:space="preserve"> mins</w:t>
            </w:r>
          </w:p>
        </w:tc>
        <w:tc>
          <w:tcPr>
            <w:tcW w:w="5528" w:type="dxa"/>
          </w:tcPr>
          <w:p w14:paraId="45555317" w14:textId="2B7DEC71" w:rsidR="00C45C17" w:rsidRDefault="00D5717A" w:rsidP="0019436F">
            <w:pPr>
              <w:pStyle w:val="Tabletext"/>
              <w:rPr>
                <w:b/>
                <w:bCs/>
              </w:rPr>
            </w:pPr>
            <w:r>
              <w:rPr>
                <w:b/>
                <w:bCs/>
              </w:rPr>
              <w:t xml:space="preserve">Instruction: </w:t>
            </w:r>
            <w:r w:rsidR="00995A2B">
              <w:rPr>
                <w:b/>
                <w:bCs/>
              </w:rPr>
              <w:t xml:space="preserve">Responding to </w:t>
            </w:r>
            <w:r>
              <w:rPr>
                <w:b/>
                <w:bCs/>
              </w:rPr>
              <w:t>Ethical Dilemmas</w:t>
            </w:r>
          </w:p>
          <w:p w14:paraId="2C466A59" w14:textId="333410C6" w:rsidR="000852B3" w:rsidRDefault="002D32C3" w:rsidP="00724277">
            <w:pPr>
              <w:pStyle w:val="Tabletext"/>
              <w:spacing w:before="0" w:after="0"/>
            </w:pPr>
            <w:r>
              <w:t>T</w:t>
            </w:r>
            <w:r w:rsidR="00A07A1A">
              <w:t xml:space="preserve">: </w:t>
            </w:r>
            <w:r w:rsidR="001E2123">
              <w:t xml:space="preserve">As you saw in our bellringer today, </w:t>
            </w:r>
            <w:r w:rsidR="0050669C">
              <w:t xml:space="preserve">teachers can sometimes find themselves in a situation in which they think they are doing the right thing for students, but they are </w:t>
            </w:r>
            <w:r w:rsidR="00962A35">
              <w:t>acting</w:t>
            </w:r>
            <w:r w:rsidR="0050669C">
              <w:t xml:space="preserve"> unethically. </w:t>
            </w:r>
            <w:r w:rsidR="00191386">
              <w:t xml:space="preserve">It is important for </w:t>
            </w:r>
            <w:r w:rsidR="00560C5C">
              <w:t xml:space="preserve">teachers </w:t>
            </w:r>
            <w:r w:rsidR="00191386">
              <w:t xml:space="preserve">to </w:t>
            </w:r>
            <w:r w:rsidR="00560C5C">
              <w:t xml:space="preserve">recognize </w:t>
            </w:r>
            <w:r w:rsidR="00191386">
              <w:t xml:space="preserve">when these situations present </w:t>
            </w:r>
            <w:r w:rsidR="00560C5C">
              <w:t xml:space="preserve">ethical </w:t>
            </w:r>
            <w:r w:rsidR="00590ECD">
              <w:t>dilemmas</w:t>
            </w:r>
            <w:r w:rsidR="00560C5C">
              <w:t xml:space="preserve"> and make a decision that </w:t>
            </w:r>
            <w:r w:rsidR="00590ECD">
              <w:t>is professional and appropriate.</w:t>
            </w:r>
          </w:p>
          <w:p w14:paraId="2AF79989" w14:textId="77777777" w:rsidR="000852B3" w:rsidRDefault="000852B3" w:rsidP="00724277">
            <w:pPr>
              <w:pStyle w:val="Tabletext"/>
              <w:spacing w:before="0" w:after="0"/>
            </w:pPr>
          </w:p>
          <w:p w14:paraId="07772F63" w14:textId="0AC9F420" w:rsidR="00C61022" w:rsidRDefault="000852B3" w:rsidP="00724277">
            <w:pPr>
              <w:pStyle w:val="Tabletext"/>
              <w:spacing w:before="0" w:after="0"/>
            </w:pPr>
            <w:r>
              <w:t xml:space="preserve">T: </w:t>
            </w:r>
            <w:r w:rsidR="006C45C7">
              <w:t>We have examined different scenarios over the last few class periods t</w:t>
            </w:r>
            <w:r w:rsidR="00AE2485">
              <w:t>o</w:t>
            </w:r>
            <w:r w:rsidR="006C45C7">
              <w:t xml:space="preserve"> help us </w:t>
            </w:r>
            <w:r w:rsidR="00F408B5">
              <w:t>understand examples and non-examples of ethical behavior.</w:t>
            </w:r>
            <w:r w:rsidR="00981374">
              <w:t xml:space="preserve"> To this point, you have simply identified </w:t>
            </w:r>
            <w:r w:rsidR="00F2119B">
              <w:t>unethical behavior.</w:t>
            </w:r>
            <w:r w:rsidR="00F408B5">
              <w:t xml:space="preserve"> Today, you will have the opportunity to put yourself in the shoes of a teacher </w:t>
            </w:r>
            <w:r w:rsidR="00F408B5" w:rsidRPr="00F408B5">
              <w:t>facing a</w:t>
            </w:r>
            <w:r w:rsidR="00981374">
              <w:t>n ethical dilemma</w:t>
            </w:r>
            <w:r w:rsidR="00A9654A">
              <w:t xml:space="preserve"> and decide what that teacher should do to </w:t>
            </w:r>
            <w:r w:rsidR="00C61022">
              <w:t xml:space="preserve">take the ethical path. </w:t>
            </w:r>
          </w:p>
          <w:p w14:paraId="43913E92" w14:textId="77777777" w:rsidR="00B32F1B" w:rsidRDefault="00B32F1B" w:rsidP="00B32F1B">
            <w:pPr>
              <w:pStyle w:val="Tabletext"/>
              <w:spacing w:before="0" w:after="0"/>
            </w:pPr>
          </w:p>
          <w:p w14:paraId="21AC06AE" w14:textId="00A7201C" w:rsidR="00F942E4" w:rsidRDefault="00B32F1B" w:rsidP="00B32F1B">
            <w:pPr>
              <w:pStyle w:val="Tabletext"/>
              <w:spacing w:before="0" w:after="0"/>
            </w:pPr>
            <w:r>
              <w:t>T: First, let’s consider a few guiding principles for teachers when seeking to act ethically</w:t>
            </w:r>
            <w:r w:rsidR="00F942E4">
              <w:t>.</w:t>
            </w:r>
            <w:r w:rsidR="00931796">
              <w:t xml:space="preserve"> Please make note of these in your participant guide.</w:t>
            </w:r>
            <w:r w:rsidR="00F942E4">
              <w:t xml:space="preserve"> They should consider:</w:t>
            </w:r>
          </w:p>
          <w:p w14:paraId="2B9C1E86" w14:textId="77777777" w:rsidR="00FF7ABF" w:rsidRDefault="00FF7ABF" w:rsidP="00F942E4">
            <w:pPr>
              <w:pStyle w:val="Tabletext"/>
              <w:numPr>
                <w:ilvl w:val="0"/>
                <w:numId w:val="14"/>
              </w:numPr>
              <w:spacing w:before="0" w:after="0"/>
            </w:pPr>
            <w:r>
              <w:t>Am I thinking objectively? (Is my judgement being clouded by any emotions or biases?)</w:t>
            </w:r>
          </w:p>
          <w:p w14:paraId="3318B527" w14:textId="5800A3E3" w:rsidR="00590F5E" w:rsidRDefault="00B32F1B" w:rsidP="00F942E4">
            <w:pPr>
              <w:pStyle w:val="Tabletext"/>
              <w:numPr>
                <w:ilvl w:val="0"/>
                <w:numId w:val="14"/>
              </w:numPr>
              <w:spacing w:before="0" w:after="0"/>
            </w:pPr>
            <w:r>
              <w:lastRenderedPageBreak/>
              <w:t xml:space="preserve">Is </w:t>
            </w:r>
            <w:r w:rsidR="00297627">
              <w:t>t</w:t>
            </w:r>
            <w:r>
              <w:t xml:space="preserve">his currently a violation of the educator code of ethics? </w:t>
            </w:r>
          </w:p>
          <w:p w14:paraId="2FA772C5" w14:textId="2CF5415D" w:rsidR="00590F5E" w:rsidRDefault="00B32F1B" w:rsidP="00FF7ABF">
            <w:pPr>
              <w:pStyle w:val="Tabletext"/>
              <w:numPr>
                <w:ilvl w:val="0"/>
                <w:numId w:val="14"/>
              </w:numPr>
              <w:spacing w:before="0" w:after="0"/>
            </w:pPr>
            <w:r>
              <w:t>Could it somehow violate the code of ethics in the future?</w:t>
            </w:r>
          </w:p>
          <w:p w14:paraId="32CE2A55" w14:textId="2A3AC22B" w:rsidR="00590ECD" w:rsidRDefault="00590ECD" w:rsidP="00724277">
            <w:pPr>
              <w:pStyle w:val="Tabletext"/>
              <w:spacing w:before="0" w:after="0"/>
            </w:pPr>
          </w:p>
          <w:p w14:paraId="1EDC82CD" w14:textId="0D05AEEF" w:rsidR="00052239" w:rsidRDefault="00F942E4" w:rsidP="00724277">
            <w:pPr>
              <w:pStyle w:val="Tabletext"/>
              <w:spacing w:before="0" w:after="0"/>
            </w:pPr>
            <w:r>
              <w:t xml:space="preserve">T: </w:t>
            </w:r>
            <w:r w:rsidR="00351BB2">
              <w:t xml:space="preserve">Sometimes </w:t>
            </w:r>
            <w:r w:rsidR="004973F7">
              <w:t>what a teacher believes to be in the students’ best interest conflicts with ethical behavior as described in the code of ethics</w:t>
            </w:r>
            <w:r w:rsidR="00351BB2">
              <w:t>. L</w:t>
            </w:r>
            <w:r w:rsidR="00590ECD">
              <w:t xml:space="preserve">et’s </w:t>
            </w:r>
            <w:r w:rsidR="00351BB2">
              <w:t>consider the</w:t>
            </w:r>
            <w:r w:rsidR="00590ECD">
              <w:t xml:space="preserve"> example from </w:t>
            </w:r>
            <w:r w:rsidR="00F2119B">
              <w:t xml:space="preserve">last </w:t>
            </w:r>
            <w:r w:rsidR="00590F5E">
              <w:t>class’s</w:t>
            </w:r>
            <w:r w:rsidR="00F2119B">
              <w:t xml:space="preserve"> exit ticket</w:t>
            </w:r>
            <w:r w:rsidR="00ED2D4A">
              <w:t>, found in your student guide. Can someone quickly summarize the situation Mr. Carlos finds himself in?</w:t>
            </w:r>
            <w:r w:rsidR="00ED2D4A">
              <w:br/>
            </w:r>
            <w:r w:rsidR="00ED2D4A">
              <w:br/>
              <w:t xml:space="preserve">S: Mr. Carlos shared his personal contact information with a </w:t>
            </w:r>
            <w:r w:rsidR="00A56B99">
              <w:t>student,</w:t>
            </w:r>
            <w:r w:rsidR="00ED2D4A">
              <w:t xml:space="preserve"> and they are having non-school related conversations.</w:t>
            </w:r>
            <w:r w:rsidR="00ED2D4A">
              <w:br/>
            </w:r>
            <w:r w:rsidR="00ED2D4A">
              <w:br/>
              <w:t>T:</w:t>
            </w:r>
            <w:r w:rsidR="00052239">
              <w:t xml:space="preserve"> Do you think Mr. Carlos thought this was in the student’s best interest?</w:t>
            </w:r>
          </w:p>
          <w:p w14:paraId="796B4941" w14:textId="77777777" w:rsidR="00052239" w:rsidRDefault="00052239" w:rsidP="00724277">
            <w:pPr>
              <w:pStyle w:val="Tabletext"/>
              <w:spacing w:before="0" w:after="0"/>
            </w:pPr>
          </w:p>
          <w:p w14:paraId="7436C771" w14:textId="7578614E" w:rsidR="00052239" w:rsidRDefault="00052239" w:rsidP="00724277">
            <w:pPr>
              <w:pStyle w:val="Tabletext"/>
              <w:spacing w:before="0" w:after="0"/>
            </w:pPr>
            <w:r>
              <w:t>S: Yes, it’s important Thomas knows information about school and tutoring.</w:t>
            </w:r>
          </w:p>
          <w:p w14:paraId="0E6C2C3A" w14:textId="77777777" w:rsidR="00052239" w:rsidRDefault="00052239" w:rsidP="00724277">
            <w:pPr>
              <w:pStyle w:val="Tabletext"/>
              <w:spacing w:before="0" w:after="0"/>
            </w:pPr>
          </w:p>
          <w:p w14:paraId="2B37A372" w14:textId="5806E579" w:rsidR="00590ECD" w:rsidRDefault="00052239" w:rsidP="00724277">
            <w:pPr>
              <w:pStyle w:val="Tabletext"/>
              <w:spacing w:before="0" w:after="0"/>
            </w:pPr>
            <w:r>
              <w:t>T:</w:t>
            </w:r>
            <w:r w:rsidR="00ED2D4A">
              <w:t xml:space="preserve"> </w:t>
            </w:r>
            <w:r w:rsidR="00C32CBF">
              <w:t xml:space="preserve">Based on the </w:t>
            </w:r>
            <w:r w:rsidR="00FF7ABF" w:rsidRPr="00FF7ABF">
              <w:t xml:space="preserve">Code of Ethics for Texas Educators </w:t>
            </w:r>
            <w:r w:rsidR="00C32CBF">
              <w:t>what should he have done differently?</w:t>
            </w:r>
          </w:p>
          <w:p w14:paraId="7806A621" w14:textId="322044FD" w:rsidR="00901C6D" w:rsidRDefault="00901C6D" w:rsidP="00724277">
            <w:pPr>
              <w:pStyle w:val="Tabletext"/>
              <w:spacing w:before="0" w:after="0"/>
            </w:pPr>
          </w:p>
          <w:p w14:paraId="1B036146" w14:textId="4402172A" w:rsidR="00901C6D" w:rsidRDefault="00901C6D" w:rsidP="00724277">
            <w:pPr>
              <w:pStyle w:val="Tabletext"/>
              <w:spacing w:before="0" w:after="0"/>
            </w:pPr>
            <w:r>
              <w:t xml:space="preserve">S: </w:t>
            </w:r>
            <w:r w:rsidR="009533A0" w:rsidRPr="009533A0">
              <w:t>Communications between students occur through school-approved accounts, about school-related topics.</w:t>
            </w:r>
          </w:p>
          <w:p w14:paraId="1F3F89D7" w14:textId="6397BFF1" w:rsidR="009533A0" w:rsidRDefault="009533A0" w:rsidP="00724277">
            <w:pPr>
              <w:pStyle w:val="Tabletext"/>
              <w:spacing w:before="0" w:after="0"/>
            </w:pPr>
          </w:p>
          <w:p w14:paraId="4FAB5B4A" w14:textId="70053844" w:rsidR="009533A0" w:rsidRDefault="009533A0" w:rsidP="00724277">
            <w:pPr>
              <w:pStyle w:val="Tabletext"/>
              <w:spacing w:before="0" w:after="0"/>
            </w:pPr>
            <w:r>
              <w:t>T: At what point could Mr. Carlos have made a different decision that would have helped him avoid this situation?</w:t>
            </w:r>
          </w:p>
          <w:p w14:paraId="134C71AE" w14:textId="76B1E61E" w:rsidR="009533A0" w:rsidRDefault="009533A0" w:rsidP="00724277">
            <w:pPr>
              <w:pStyle w:val="Tabletext"/>
              <w:spacing w:before="0" w:after="0"/>
            </w:pPr>
          </w:p>
          <w:p w14:paraId="21D5F8CC" w14:textId="55DE3D64" w:rsidR="009533A0" w:rsidRDefault="009533A0" w:rsidP="00724277">
            <w:pPr>
              <w:pStyle w:val="Tabletext"/>
              <w:spacing w:before="0" w:after="0"/>
            </w:pPr>
            <w:r>
              <w:t xml:space="preserve">S: </w:t>
            </w:r>
            <w:r w:rsidR="000E37B5">
              <w:t xml:space="preserve">When it became clear </w:t>
            </w:r>
            <w:r>
              <w:t xml:space="preserve">Mr. Carlos </w:t>
            </w:r>
            <w:r w:rsidR="000E37B5">
              <w:t>needed to communicate with Thomas outside of school, he sh</w:t>
            </w:r>
            <w:r>
              <w:t xml:space="preserve">ould have only communicated with </w:t>
            </w:r>
            <w:r w:rsidR="007D1C4D">
              <w:t xml:space="preserve">Thomas through his school email. </w:t>
            </w:r>
          </w:p>
          <w:p w14:paraId="4F6DD87B" w14:textId="4416D368" w:rsidR="007D1C4D" w:rsidRDefault="007D1C4D" w:rsidP="00724277">
            <w:pPr>
              <w:pStyle w:val="Tabletext"/>
              <w:spacing w:before="0" w:after="0"/>
            </w:pPr>
          </w:p>
          <w:p w14:paraId="3AB905C3" w14:textId="62A675B9" w:rsidR="007D1C4D" w:rsidRDefault="007D1C4D" w:rsidP="00724277">
            <w:pPr>
              <w:pStyle w:val="Tabletext"/>
              <w:spacing w:before="0" w:after="0"/>
            </w:pPr>
            <w:r>
              <w:t xml:space="preserve">T: </w:t>
            </w:r>
            <w:r w:rsidR="006004AC">
              <w:t>Sometimes people</w:t>
            </w:r>
            <w:r w:rsidR="00C02C92">
              <w:t xml:space="preserve"> may make decisions that seem harmless</w:t>
            </w:r>
            <w:r w:rsidR="006004AC">
              <w:t xml:space="preserve"> in the moment</w:t>
            </w:r>
            <w:r w:rsidR="00C02C92">
              <w:t xml:space="preserve"> but can </w:t>
            </w:r>
            <w:r w:rsidR="00B1220F">
              <w:t>later</w:t>
            </w:r>
            <w:r w:rsidR="00C02C92">
              <w:t xml:space="preserve"> snowball into ethical issues. Mr. Carlos likely did not intend for the texting conversation to go beyond school related topics, but now he has found himself in a challenging situation </w:t>
            </w:r>
            <w:r w:rsidR="00C34B95">
              <w:t xml:space="preserve">because he chose to use his personal phone and email. </w:t>
            </w:r>
            <w:r w:rsidR="0047770B">
              <w:t>All due to a simple mistake.</w:t>
            </w:r>
          </w:p>
          <w:p w14:paraId="3CAE2D09" w14:textId="19F07882" w:rsidR="00A07A1A" w:rsidRPr="00657EB9" w:rsidRDefault="00A07A1A" w:rsidP="008335A3">
            <w:pPr>
              <w:pStyle w:val="Tabletext"/>
              <w:spacing w:before="0" w:after="0"/>
            </w:pPr>
          </w:p>
        </w:tc>
        <w:tc>
          <w:tcPr>
            <w:tcW w:w="1578" w:type="dxa"/>
          </w:tcPr>
          <w:p w14:paraId="0F9BFCA5" w14:textId="480F53F6" w:rsidR="00C45C17" w:rsidRDefault="0095419A" w:rsidP="00B125BD">
            <w:pPr>
              <w:pStyle w:val="Tabletext"/>
              <w:jc w:val="center"/>
            </w:pPr>
            <w:r>
              <w:lastRenderedPageBreak/>
              <w:t>Student Guide</w:t>
            </w:r>
          </w:p>
          <w:p w14:paraId="0F14EA46" w14:textId="66E5BBB3" w:rsidR="00FF7ABF" w:rsidRDefault="00FF7ABF" w:rsidP="00B125BD">
            <w:pPr>
              <w:pStyle w:val="Tabletext"/>
              <w:jc w:val="center"/>
            </w:pPr>
            <w:r>
              <w:t>PowerPoint</w:t>
            </w:r>
          </w:p>
          <w:p w14:paraId="0102916F" w14:textId="2C45F18E" w:rsidR="00F96125" w:rsidRDefault="00F96125" w:rsidP="00B125BD">
            <w:pPr>
              <w:pStyle w:val="Tabletext"/>
              <w:jc w:val="center"/>
            </w:pPr>
          </w:p>
        </w:tc>
      </w:tr>
      <w:tr w:rsidR="00B125BD" w:rsidRPr="00447D20" w14:paraId="028CE406" w14:textId="77777777" w:rsidTr="3392E08B">
        <w:trPr>
          <w:cantSplit w:val="0"/>
          <w:trHeight w:val="476"/>
        </w:trPr>
        <w:tc>
          <w:tcPr>
            <w:tcW w:w="2250" w:type="dxa"/>
          </w:tcPr>
          <w:p w14:paraId="3737C0F3" w14:textId="26729EB4" w:rsidR="00B125BD" w:rsidRDefault="00602925" w:rsidP="00B125BD">
            <w:pPr>
              <w:pStyle w:val="Tabletext"/>
              <w:jc w:val="center"/>
            </w:pPr>
            <w:r>
              <w:t>9</w:t>
            </w:r>
            <w:r w:rsidR="00B125BD" w:rsidRPr="00205E12">
              <w:t xml:space="preserve"> mins</w:t>
            </w:r>
          </w:p>
        </w:tc>
        <w:tc>
          <w:tcPr>
            <w:tcW w:w="5528" w:type="dxa"/>
          </w:tcPr>
          <w:p w14:paraId="4C444856" w14:textId="7E03FDAB" w:rsidR="00DC3BFC" w:rsidRDefault="00B22E05" w:rsidP="00DC3BFC">
            <w:pPr>
              <w:pStyle w:val="Tabletext"/>
              <w:rPr>
                <w:b/>
                <w:bCs/>
              </w:rPr>
            </w:pPr>
            <w:r>
              <w:rPr>
                <w:b/>
                <w:bCs/>
              </w:rPr>
              <w:t>Ethical</w:t>
            </w:r>
            <w:r w:rsidR="000939DA">
              <w:rPr>
                <w:b/>
                <w:bCs/>
              </w:rPr>
              <w:t xml:space="preserve"> </w:t>
            </w:r>
            <w:r>
              <w:rPr>
                <w:b/>
                <w:bCs/>
              </w:rPr>
              <w:t>Dilemma</w:t>
            </w:r>
            <w:r w:rsidR="000939DA">
              <w:rPr>
                <w:b/>
                <w:bCs/>
              </w:rPr>
              <w:t xml:space="preserve"> Jigsaw </w:t>
            </w:r>
          </w:p>
          <w:p w14:paraId="394BD6AA" w14:textId="3F30ACA8" w:rsidR="000939DA" w:rsidRDefault="000939DA" w:rsidP="000939DA">
            <w:pPr>
              <w:pStyle w:val="Tabletext"/>
              <w:spacing w:before="0" w:after="0"/>
            </w:pPr>
            <w:r>
              <w:lastRenderedPageBreak/>
              <w:t>T: We will</w:t>
            </w:r>
            <w:r w:rsidR="008335A3">
              <w:t xml:space="preserve"> now</w:t>
            </w:r>
            <w:r>
              <w:t xml:space="preserve"> split into six groups with each group responsible for a different scenario. You will examine the scenario using the focus questions found in your student guide. Once you have analyzed the scenario and developed a plan of action for the teacher, o</w:t>
            </w:r>
            <w:r w:rsidRPr="00F408B5">
              <w:t>ne member of each group will present the scenario</w:t>
            </w:r>
            <w:r>
              <w:t xml:space="preserve"> and the plan to the rest of the class. While only one student is presenting, a</w:t>
            </w:r>
            <w:r w:rsidRPr="00F408B5">
              <w:t>ll members</w:t>
            </w:r>
            <w:r>
              <w:t xml:space="preserve"> of each group</w:t>
            </w:r>
            <w:r w:rsidRPr="00F408B5">
              <w:t xml:space="preserve"> must have responses to the focus questions in their student guide so that it can be used as part of your portfolio.</w:t>
            </w:r>
            <w:r w:rsidR="00CB203B">
              <w:t xml:space="preserve"> Are there any questions?</w:t>
            </w:r>
          </w:p>
          <w:p w14:paraId="2D76FD84" w14:textId="77777777" w:rsidR="000939DA" w:rsidRDefault="000939DA" w:rsidP="000939DA">
            <w:pPr>
              <w:pStyle w:val="Tabletext"/>
              <w:spacing w:before="0" w:after="0"/>
            </w:pPr>
          </w:p>
          <w:p w14:paraId="48E88EEA" w14:textId="61B1F6DA" w:rsidR="000939DA" w:rsidRDefault="000939DA" w:rsidP="000939DA">
            <w:pPr>
              <w:pStyle w:val="Tabletext"/>
              <w:spacing w:before="0" w:after="0"/>
            </w:pPr>
            <w:r>
              <w:t xml:space="preserve">S: </w:t>
            </w:r>
            <w:r w:rsidR="00CB203B">
              <w:t xml:space="preserve">(Questions may vary) </w:t>
            </w:r>
          </w:p>
          <w:p w14:paraId="1CBF784F" w14:textId="77777777" w:rsidR="000939DA" w:rsidRDefault="000939DA" w:rsidP="000939DA">
            <w:pPr>
              <w:pStyle w:val="Tabletext"/>
              <w:spacing w:before="0" w:after="0"/>
            </w:pPr>
          </w:p>
          <w:p w14:paraId="7877253E" w14:textId="6FDA93CA" w:rsidR="000939DA" w:rsidRDefault="000939DA" w:rsidP="000939DA">
            <w:pPr>
              <w:pStyle w:val="Tabletext"/>
              <w:spacing w:before="0" w:after="0"/>
            </w:pPr>
            <w:r>
              <w:t xml:space="preserve">T: </w:t>
            </w:r>
            <w:r w:rsidR="00CB203B" w:rsidRPr="00CB203B">
              <w:t>Remember, there could be multiple valid responses to each scenario.</w:t>
            </w:r>
          </w:p>
          <w:p w14:paraId="70F20730" w14:textId="76F3A7D4" w:rsidR="00AF1556" w:rsidRPr="00CD6EA9" w:rsidRDefault="00AF1556" w:rsidP="00DC3BFC">
            <w:pPr>
              <w:pStyle w:val="Tabletext"/>
              <w:spacing w:before="0"/>
              <w:rPr>
                <w:i/>
                <w:iCs/>
                <w:color w:val="007D00"/>
              </w:rPr>
            </w:pPr>
          </w:p>
        </w:tc>
        <w:tc>
          <w:tcPr>
            <w:tcW w:w="1578" w:type="dxa"/>
          </w:tcPr>
          <w:p w14:paraId="3167A34F" w14:textId="77777777" w:rsidR="00B125BD" w:rsidRDefault="00D75B01" w:rsidP="00B125BD">
            <w:pPr>
              <w:pStyle w:val="Tabletext"/>
              <w:jc w:val="center"/>
            </w:pPr>
            <w:r>
              <w:lastRenderedPageBreak/>
              <w:t>Student Guide</w:t>
            </w:r>
          </w:p>
          <w:p w14:paraId="100A9F45" w14:textId="24B6490F" w:rsidR="00B614CF" w:rsidRPr="00205E12" w:rsidRDefault="00B614CF" w:rsidP="00DB60B4">
            <w:pPr>
              <w:pStyle w:val="Tabletext"/>
            </w:pPr>
          </w:p>
        </w:tc>
      </w:tr>
      <w:tr w:rsidR="002D3056" w:rsidRPr="00447D20" w14:paraId="0433D07D" w14:textId="77777777" w:rsidTr="3392E08B">
        <w:trPr>
          <w:cantSplit w:val="0"/>
          <w:trHeight w:val="420"/>
        </w:trPr>
        <w:tc>
          <w:tcPr>
            <w:tcW w:w="2250" w:type="dxa"/>
          </w:tcPr>
          <w:p w14:paraId="13CF4E3A" w14:textId="51B76628" w:rsidR="002D3056" w:rsidRDefault="00AC3F4D" w:rsidP="00B125BD">
            <w:pPr>
              <w:pStyle w:val="Tabletext"/>
              <w:jc w:val="center"/>
            </w:pPr>
            <w:r>
              <w:lastRenderedPageBreak/>
              <w:t>20</w:t>
            </w:r>
            <w:r w:rsidR="008150C1">
              <w:t xml:space="preserve"> min</w:t>
            </w:r>
            <w:r w:rsidR="005932B0">
              <w:t>s</w:t>
            </w:r>
          </w:p>
        </w:tc>
        <w:tc>
          <w:tcPr>
            <w:tcW w:w="5528" w:type="dxa"/>
          </w:tcPr>
          <w:p w14:paraId="1B60C792" w14:textId="60C2D852" w:rsidR="002D3056" w:rsidRDefault="00E01603" w:rsidP="00DC3BFC">
            <w:pPr>
              <w:pStyle w:val="Tabletext"/>
              <w:rPr>
                <w:b/>
                <w:bCs/>
              </w:rPr>
            </w:pPr>
            <w:r>
              <w:rPr>
                <w:b/>
                <w:bCs/>
              </w:rPr>
              <w:t xml:space="preserve">Ethical </w:t>
            </w:r>
            <w:r w:rsidR="00B22E05">
              <w:rPr>
                <w:b/>
                <w:bCs/>
              </w:rPr>
              <w:t>Dilemma</w:t>
            </w:r>
            <w:r>
              <w:rPr>
                <w:b/>
                <w:bCs/>
              </w:rPr>
              <w:t xml:space="preserve"> Jigsaw </w:t>
            </w:r>
            <w:r w:rsidR="00B22E05">
              <w:rPr>
                <w:b/>
                <w:bCs/>
              </w:rPr>
              <w:t>Discussion</w:t>
            </w:r>
          </w:p>
          <w:p w14:paraId="4AC606FE" w14:textId="77777777" w:rsidR="00FF7ABF" w:rsidRDefault="00E01603" w:rsidP="00DC3BFC">
            <w:pPr>
              <w:pStyle w:val="Tabletext"/>
            </w:pPr>
            <w:r w:rsidRPr="00562A98">
              <w:t>T:</w:t>
            </w:r>
            <w:r w:rsidR="00993346">
              <w:t xml:space="preserve"> Each group will now share their scenario and </w:t>
            </w:r>
            <w:r w:rsidR="00503E46">
              <w:t xml:space="preserve">suggested teacher response. Each group’s designated speaker will read their scenario aloud and then share their responses to the guiding questions. </w:t>
            </w:r>
            <w:r w:rsidR="000C3DC2">
              <w:t>If your group is not presenting, please ask questions or provide feedback on each group’s proposed responses.</w:t>
            </w:r>
            <w:r w:rsidR="00FF7ABF">
              <w:t xml:space="preserve"> After each group shares, the rest of the class will have the chance to rate the group’s suggested approach using the following protocol:</w:t>
            </w:r>
          </w:p>
          <w:p w14:paraId="61E68982" w14:textId="2C86FD03" w:rsidR="00FF7ABF" w:rsidRDefault="00FF7ABF" w:rsidP="00FF7ABF">
            <w:pPr>
              <w:pStyle w:val="Tabletext"/>
              <w:numPr>
                <w:ilvl w:val="0"/>
                <w:numId w:val="17"/>
              </w:numPr>
            </w:pPr>
            <w:r>
              <w:t>a thumbs up if you agree with the approach</w:t>
            </w:r>
          </w:p>
          <w:p w14:paraId="588D76DD" w14:textId="77777777" w:rsidR="00FF7ABF" w:rsidRDefault="00FF7ABF" w:rsidP="00FF7ABF">
            <w:pPr>
              <w:pStyle w:val="Tabletext"/>
              <w:numPr>
                <w:ilvl w:val="0"/>
                <w:numId w:val="17"/>
              </w:numPr>
            </w:pPr>
            <w:r>
              <w:t>a thumbs down if you think the decision is still ethically questionable</w:t>
            </w:r>
          </w:p>
          <w:p w14:paraId="6AC7ACEF" w14:textId="77777777" w:rsidR="00FF7ABF" w:rsidRDefault="00FF7ABF" w:rsidP="00FF7ABF">
            <w:pPr>
              <w:pStyle w:val="Tabletext"/>
              <w:numPr>
                <w:ilvl w:val="0"/>
                <w:numId w:val="17"/>
              </w:numPr>
            </w:pPr>
            <w:r>
              <w:t>a thumb</w:t>
            </w:r>
            <w:r w:rsidR="00F43A6C">
              <w:t xml:space="preserve"> </w:t>
            </w:r>
            <w:r>
              <w:t>in the middle if you are unsure</w:t>
            </w:r>
          </w:p>
          <w:p w14:paraId="2B33E0AA" w14:textId="1D2CE246" w:rsidR="00E01603" w:rsidRDefault="00F43A6C" w:rsidP="00FF7ABF">
            <w:pPr>
              <w:pStyle w:val="Tabletext"/>
            </w:pPr>
            <w:r>
              <w:t xml:space="preserve">Remember, there could be multiple valid responses to each scenario. </w:t>
            </w:r>
          </w:p>
          <w:p w14:paraId="5DF15D7C" w14:textId="0020F17F" w:rsidR="00FF7ABF" w:rsidRPr="00562A98" w:rsidRDefault="00FF7ABF" w:rsidP="00FF7ABF">
            <w:pPr>
              <w:pStyle w:val="Tabletext"/>
            </w:pPr>
            <w:r>
              <w:t>T: (When students vote on if the response is appropriate, call on students that disagree or are unsure to explain their rationale)</w:t>
            </w:r>
          </w:p>
          <w:p w14:paraId="12F8C03E" w14:textId="012FAF06" w:rsidR="00FF7ABF" w:rsidRPr="00FF7ABF" w:rsidRDefault="00E01603" w:rsidP="00DC3BFC">
            <w:pPr>
              <w:pStyle w:val="Tabletext"/>
            </w:pPr>
            <w:r w:rsidRPr="00562A98">
              <w:t>S:</w:t>
            </w:r>
            <w:r w:rsidR="00562A98">
              <w:t xml:space="preserve"> (Student groups will each present their ethical dilemma and provide </w:t>
            </w:r>
            <w:r w:rsidR="00993346">
              <w:t xml:space="preserve">their response. </w:t>
            </w:r>
            <w:r w:rsidR="004C576A">
              <w:t>The audience</w:t>
            </w:r>
            <w:r w:rsidR="00993346">
              <w:t xml:space="preserve"> will ask questions and provide feedback to their proposed teacher response.) </w:t>
            </w:r>
          </w:p>
        </w:tc>
        <w:tc>
          <w:tcPr>
            <w:tcW w:w="1578" w:type="dxa"/>
          </w:tcPr>
          <w:p w14:paraId="6BF3D4B3" w14:textId="76E97C0E" w:rsidR="002D3056" w:rsidRDefault="00BB6472" w:rsidP="003A1E76">
            <w:pPr>
              <w:pStyle w:val="Tabletext"/>
              <w:jc w:val="center"/>
            </w:pPr>
            <w:r>
              <w:t>Student Guide</w:t>
            </w:r>
          </w:p>
        </w:tc>
      </w:tr>
      <w:tr w:rsidR="00A668B9" w:rsidRPr="00447D20" w14:paraId="2C3F241F" w14:textId="77777777" w:rsidTr="3392E08B">
        <w:trPr>
          <w:cantSplit w:val="0"/>
          <w:trHeight w:val="420"/>
        </w:trPr>
        <w:tc>
          <w:tcPr>
            <w:tcW w:w="2250" w:type="dxa"/>
          </w:tcPr>
          <w:p w14:paraId="126248AC" w14:textId="54D208FC" w:rsidR="00A668B9" w:rsidRDefault="00124631" w:rsidP="00B125BD">
            <w:pPr>
              <w:pStyle w:val="Tabletext"/>
              <w:jc w:val="center"/>
            </w:pPr>
            <w:r>
              <w:t>5</w:t>
            </w:r>
            <w:r w:rsidR="00A668B9">
              <w:t xml:space="preserve"> mins</w:t>
            </w:r>
          </w:p>
        </w:tc>
        <w:tc>
          <w:tcPr>
            <w:tcW w:w="5528" w:type="dxa"/>
          </w:tcPr>
          <w:p w14:paraId="0BBB6B3B" w14:textId="77777777" w:rsidR="00DC3BFC" w:rsidRDefault="008F6BDC" w:rsidP="00DC3BFC">
            <w:pPr>
              <w:pStyle w:val="Tabletext"/>
            </w:pPr>
            <w:r>
              <w:rPr>
                <w:b/>
                <w:bCs/>
              </w:rPr>
              <w:t>Debrief</w:t>
            </w:r>
            <w:r w:rsidR="00CD6EA9">
              <w:t xml:space="preserve"> </w:t>
            </w:r>
          </w:p>
          <w:p w14:paraId="300D6531" w14:textId="4FB7993F" w:rsidR="00DC3BFC" w:rsidRDefault="00895EFB" w:rsidP="00DC3BFC">
            <w:pPr>
              <w:pStyle w:val="Tabletext"/>
              <w:contextualSpacing/>
            </w:pPr>
            <w:r>
              <w:lastRenderedPageBreak/>
              <w:t>T: We’ve talked a lot the last few days about teacher ethics. Why is it important that teacher</w:t>
            </w:r>
            <w:r w:rsidR="00C0778E">
              <w:t>s</w:t>
            </w:r>
            <w:r>
              <w:t xml:space="preserve"> are ethical?</w:t>
            </w:r>
          </w:p>
          <w:p w14:paraId="0CEFC978" w14:textId="77777777" w:rsidR="00DC3BFC" w:rsidRDefault="00DC3BFC" w:rsidP="00DC3BFC">
            <w:pPr>
              <w:pStyle w:val="Tabletext"/>
              <w:contextualSpacing/>
            </w:pPr>
          </w:p>
          <w:p w14:paraId="6610AAB4" w14:textId="7BE3BC18" w:rsidR="00DC3BFC" w:rsidRDefault="00DC3BFC" w:rsidP="00DC3BFC">
            <w:pPr>
              <w:pStyle w:val="Tabletext"/>
              <w:contextualSpacing/>
            </w:pPr>
            <w:r>
              <w:t xml:space="preserve">S: </w:t>
            </w:r>
            <w:r w:rsidR="00EC0F85">
              <w:t>{</w:t>
            </w:r>
            <w:r>
              <w:t>Write what the students should say.</w:t>
            </w:r>
            <w:r w:rsidR="00EC0F85">
              <w:t>}</w:t>
            </w:r>
          </w:p>
          <w:p w14:paraId="28719861" w14:textId="7C990174" w:rsidR="00DC3BFC" w:rsidRDefault="00DC3BFC" w:rsidP="00DC3BFC">
            <w:pPr>
              <w:pStyle w:val="Tabletext"/>
              <w:contextualSpacing/>
            </w:pPr>
          </w:p>
          <w:p w14:paraId="743588AB" w14:textId="36C5F759" w:rsidR="0099517A" w:rsidRDefault="004E7904" w:rsidP="00DC3BFC">
            <w:pPr>
              <w:pStyle w:val="Tabletext"/>
              <w:contextualSpacing/>
            </w:pPr>
            <w:r>
              <w:t>T: What do you think are the easiest pitfall</w:t>
            </w:r>
            <w:r w:rsidR="001E6EBE">
              <w:t>s</w:t>
            </w:r>
            <w:r>
              <w:t xml:space="preserve"> for teachers </w:t>
            </w:r>
            <w:r w:rsidR="001E6EBE">
              <w:t>that may put them into</w:t>
            </w:r>
            <w:r w:rsidR="0099517A">
              <w:t xml:space="preserve"> ethically questionable</w:t>
            </w:r>
            <w:r w:rsidR="001E6EBE">
              <w:t xml:space="preserve"> situations</w:t>
            </w:r>
            <w:r w:rsidR="0099517A">
              <w:t>?</w:t>
            </w:r>
          </w:p>
          <w:p w14:paraId="6F8D871B" w14:textId="77777777" w:rsidR="0099517A" w:rsidRDefault="0099517A" w:rsidP="00DC3BFC">
            <w:pPr>
              <w:pStyle w:val="Tabletext"/>
              <w:contextualSpacing/>
            </w:pPr>
          </w:p>
          <w:p w14:paraId="14D9AA97" w14:textId="63AEEB3E" w:rsidR="004E7904" w:rsidRDefault="0099517A" w:rsidP="00DC3BFC">
            <w:pPr>
              <w:pStyle w:val="Tabletext"/>
              <w:contextualSpacing/>
            </w:pPr>
            <w:r>
              <w:t xml:space="preserve">S: </w:t>
            </w:r>
            <w:r w:rsidR="00DB7E0D">
              <w:t xml:space="preserve">There are many things teachers may </w:t>
            </w:r>
            <w:r w:rsidR="00E2683D">
              <w:t>do with good intentions that can be ethically questionable. Ex:</w:t>
            </w:r>
            <w:r w:rsidR="00705E50">
              <w:t xml:space="preserve"> </w:t>
            </w:r>
            <w:r w:rsidR="00DB7E0D">
              <w:t xml:space="preserve">texting </w:t>
            </w:r>
            <w:r w:rsidR="00705E50">
              <w:t xml:space="preserve">with </w:t>
            </w:r>
            <w:r w:rsidR="00DB7E0D">
              <w:t xml:space="preserve">students </w:t>
            </w:r>
            <w:r w:rsidR="00705E50">
              <w:t>about class</w:t>
            </w:r>
            <w:r w:rsidR="00DB7E0D">
              <w:t xml:space="preserve">, </w:t>
            </w:r>
            <w:r w:rsidR="00E2683D">
              <w:t xml:space="preserve">talking about student issues and data </w:t>
            </w:r>
            <w:r w:rsidR="00705E50">
              <w:t xml:space="preserve">or data with colleagues, </w:t>
            </w:r>
            <w:r w:rsidR="00D90D21">
              <w:t xml:space="preserve">giving students a ride home, </w:t>
            </w:r>
            <w:r w:rsidR="00705E50">
              <w:t xml:space="preserve">etc. </w:t>
            </w:r>
          </w:p>
          <w:p w14:paraId="4883A887" w14:textId="7DE5184F" w:rsidR="001E6EBE" w:rsidRDefault="001E6EBE" w:rsidP="00DC3BFC">
            <w:pPr>
              <w:pStyle w:val="Tabletext"/>
              <w:contextualSpacing/>
            </w:pPr>
          </w:p>
          <w:p w14:paraId="58E283A9" w14:textId="5F575CA0" w:rsidR="001E6EBE" w:rsidRDefault="001E6EBE" w:rsidP="00DC3BFC">
            <w:pPr>
              <w:pStyle w:val="Tabletext"/>
              <w:contextualSpacing/>
            </w:pPr>
            <w:r>
              <w:t>T: How can teachers avoid these situations?</w:t>
            </w:r>
          </w:p>
          <w:p w14:paraId="3589480F" w14:textId="6E9E2A6F" w:rsidR="001E6EBE" w:rsidRDefault="001E6EBE" w:rsidP="00DC3BFC">
            <w:pPr>
              <w:pStyle w:val="Tabletext"/>
              <w:contextualSpacing/>
            </w:pPr>
          </w:p>
          <w:p w14:paraId="44CECD00" w14:textId="2D2B6E17" w:rsidR="001E6EBE" w:rsidRDefault="001E6EBE" w:rsidP="00DC3BFC">
            <w:pPr>
              <w:pStyle w:val="Tabletext"/>
              <w:contextualSpacing/>
            </w:pPr>
            <w:r>
              <w:t>S:</w:t>
            </w:r>
            <w:r w:rsidR="006803C3">
              <w:t xml:space="preserve"> Teachers can </w:t>
            </w:r>
            <w:r w:rsidR="003654D2">
              <w:t>ask themselves i</w:t>
            </w:r>
            <w:r w:rsidR="008B60FC">
              <w:t>f</w:t>
            </w:r>
            <w:r w:rsidR="003654D2">
              <w:t xml:space="preserve"> </w:t>
            </w:r>
            <w:r w:rsidR="008B60FC">
              <w:t>an</w:t>
            </w:r>
            <w:r w:rsidR="003654D2">
              <w:t xml:space="preserve"> </w:t>
            </w:r>
            <w:r w:rsidR="008B60FC">
              <w:t xml:space="preserve">action </w:t>
            </w:r>
            <w:r w:rsidR="00AC783B">
              <w:t>could</w:t>
            </w:r>
            <w:r w:rsidR="008B60FC">
              <w:t xml:space="preserve"> lead to an unprofessional outcome now or in the future. </w:t>
            </w:r>
            <w:r w:rsidR="006803C3">
              <w:t xml:space="preserve">When in doubt, they can refer to the </w:t>
            </w:r>
            <w:r>
              <w:t>code of ethics</w:t>
            </w:r>
            <w:r w:rsidR="006803C3">
              <w:t>.</w:t>
            </w:r>
          </w:p>
          <w:p w14:paraId="5F8AAACD" w14:textId="70435423" w:rsidR="00D42EA8" w:rsidRPr="00257BD8" w:rsidRDefault="00D42EA8" w:rsidP="00DC3BFC">
            <w:pPr>
              <w:pStyle w:val="Tabletext"/>
            </w:pPr>
          </w:p>
        </w:tc>
        <w:tc>
          <w:tcPr>
            <w:tcW w:w="1578" w:type="dxa"/>
          </w:tcPr>
          <w:p w14:paraId="37256C44" w14:textId="77777777" w:rsidR="00A668B9" w:rsidRDefault="00B36269" w:rsidP="003A1E76">
            <w:pPr>
              <w:pStyle w:val="Tabletext"/>
              <w:jc w:val="center"/>
            </w:pPr>
            <w:r>
              <w:lastRenderedPageBreak/>
              <w:t>Student Guide</w:t>
            </w:r>
          </w:p>
          <w:p w14:paraId="65C75CC7" w14:textId="4A94B174" w:rsidR="00B36269" w:rsidRDefault="00B36269" w:rsidP="003A1E76">
            <w:pPr>
              <w:pStyle w:val="Tabletext"/>
              <w:jc w:val="center"/>
            </w:pPr>
          </w:p>
        </w:tc>
      </w:tr>
      <w:tr w:rsidR="00B125BD" w:rsidRPr="00447D20" w14:paraId="047CC7AC" w14:textId="77777777" w:rsidTr="3392E08B">
        <w:trPr>
          <w:trHeight w:val="420"/>
        </w:trPr>
        <w:tc>
          <w:tcPr>
            <w:tcW w:w="2250" w:type="dxa"/>
          </w:tcPr>
          <w:p w14:paraId="2BC0BE01" w14:textId="306AC6B1" w:rsidR="00B125BD" w:rsidRDefault="00DF4C71" w:rsidP="00B125BD">
            <w:pPr>
              <w:pStyle w:val="Tabletext"/>
              <w:jc w:val="center"/>
            </w:pPr>
            <w:r>
              <w:t>5</w:t>
            </w:r>
            <w:r w:rsidR="00B125BD" w:rsidRPr="00205E12">
              <w:t xml:space="preserve"> mins</w:t>
            </w:r>
          </w:p>
        </w:tc>
        <w:tc>
          <w:tcPr>
            <w:tcW w:w="5528" w:type="dxa"/>
          </w:tcPr>
          <w:p w14:paraId="1C45E3F6" w14:textId="32B6004A" w:rsidR="00B125BD" w:rsidRPr="00A85644" w:rsidRDefault="00D75B01" w:rsidP="00B125BD">
            <w:pPr>
              <w:pStyle w:val="Tabletextbullet"/>
              <w:numPr>
                <w:ilvl w:val="0"/>
                <w:numId w:val="0"/>
              </w:numPr>
            </w:pPr>
            <w:r>
              <w:t>S: (Complete the Exit Ticket.)</w:t>
            </w:r>
          </w:p>
        </w:tc>
        <w:tc>
          <w:tcPr>
            <w:tcW w:w="1578" w:type="dxa"/>
          </w:tcPr>
          <w:p w14:paraId="404725AA" w14:textId="71A26333" w:rsidR="00B125BD" w:rsidRPr="00205E12" w:rsidRDefault="005148D0" w:rsidP="00B125BD">
            <w:pPr>
              <w:pStyle w:val="Tabletext"/>
              <w:jc w:val="center"/>
            </w:pPr>
            <w:r>
              <w:t>Exit Ticket</w:t>
            </w:r>
          </w:p>
        </w:tc>
      </w:tr>
    </w:tbl>
    <w:p w14:paraId="728560D5" w14:textId="6EBBE99A" w:rsidR="00D5717A" w:rsidRDefault="00D5717A" w:rsidP="00D20D0B"/>
    <w:p w14:paraId="2F7D1545" w14:textId="6C59238E" w:rsidR="00BB64EA" w:rsidRPr="00700F64" w:rsidRDefault="00BB64EA" w:rsidP="00700F64"/>
    <w:sectPr w:rsidR="00BB64EA" w:rsidRPr="00700F64"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1E159" w14:textId="77777777" w:rsidR="006C17B5" w:rsidRDefault="006C17B5" w:rsidP="004C62A0">
      <w:pPr>
        <w:spacing w:after="0" w:line="240" w:lineRule="auto"/>
      </w:pPr>
      <w:r>
        <w:separator/>
      </w:r>
    </w:p>
  </w:endnote>
  <w:endnote w:type="continuationSeparator" w:id="0">
    <w:p w14:paraId="618D8D0F" w14:textId="77777777" w:rsidR="006C17B5" w:rsidRDefault="006C17B5" w:rsidP="004C62A0">
      <w:pPr>
        <w:spacing w:after="0" w:line="240" w:lineRule="auto"/>
      </w:pPr>
      <w:r>
        <w:continuationSeparator/>
      </w:r>
    </w:p>
  </w:endnote>
  <w:endnote w:type="continuationNotice" w:id="1">
    <w:p w14:paraId="79CE8F51" w14:textId="77777777" w:rsidR="006C17B5" w:rsidRDefault="006C17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3F6EAC7E" w:rsidR="00485163" w:rsidRPr="000003BB" w:rsidRDefault="000003BB" w:rsidP="000003BB">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ABA51" w14:textId="77777777" w:rsidR="006C17B5" w:rsidRDefault="006C17B5" w:rsidP="004C62A0">
      <w:pPr>
        <w:spacing w:after="0" w:line="240" w:lineRule="auto"/>
      </w:pPr>
      <w:r>
        <w:separator/>
      </w:r>
    </w:p>
  </w:footnote>
  <w:footnote w:type="continuationSeparator" w:id="0">
    <w:p w14:paraId="66A3DF97" w14:textId="77777777" w:rsidR="006C17B5" w:rsidRDefault="006C17B5" w:rsidP="004C62A0">
      <w:pPr>
        <w:spacing w:after="0" w:line="240" w:lineRule="auto"/>
      </w:pPr>
      <w:r>
        <w:continuationSeparator/>
      </w:r>
    </w:p>
  </w:footnote>
  <w:footnote w:type="continuationNotice" w:id="1">
    <w:p w14:paraId="312E67E9" w14:textId="77777777" w:rsidR="006C17B5" w:rsidRDefault="006C17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pD2+rURMEOiZuk" int2:id="CuNYQKDC">
      <int2:state int2:value="Rejected" int2:type="LegacyProofing"/>
    </int2:textHash>
    <int2:textHash int2:hashCode="HtMjV8VXf5U8zC" int2:id="FF9HOngd">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1BB0"/>
    <w:multiLevelType w:val="hybridMultilevel"/>
    <w:tmpl w:val="B24C9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E2B23"/>
    <w:multiLevelType w:val="hybridMultilevel"/>
    <w:tmpl w:val="4718E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83451"/>
    <w:multiLevelType w:val="hybridMultilevel"/>
    <w:tmpl w:val="FFFFFFFF"/>
    <w:lvl w:ilvl="0" w:tplc="70A2565C">
      <w:start w:val="1"/>
      <w:numFmt w:val="decimal"/>
      <w:lvlText w:val="%1."/>
      <w:lvlJc w:val="left"/>
      <w:pPr>
        <w:ind w:left="720" w:hanging="360"/>
      </w:pPr>
    </w:lvl>
    <w:lvl w:ilvl="1" w:tplc="81EA7E2E">
      <w:start w:val="1"/>
      <w:numFmt w:val="lowerLetter"/>
      <w:lvlText w:val="%2."/>
      <w:lvlJc w:val="left"/>
      <w:pPr>
        <w:ind w:left="1440" w:hanging="360"/>
      </w:pPr>
    </w:lvl>
    <w:lvl w:ilvl="2" w:tplc="3EAE25B6">
      <w:start w:val="1"/>
      <w:numFmt w:val="lowerRoman"/>
      <w:lvlText w:val="%3."/>
      <w:lvlJc w:val="right"/>
      <w:pPr>
        <w:ind w:left="2160" w:hanging="180"/>
      </w:pPr>
    </w:lvl>
    <w:lvl w:ilvl="3" w:tplc="1A241C26">
      <w:start w:val="1"/>
      <w:numFmt w:val="decimal"/>
      <w:lvlText w:val="%4."/>
      <w:lvlJc w:val="left"/>
      <w:pPr>
        <w:ind w:left="2880" w:hanging="360"/>
      </w:pPr>
    </w:lvl>
    <w:lvl w:ilvl="4" w:tplc="2B28E392">
      <w:start w:val="1"/>
      <w:numFmt w:val="lowerLetter"/>
      <w:lvlText w:val="%5."/>
      <w:lvlJc w:val="left"/>
      <w:pPr>
        <w:ind w:left="3600" w:hanging="360"/>
      </w:pPr>
    </w:lvl>
    <w:lvl w:ilvl="5" w:tplc="D66A631C">
      <w:start w:val="1"/>
      <w:numFmt w:val="lowerRoman"/>
      <w:lvlText w:val="%6."/>
      <w:lvlJc w:val="right"/>
      <w:pPr>
        <w:ind w:left="4320" w:hanging="180"/>
      </w:pPr>
    </w:lvl>
    <w:lvl w:ilvl="6" w:tplc="C0AE85C0">
      <w:start w:val="1"/>
      <w:numFmt w:val="decimal"/>
      <w:lvlText w:val="%7."/>
      <w:lvlJc w:val="left"/>
      <w:pPr>
        <w:ind w:left="5040" w:hanging="360"/>
      </w:pPr>
    </w:lvl>
    <w:lvl w:ilvl="7" w:tplc="A18A9558">
      <w:start w:val="1"/>
      <w:numFmt w:val="lowerLetter"/>
      <w:lvlText w:val="%8."/>
      <w:lvlJc w:val="left"/>
      <w:pPr>
        <w:ind w:left="5760" w:hanging="360"/>
      </w:pPr>
    </w:lvl>
    <w:lvl w:ilvl="8" w:tplc="F2925BBA">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66DAC"/>
    <w:multiLevelType w:val="hybridMultilevel"/>
    <w:tmpl w:val="70C6F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B221D9"/>
    <w:multiLevelType w:val="hybridMultilevel"/>
    <w:tmpl w:val="83E2DF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09329E"/>
    <w:multiLevelType w:val="hybridMultilevel"/>
    <w:tmpl w:val="47E0C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BD3D1F"/>
    <w:multiLevelType w:val="hybridMultilevel"/>
    <w:tmpl w:val="0518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88248F"/>
    <w:multiLevelType w:val="hybridMultilevel"/>
    <w:tmpl w:val="6C8001CA"/>
    <w:lvl w:ilvl="0" w:tplc="E628396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50040D"/>
    <w:multiLevelType w:val="hybridMultilevel"/>
    <w:tmpl w:val="10866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E04349"/>
    <w:multiLevelType w:val="hybridMultilevel"/>
    <w:tmpl w:val="EB0A5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F46EEC"/>
    <w:multiLevelType w:val="hybridMultilevel"/>
    <w:tmpl w:val="83E2DF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7497727">
    <w:abstractNumId w:val="3"/>
  </w:num>
  <w:num w:numId="2" w16cid:durableId="247886498">
    <w:abstractNumId w:val="5"/>
  </w:num>
  <w:num w:numId="3" w16cid:durableId="1777362133">
    <w:abstractNumId w:val="4"/>
  </w:num>
  <w:num w:numId="4" w16cid:durableId="1076241929">
    <w:abstractNumId w:val="10"/>
  </w:num>
  <w:num w:numId="5" w16cid:durableId="452208616">
    <w:abstractNumId w:val="16"/>
  </w:num>
  <w:num w:numId="6" w16cid:durableId="672150165">
    <w:abstractNumId w:val="2"/>
  </w:num>
  <w:num w:numId="7" w16cid:durableId="1548563727">
    <w:abstractNumId w:val="9"/>
  </w:num>
  <w:num w:numId="8" w16cid:durableId="684593158">
    <w:abstractNumId w:val="1"/>
  </w:num>
  <w:num w:numId="9" w16cid:durableId="510535117">
    <w:abstractNumId w:val="8"/>
  </w:num>
  <w:num w:numId="10" w16cid:durableId="505176284">
    <w:abstractNumId w:val="7"/>
  </w:num>
  <w:num w:numId="11" w16cid:durableId="532309633">
    <w:abstractNumId w:val="11"/>
  </w:num>
  <w:num w:numId="12" w16cid:durableId="688993422">
    <w:abstractNumId w:val="13"/>
  </w:num>
  <w:num w:numId="13" w16cid:durableId="852569161">
    <w:abstractNumId w:val="15"/>
  </w:num>
  <w:num w:numId="14" w16cid:durableId="7996147">
    <w:abstractNumId w:val="12"/>
  </w:num>
  <w:num w:numId="15" w16cid:durableId="871652979">
    <w:abstractNumId w:val="0"/>
  </w:num>
  <w:num w:numId="16" w16cid:durableId="1704209811">
    <w:abstractNumId w:val="14"/>
  </w:num>
  <w:num w:numId="17" w16cid:durableId="141748113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3BB"/>
    <w:rsid w:val="00002EE1"/>
    <w:rsid w:val="00004534"/>
    <w:rsid w:val="00004E17"/>
    <w:rsid w:val="00011BFF"/>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584E"/>
    <w:rsid w:val="00035AA2"/>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239"/>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5C"/>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2B3"/>
    <w:rsid w:val="000853C0"/>
    <w:rsid w:val="00085530"/>
    <w:rsid w:val="000855A3"/>
    <w:rsid w:val="00086DFE"/>
    <w:rsid w:val="00087C6A"/>
    <w:rsid w:val="00090EFF"/>
    <w:rsid w:val="000911DA"/>
    <w:rsid w:val="0009275E"/>
    <w:rsid w:val="00092A9D"/>
    <w:rsid w:val="000939DA"/>
    <w:rsid w:val="00094D87"/>
    <w:rsid w:val="00097D52"/>
    <w:rsid w:val="00097EAA"/>
    <w:rsid w:val="000A0D14"/>
    <w:rsid w:val="000A1841"/>
    <w:rsid w:val="000A24CA"/>
    <w:rsid w:val="000A26C8"/>
    <w:rsid w:val="000A3608"/>
    <w:rsid w:val="000A3B71"/>
    <w:rsid w:val="000A3CAF"/>
    <w:rsid w:val="000A3F32"/>
    <w:rsid w:val="000A50DD"/>
    <w:rsid w:val="000A5534"/>
    <w:rsid w:val="000A70DF"/>
    <w:rsid w:val="000A7119"/>
    <w:rsid w:val="000A739B"/>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3DC2"/>
    <w:rsid w:val="000C4552"/>
    <w:rsid w:val="000C585C"/>
    <w:rsid w:val="000C6884"/>
    <w:rsid w:val="000C6A78"/>
    <w:rsid w:val="000D0A3B"/>
    <w:rsid w:val="000D148B"/>
    <w:rsid w:val="000D1DBD"/>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7B5"/>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1C02"/>
    <w:rsid w:val="00102C15"/>
    <w:rsid w:val="0010418B"/>
    <w:rsid w:val="00104876"/>
    <w:rsid w:val="00104C5D"/>
    <w:rsid w:val="00107653"/>
    <w:rsid w:val="00107D91"/>
    <w:rsid w:val="00107E8A"/>
    <w:rsid w:val="001107C2"/>
    <w:rsid w:val="001116F8"/>
    <w:rsid w:val="001118C1"/>
    <w:rsid w:val="00111937"/>
    <w:rsid w:val="00112098"/>
    <w:rsid w:val="0011222C"/>
    <w:rsid w:val="001122C2"/>
    <w:rsid w:val="0011265A"/>
    <w:rsid w:val="001128C0"/>
    <w:rsid w:val="00112B67"/>
    <w:rsid w:val="00113098"/>
    <w:rsid w:val="00115649"/>
    <w:rsid w:val="0011665E"/>
    <w:rsid w:val="0011717A"/>
    <w:rsid w:val="00121103"/>
    <w:rsid w:val="00121BEB"/>
    <w:rsid w:val="00122DA9"/>
    <w:rsid w:val="00123471"/>
    <w:rsid w:val="001241E4"/>
    <w:rsid w:val="00124631"/>
    <w:rsid w:val="00124F90"/>
    <w:rsid w:val="0012574F"/>
    <w:rsid w:val="001257DC"/>
    <w:rsid w:val="00130681"/>
    <w:rsid w:val="00130E7A"/>
    <w:rsid w:val="00131003"/>
    <w:rsid w:val="00132FAB"/>
    <w:rsid w:val="001340C9"/>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386"/>
    <w:rsid w:val="00191D90"/>
    <w:rsid w:val="0019436F"/>
    <w:rsid w:val="0019444C"/>
    <w:rsid w:val="00196038"/>
    <w:rsid w:val="00196238"/>
    <w:rsid w:val="00196870"/>
    <w:rsid w:val="00197504"/>
    <w:rsid w:val="001A018E"/>
    <w:rsid w:val="001A0449"/>
    <w:rsid w:val="001A0EDD"/>
    <w:rsid w:val="001A2E11"/>
    <w:rsid w:val="001A4647"/>
    <w:rsid w:val="001A46AA"/>
    <w:rsid w:val="001A4B48"/>
    <w:rsid w:val="001A4CF4"/>
    <w:rsid w:val="001A4F28"/>
    <w:rsid w:val="001A5F79"/>
    <w:rsid w:val="001A685E"/>
    <w:rsid w:val="001A6A6D"/>
    <w:rsid w:val="001A7ECA"/>
    <w:rsid w:val="001B0051"/>
    <w:rsid w:val="001B05EB"/>
    <w:rsid w:val="001B0665"/>
    <w:rsid w:val="001B1398"/>
    <w:rsid w:val="001B14C5"/>
    <w:rsid w:val="001B193C"/>
    <w:rsid w:val="001B23B7"/>
    <w:rsid w:val="001B24F0"/>
    <w:rsid w:val="001B30F7"/>
    <w:rsid w:val="001B3A38"/>
    <w:rsid w:val="001B3F2B"/>
    <w:rsid w:val="001B5294"/>
    <w:rsid w:val="001B70DA"/>
    <w:rsid w:val="001B7467"/>
    <w:rsid w:val="001B7C8D"/>
    <w:rsid w:val="001C0565"/>
    <w:rsid w:val="001C112A"/>
    <w:rsid w:val="001C11F8"/>
    <w:rsid w:val="001C16F1"/>
    <w:rsid w:val="001C2503"/>
    <w:rsid w:val="001C2999"/>
    <w:rsid w:val="001C2FDC"/>
    <w:rsid w:val="001C33C4"/>
    <w:rsid w:val="001C41AB"/>
    <w:rsid w:val="001C4789"/>
    <w:rsid w:val="001C5FBD"/>
    <w:rsid w:val="001C71E5"/>
    <w:rsid w:val="001D0016"/>
    <w:rsid w:val="001D1A1B"/>
    <w:rsid w:val="001D21BD"/>
    <w:rsid w:val="001D285B"/>
    <w:rsid w:val="001D2B73"/>
    <w:rsid w:val="001D393C"/>
    <w:rsid w:val="001D4C22"/>
    <w:rsid w:val="001D594C"/>
    <w:rsid w:val="001D608C"/>
    <w:rsid w:val="001D697B"/>
    <w:rsid w:val="001D6CE1"/>
    <w:rsid w:val="001D725C"/>
    <w:rsid w:val="001E18A5"/>
    <w:rsid w:val="001E1ECA"/>
    <w:rsid w:val="001E20D6"/>
    <w:rsid w:val="001E2123"/>
    <w:rsid w:val="001E2177"/>
    <w:rsid w:val="001E233E"/>
    <w:rsid w:val="001E43C5"/>
    <w:rsid w:val="001E46FC"/>
    <w:rsid w:val="001E5208"/>
    <w:rsid w:val="001E5465"/>
    <w:rsid w:val="001E6EBE"/>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5D9E"/>
    <w:rsid w:val="0021678F"/>
    <w:rsid w:val="0021713D"/>
    <w:rsid w:val="00221084"/>
    <w:rsid w:val="002211C1"/>
    <w:rsid w:val="002217F7"/>
    <w:rsid w:val="00221984"/>
    <w:rsid w:val="002237A8"/>
    <w:rsid w:val="00223E0C"/>
    <w:rsid w:val="0022441D"/>
    <w:rsid w:val="00224925"/>
    <w:rsid w:val="00225A4D"/>
    <w:rsid w:val="00225C03"/>
    <w:rsid w:val="0022637A"/>
    <w:rsid w:val="002264A5"/>
    <w:rsid w:val="002266AF"/>
    <w:rsid w:val="00230643"/>
    <w:rsid w:val="0023113F"/>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2D7"/>
    <w:rsid w:val="00250B95"/>
    <w:rsid w:val="00251162"/>
    <w:rsid w:val="002523BC"/>
    <w:rsid w:val="00255974"/>
    <w:rsid w:val="00257A8B"/>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B25"/>
    <w:rsid w:val="002861FB"/>
    <w:rsid w:val="00290A56"/>
    <w:rsid w:val="00290D71"/>
    <w:rsid w:val="00293953"/>
    <w:rsid w:val="00293C6D"/>
    <w:rsid w:val="002958C8"/>
    <w:rsid w:val="00295EE5"/>
    <w:rsid w:val="002964EA"/>
    <w:rsid w:val="00297627"/>
    <w:rsid w:val="00297AD9"/>
    <w:rsid w:val="00297EC2"/>
    <w:rsid w:val="002A081E"/>
    <w:rsid w:val="002A1BD6"/>
    <w:rsid w:val="002A2D88"/>
    <w:rsid w:val="002A2EF0"/>
    <w:rsid w:val="002A2F7F"/>
    <w:rsid w:val="002A5281"/>
    <w:rsid w:val="002A57AA"/>
    <w:rsid w:val="002A7E9C"/>
    <w:rsid w:val="002B03E1"/>
    <w:rsid w:val="002B0512"/>
    <w:rsid w:val="002B166E"/>
    <w:rsid w:val="002B2D4D"/>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56"/>
    <w:rsid w:val="002D30FF"/>
    <w:rsid w:val="002D32C3"/>
    <w:rsid w:val="002D395F"/>
    <w:rsid w:val="002D3ADC"/>
    <w:rsid w:val="002D4D79"/>
    <w:rsid w:val="002D55BE"/>
    <w:rsid w:val="002D5A5E"/>
    <w:rsid w:val="002D6AB9"/>
    <w:rsid w:val="002D7887"/>
    <w:rsid w:val="002E14B8"/>
    <w:rsid w:val="002E185D"/>
    <w:rsid w:val="002E1C60"/>
    <w:rsid w:val="002E2853"/>
    <w:rsid w:val="002E293B"/>
    <w:rsid w:val="002E2FB6"/>
    <w:rsid w:val="002E44B2"/>
    <w:rsid w:val="002E4550"/>
    <w:rsid w:val="002E5003"/>
    <w:rsid w:val="002E54FC"/>
    <w:rsid w:val="002E58E1"/>
    <w:rsid w:val="002E7AAE"/>
    <w:rsid w:val="002F062C"/>
    <w:rsid w:val="002F18F6"/>
    <w:rsid w:val="002F22EE"/>
    <w:rsid w:val="002F3551"/>
    <w:rsid w:val="002F3620"/>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4C3F"/>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1904"/>
    <w:rsid w:val="0033248E"/>
    <w:rsid w:val="003327AE"/>
    <w:rsid w:val="0033521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72D"/>
    <w:rsid w:val="00347CEE"/>
    <w:rsid w:val="00347DC2"/>
    <w:rsid w:val="00350A27"/>
    <w:rsid w:val="003514CB"/>
    <w:rsid w:val="003517AC"/>
    <w:rsid w:val="00351AD7"/>
    <w:rsid w:val="00351BB2"/>
    <w:rsid w:val="003537EB"/>
    <w:rsid w:val="00353C3B"/>
    <w:rsid w:val="003546B7"/>
    <w:rsid w:val="00354752"/>
    <w:rsid w:val="0035554E"/>
    <w:rsid w:val="00355D45"/>
    <w:rsid w:val="00356660"/>
    <w:rsid w:val="00356B31"/>
    <w:rsid w:val="003570B4"/>
    <w:rsid w:val="00357207"/>
    <w:rsid w:val="0035720F"/>
    <w:rsid w:val="00360E31"/>
    <w:rsid w:val="00361752"/>
    <w:rsid w:val="00363316"/>
    <w:rsid w:val="00364317"/>
    <w:rsid w:val="00364F19"/>
    <w:rsid w:val="00365052"/>
    <w:rsid w:val="003654D2"/>
    <w:rsid w:val="003655EB"/>
    <w:rsid w:val="00366722"/>
    <w:rsid w:val="00367254"/>
    <w:rsid w:val="003676F9"/>
    <w:rsid w:val="00367DE1"/>
    <w:rsid w:val="00370686"/>
    <w:rsid w:val="00371A8A"/>
    <w:rsid w:val="00371D15"/>
    <w:rsid w:val="0037483D"/>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B2408"/>
    <w:rsid w:val="003B4958"/>
    <w:rsid w:val="003B49FF"/>
    <w:rsid w:val="003B69F8"/>
    <w:rsid w:val="003B75FC"/>
    <w:rsid w:val="003B7A7B"/>
    <w:rsid w:val="003B7AAB"/>
    <w:rsid w:val="003C2728"/>
    <w:rsid w:val="003C34D2"/>
    <w:rsid w:val="003C3604"/>
    <w:rsid w:val="003C3DAC"/>
    <w:rsid w:val="003C4549"/>
    <w:rsid w:val="003C53E5"/>
    <w:rsid w:val="003C571B"/>
    <w:rsid w:val="003C63C0"/>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08D5"/>
    <w:rsid w:val="003E1708"/>
    <w:rsid w:val="003E17DB"/>
    <w:rsid w:val="003E1E46"/>
    <w:rsid w:val="003E2814"/>
    <w:rsid w:val="003E393B"/>
    <w:rsid w:val="003E3B13"/>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1903"/>
    <w:rsid w:val="00402242"/>
    <w:rsid w:val="00402250"/>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680A"/>
    <w:rsid w:val="0047770B"/>
    <w:rsid w:val="0047783F"/>
    <w:rsid w:val="00480C2E"/>
    <w:rsid w:val="00481666"/>
    <w:rsid w:val="00483742"/>
    <w:rsid w:val="004838F3"/>
    <w:rsid w:val="00483C24"/>
    <w:rsid w:val="00483D4B"/>
    <w:rsid w:val="00483EE1"/>
    <w:rsid w:val="00485163"/>
    <w:rsid w:val="00486686"/>
    <w:rsid w:val="004868C7"/>
    <w:rsid w:val="00486C8A"/>
    <w:rsid w:val="004901F5"/>
    <w:rsid w:val="0049054A"/>
    <w:rsid w:val="00490658"/>
    <w:rsid w:val="00490B05"/>
    <w:rsid w:val="00490D4D"/>
    <w:rsid w:val="004919D8"/>
    <w:rsid w:val="00491F02"/>
    <w:rsid w:val="00492353"/>
    <w:rsid w:val="004939F0"/>
    <w:rsid w:val="00493E8B"/>
    <w:rsid w:val="004964CB"/>
    <w:rsid w:val="004973F7"/>
    <w:rsid w:val="004A0605"/>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B25"/>
    <w:rsid w:val="004B4A73"/>
    <w:rsid w:val="004B4F5B"/>
    <w:rsid w:val="004B62D6"/>
    <w:rsid w:val="004B6652"/>
    <w:rsid w:val="004B69B4"/>
    <w:rsid w:val="004C0A48"/>
    <w:rsid w:val="004C100F"/>
    <w:rsid w:val="004C23C3"/>
    <w:rsid w:val="004C3BD8"/>
    <w:rsid w:val="004C4F0E"/>
    <w:rsid w:val="004C576A"/>
    <w:rsid w:val="004C5F44"/>
    <w:rsid w:val="004C62A0"/>
    <w:rsid w:val="004C63F6"/>
    <w:rsid w:val="004C69BA"/>
    <w:rsid w:val="004C71BC"/>
    <w:rsid w:val="004D1E68"/>
    <w:rsid w:val="004D2BBC"/>
    <w:rsid w:val="004D31B6"/>
    <w:rsid w:val="004D32F8"/>
    <w:rsid w:val="004D357B"/>
    <w:rsid w:val="004D4B02"/>
    <w:rsid w:val="004D6E86"/>
    <w:rsid w:val="004D7588"/>
    <w:rsid w:val="004E24DE"/>
    <w:rsid w:val="004E287B"/>
    <w:rsid w:val="004E3182"/>
    <w:rsid w:val="004E74BC"/>
    <w:rsid w:val="004E7904"/>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3E46"/>
    <w:rsid w:val="00505168"/>
    <w:rsid w:val="005060E8"/>
    <w:rsid w:val="005063B6"/>
    <w:rsid w:val="005063E3"/>
    <w:rsid w:val="0050669C"/>
    <w:rsid w:val="00506C50"/>
    <w:rsid w:val="00507FC9"/>
    <w:rsid w:val="00510378"/>
    <w:rsid w:val="00510F6D"/>
    <w:rsid w:val="0051135E"/>
    <w:rsid w:val="005115A4"/>
    <w:rsid w:val="005118DB"/>
    <w:rsid w:val="00512EB0"/>
    <w:rsid w:val="00512EF8"/>
    <w:rsid w:val="005148D0"/>
    <w:rsid w:val="00514B9A"/>
    <w:rsid w:val="00516A69"/>
    <w:rsid w:val="00520304"/>
    <w:rsid w:val="0052110B"/>
    <w:rsid w:val="00521782"/>
    <w:rsid w:val="0052197B"/>
    <w:rsid w:val="00522337"/>
    <w:rsid w:val="0052247D"/>
    <w:rsid w:val="0052273D"/>
    <w:rsid w:val="0052510B"/>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5C"/>
    <w:rsid w:val="00560CA9"/>
    <w:rsid w:val="005611FF"/>
    <w:rsid w:val="0056176E"/>
    <w:rsid w:val="00562A98"/>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80743"/>
    <w:rsid w:val="00581988"/>
    <w:rsid w:val="00581FFF"/>
    <w:rsid w:val="00584057"/>
    <w:rsid w:val="00584148"/>
    <w:rsid w:val="00584BE1"/>
    <w:rsid w:val="00584C49"/>
    <w:rsid w:val="00584EC6"/>
    <w:rsid w:val="00585937"/>
    <w:rsid w:val="0058621E"/>
    <w:rsid w:val="005865F4"/>
    <w:rsid w:val="00586A4A"/>
    <w:rsid w:val="00586F5C"/>
    <w:rsid w:val="005874E6"/>
    <w:rsid w:val="005879DA"/>
    <w:rsid w:val="00590ECD"/>
    <w:rsid w:val="00590F5E"/>
    <w:rsid w:val="00592050"/>
    <w:rsid w:val="00592082"/>
    <w:rsid w:val="0059228D"/>
    <w:rsid w:val="0059280C"/>
    <w:rsid w:val="0059306D"/>
    <w:rsid w:val="005932B0"/>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598C"/>
    <w:rsid w:val="005B65FF"/>
    <w:rsid w:val="005B6A08"/>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5393"/>
    <w:rsid w:val="005F67E5"/>
    <w:rsid w:val="005F7119"/>
    <w:rsid w:val="006004AC"/>
    <w:rsid w:val="006009BE"/>
    <w:rsid w:val="00601309"/>
    <w:rsid w:val="00601463"/>
    <w:rsid w:val="00602900"/>
    <w:rsid w:val="00602925"/>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384F"/>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F88"/>
    <w:rsid w:val="00653D69"/>
    <w:rsid w:val="00654BF5"/>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247"/>
    <w:rsid w:val="00674574"/>
    <w:rsid w:val="00674609"/>
    <w:rsid w:val="0067468A"/>
    <w:rsid w:val="00676560"/>
    <w:rsid w:val="00676B2F"/>
    <w:rsid w:val="00677709"/>
    <w:rsid w:val="006803C3"/>
    <w:rsid w:val="0068077A"/>
    <w:rsid w:val="00684678"/>
    <w:rsid w:val="00684B24"/>
    <w:rsid w:val="00684F7D"/>
    <w:rsid w:val="00685FC3"/>
    <w:rsid w:val="00686966"/>
    <w:rsid w:val="00686A76"/>
    <w:rsid w:val="006873AA"/>
    <w:rsid w:val="0068793B"/>
    <w:rsid w:val="00687E23"/>
    <w:rsid w:val="00690241"/>
    <w:rsid w:val="006931CC"/>
    <w:rsid w:val="00694484"/>
    <w:rsid w:val="00694AA2"/>
    <w:rsid w:val="00695397"/>
    <w:rsid w:val="006966B8"/>
    <w:rsid w:val="006967CA"/>
    <w:rsid w:val="00697B59"/>
    <w:rsid w:val="006A0B9A"/>
    <w:rsid w:val="006A12C2"/>
    <w:rsid w:val="006A14A8"/>
    <w:rsid w:val="006A2403"/>
    <w:rsid w:val="006A2E7F"/>
    <w:rsid w:val="006A3493"/>
    <w:rsid w:val="006A3C13"/>
    <w:rsid w:val="006A4AF1"/>
    <w:rsid w:val="006A4B39"/>
    <w:rsid w:val="006A5640"/>
    <w:rsid w:val="006A5B54"/>
    <w:rsid w:val="006A6D70"/>
    <w:rsid w:val="006A7C46"/>
    <w:rsid w:val="006A7F59"/>
    <w:rsid w:val="006B08C9"/>
    <w:rsid w:val="006B14DE"/>
    <w:rsid w:val="006B257F"/>
    <w:rsid w:val="006B4F94"/>
    <w:rsid w:val="006B500E"/>
    <w:rsid w:val="006B5052"/>
    <w:rsid w:val="006B54E9"/>
    <w:rsid w:val="006B59B5"/>
    <w:rsid w:val="006C17B5"/>
    <w:rsid w:val="006C4522"/>
    <w:rsid w:val="006C459B"/>
    <w:rsid w:val="006C45C7"/>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6C6"/>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6C8"/>
    <w:rsid w:val="006F3B84"/>
    <w:rsid w:val="006F3DE2"/>
    <w:rsid w:val="006F4F8E"/>
    <w:rsid w:val="006F51A6"/>
    <w:rsid w:val="006F5438"/>
    <w:rsid w:val="006F5484"/>
    <w:rsid w:val="006F67C3"/>
    <w:rsid w:val="006F7196"/>
    <w:rsid w:val="006F7380"/>
    <w:rsid w:val="006F75AC"/>
    <w:rsid w:val="006F7664"/>
    <w:rsid w:val="006F76E0"/>
    <w:rsid w:val="00700F64"/>
    <w:rsid w:val="007026E0"/>
    <w:rsid w:val="00704081"/>
    <w:rsid w:val="007053AA"/>
    <w:rsid w:val="0070554B"/>
    <w:rsid w:val="00705E50"/>
    <w:rsid w:val="0070702E"/>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880"/>
    <w:rsid w:val="007169C3"/>
    <w:rsid w:val="00716BB0"/>
    <w:rsid w:val="00717766"/>
    <w:rsid w:val="00717BA2"/>
    <w:rsid w:val="00720297"/>
    <w:rsid w:val="00721390"/>
    <w:rsid w:val="00721A38"/>
    <w:rsid w:val="00723156"/>
    <w:rsid w:val="0072419E"/>
    <w:rsid w:val="00724277"/>
    <w:rsid w:val="007253D5"/>
    <w:rsid w:val="00726FDF"/>
    <w:rsid w:val="0072758E"/>
    <w:rsid w:val="00731A8C"/>
    <w:rsid w:val="00731FA1"/>
    <w:rsid w:val="00732BB5"/>
    <w:rsid w:val="00732C1B"/>
    <w:rsid w:val="007343D0"/>
    <w:rsid w:val="007347B5"/>
    <w:rsid w:val="00735D98"/>
    <w:rsid w:val="00736AEF"/>
    <w:rsid w:val="00736D54"/>
    <w:rsid w:val="00740DC2"/>
    <w:rsid w:val="0074143F"/>
    <w:rsid w:val="00742C21"/>
    <w:rsid w:val="007434F3"/>
    <w:rsid w:val="00743C97"/>
    <w:rsid w:val="00745353"/>
    <w:rsid w:val="00745AF9"/>
    <w:rsid w:val="00745D6C"/>
    <w:rsid w:val="00745F6F"/>
    <w:rsid w:val="00746E56"/>
    <w:rsid w:val="00746ECC"/>
    <w:rsid w:val="007471E3"/>
    <w:rsid w:val="00747D54"/>
    <w:rsid w:val="00750092"/>
    <w:rsid w:val="00750E96"/>
    <w:rsid w:val="0075266C"/>
    <w:rsid w:val="007547FA"/>
    <w:rsid w:val="00755D62"/>
    <w:rsid w:val="00756846"/>
    <w:rsid w:val="00756D72"/>
    <w:rsid w:val="0076018A"/>
    <w:rsid w:val="00760BB0"/>
    <w:rsid w:val="007612DD"/>
    <w:rsid w:val="00761C6F"/>
    <w:rsid w:val="00762079"/>
    <w:rsid w:val="007628BF"/>
    <w:rsid w:val="00762E82"/>
    <w:rsid w:val="00763F31"/>
    <w:rsid w:val="0076649C"/>
    <w:rsid w:val="007666DE"/>
    <w:rsid w:val="00767351"/>
    <w:rsid w:val="00771F56"/>
    <w:rsid w:val="00772A19"/>
    <w:rsid w:val="00773EEC"/>
    <w:rsid w:val="0077426E"/>
    <w:rsid w:val="007764FD"/>
    <w:rsid w:val="00776739"/>
    <w:rsid w:val="0078004A"/>
    <w:rsid w:val="00780922"/>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1C4D"/>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9C1"/>
    <w:rsid w:val="00802A78"/>
    <w:rsid w:val="00803B6C"/>
    <w:rsid w:val="008041DC"/>
    <w:rsid w:val="008043C4"/>
    <w:rsid w:val="0080457E"/>
    <w:rsid w:val="008045CB"/>
    <w:rsid w:val="0080624E"/>
    <w:rsid w:val="008074DE"/>
    <w:rsid w:val="00810422"/>
    <w:rsid w:val="00810654"/>
    <w:rsid w:val="0081101A"/>
    <w:rsid w:val="008115E0"/>
    <w:rsid w:val="00811FCA"/>
    <w:rsid w:val="008129C6"/>
    <w:rsid w:val="00812AF6"/>
    <w:rsid w:val="00812F36"/>
    <w:rsid w:val="00813C6E"/>
    <w:rsid w:val="0081447C"/>
    <w:rsid w:val="00814B2C"/>
    <w:rsid w:val="008150C1"/>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5332"/>
    <w:rsid w:val="00827125"/>
    <w:rsid w:val="00830627"/>
    <w:rsid w:val="00830EFE"/>
    <w:rsid w:val="00831734"/>
    <w:rsid w:val="0083177A"/>
    <w:rsid w:val="00831F62"/>
    <w:rsid w:val="00832770"/>
    <w:rsid w:val="008328BA"/>
    <w:rsid w:val="008335A3"/>
    <w:rsid w:val="00833792"/>
    <w:rsid w:val="0083488D"/>
    <w:rsid w:val="00834CFC"/>
    <w:rsid w:val="00835544"/>
    <w:rsid w:val="00836141"/>
    <w:rsid w:val="00837AA9"/>
    <w:rsid w:val="00841122"/>
    <w:rsid w:val="00843A21"/>
    <w:rsid w:val="00844755"/>
    <w:rsid w:val="00845073"/>
    <w:rsid w:val="00845594"/>
    <w:rsid w:val="00845AE2"/>
    <w:rsid w:val="00845F88"/>
    <w:rsid w:val="00846C1B"/>
    <w:rsid w:val="008477CB"/>
    <w:rsid w:val="00850821"/>
    <w:rsid w:val="0085086A"/>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193B"/>
    <w:rsid w:val="008939E5"/>
    <w:rsid w:val="00893D3E"/>
    <w:rsid w:val="00893E95"/>
    <w:rsid w:val="00894773"/>
    <w:rsid w:val="00895CE3"/>
    <w:rsid w:val="00895EFB"/>
    <w:rsid w:val="0089652D"/>
    <w:rsid w:val="008966DD"/>
    <w:rsid w:val="008977E9"/>
    <w:rsid w:val="008A05AF"/>
    <w:rsid w:val="008A21CC"/>
    <w:rsid w:val="008A2E3F"/>
    <w:rsid w:val="008A2E9F"/>
    <w:rsid w:val="008A3F4E"/>
    <w:rsid w:val="008A4157"/>
    <w:rsid w:val="008A5719"/>
    <w:rsid w:val="008A5FC8"/>
    <w:rsid w:val="008A6246"/>
    <w:rsid w:val="008A62A7"/>
    <w:rsid w:val="008A6E51"/>
    <w:rsid w:val="008A7A72"/>
    <w:rsid w:val="008B07DE"/>
    <w:rsid w:val="008B099F"/>
    <w:rsid w:val="008B1060"/>
    <w:rsid w:val="008B10D3"/>
    <w:rsid w:val="008B19AE"/>
    <w:rsid w:val="008B1BAD"/>
    <w:rsid w:val="008B1C86"/>
    <w:rsid w:val="008B2A8D"/>
    <w:rsid w:val="008B2B24"/>
    <w:rsid w:val="008B3DC7"/>
    <w:rsid w:val="008B434B"/>
    <w:rsid w:val="008B5241"/>
    <w:rsid w:val="008B60FC"/>
    <w:rsid w:val="008B6E53"/>
    <w:rsid w:val="008B7D88"/>
    <w:rsid w:val="008C0766"/>
    <w:rsid w:val="008C19E4"/>
    <w:rsid w:val="008C24C7"/>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595"/>
    <w:rsid w:val="008E6C2B"/>
    <w:rsid w:val="008E6F83"/>
    <w:rsid w:val="008F2B81"/>
    <w:rsid w:val="008F3027"/>
    <w:rsid w:val="008F3490"/>
    <w:rsid w:val="008F3B3F"/>
    <w:rsid w:val="008F4F21"/>
    <w:rsid w:val="008F58E1"/>
    <w:rsid w:val="008F6BDC"/>
    <w:rsid w:val="008F72B7"/>
    <w:rsid w:val="0090045A"/>
    <w:rsid w:val="00900F18"/>
    <w:rsid w:val="009013DE"/>
    <w:rsid w:val="00901C6D"/>
    <w:rsid w:val="00901FA8"/>
    <w:rsid w:val="009022BC"/>
    <w:rsid w:val="00902DE6"/>
    <w:rsid w:val="0090361F"/>
    <w:rsid w:val="0090366E"/>
    <w:rsid w:val="009040BC"/>
    <w:rsid w:val="00906E7A"/>
    <w:rsid w:val="00910080"/>
    <w:rsid w:val="00911391"/>
    <w:rsid w:val="00911552"/>
    <w:rsid w:val="009142FF"/>
    <w:rsid w:val="00916B25"/>
    <w:rsid w:val="00917A14"/>
    <w:rsid w:val="009226F1"/>
    <w:rsid w:val="009234F8"/>
    <w:rsid w:val="00923A6F"/>
    <w:rsid w:val="009240EE"/>
    <w:rsid w:val="009249B0"/>
    <w:rsid w:val="009252F1"/>
    <w:rsid w:val="00927A56"/>
    <w:rsid w:val="0093114E"/>
    <w:rsid w:val="00931796"/>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0DC9"/>
    <w:rsid w:val="0095192D"/>
    <w:rsid w:val="009533A0"/>
    <w:rsid w:val="00953AFA"/>
    <w:rsid w:val="00953ED8"/>
    <w:rsid w:val="0095419A"/>
    <w:rsid w:val="00955589"/>
    <w:rsid w:val="00955B6A"/>
    <w:rsid w:val="00955DBB"/>
    <w:rsid w:val="00955F98"/>
    <w:rsid w:val="00956647"/>
    <w:rsid w:val="009568C6"/>
    <w:rsid w:val="00957208"/>
    <w:rsid w:val="00962A35"/>
    <w:rsid w:val="00963751"/>
    <w:rsid w:val="00964F65"/>
    <w:rsid w:val="00965B36"/>
    <w:rsid w:val="00966ECE"/>
    <w:rsid w:val="00970168"/>
    <w:rsid w:val="00970F97"/>
    <w:rsid w:val="00971B06"/>
    <w:rsid w:val="009722B4"/>
    <w:rsid w:val="0097267D"/>
    <w:rsid w:val="00974967"/>
    <w:rsid w:val="009755BB"/>
    <w:rsid w:val="00975952"/>
    <w:rsid w:val="00975957"/>
    <w:rsid w:val="00975BA4"/>
    <w:rsid w:val="00975EC8"/>
    <w:rsid w:val="00976362"/>
    <w:rsid w:val="00976A43"/>
    <w:rsid w:val="00980B61"/>
    <w:rsid w:val="00980F09"/>
    <w:rsid w:val="00980FF3"/>
    <w:rsid w:val="00981374"/>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3346"/>
    <w:rsid w:val="009950B3"/>
    <w:rsid w:val="0099517A"/>
    <w:rsid w:val="00995675"/>
    <w:rsid w:val="0099599C"/>
    <w:rsid w:val="00995A2B"/>
    <w:rsid w:val="00995EE3"/>
    <w:rsid w:val="00995F9F"/>
    <w:rsid w:val="00996A59"/>
    <w:rsid w:val="00997A06"/>
    <w:rsid w:val="009A08A3"/>
    <w:rsid w:val="009A0B44"/>
    <w:rsid w:val="009A1771"/>
    <w:rsid w:val="009A180E"/>
    <w:rsid w:val="009A2D1D"/>
    <w:rsid w:val="009A4887"/>
    <w:rsid w:val="009A607F"/>
    <w:rsid w:val="009A6C0F"/>
    <w:rsid w:val="009A73D1"/>
    <w:rsid w:val="009A7B5F"/>
    <w:rsid w:val="009B0A2A"/>
    <w:rsid w:val="009B168A"/>
    <w:rsid w:val="009B1D1B"/>
    <w:rsid w:val="009B3206"/>
    <w:rsid w:val="009B47A8"/>
    <w:rsid w:val="009B51FE"/>
    <w:rsid w:val="009B6889"/>
    <w:rsid w:val="009B711F"/>
    <w:rsid w:val="009C0306"/>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492C"/>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0F1"/>
    <w:rsid w:val="00A0495A"/>
    <w:rsid w:val="00A055D4"/>
    <w:rsid w:val="00A0601E"/>
    <w:rsid w:val="00A0624D"/>
    <w:rsid w:val="00A07973"/>
    <w:rsid w:val="00A07A1A"/>
    <w:rsid w:val="00A105A2"/>
    <w:rsid w:val="00A1192D"/>
    <w:rsid w:val="00A13691"/>
    <w:rsid w:val="00A15AC0"/>
    <w:rsid w:val="00A16E07"/>
    <w:rsid w:val="00A17945"/>
    <w:rsid w:val="00A2091C"/>
    <w:rsid w:val="00A22C56"/>
    <w:rsid w:val="00A22FA6"/>
    <w:rsid w:val="00A233D6"/>
    <w:rsid w:val="00A24CF9"/>
    <w:rsid w:val="00A24FF8"/>
    <w:rsid w:val="00A25885"/>
    <w:rsid w:val="00A25A10"/>
    <w:rsid w:val="00A26167"/>
    <w:rsid w:val="00A261C1"/>
    <w:rsid w:val="00A267B3"/>
    <w:rsid w:val="00A26C5A"/>
    <w:rsid w:val="00A271D3"/>
    <w:rsid w:val="00A275DC"/>
    <w:rsid w:val="00A27D6C"/>
    <w:rsid w:val="00A32D82"/>
    <w:rsid w:val="00A33DA6"/>
    <w:rsid w:val="00A34EB6"/>
    <w:rsid w:val="00A35598"/>
    <w:rsid w:val="00A35D0B"/>
    <w:rsid w:val="00A368B5"/>
    <w:rsid w:val="00A37F44"/>
    <w:rsid w:val="00A4065D"/>
    <w:rsid w:val="00A414E6"/>
    <w:rsid w:val="00A41720"/>
    <w:rsid w:val="00A41DF7"/>
    <w:rsid w:val="00A4247A"/>
    <w:rsid w:val="00A43288"/>
    <w:rsid w:val="00A4431B"/>
    <w:rsid w:val="00A44EF6"/>
    <w:rsid w:val="00A465DE"/>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B99"/>
    <w:rsid w:val="00A56D14"/>
    <w:rsid w:val="00A577FA"/>
    <w:rsid w:val="00A57F31"/>
    <w:rsid w:val="00A60388"/>
    <w:rsid w:val="00A60A38"/>
    <w:rsid w:val="00A615BA"/>
    <w:rsid w:val="00A615D0"/>
    <w:rsid w:val="00A63106"/>
    <w:rsid w:val="00A64280"/>
    <w:rsid w:val="00A666EE"/>
    <w:rsid w:val="00A668B9"/>
    <w:rsid w:val="00A66A72"/>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61BD"/>
    <w:rsid w:val="00A9654A"/>
    <w:rsid w:val="00A969C1"/>
    <w:rsid w:val="00A96E9C"/>
    <w:rsid w:val="00A9714E"/>
    <w:rsid w:val="00A97332"/>
    <w:rsid w:val="00A97914"/>
    <w:rsid w:val="00A97C1B"/>
    <w:rsid w:val="00AA1876"/>
    <w:rsid w:val="00AA1CDE"/>
    <w:rsid w:val="00AA2737"/>
    <w:rsid w:val="00AA278F"/>
    <w:rsid w:val="00AA2E76"/>
    <w:rsid w:val="00AA39B3"/>
    <w:rsid w:val="00AA45CC"/>
    <w:rsid w:val="00AA4BB0"/>
    <w:rsid w:val="00AA5056"/>
    <w:rsid w:val="00AA6748"/>
    <w:rsid w:val="00AB19A3"/>
    <w:rsid w:val="00AB2238"/>
    <w:rsid w:val="00AB2550"/>
    <w:rsid w:val="00AB2EAA"/>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3F4D"/>
    <w:rsid w:val="00AC454F"/>
    <w:rsid w:val="00AC5742"/>
    <w:rsid w:val="00AC6393"/>
    <w:rsid w:val="00AC63BF"/>
    <w:rsid w:val="00AC783B"/>
    <w:rsid w:val="00AC7DBF"/>
    <w:rsid w:val="00AD06C1"/>
    <w:rsid w:val="00AD0B61"/>
    <w:rsid w:val="00AD3CEA"/>
    <w:rsid w:val="00AD4BB4"/>
    <w:rsid w:val="00AD4CEA"/>
    <w:rsid w:val="00AD5706"/>
    <w:rsid w:val="00AD5E6D"/>
    <w:rsid w:val="00AD6070"/>
    <w:rsid w:val="00AD6953"/>
    <w:rsid w:val="00AD735B"/>
    <w:rsid w:val="00AD7EA6"/>
    <w:rsid w:val="00AE0699"/>
    <w:rsid w:val="00AE18B0"/>
    <w:rsid w:val="00AE1D9B"/>
    <w:rsid w:val="00AE2485"/>
    <w:rsid w:val="00AE4000"/>
    <w:rsid w:val="00AE424E"/>
    <w:rsid w:val="00AE519C"/>
    <w:rsid w:val="00AE5887"/>
    <w:rsid w:val="00AE5A82"/>
    <w:rsid w:val="00AE6C90"/>
    <w:rsid w:val="00AE7618"/>
    <w:rsid w:val="00AE7ACE"/>
    <w:rsid w:val="00AF110D"/>
    <w:rsid w:val="00AF1556"/>
    <w:rsid w:val="00AF279B"/>
    <w:rsid w:val="00AF2E70"/>
    <w:rsid w:val="00AF3178"/>
    <w:rsid w:val="00AF4FBD"/>
    <w:rsid w:val="00AF4FFB"/>
    <w:rsid w:val="00AF52F5"/>
    <w:rsid w:val="00AF7312"/>
    <w:rsid w:val="00AF7922"/>
    <w:rsid w:val="00B01AC8"/>
    <w:rsid w:val="00B0201C"/>
    <w:rsid w:val="00B02FEA"/>
    <w:rsid w:val="00B03D83"/>
    <w:rsid w:val="00B045D9"/>
    <w:rsid w:val="00B047B7"/>
    <w:rsid w:val="00B057A4"/>
    <w:rsid w:val="00B059F3"/>
    <w:rsid w:val="00B065F6"/>
    <w:rsid w:val="00B067D1"/>
    <w:rsid w:val="00B07B7F"/>
    <w:rsid w:val="00B07E1F"/>
    <w:rsid w:val="00B10001"/>
    <w:rsid w:val="00B11684"/>
    <w:rsid w:val="00B1220F"/>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2E05"/>
    <w:rsid w:val="00B2497B"/>
    <w:rsid w:val="00B251EA"/>
    <w:rsid w:val="00B25708"/>
    <w:rsid w:val="00B25B92"/>
    <w:rsid w:val="00B267A1"/>
    <w:rsid w:val="00B26A38"/>
    <w:rsid w:val="00B2785A"/>
    <w:rsid w:val="00B3095E"/>
    <w:rsid w:val="00B30C37"/>
    <w:rsid w:val="00B32323"/>
    <w:rsid w:val="00B323BB"/>
    <w:rsid w:val="00B32F1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53C"/>
    <w:rsid w:val="00B40728"/>
    <w:rsid w:val="00B4093A"/>
    <w:rsid w:val="00B41126"/>
    <w:rsid w:val="00B415E9"/>
    <w:rsid w:val="00B41A04"/>
    <w:rsid w:val="00B422F4"/>
    <w:rsid w:val="00B423AE"/>
    <w:rsid w:val="00B42938"/>
    <w:rsid w:val="00B432F9"/>
    <w:rsid w:val="00B446BE"/>
    <w:rsid w:val="00B44B0A"/>
    <w:rsid w:val="00B44C2D"/>
    <w:rsid w:val="00B4658C"/>
    <w:rsid w:val="00B47069"/>
    <w:rsid w:val="00B50571"/>
    <w:rsid w:val="00B52AFB"/>
    <w:rsid w:val="00B52F7C"/>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67C0E"/>
    <w:rsid w:val="00B716B2"/>
    <w:rsid w:val="00B7187C"/>
    <w:rsid w:val="00B71C17"/>
    <w:rsid w:val="00B71E3F"/>
    <w:rsid w:val="00B7217A"/>
    <w:rsid w:val="00B72568"/>
    <w:rsid w:val="00B73B78"/>
    <w:rsid w:val="00B744A3"/>
    <w:rsid w:val="00B75E0C"/>
    <w:rsid w:val="00B76E20"/>
    <w:rsid w:val="00B76F1C"/>
    <w:rsid w:val="00B80F5D"/>
    <w:rsid w:val="00B819A4"/>
    <w:rsid w:val="00B819B6"/>
    <w:rsid w:val="00B81EAC"/>
    <w:rsid w:val="00B8254C"/>
    <w:rsid w:val="00B83405"/>
    <w:rsid w:val="00B83748"/>
    <w:rsid w:val="00B83BDA"/>
    <w:rsid w:val="00B84132"/>
    <w:rsid w:val="00B84542"/>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4C69"/>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8ED"/>
    <w:rsid w:val="00BB5ECA"/>
    <w:rsid w:val="00BB6472"/>
    <w:rsid w:val="00BB64EA"/>
    <w:rsid w:val="00BB69EE"/>
    <w:rsid w:val="00BB796A"/>
    <w:rsid w:val="00BC0121"/>
    <w:rsid w:val="00BC0B6C"/>
    <w:rsid w:val="00BC0CE9"/>
    <w:rsid w:val="00BC111F"/>
    <w:rsid w:val="00BC14B2"/>
    <w:rsid w:val="00BC173C"/>
    <w:rsid w:val="00BC3181"/>
    <w:rsid w:val="00BC3520"/>
    <w:rsid w:val="00BC3E42"/>
    <w:rsid w:val="00BC458F"/>
    <w:rsid w:val="00BC5D8A"/>
    <w:rsid w:val="00BC67BD"/>
    <w:rsid w:val="00BC7A40"/>
    <w:rsid w:val="00BC7D3C"/>
    <w:rsid w:val="00BD0D0C"/>
    <w:rsid w:val="00BD1170"/>
    <w:rsid w:val="00BD2D40"/>
    <w:rsid w:val="00BD3491"/>
    <w:rsid w:val="00BD3846"/>
    <w:rsid w:val="00BD38DD"/>
    <w:rsid w:val="00BD4282"/>
    <w:rsid w:val="00BD5669"/>
    <w:rsid w:val="00BD5FD7"/>
    <w:rsid w:val="00BD7FCB"/>
    <w:rsid w:val="00BE362C"/>
    <w:rsid w:val="00BE3E8A"/>
    <w:rsid w:val="00BE5467"/>
    <w:rsid w:val="00BE5FCB"/>
    <w:rsid w:val="00BE60FB"/>
    <w:rsid w:val="00BE7885"/>
    <w:rsid w:val="00BF07EC"/>
    <w:rsid w:val="00BF498C"/>
    <w:rsid w:val="00BF4D8A"/>
    <w:rsid w:val="00BF6285"/>
    <w:rsid w:val="00BF6D26"/>
    <w:rsid w:val="00BF6E2E"/>
    <w:rsid w:val="00C00D65"/>
    <w:rsid w:val="00C01083"/>
    <w:rsid w:val="00C011E6"/>
    <w:rsid w:val="00C02C92"/>
    <w:rsid w:val="00C03274"/>
    <w:rsid w:val="00C03899"/>
    <w:rsid w:val="00C03FF4"/>
    <w:rsid w:val="00C04C56"/>
    <w:rsid w:val="00C0511A"/>
    <w:rsid w:val="00C055BF"/>
    <w:rsid w:val="00C066BD"/>
    <w:rsid w:val="00C0721A"/>
    <w:rsid w:val="00C0778E"/>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2CBF"/>
    <w:rsid w:val="00C34680"/>
    <w:rsid w:val="00C34B95"/>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022"/>
    <w:rsid w:val="00C616A3"/>
    <w:rsid w:val="00C61FB2"/>
    <w:rsid w:val="00C62B9F"/>
    <w:rsid w:val="00C6303C"/>
    <w:rsid w:val="00C634CF"/>
    <w:rsid w:val="00C64037"/>
    <w:rsid w:val="00C64A91"/>
    <w:rsid w:val="00C65955"/>
    <w:rsid w:val="00C65F56"/>
    <w:rsid w:val="00C663D7"/>
    <w:rsid w:val="00C67B1D"/>
    <w:rsid w:val="00C67FBB"/>
    <w:rsid w:val="00C7075B"/>
    <w:rsid w:val="00C708DA"/>
    <w:rsid w:val="00C71BA6"/>
    <w:rsid w:val="00C72F77"/>
    <w:rsid w:val="00C73114"/>
    <w:rsid w:val="00C73552"/>
    <w:rsid w:val="00C73ED4"/>
    <w:rsid w:val="00C743D2"/>
    <w:rsid w:val="00C754AB"/>
    <w:rsid w:val="00C75553"/>
    <w:rsid w:val="00C77440"/>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7CB"/>
    <w:rsid w:val="00CA2AF0"/>
    <w:rsid w:val="00CA355E"/>
    <w:rsid w:val="00CA3B0B"/>
    <w:rsid w:val="00CA468A"/>
    <w:rsid w:val="00CA5F62"/>
    <w:rsid w:val="00CA6277"/>
    <w:rsid w:val="00CA79A3"/>
    <w:rsid w:val="00CA7B4B"/>
    <w:rsid w:val="00CA7C4F"/>
    <w:rsid w:val="00CA7DF3"/>
    <w:rsid w:val="00CB1309"/>
    <w:rsid w:val="00CB1FA6"/>
    <w:rsid w:val="00CB203B"/>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78B4"/>
    <w:rsid w:val="00CE041A"/>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2EA8"/>
    <w:rsid w:val="00D4366B"/>
    <w:rsid w:val="00D43BD9"/>
    <w:rsid w:val="00D43F8D"/>
    <w:rsid w:val="00D45F7E"/>
    <w:rsid w:val="00D4737F"/>
    <w:rsid w:val="00D500FE"/>
    <w:rsid w:val="00D5013C"/>
    <w:rsid w:val="00D50ACE"/>
    <w:rsid w:val="00D51AD6"/>
    <w:rsid w:val="00D52D84"/>
    <w:rsid w:val="00D53833"/>
    <w:rsid w:val="00D5403B"/>
    <w:rsid w:val="00D54B80"/>
    <w:rsid w:val="00D54E5F"/>
    <w:rsid w:val="00D56381"/>
    <w:rsid w:val="00D56987"/>
    <w:rsid w:val="00D5717A"/>
    <w:rsid w:val="00D57238"/>
    <w:rsid w:val="00D578FC"/>
    <w:rsid w:val="00D57D11"/>
    <w:rsid w:val="00D60CA1"/>
    <w:rsid w:val="00D60CF6"/>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763EC"/>
    <w:rsid w:val="00D8071C"/>
    <w:rsid w:val="00D81C98"/>
    <w:rsid w:val="00D822C2"/>
    <w:rsid w:val="00D84A5A"/>
    <w:rsid w:val="00D84C2A"/>
    <w:rsid w:val="00D856C4"/>
    <w:rsid w:val="00D86DE8"/>
    <w:rsid w:val="00D874DF"/>
    <w:rsid w:val="00D90258"/>
    <w:rsid w:val="00D90D21"/>
    <w:rsid w:val="00D90F5F"/>
    <w:rsid w:val="00D91608"/>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E0D"/>
    <w:rsid w:val="00DB7FD2"/>
    <w:rsid w:val="00DC0AF0"/>
    <w:rsid w:val="00DC0C62"/>
    <w:rsid w:val="00DC0C6C"/>
    <w:rsid w:val="00DC0E55"/>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D7DDF"/>
    <w:rsid w:val="00DE0140"/>
    <w:rsid w:val="00DE0F31"/>
    <w:rsid w:val="00DE115C"/>
    <w:rsid w:val="00DE24D5"/>
    <w:rsid w:val="00DE36BA"/>
    <w:rsid w:val="00DE3B9C"/>
    <w:rsid w:val="00DE45F1"/>
    <w:rsid w:val="00DE460E"/>
    <w:rsid w:val="00DE59D6"/>
    <w:rsid w:val="00DE6539"/>
    <w:rsid w:val="00DE6542"/>
    <w:rsid w:val="00DE6834"/>
    <w:rsid w:val="00DE6AD2"/>
    <w:rsid w:val="00DE7B47"/>
    <w:rsid w:val="00DF070A"/>
    <w:rsid w:val="00DF0B4F"/>
    <w:rsid w:val="00DF131D"/>
    <w:rsid w:val="00DF19C9"/>
    <w:rsid w:val="00DF2105"/>
    <w:rsid w:val="00DF2D10"/>
    <w:rsid w:val="00DF4C71"/>
    <w:rsid w:val="00DF5943"/>
    <w:rsid w:val="00DF6196"/>
    <w:rsid w:val="00DF6540"/>
    <w:rsid w:val="00DF73CC"/>
    <w:rsid w:val="00E00F6B"/>
    <w:rsid w:val="00E01603"/>
    <w:rsid w:val="00E01736"/>
    <w:rsid w:val="00E030C6"/>
    <w:rsid w:val="00E03191"/>
    <w:rsid w:val="00E04F16"/>
    <w:rsid w:val="00E055D0"/>
    <w:rsid w:val="00E05CFB"/>
    <w:rsid w:val="00E05E86"/>
    <w:rsid w:val="00E06D79"/>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683D"/>
    <w:rsid w:val="00E27679"/>
    <w:rsid w:val="00E30168"/>
    <w:rsid w:val="00E30567"/>
    <w:rsid w:val="00E312BA"/>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3548"/>
    <w:rsid w:val="00E53BE2"/>
    <w:rsid w:val="00E54D21"/>
    <w:rsid w:val="00E57242"/>
    <w:rsid w:val="00E6080F"/>
    <w:rsid w:val="00E60F0B"/>
    <w:rsid w:val="00E60F50"/>
    <w:rsid w:val="00E62196"/>
    <w:rsid w:val="00E62500"/>
    <w:rsid w:val="00E627E1"/>
    <w:rsid w:val="00E62A75"/>
    <w:rsid w:val="00E62F76"/>
    <w:rsid w:val="00E62FEE"/>
    <w:rsid w:val="00E6346C"/>
    <w:rsid w:val="00E63AEA"/>
    <w:rsid w:val="00E6585D"/>
    <w:rsid w:val="00E65E81"/>
    <w:rsid w:val="00E662FD"/>
    <w:rsid w:val="00E665E5"/>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6B99"/>
    <w:rsid w:val="00E779C8"/>
    <w:rsid w:val="00E77CBF"/>
    <w:rsid w:val="00E8010F"/>
    <w:rsid w:val="00E8083A"/>
    <w:rsid w:val="00E8125A"/>
    <w:rsid w:val="00E81C73"/>
    <w:rsid w:val="00E83D92"/>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B08FD"/>
    <w:rsid w:val="00EB1174"/>
    <w:rsid w:val="00EB19F4"/>
    <w:rsid w:val="00EB263A"/>
    <w:rsid w:val="00EB3437"/>
    <w:rsid w:val="00EB51C5"/>
    <w:rsid w:val="00EB591C"/>
    <w:rsid w:val="00EB5FB3"/>
    <w:rsid w:val="00EB6C2F"/>
    <w:rsid w:val="00EB6E4C"/>
    <w:rsid w:val="00EB7A39"/>
    <w:rsid w:val="00EC0A55"/>
    <w:rsid w:val="00EC0B79"/>
    <w:rsid w:val="00EC0F85"/>
    <w:rsid w:val="00EC1E3F"/>
    <w:rsid w:val="00EC2172"/>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2A2C"/>
    <w:rsid w:val="00ED2D4A"/>
    <w:rsid w:val="00ED53E2"/>
    <w:rsid w:val="00ED57A7"/>
    <w:rsid w:val="00ED5A95"/>
    <w:rsid w:val="00ED638D"/>
    <w:rsid w:val="00ED6F87"/>
    <w:rsid w:val="00ED7D22"/>
    <w:rsid w:val="00EE0695"/>
    <w:rsid w:val="00EE254C"/>
    <w:rsid w:val="00EE4BD1"/>
    <w:rsid w:val="00EE7AC3"/>
    <w:rsid w:val="00EF0A72"/>
    <w:rsid w:val="00EF0CE1"/>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386C"/>
    <w:rsid w:val="00F13EAE"/>
    <w:rsid w:val="00F14311"/>
    <w:rsid w:val="00F159CF"/>
    <w:rsid w:val="00F16459"/>
    <w:rsid w:val="00F20F09"/>
    <w:rsid w:val="00F2119B"/>
    <w:rsid w:val="00F21F9E"/>
    <w:rsid w:val="00F22A8E"/>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B5"/>
    <w:rsid w:val="00F408CB"/>
    <w:rsid w:val="00F410A4"/>
    <w:rsid w:val="00F41D11"/>
    <w:rsid w:val="00F42019"/>
    <w:rsid w:val="00F434FA"/>
    <w:rsid w:val="00F43A6C"/>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57AA6"/>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1EC3"/>
    <w:rsid w:val="00F826BF"/>
    <w:rsid w:val="00F82BD2"/>
    <w:rsid w:val="00F83CF2"/>
    <w:rsid w:val="00F844B7"/>
    <w:rsid w:val="00F84742"/>
    <w:rsid w:val="00F84E18"/>
    <w:rsid w:val="00F856DE"/>
    <w:rsid w:val="00F85AE5"/>
    <w:rsid w:val="00F85D97"/>
    <w:rsid w:val="00F85E75"/>
    <w:rsid w:val="00F87683"/>
    <w:rsid w:val="00F876F6"/>
    <w:rsid w:val="00F87711"/>
    <w:rsid w:val="00F877C6"/>
    <w:rsid w:val="00F87A6C"/>
    <w:rsid w:val="00F87DC3"/>
    <w:rsid w:val="00F90556"/>
    <w:rsid w:val="00F90FB4"/>
    <w:rsid w:val="00F942E4"/>
    <w:rsid w:val="00F9440F"/>
    <w:rsid w:val="00F951A4"/>
    <w:rsid w:val="00F96125"/>
    <w:rsid w:val="00F96142"/>
    <w:rsid w:val="00F96D8F"/>
    <w:rsid w:val="00F975B3"/>
    <w:rsid w:val="00FA0EE0"/>
    <w:rsid w:val="00FA157A"/>
    <w:rsid w:val="00FA1B5F"/>
    <w:rsid w:val="00FA1C8B"/>
    <w:rsid w:val="00FA2095"/>
    <w:rsid w:val="00FA363F"/>
    <w:rsid w:val="00FA48A0"/>
    <w:rsid w:val="00FA612F"/>
    <w:rsid w:val="00FA6253"/>
    <w:rsid w:val="00FA6366"/>
    <w:rsid w:val="00FA7812"/>
    <w:rsid w:val="00FA7E00"/>
    <w:rsid w:val="00FA7E6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3518"/>
    <w:rsid w:val="00FC536A"/>
    <w:rsid w:val="00FC5778"/>
    <w:rsid w:val="00FC5A6E"/>
    <w:rsid w:val="00FC7DCC"/>
    <w:rsid w:val="00FD1782"/>
    <w:rsid w:val="00FD32EB"/>
    <w:rsid w:val="00FD38A0"/>
    <w:rsid w:val="00FD497F"/>
    <w:rsid w:val="00FD521C"/>
    <w:rsid w:val="00FD5E69"/>
    <w:rsid w:val="00FD69B7"/>
    <w:rsid w:val="00FE0789"/>
    <w:rsid w:val="00FE38EB"/>
    <w:rsid w:val="00FE4B48"/>
    <w:rsid w:val="00FE5AC3"/>
    <w:rsid w:val="00FE69E4"/>
    <w:rsid w:val="00FE7A61"/>
    <w:rsid w:val="00FE7EC6"/>
    <w:rsid w:val="00FF0E30"/>
    <w:rsid w:val="00FF1657"/>
    <w:rsid w:val="00FF2CBB"/>
    <w:rsid w:val="00FF2D0F"/>
    <w:rsid w:val="00FF2FC2"/>
    <w:rsid w:val="00FF3DE3"/>
    <w:rsid w:val="00FF4045"/>
    <w:rsid w:val="00FF4345"/>
    <w:rsid w:val="00FF5AC9"/>
    <w:rsid w:val="00FF605B"/>
    <w:rsid w:val="00FF669A"/>
    <w:rsid w:val="00FF6779"/>
    <w:rsid w:val="00FF6BED"/>
    <w:rsid w:val="00FF7ABF"/>
    <w:rsid w:val="01056F6C"/>
    <w:rsid w:val="01950E75"/>
    <w:rsid w:val="01C35C77"/>
    <w:rsid w:val="02D0309D"/>
    <w:rsid w:val="044D7ECC"/>
    <w:rsid w:val="0561FB9D"/>
    <w:rsid w:val="05622D32"/>
    <w:rsid w:val="05C577BE"/>
    <w:rsid w:val="069C3AB5"/>
    <w:rsid w:val="09D27AB1"/>
    <w:rsid w:val="0A31A382"/>
    <w:rsid w:val="0A5F4439"/>
    <w:rsid w:val="0AFDF8C3"/>
    <w:rsid w:val="0BB28619"/>
    <w:rsid w:val="0CF979A8"/>
    <w:rsid w:val="0D744134"/>
    <w:rsid w:val="0DC86A47"/>
    <w:rsid w:val="0E3EF269"/>
    <w:rsid w:val="105FEB4B"/>
    <w:rsid w:val="12BD4793"/>
    <w:rsid w:val="12D9A3B2"/>
    <w:rsid w:val="12EF4AA9"/>
    <w:rsid w:val="13090AA8"/>
    <w:rsid w:val="13DAD798"/>
    <w:rsid w:val="15F5537F"/>
    <w:rsid w:val="1635968C"/>
    <w:rsid w:val="1651F1D4"/>
    <w:rsid w:val="16F0A65E"/>
    <w:rsid w:val="170D00F4"/>
    <w:rsid w:val="173633A0"/>
    <w:rsid w:val="179BD63E"/>
    <w:rsid w:val="17E46951"/>
    <w:rsid w:val="18DC06A6"/>
    <w:rsid w:val="19475D09"/>
    <w:rsid w:val="1A1EF8AA"/>
    <w:rsid w:val="1A34FA03"/>
    <w:rsid w:val="1CC11C42"/>
    <w:rsid w:val="1D53D70F"/>
    <w:rsid w:val="1FD75733"/>
    <w:rsid w:val="225DF8A7"/>
    <w:rsid w:val="23743CDB"/>
    <w:rsid w:val="24B31CE0"/>
    <w:rsid w:val="2516BDCC"/>
    <w:rsid w:val="25B1F38C"/>
    <w:rsid w:val="265EBCBA"/>
    <w:rsid w:val="2742B034"/>
    <w:rsid w:val="287F8C3E"/>
    <w:rsid w:val="2B0893CD"/>
    <w:rsid w:val="2C3F5476"/>
    <w:rsid w:val="2CC16B38"/>
    <w:rsid w:val="311A804E"/>
    <w:rsid w:val="3285571E"/>
    <w:rsid w:val="3392E08B"/>
    <w:rsid w:val="33AA27AF"/>
    <w:rsid w:val="33D41259"/>
    <w:rsid w:val="3417DA58"/>
    <w:rsid w:val="34ECBE0A"/>
    <w:rsid w:val="35397A1F"/>
    <w:rsid w:val="35B3AAB9"/>
    <w:rsid w:val="35F6DB16"/>
    <w:rsid w:val="361C1DE3"/>
    <w:rsid w:val="3670576B"/>
    <w:rsid w:val="3706E3EB"/>
    <w:rsid w:val="373FABA1"/>
    <w:rsid w:val="37EF8D72"/>
    <w:rsid w:val="38B4680B"/>
    <w:rsid w:val="38D9AAD8"/>
    <w:rsid w:val="3A6DF37F"/>
    <w:rsid w:val="3B8437B3"/>
    <w:rsid w:val="3BA67A66"/>
    <w:rsid w:val="3C22EC3D"/>
    <w:rsid w:val="3C547C21"/>
    <w:rsid w:val="3FD02BBF"/>
    <w:rsid w:val="43D7E3A8"/>
    <w:rsid w:val="43E3D4B1"/>
    <w:rsid w:val="43ED5895"/>
    <w:rsid w:val="4666F9E4"/>
    <w:rsid w:val="46C6EA5A"/>
    <w:rsid w:val="4714FB9F"/>
    <w:rsid w:val="484C30E4"/>
    <w:rsid w:val="4862BABB"/>
    <w:rsid w:val="48DF8FEA"/>
    <w:rsid w:val="48F98D52"/>
    <w:rsid w:val="4A070DFA"/>
    <w:rsid w:val="4AE26841"/>
    <w:rsid w:val="4C351E66"/>
    <w:rsid w:val="4C89498D"/>
    <w:rsid w:val="4D971B01"/>
    <w:rsid w:val="4E69EC6D"/>
    <w:rsid w:val="4E8E016F"/>
    <w:rsid w:val="51537AEF"/>
    <w:rsid w:val="517A83FA"/>
    <w:rsid w:val="51C5A231"/>
    <w:rsid w:val="529716B4"/>
    <w:rsid w:val="54198BBD"/>
    <w:rsid w:val="566B072A"/>
    <w:rsid w:val="56A1645C"/>
    <w:rsid w:val="56C1187E"/>
    <w:rsid w:val="57B9F64B"/>
    <w:rsid w:val="5939AE84"/>
    <w:rsid w:val="59C92B0D"/>
    <w:rsid w:val="5AEF497C"/>
    <w:rsid w:val="5CAE4B49"/>
    <w:rsid w:val="5D80F859"/>
    <w:rsid w:val="5E8AFCDC"/>
    <w:rsid w:val="5FC279E9"/>
    <w:rsid w:val="61C11569"/>
    <w:rsid w:val="61CEAD4C"/>
    <w:rsid w:val="61F9E561"/>
    <w:rsid w:val="630D5CA0"/>
    <w:rsid w:val="635CC82D"/>
    <w:rsid w:val="6482ECF0"/>
    <w:rsid w:val="64DCB523"/>
    <w:rsid w:val="654626B6"/>
    <w:rsid w:val="6774FF4B"/>
    <w:rsid w:val="6A006F7C"/>
    <w:rsid w:val="6A6711A6"/>
    <w:rsid w:val="6BBBE842"/>
    <w:rsid w:val="6C4A926A"/>
    <w:rsid w:val="6C659288"/>
    <w:rsid w:val="6D35781C"/>
    <w:rsid w:val="6DD6C4C8"/>
    <w:rsid w:val="6E4026AB"/>
    <w:rsid w:val="7025F38F"/>
    <w:rsid w:val="71BBD684"/>
    <w:rsid w:val="72E38084"/>
    <w:rsid w:val="72F2C31D"/>
    <w:rsid w:val="740E4B2D"/>
    <w:rsid w:val="741C5ED6"/>
    <w:rsid w:val="75279124"/>
    <w:rsid w:val="75F54701"/>
    <w:rsid w:val="767707C1"/>
    <w:rsid w:val="79083C98"/>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B99"/>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table" w:customStyle="1" w:styleId="TableGrid1">
    <w:name w:val="Table Grid1"/>
    <w:basedOn w:val="TableNormal"/>
    <w:next w:val="TableGrid"/>
    <w:uiPriority w:val="39"/>
    <w:rsid w:val="009B1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5115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8</TotalTime>
  <Pages>5</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Lesson 2.12: Presenting Ethical Dilemmas</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2.12: Presenting Ethical Dilemmas</dc:title>
  <dc:subject>Lesson 2.12: Presenting Ethical Dilemmas</dc:subject>
  <dc:creator>Texas Education Agency</dc:creator>
  <cp:keywords/>
  <dc:description/>
  <cp:lastModifiedBy>Kailey Rose Rea</cp:lastModifiedBy>
  <cp:revision>10</cp:revision>
  <dcterms:created xsi:type="dcterms:W3CDTF">2022-07-28T00:48:00Z</dcterms:created>
  <dcterms:modified xsi:type="dcterms:W3CDTF">2023-08-18T01:49:00Z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