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C0452" w14:textId="05920536" w:rsidR="00271D26" w:rsidRPr="005F5393" w:rsidRDefault="00271D26" w:rsidP="00271D26">
      <w:pPr>
        <w:pStyle w:val="Heading1"/>
        <w:spacing w:after="160"/>
      </w:pPr>
      <w:r>
        <w:t xml:space="preserve">Student Guide </w:t>
      </w:r>
    </w:p>
    <w:p w14:paraId="6D5E92D5" w14:textId="77777777" w:rsidR="00271D26" w:rsidRDefault="00271D26" w:rsidP="00271D26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2.16</w:t>
      </w:r>
      <w:r w:rsidRPr="000C1AB3">
        <w:t xml:space="preserve">: </w:t>
      </w:r>
      <w:r>
        <w:t>Stress Management Planning</w:t>
      </w:r>
    </w:p>
    <w:p w14:paraId="6033D56F" w14:textId="77777777" w:rsidR="00271D26" w:rsidRPr="005F5393" w:rsidRDefault="00271D26" w:rsidP="00271D26">
      <w:r w:rsidRPr="005F5393">
        <w:t xml:space="preserve">Name: </w:t>
      </w:r>
    </w:p>
    <w:p w14:paraId="3F8FFE6F" w14:textId="77777777" w:rsidR="00271D26" w:rsidRDefault="00271D26" w:rsidP="00271D26">
      <w:r w:rsidRPr="005F5393">
        <w:t xml:space="preserve">Date: </w:t>
      </w:r>
    </w:p>
    <w:p w14:paraId="1220AC83" w14:textId="77777777" w:rsidR="00271D26" w:rsidRDefault="00271D26" w:rsidP="00271D26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  <w:r>
        <w:rPr>
          <w:b/>
          <w:bCs/>
        </w:rPr>
        <w:t xml:space="preserve"> </w:t>
      </w:r>
    </w:p>
    <w:p w14:paraId="0A86DC4F" w14:textId="77777777" w:rsidR="00271D26" w:rsidRDefault="00271D26" w:rsidP="00271D26">
      <w:pPr>
        <w:pStyle w:val="Tabletext"/>
        <w:spacing w:after="0"/>
        <w:rPr>
          <w:i/>
          <w:iCs/>
          <w:sz w:val="24"/>
          <w:szCs w:val="24"/>
        </w:rPr>
      </w:pPr>
      <w:r w:rsidRPr="00BB2F13">
        <w:rPr>
          <w:b/>
          <w:bCs/>
          <w:i/>
          <w:iCs/>
          <w:sz w:val="24"/>
          <w:szCs w:val="24"/>
        </w:rPr>
        <w:t>“</w:t>
      </w:r>
      <w:r w:rsidRPr="00BB2F13">
        <w:rPr>
          <w:i/>
          <w:iCs/>
          <w:sz w:val="24"/>
          <w:szCs w:val="24"/>
        </w:rPr>
        <w:t>Great things are done by a series of small things brought together.</w:t>
      </w:r>
      <w:r>
        <w:rPr>
          <w:i/>
          <w:iCs/>
          <w:sz w:val="24"/>
          <w:szCs w:val="24"/>
        </w:rPr>
        <w:t>”</w:t>
      </w:r>
    </w:p>
    <w:p w14:paraId="72BE7772" w14:textId="77777777" w:rsidR="00271D26" w:rsidRPr="00BB2F13" w:rsidRDefault="00271D26" w:rsidP="00271D26">
      <w:pPr>
        <w:pStyle w:val="Tabletext"/>
        <w:spacing w:after="0"/>
        <w:rPr>
          <w:i/>
          <w:iCs/>
          <w:sz w:val="24"/>
          <w:szCs w:val="24"/>
        </w:rPr>
      </w:pPr>
      <w:r w:rsidRPr="00BB2F13">
        <w:rPr>
          <w:i/>
          <w:iCs/>
          <w:sz w:val="24"/>
          <w:szCs w:val="24"/>
        </w:rPr>
        <w:t xml:space="preserve"> -Vincent Van Gogh</w:t>
      </w:r>
    </w:p>
    <w:p w14:paraId="0FF94BD3" w14:textId="77777777" w:rsidR="00271D26" w:rsidRDefault="00271D26" w:rsidP="00271D26">
      <w:pPr>
        <w:pStyle w:val="Tabletext"/>
      </w:pPr>
    </w:p>
    <w:p w14:paraId="69DE976B" w14:textId="77777777" w:rsidR="00271D26" w:rsidRDefault="00271D26" w:rsidP="00271D26">
      <w:pPr>
        <w:pStyle w:val="Tabletext"/>
      </w:pPr>
      <w:r>
        <w:t>How does this quote relate or connect to developing a plan?</w:t>
      </w:r>
    </w:p>
    <w:p w14:paraId="14D3BCA3" w14:textId="77777777" w:rsidR="00271D26" w:rsidRDefault="00271D26" w:rsidP="00271D26">
      <w:pPr>
        <w:pStyle w:val="Tabletext"/>
        <w:rPr>
          <w:i/>
          <w:iCs/>
          <w:color w:val="008000"/>
        </w:rPr>
      </w:pPr>
    </w:p>
    <w:p w14:paraId="267EFFC1" w14:textId="77777777" w:rsidR="007234A0" w:rsidRDefault="007234A0" w:rsidP="00271D26">
      <w:pPr>
        <w:pStyle w:val="Tabletext"/>
        <w:rPr>
          <w:i/>
          <w:iCs/>
          <w:color w:val="008000"/>
        </w:rPr>
      </w:pPr>
    </w:p>
    <w:p w14:paraId="686757E4" w14:textId="77777777" w:rsidR="007234A0" w:rsidRDefault="007234A0" w:rsidP="00271D26">
      <w:pPr>
        <w:pStyle w:val="Tabletext"/>
        <w:rPr>
          <w:i/>
          <w:iCs/>
          <w:color w:val="008000"/>
        </w:rPr>
      </w:pPr>
    </w:p>
    <w:p w14:paraId="24BDE2F3" w14:textId="77777777" w:rsidR="007234A0" w:rsidRDefault="007234A0" w:rsidP="00271D26">
      <w:pPr>
        <w:pStyle w:val="Tabletext"/>
        <w:rPr>
          <w:i/>
          <w:iCs/>
          <w:color w:val="008000"/>
        </w:rPr>
      </w:pPr>
    </w:p>
    <w:p w14:paraId="6E312DEB" w14:textId="77777777" w:rsidR="007234A0" w:rsidRDefault="007234A0" w:rsidP="00271D26">
      <w:pPr>
        <w:pStyle w:val="Tabletext"/>
      </w:pPr>
    </w:p>
    <w:p w14:paraId="19F880B3" w14:textId="77777777" w:rsidR="00271D26" w:rsidRPr="0008120E" w:rsidRDefault="00271D26" w:rsidP="00271D26">
      <w:pPr>
        <w:pStyle w:val="Tabletext"/>
      </w:pPr>
      <w:r>
        <w:t>Imagine a time where you were experiencing a lot of stress. What steps did you or could you have taken to minimize that stress?</w:t>
      </w:r>
    </w:p>
    <w:p w14:paraId="32A001A8" w14:textId="77777777" w:rsidR="00271D26" w:rsidRDefault="00271D26" w:rsidP="00271D26">
      <w:pPr>
        <w:pStyle w:val="Tabletext"/>
        <w:rPr>
          <w:b/>
          <w:bCs/>
        </w:rPr>
      </w:pPr>
    </w:p>
    <w:p w14:paraId="3F6C4932" w14:textId="77777777" w:rsidR="00271D26" w:rsidRDefault="00271D26" w:rsidP="00271D26">
      <w:pPr>
        <w:rPr>
          <w:b/>
          <w:bCs/>
        </w:rPr>
      </w:pPr>
      <w:r>
        <w:rPr>
          <w:b/>
          <w:bCs/>
        </w:rPr>
        <w:br w:type="page"/>
      </w:r>
    </w:p>
    <w:p w14:paraId="3840E1B9" w14:textId="77777777" w:rsidR="00271D26" w:rsidRDefault="00271D26" w:rsidP="00271D26">
      <w:pPr>
        <w:rPr>
          <w:b/>
          <w:bCs/>
        </w:rPr>
      </w:pPr>
      <w:r>
        <w:rPr>
          <w:b/>
          <w:bCs/>
        </w:rPr>
        <w:lastRenderedPageBreak/>
        <w:t>Stress Management Plan Graphic Organizer--Example</w:t>
      </w:r>
    </w:p>
    <w:tbl>
      <w:tblPr>
        <w:tblStyle w:val="TableGrid"/>
        <w:tblW w:w="10403" w:type="dxa"/>
        <w:tblInd w:w="-545" w:type="dxa"/>
        <w:tblLook w:val="04A0" w:firstRow="1" w:lastRow="0" w:firstColumn="1" w:lastColumn="0" w:noHBand="0" w:noVBand="1"/>
      </w:tblPr>
      <w:tblGrid>
        <w:gridCol w:w="3028"/>
        <w:gridCol w:w="2348"/>
        <w:gridCol w:w="2466"/>
        <w:gridCol w:w="2561"/>
      </w:tblGrid>
      <w:tr w:rsidR="00271D26" w14:paraId="5C90A1E8" w14:textId="77777777" w:rsidTr="007234A0">
        <w:trPr>
          <w:trHeight w:val="890"/>
        </w:trPr>
        <w:tc>
          <w:tcPr>
            <w:tcW w:w="3028" w:type="dxa"/>
          </w:tcPr>
          <w:p w14:paraId="2C2058E4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Stressor</w:t>
            </w:r>
          </w:p>
        </w:tc>
        <w:tc>
          <w:tcPr>
            <w:tcW w:w="2348" w:type="dxa"/>
          </w:tcPr>
          <w:p w14:paraId="6FFEDEC5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Negative Effect</w:t>
            </w:r>
          </w:p>
        </w:tc>
        <w:tc>
          <w:tcPr>
            <w:tcW w:w="2466" w:type="dxa"/>
          </w:tcPr>
          <w:p w14:paraId="1FB51165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Prevention Strategies</w:t>
            </w:r>
          </w:p>
        </w:tc>
        <w:tc>
          <w:tcPr>
            <w:tcW w:w="2561" w:type="dxa"/>
          </w:tcPr>
          <w:p w14:paraId="006923D7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Management Strategies</w:t>
            </w:r>
          </w:p>
        </w:tc>
      </w:tr>
      <w:tr w:rsidR="00271D26" w14:paraId="2D54998A" w14:textId="77777777" w:rsidTr="007234A0">
        <w:trPr>
          <w:trHeight w:val="6235"/>
        </w:trPr>
        <w:tc>
          <w:tcPr>
            <w:tcW w:w="3028" w:type="dxa"/>
          </w:tcPr>
          <w:p w14:paraId="33A020F8" w14:textId="77777777" w:rsidR="00271D26" w:rsidRDefault="00271D26" w:rsidP="00C5194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Mr. Gutierrez is spending hours after school writing lesson plans for his math class.</w:t>
            </w:r>
          </w:p>
        </w:tc>
        <w:tc>
          <w:tcPr>
            <w:tcW w:w="2348" w:type="dxa"/>
          </w:tcPr>
          <w:p w14:paraId="125BBE55" w14:textId="6869DADD" w:rsidR="00271D26" w:rsidRPr="007164EA" w:rsidRDefault="00271D26" w:rsidP="00C51942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2466" w:type="dxa"/>
          </w:tcPr>
          <w:p w14:paraId="3897E3EA" w14:textId="77777777" w:rsidR="00271D26" w:rsidRPr="007164EA" w:rsidRDefault="00271D26" w:rsidP="00C51942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2561" w:type="dxa"/>
          </w:tcPr>
          <w:p w14:paraId="33AA74EE" w14:textId="43817A38" w:rsidR="00271D26" w:rsidRPr="007164EA" w:rsidRDefault="00271D26" w:rsidP="00C51942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21931D20" w14:textId="77777777" w:rsidR="00271D26" w:rsidRPr="0096357C" w:rsidRDefault="00271D26" w:rsidP="00271D26">
      <w:pPr>
        <w:pStyle w:val="Tabletext"/>
        <w:rPr>
          <w:b/>
          <w:bCs/>
        </w:rPr>
      </w:pPr>
    </w:p>
    <w:p w14:paraId="23D10DDF" w14:textId="77777777" w:rsidR="00271D26" w:rsidRDefault="00271D26" w:rsidP="00271D26">
      <w:pPr>
        <w:pStyle w:val="Tabletext"/>
        <w:rPr>
          <w:i/>
          <w:iCs/>
          <w:color w:val="008000"/>
        </w:rPr>
      </w:pPr>
    </w:p>
    <w:p w14:paraId="260DF529" w14:textId="77777777" w:rsidR="00271D26" w:rsidRDefault="00271D26" w:rsidP="00271D26">
      <w:pPr>
        <w:rPr>
          <w:b/>
          <w:bCs/>
        </w:rPr>
      </w:pPr>
      <w:r>
        <w:rPr>
          <w:b/>
          <w:bCs/>
        </w:rPr>
        <w:br w:type="page"/>
      </w:r>
    </w:p>
    <w:p w14:paraId="0082F4E0" w14:textId="77777777" w:rsidR="00271D26" w:rsidRDefault="00271D26" w:rsidP="00271D26">
      <w:pPr>
        <w:pStyle w:val="Tabletext"/>
        <w:rPr>
          <w:b/>
          <w:bCs/>
        </w:rPr>
      </w:pPr>
      <w:r>
        <w:rPr>
          <w:b/>
          <w:bCs/>
        </w:rPr>
        <w:lastRenderedPageBreak/>
        <w:t>Stress Management Plan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2473"/>
        <w:gridCol w:w="2474"/>
        <w:gridCol w:w="2474"/>
        <w:gridCol w:w="2474"/>
      </w:tblGrid>
      <w:tr w:rsidR="00271D26" w14:paraId="7E6229E3" w14:textId="77777777" w:rsidTr="00C51942">
        <w:trPr>
          <w:trHeight w:val="503"/>
        </w:trPr>
        <w:tc>
          <w:tcPr>
            <w:tcW w:w="2473" w:type="dxa"/>
          </w:tcPr>
          <w:p w14:paraId="3AF8D3B9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Stressor</w:t>
            </w:r>
          </w:p>
        </w:tc>
        <w:tc>
          <w:tcPr>
            <w:tcW w:w="2474" w:type="dxa"/>
          </w:tcPr>
          <w:p w14:paraId="76DF2956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Negative Effect</w:t>
            </w:r>
          </w:p>
        </w:tc>
        <w:tc>
          <w:tcPr>
            <w:tcW w:w="2474" w:type="dxa"/>
          </w:tcPr>
          <w:p w14:paraId="6A41B855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Prevention Strategies</w:t>
            </w:r>
          </w:p>
        </w:tc>
        <w:tc>
          <w:tcPr>
            <w:tcW w:w="2474" w:type="dxa"/>
          </w:tcPr>
          <w:p w14:paraId="76498AE3" w14:textId="77777777" w:rsidR="00271D26" w:rsidRDefault="00271D26" w:rsidP="00C51942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Management Strategies</w:t>
            </w:r>
          </w:p>
        </w:tc>
      </w:tr>
      <w:tr w:rsidR="00271D26" w14:paraId="5F94913B" w14:textId="77777777" w:rsidTr="00C51942">
        <w:trPr>
          <w:trHeight w:val="2160"/>
        </w:trPr>
        <w:tc>
          <w:tcPr>
            <w:tcW w:w="2473" w:type="dxa"/>
          </w:tcPr>
          <w:p w14:paraId="16EDDA62" w14:textId="2E69CE37" w:rsidR="00271D26" w:rsidRPr="00E40142" w:rsidRDefault="00271D26" w:rsidP="00C51942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2474" w:type="dxa"/>
          </w:tcPr>
          <w:p w14:paraId="3DDFB140" w14:textId="49F746F4" w:rsidR="00271D26" w:rsidRDefault="00271D26" w:rsidP="00C51942">
            <w:pPr>
              <w:pStyle w:val="Tabletext"/>
              <w:rPr>
                <w:b/>
                <w:bCs/>
              </w:rPr>
            </w:pPr>
          </w:p>
        </w:tc>
        <w:tc>
          <w:tcPr>
            <w:tcW w:w="2474" w:type="dxa"/>
          </w:tcPr>
          <w:p w14:paraId="499FC150" w14:textId="3B731B9E" w:rsidR="00271D26" w:rsidRDefault="00271D26" w:rsidP="00C51942">
            <w:pPr>
              <w:pStyle w:val="Tabletext"/>
              <w:rPr>
                <w:b/>
                <w:bCs/>
              </w:rPr>
            </w:pPr>
          </w:p>
        </w:tc>
        <w:tc>
          <w:tcPr>
            <w:tcW w:w="2474" w:type="dxa"/>
          </w:tcPr>
          <w:p w14:paraId="10C7E478" w14:textId="6DD264D4" w:rsidR="00271D26" w:rsidRDefault="00271D26" w:rsidP="00C51942">
            <w:pPr>
              <w:pStyle w:val="Tabletext"/>
              <w:rPr>
                <w:b/>
                <w:bCs/>
              </w:rPr>
            </w:pPr>
          </w:p>
        </w:tc>
      </w:tr>
      <w:tr w:rsidR="00271D26" w14:paraId="05D5E9FD" w14:textId="77777777" w:rsidTr="00C51942">
        <w:trPr>
          <w:trHeight w:val="2160"/>
        </w:trPr>
        <w:tc>
          <w:tcPr>
            <w:tcW w:w="2473" w:type="dxa"/>
          </w:tcPr>
          <w:p w14:paraId="619462C4" w14:textId="63A44690" w:rsidR="00271D26" w:rsidRDefault="00271D26" w:rsidP="00C51942">
            <w:pPr>
              <w:pStyle w:val="Tabletext"/>
              <w:rPr>
                <w:b/>
                <w:bCs/>
              </w:rPr>
            </w:pPr>
          </w:p>
        </w:tc>
        <w:tc>
          <w:tcPr>
            <w:tcW w:w="2474" w:type="dxa"/>
          </w:tcPr>
          <w:p w14:paraId="149DED58" w14:textId="5CE8A239" w:rsidR="00271D26" w:rsidRDefault="00271D26" w:rsidP="00C51942">
            <w:pPr>
              <w:pStyle w:val="Tabletext"/>
              <w:rPr>
                <w:b/>
                <w:bCs/>
              </w:rPr>
            </w:pPr>
          </w:p>
        </w:tc>
        <w:tc>
          <w:tcPr>
            <w:tcW w:w="2474" w:type="dxa"/>
          </w:tcPr>
          <w:p w14:paraId="09A71147" w14:textId="52D8A96D" w:rsidR="00271D26" w:rsidRDefault="00271D26" w:rsidP="00C51942">
            <w:pPr>
              <w:pStyle w:val="Tabletext"/>
              <w:rPr>
                <w:b/>
                <w:bCs/>
              </w:rPr>
            </w:pPr>
          </w:p>
        </w:tc>
        <w:tc>
          <w:tcPr>
            <w:tcW w:w="2474" w:type="dxa"/>
          </w:tcPr>
          <w:p w14:paraId="694E8F22" w14:textId="2C18EA13" w:rsidR="00271D26" w:rsidRDefault="00271D26" w:rsidP="00C51942">
            <w:pPr>
              <w:pStyle w:val="Tabletext"/>
              <w:rPr>
                <w:b/>
                <w:bCs/>
              </w:rPr>
            </w:pPr>
          </w:p>
        </w:tc>
      </w:tr>
      <w:tr w:rsidR="00271D26" w14:paraId="18D64346" w14:textId="77777777" w:rsidTr="00C51942">
        <w:trPr>
          <w:trHeight w:val="2160"/>
        </w:trPr>
        <w:tc>
          <w:tcPr>
            <w:tcW w:w="2473" w:type="dxa"/>
          </w:tcPr>
          <w:p w14:paraId="7A7E5231" w14:textId="0B4FB77B" w:rsidR="00271D26" w:rsidRDefault="00271D26" w:rsidP="00C51942">
            <w:pPr>
              <w:pStyle w:val="Tabletext"/>
              <w:rPr>
                <w:b/>
                <w:bCs/>
              </w:rPr>
            </w:pPr>
          </w:p>
        </w:tc>
        <w:tc>
          <w:tcPr>
            <w:tcW w:w="2474" w:type="dxa"/>
          </w:tcPr>
          <w:p w14:paraId="5B242659" w14:textId="17895A09" w:rsidR="00271D26" w:rsidRDefault="00271D26" w:rsidP="00C51942">
            <w:pPr>
              <w:pStyle w:val="Tabletext"/>
              <w:rPr>
                <w:b/>
                <w:bCs/>
              </w:rPr>
            </w:pPr>
          </w:p>
        </w:tc>
        <w:tc>
          <w:tcPr>
            <w:tcW w:w="2474" w:type="dxa"/>
          </w:tcPr>
          <w:p w14:paraId="14E00A9D" w14:textId="51D94719" w:rsidR="00271D26" w:rsidRDefault="00271D26" w:rsidP="00C51942">
            <w:pPr>
              <w:pStyle w:val="Tabletext"/>
              <w:rPr>
                <w:b/>
                <w:bCs/>
              </w:rPr>
            </w:pPr>
          </w:p>
        </w:tc>
        <w:tc>
          <w:tcPr>
            <w:tcW w:w="2474" w:type="dxa"/>
          </w:tcPr>
          <w:p w14:paraId="7203DA2F" w14:textId="3033E4B2" w:rsidR="00271D26" w:rsidRDefault="00271D26" w:rsidP="00C51942">
            <w:pPr>
              <w:pStyle w:val="Tabletext"/>
              <w:rPr>
                <w:b/>
                <w:bCs/>
              </w:rPr>
            </w:pPr>
          </w:p>
        </w:tc>
      </w:tr>
    </w:tbl>
    <w:p w14:paraId="39E16339" w14:textId="77777777" w:rsidR="00271D26" w:rsidRDefault="00271D26" w:rsidP="00271D26">
      <w:pPr>
        <w:sectPr w:rsidR="00271D26" w:rsidSect="00271D26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A84E96" w14:textId="77777777" w:rsidR="00271D26" w:rsidRPr="003E20C3" w:rsidRDefault="00271D26" w:rsidP="00271D26">
      <w:pPr>
        <w:shd w:val="clear" w:color="auto" w:fill="FFFFFF" w:themeFill="background1"/>
      </w:pPr>
      <w:r w:rsidRPr="003E20C3">
        <w:rPr>
          <w:b/>
          <w:bCs/>
        </w:rPr>
        <w:lastRenderedPageBreak/>
        <w:t>PRESENTATION RUBRI</w:t>
      </w:r>
      <w:r>
        <w:rPr>
          <w:b/>
          <w:bCs/>
        </w:rPr>
        <w:t>C for Stress Management Plan Presentations</w:t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rPr>
          <w:b/>
          <w:bCs/>
        </w:rPr>
        <w:t xml:space="preserve">    </w:t>
      </w:r>
      <w:r w:rsidRPr="003E20C3">
        <w:t>Course ## Unit ## Lesson ###</w:t>
      </w:r>
    </w:p>
    <w:p w14:paraId="51DB91E7" w14:textId="77777777" w:rsidR="00271D26" w:rsidRPr="003E20C3" w:rsidRDefault="00271D26" w:rsidP="00271D26">
      <w:pPr>
        <w:shd w:val="clear" w:color="auto" w:fill="FFFFFF" w:themeFill="background1"/>
      </w:pPr>
      <w:r w:rsidRPr="003E20C3">
        <w:t xml:space="preserve">Name: </w:t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  <w:t xml:space="preserve">      Date: </w:t>
      </w:r>
    </w:p>
    <w:tbl>
      <w:tblPr>
        <w:tblStyle w:val="TableGrid"/>
        <w:tblW w:w="13547" w:type="dxa"/>
        <w:tblLook w:val="04A0" w:firstRow="1" w:lastRow="0" w:firstColumn="1" w:lastColumn="0" w:noHBand="0" w:noVBand="1"/>
      </w:tblPr>
      <w:tblGrid>
        <w:gridCol w:w="1652"/>
        <w:gridCol w:w="2973"/>
        <w:gridCol w:w="2974"/>
        <w:gridCol w:w="2974"/>
        <w:gridCol w:w="2974"/>
      </w:tblGrid>
      <w:tr w:rsidR="00271D26" w:rsidRPr="006C5F19" w14:paraId="25B45866" w14:textId="77777777" w:rsidTr="00C51942">
        <w:trPr>
          <w:cantSplit w:val="0"/>
          <w:trHeight w:val="853"/>
          <w:tblHeader/>
        </w:trPr>
        <w:tc>
          <w:tcPr>
            <w:tcW w:w="1525" w:type="dxa"/>
            <w:tcBorders>
              <w:bottom w:val="nil"/>
              <w:right w:val="nil"/>
            </w:tcBorders>
            <w:shd w:val="clear" w:color="auto" w:fill="FFFFFF" w:themeFill="background1"/>
          </w:tcPr>
          <w:p w14:paraId="6F793AB5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8CE3242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Below Standard</w:t>
            </w: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96AD53C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Approaching Standard</w:t>
            </w: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2832EAB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At Standard</w:t>
            </w:r>
          </w:p>
        </w:tc>
        <w:tc>
          <w:tcPr>
            <w:tcW w:w="2880" w:type="dxa"/>
            <w:tcBorders>
              <w:left w:val="nil"/>
              <w:bottom w:val="nil"/>
            </w:tcBorders>
            <w:shd w:val="clear" w:color="auto" w:fill="FFFFFF" w:themeFill="background1"/>
          </w:tcPr>
          <w:p w14:paraId="0DA24817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Above Standard</w:t>
            </w:r>
          </w:p>
        </w:tc>
      </w:tr>
      <w:tr w:rsidR="00271D26" w:rsidRPr="006C5F19" w14:paraId="4FC287D3" w14:textId="77777777" w:rsidTr="00C51942">
        <w:trPr>
          <w:cantSplit w:val="0"/>
          <w:trHeight w:val="540"/>
        </w:trPr>
        <w:tc>
          <w:tcPr>
            <w:tcW w:w="1525" w:type="dxa"/>
            <w:tcBorders>
              <w:top w:val="nil"/>
              <w:right w:val="nil"/>
            </w:tcBorders>
            <w:shd w:val="clear" w:color="auto" w:fill="FFFFFF" w:themeFill="background1"/>
          </w:tcPr>
          <w:p w14:paraId="12B003D2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Presentation Content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58F3CB3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3185559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378F2B9F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</w:tcBorders>
            <w:shd w:val="clear" w:color="auto" w:fill="FFFFFF" w:themeFill="background1"/>
          </w:tcPr>
          <w:p w14:paraId="0A894902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</w:tr>
      <w:tr w:rsidR="00271D26" w:rsidRPr="006C5F19" w14:paraId="30B711CD" w14:textId="77777777" w:rsidTr="00C51942">
        <w:trPr>
          <w:cantSplit w:val="0"/>
          <w:trHeight w:val="437"/>
        </w:trPr>
        <w:tc>
          <w:tcPr>
            <w:tcW w:w="1525" w:type="dxa"/>
          </w:tcPr>
          <w:p w14:paraId="74E18908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Accuracy of Information</w:t>
            </w:r>
          </w:p>
        </w:tc>
        <w:tc>
          <w:tcPr>
            <w:tcW w:w="2880" w:type="dxa"/>
          </w:tcPr>
          <w:p w14:paraId="0B5300E1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outline goals for the presentation</w:t>
            </w:r>
          </w:p>
          <w:p w14:paraId="0A556CB7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Information presented may be inaccurate, misleading, or incomplete</w:t>
            </w:r>
          </w:p>
          <w:p w14:paraId="0A386C12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clearly articulate information as outlined in the objective</w:t>
            </w:r>
          </w:p>
        </w:tc>
        <w:tc>
          <w:tcPr>
            <w:tcW w:w="2880" w:type="dxa"/>
          </w:tcPr>
          <w:p w14:paraId="31969BDF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Goals for the presentation are presented but unclear</w:t>
            </w:r>
          </w:p>
          <w:p w14:paraId="79E68FBA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Information presented is accurate but inconsistent or lacks clarity</w:t>
            </w:r>
          </w:p>
          <w:p w14:paraId="1D24CAFC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Some information which aligns with the objective is clearly presented</w:t>
            </w:r>
          </w:p>
        </w:tc>
        <w:tc>
          <w:tcPr>
            <w:tcW w:w="2880" w:type="dxa"/>
          </w:tcPr>
          <w:p w14:paraId="278BD521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Goals for the presentation are well defined</w:t>
            </w:r>
          </w:p>
          <w:p w14:paraId="3A7C1394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Information presented is accurate and concise</w:t>
            </w:r>
          </w:p>
          <w:p w14:paraId="4507DE45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Information presented clearly aligns with the objectives</w:t>
            </w:r>
          </w:p>
        </w:tc>
        <w:tc>
          <w:tcPr>
            <w:tcW w:w="2880" w:type="dxa"/>
          </w:tcPr>
          <w:p w14:paraId="59E6DE2C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The presenter returns to the goals at the end of the presentation to discuss how they were met</w:t>
            </w:r>
          </w:p>
          <w:p w14:paraId="08E6276A" w14:textId="77777777" w:rsidR="00271D26" w:rsidRPr="006C5F19" w:rsidRDefault="00271D26" w:rsidP="00271D2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All information presented is accurate and, where appropriate, sources are cited</w:t>
            </w:r>
          </w:p>
          <w:p w14:paraId="0082B06E" w14:textId="77777777" w:rsidR="00271D26" w:rsidRPr="006C5F19" w:rsidRDefault="00271D26" w:rsidP="00C51942">
            <w:pPr>
              <w:pStyle w:val="ListParagraph"/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</w:tr>
      <w:tr w:rsidR="00271D26" w:rsidRPr="006C5F19" w14:paraId="7F564313" w14:textId="77777777" w:rsidTr="00C51942">
        <w:trPr>
          <w:cantSplit w:val="0"/>
          <w:trHeight w:val="415"/>
        </w:trPr>
        <w:tc>
          <w:tcPr>
            <w:tcW w:w="1525" w:type="dxa"/>
          </w:tcPr>
          <w:p w14:paraId="7A32B4E5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Organization</w:t>
            </w:r>
          </w:p>
        </w:tc>
        <w:tc>
          <w:tcPr>
            <w:tcW w:w="2880" w:type="dxa"/>
          </w:tcPr>
          <w:p w14:paraId="0652AF37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is inconsistent or disheveled</w:t>
            </w:r>
          </w:p>
          <w:p w14:paraId="2D189026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materials are not prepared</w:t>
            </w:r>
          </w:p>
          <w:p w14:paraId="225EBA01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Length of presentation does not fit the guidelines (too short or too long)</w:t>
            </w:r>
          </w:p>
          <w:p w14:paraId="271274AF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Does not include all components as </w:t>
            </w:r>
            <w:r w:rsidRPr="006C5F19">
              <w:rPr>
                <w:rFonts w:cstheme="minorHAnsi"/>
                <w:sz w:val="21"/>
                <w:szCs w:val="21"/>
              </w:rPr>
              <w:lastRenderedPageBreak/>
              <w:t>outlined in the instructions</w:t>
            </w:r>
          </w:p>
        </w:tc>
        <w:tc>
          <w:tcPr>
            <w:tcW w:w="2880" w:type="dxa"/>
          </w:tcPr>
          <w:p w14:paraId="0A131985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Presentation mostly follows a logical sequence</w:t>
            </w:r>
          </w:p>
          <w:p w14:paraId="19C6C2C9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materials are mostly prepared</w:t>
            </w:r>
          </w:p>
          <w:p w14:paraId="792B46B9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is unbalanced for time (too much or too little time focused to particular ideas)</w:t>
            </w:r>
          </w:p>
          <w:p w14:paraId="0C451FC5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Includes almost all presentation </w:t>
            </w:r>
            <w:r w:rsidRPr="006C5F19">
              <w:rPr>
                <w:rFonts w:cstheme="minorHAnsi"/>
                <w:sz w:val="21"/>
                <w:szCs w:val="21"/>
              </w:rPr>
              <w:lastRenderedPageBreak/>
              <w:t>components as outlined in the instructions</w:t>
            </w:r>
          </w:p>
        </w:tc>
        <w:tc>
          <w:tcPr>
            <w:tcW w:w="2880" w:type="dxa"/>
          </w:tcPr>
          <w:p w14:paraId="52E08615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Presentation sequence is logical and sequential</w:t>
            </w:r>
          </w:p>
          <w:p w14:paraId="0A84B258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Materials are appropriate for the content and easily accessible during the presentation</w:t>
            </w:r>
          </w:p>
          <w:p w14:paraId="1FBA7DDD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is well timed with appropriate time designated to the topic(s)</w:t>
            </w:r>
          </w:p>
          <w:p w14:paraId="507B3AFC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All presentation components are present as outlined in the instructions</w:t>
            </w:r>
          </w:p>
        </w:tc>
        <w:tc>
          <w:tcPr>
            <w:tcW w:w="2880" w:type="dxa"/>
          </w:tcPr>
          <w:p w14:paraId="2292BC20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Presentation sequence is logical, sequential, and an agenda is displayed/presented to the audience</w:t>
            </w:r>
          </w:p>
          <w:p w14:paraId="7247E4A6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is well timed to include pauses for questions or appropriate audience interaction</w:t>
            </w:r>
          </w:p>
          <w:p w14:paraId="4B1BAA04" w14:textId="77777777" w:rsidR="00271D26" w:rsidRPr="006C5F19" w:rsidRDefault="00271D26" w:rsidP="00271D2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Presentation components are present and error free</w:t>
            </w:r>
          </w:p>
        </w:tc>
      </w:tr>
      <w:tr w:rsidR="00271D26" w:rsidRPr="006C5F19" w14:paraId="3795496E" w14:textId="77777777" w:rsidTr="00C51942">
        <w:trPr>
          <w:cantSplit w:val="0"/>
          <w:trHeight w:val="415"/>
        </w:trPr>
        <w:tc>
          <w:tcPr>
            <w:tcW w:w="1525" w:type="dxa"/>
          </w:tcPr>
          <w:p w14:paraId="2B583820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Use of Presentation Materials</w:t>
            </w:r>
          </w:p>
        </w:tc>
        <w:tc>
          <w:tcPr>
            <w:tcW w:w="2880" w:type="dxa"/>
          </w:tcPr>
          <w:p w14:paraId="726DDFCA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Visual aids/materials are incomplete or missing </w:t>
            </w:r>
          </w:p>
          <w:p w14:paraId="7C2F431D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A.V. difficulties as result of user error (</w:t>
            </w:r>
            <w:r w:rsidRPr="006C5F19">
              <w:rPr>
                <w:rFonts w:cstheme="minorHAnsi"/>
                <w:b/>
                <w:bCs/>
                <w:sz w:val="21"/>
                <w:szCs w:val="21"/>
              </w:rPr>
              <w:t>if applicable</w:t>
            </w:r>
            <w:r w:rsidRPr="006C5F19">
              <w:rPr>
                <w:rFonts w:cstheme="minorHAnsi"/>
                <w:sz w:val="21"/>
                <w:szCs w:val="21"/>
              </w:rPr>
              <w:t>)</w:t>
            </w:r>
          </w:p>
          <w:p w14:paraId="3C2E9DC1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Presenter does not appear confident with the use of the materials and/or the content provided through the materials</w:t>
            </w:r>
          </w:p>
        </w:tc>
        <w:tc>
          <w:tcPr>
            <w:tcW w:w="2880" w:type="dxa"/>
          </w:tcPr>
          <w:p w14:paraId="6366D671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Visual aids/materials are complete but lack accuracy or detail</w:t>
            </w:r>
          </w:p>
          <w:p w14:paraId="7B3DAB60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Presenter has difficulty in connecting the presentation materials to the learning objectives</w:t>
            </w:r>
          </w:p>
        </w:tc>
        <w:tc>
          <w:tcPr>
            <w:tcW w:w="2880" w:type="dxa"/>
          </w:tcPr>
          <w:p w14:paraId="07E48B86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Visual aids are complete and used without incident </w:t>
            </w:r>
          </w:p>
          <w:p w14:paraId="65C93AB7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Presenter clearly demonstrates how the presentation materials align with the learning objectives </w:t>
            </w:r>
          </w:p>
        </w:tc>
        <w:tc>
          <w:tcPr>
            <w:tcW w:w="2880" w:type="dxa"/>
          </w:tcPr>
          <w:p w14:paraId="73DE70AB" w14:textId="77777777" w:rsidR="00271D26" w:rsidRPr="006C5F19" w:rsidRDefault="00271D26" w:rsidP="00271D26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Presenter uses a variety of presentation materials to connect the information to the audience </w:t>
            </w:r>
            <w:r w:rsidRPr="006C5F19">
              <w:rPr>
                <w:rFonts w:cstheme="minorHAnsi"/>
                <w:b/>
                <w:bCs/>
                <w:sz w:val="21"/>
                <w:szCs w:val="21"/>
              </w:rPr>
              <w:t>(if applicable)</w:t>
            </w:r>
          </w:p>
        </w:tc>
      </w:tr>
      <w:tr w:rsidR="00271D26" w:rsidRPr="006C5F19" w14:paraId="5D542574" w14:textId="77777777" w:rsidTr="00C51942">
        <w:trPr>
          <w:cantSplit w:val="0"/>
          <w:trHeight w:val="853"/>
        </w:trPr>
        <w:tc>
          <w:tcPr>
            <w:tcW w:w="1525" w:type="dxa"/>
            <w:shd w:val="clear" w:color="auto" w:fill="FFFFFF" w:themeFill="background1"/>
          </w:tcPr>
          <w:p w14:paraId="752EDDCB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Communication Skills</w:t>
            </w:r>
          </w:p>
        </w:tc>
        <w:tc>
          <w:tcPr>
            <w:tcW w:w="2880" w:type="dxa"/>
            <w:shd w:val="clear" w:color="auto" w:fill="FFFFFF" w:themeFill="background1"/>
          </w:tcPr>
          <w:p w14:paraId="21FFB6F9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6A1B3C9B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31F0F175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036BE59B" w14:textId="77777777" w:rsidR="00271D26" w:rsidRPr="006C5F19" w:rsidRDefault="00271D26" w:rsidP="00C51942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</w:tr>
      <w:tr w:rsidR="00271D26" w:rsidRPr="006C5F19" w14:paraId="188D56D8" w14:textId="77777777" w:rsidTr="00C51942">
        <w:trPr>
          <w:cantSplit w:val="0"/>
          <w:trHeight w:val="1181"/>
        </w:trPr>
        <w:tc>
          <w:tcPr>
            <w:tcW w:w="1525" w:type="dxa"/>
            <w:shd w:val="clear" w:color="auto" w:fill="auto"/>
          </w:tcPr>
          <w:p w14:paraId="002DAB30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730CEDF5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Voice</w:t>
            </w:r>
          </w:p>
        </w:tc>
        <w:tc>
          <w:tcPr>
            <w:tcW w:w="2880" w:type="dxa"/>
          </w:tcPr>
          <w:p w14:paraId="5211BF93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Inconsistent pacing (speaking too quickly or too slowly) </w:t>
            </w:r>
          </w:p>
          <w:p w14:paraId="0DEF3E1A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Mumbles or uses excessive “filler” words (example: “like” or “um”)</w:t>
            </w:r>
          </w:p>
          <w:p w14:paraId="2E2E1ACD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Volume is too loud or too soft to be heard by all participants</w:t>
            </w:r>
          </w:p>
          <w:p w14:paraId="39C6FC85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Monotone</w:t>
            </w:r>
          </w:p>
        </w:tc>
        <w:tc>
          <w:tcPr>
            <w:tcW w:w="2880" w:type="dxa"/>
          </w:tcPr>
          <w:p w14:paraId="21D25030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Has consistent pacing at least half of the time</w:t>
            </w:r>
          </w:p>
          <w:p w14:paraId="1C5AFB0F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Uses filler words some of the time</w:t>
            </w:r>
          </w:p>
          <w:p w14:paraId="695E3C13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mumble most of the time</w:t>
            </w:r>
          </w:p>
          <w:p w14:paraId="5F3385A2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Has appropriate volume/tone most of the time</w:t>
            </w:r>
          </w:p>
        </w:tc>
        <w:tc>
          <w:tcPr>
            <w:tcW w:w="2880" w:type="dxa"/>
          </w:tcPr>
          <w:p w14:paraId="569A84CC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Pacing is on target with the objective</w:t>
            </w:r>
          </w:p>
          <w:p w14:paraId="00E56400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Rarely mumbles or uses filler words</w:t>
            </w:r>
          </w:p>
          <w:p w14:paraId="7B39F7F6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Maintains an appropriate volume</w:t>
            </w:r>
          </w:p>
        </w:tc>
        <w:tc>
          <w:tcPr>
            <w:tcW w:w="2880" w:type="dxa"/>
          </w:tcPr>
          <w:p w14:paraId="79EA9FC3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Pays attention to cues to determine if pacing changes are needed</w:t>
            </w:r>
          </w:p>
          <w:p w14:paraId="38FFE9E9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mumble or use filler words</w:t>
            </w:r>
          </w:p>
          <w:p w14:paraId="4CBD630A" w14:textId="77777777" w:rsidR="00271D26" w:rsidRPr="006C5F19" w:rsidRDefault="00271D26" w:rsidP="00271D26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Adjusts volume as needed without prompting</w:t>
            </w:r>
          </w:p>
        </w:tc>
      </w:tr>
      <w:tr w:rsidR="00271D26" w:rsidRPr="006C5F19" w14:paraId="3FEF0DCA" w14:textId="77777777" w:rsidTr="00C51942">
        <w:trPr>
          <w:cantSplit w:val="0"/>
          <w:trHeight w:val="765"/>
        </w:trPr>
        <w:tc>
          <w:tcPr>
            <w:tcW w:w="1525" w:type="dxa"/>
            <w:shd w:val="clear" w:color="auto" w:fill="auto"/>
          </w:tcPr>
          <w:p w14:paraId="014958A4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75DA3995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Body Language</w:t>
            </w:r>
          </w:p>
        </w:tc>
        <w:tc>
          <w:tcPr>
            <w:tcW w:w="2880" w:type="dxa"/>
          </w:tcPr>
          <w:p w14:paraId="4FDFF733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Frequently turns back to audience</w:t>
            </w:r>
          </w:p>
          <w:p w14:paraId="5E1B3E76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Slouches or appears disconnected to the information</w:t>
            </w:r>
          </w:p>
          <w:p w14:paraId="56381406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make eye contact with audience</w:t>
            </w:r>
          </w:p>
        </w:tc>
        <w:tc>
          <w:tcPr>
            <w:tcW w:w="2880" w:type="dxa"/>
          </w:tcPr>
          <w:p w14:paraId="40651E3E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Makes corrections to positioning when turning away from the audience</w:t>
            </w:r>
          </w:p>
          <w:p w14:paraId="0246183A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 xml:space="preserve">Makes corrections to posture when slouching </w:t>
            </w:r>
          </w:p>
          <w:p w14:paraId="561C2B88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Occasionally makes eye contact with the audience</w:t>
            </w:r>
          </w:p>
        </w:tc>
        <w:tc>
          <w:tcPr>
            <w:tcW w:w="2880" w:type="dxa"/>
          </w:tcPr>
          <w:p w14:paraId="11BEDEAC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Positions themselves so that audience members can see and hear them clearly</w:t>
            </w:r>
          </w:p>
          <w:p w14:paraId="627123EE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slouch</w:t>
            </w:r>
          </w:p>
          <w:p w14:paraId="297C4B30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Makes eye contact with some audience members</w:t>
            </w:r>
          </w:p>
        </w:tc>
        <w:tc>
          <w:tcPr>
            <w:tcW w:w="2880" w:type="dxa"/>
          </w:tcPr>
          <w:p w14:paraId="205D2F3B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Positions themselves as appropriate to engage audience (might involve movement)</w:t>
            </w:r>
          </w:p>
          <w:p w14:paraId="31E9A627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Uses gestures and posture to show comfortability with the content</w:t>
            </w:r>
          </w:p>
          <w:p w14:paraId="6B97F717" w14:textId="77777777" w:rsidR="00271D26" w:rsidRPr="006C5F19" w:rsidRDefault="00271D26" w:rsidP="00271D26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Makes eye contact, smiles, and interacts with the audience to read verbal and non-verbal cues</w:t>
            </w:r>
          </w:p>
        </w:tc>
      </w:tr>
      <w:tr w:rsidR="00271D26" w:rsidRPr="006C5F19" w14:paraId="40B30976" w14:textId="77777777" w:rsidTr="00C51942">
        <w:trPr>
          <w:cantSplit w:val="0"/>
          <w:trHeight w:val="1159"/>
        </w:trPr>
        <w:tc>
          <w:tcPr>
            <w:tcW w:w="1525" w:type="dxa"/>
            <w:shd w:val="clear" w:color="auto" w:fill="auto"/>
          </w:tcPr>
          <w:p w14:paraId="50F0CF88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41566362" w14:textId="77777777" w:rsidR="00271D26" w:rsidRPr="006C5F19" w:rsidRDefault="00271D26" w:rsidP="00C51942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C5F19">
              <w:rPr>
                <w:rFonts w:cstheme="minorHAnsi"/>
                <w:b/>
                <w:bCs/>
                <w:sz w:val="21"/>
                <w:szCs w:val="21"/>
              </w:rPr>
              <w:t>Audience Engagement</w:t>
            </w:r>
          </w:p>
        </w:tc>
        <w:tc>
          <w:tcPr>
            <w:tcW w:w="2880" w:type="dxa"/>
          </w:tcPr>
          <w:p w14:paraId="2A2F6B50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interact with audience</w:t>
            </w:r>
          </w:p>
          <w:p w14:paraId="7834A530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ask audience questions</w:t>
            </w:r>
          </w:p>
          <w:p w14:paraId="16B22D6F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answer questions from audience members</w:t>
            </w:r>
          </w:p>
        </w:tc>
        <w:tc>
          <w:tcPr>
            <w:tcW w:w="2880" w:type="dxa"/>
          </w:tcPr>
          <w:p w14:paraId="4C85ACB4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Has some interaction with the audience, but primarily reads notes/slides</w:t>
            </w:r>
          </w:p>
          <w:p w14:paraId="3F3F43C4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Does not ask the audience questions</w:t>
            </w:r>
          </w:p>
          <w:p w14:paraId="79178FE4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Answers questions from audience members but leaves out important content</w:t>
            </w:r>
          </w:p>
        </w:tc>
        <w:tc>
          <w:tcPr>
            <w:tcW w:w="2880" w:type="dxa"/>
          </w:tcPr>
          <w:p w14:paraId="17F807EE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Interacts positively with audience</w:t>
            </w:r>
          </w:p>
          <w:p w14:paraId="2154F0BB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Asks questions to check for understanding</w:t>
            </w:r>
          </w:p>
          <w:p w14:paraId="52A40369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Provides detailed answers to questions from audience members</w:t>
            </w:r>
          </w:p>
        </w:tc>
        <w:tc>
          <w:tcPr>
            <w:tcW w:w="2880" w:type="dxa"/>
          </w:tcPr>
          <w:p w14:paraId="7923A5F0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Uses multiple presentation methods to interact with audience</w:t>
            </w:r>
          </w:p>
          <w:p w14:paraId="67A1DD60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t>Has a method for collecting audience questions to answer throughout presentation</w:t>
            </w:r>
          </w:p>
          <w:p w14:paraId="47B68903" w14:textId="77777777" w:rsidR="00271D26" w:rsidRPr="006C5F19" w:rsidRDefault="00271D26" w:rsidP="00271D26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6C5F19">
              <w:rPr>
                <w:rFonts w:cstheme="minorHAnsi"/>
                <w:sz w:val="21"/>
                <w:szCs w:val="21"/>
              </w:rPr>
              <w:lastRenderedPageBreak/>
              <w:t>Thoroughly answers questions from audience</w:t>
            </w:r>
          </w:p>
        </w:tc>
      </w:tr>
    </w:tbl>
    <w:p w14:paraId="4372A511" w14:textId="77777777" w:rsidR="00861830" w:rsidRPr="00271D26" w:rsidRDefault="00861830" w:rsidP="00271D26"/>
    <w:sectPr w:rsidR="00861830" w:rsidRPr="00271D26" w:rsidSect="00271D26">
      <w:headerReference w:type="default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7E552" w14:textId="77777777" w:rsidR="009C019F" w:rsidRDefault="009C019F" w:rsidP="00AD5C63">
      <w:pPr>
        <w:spacing w:after="0" w:line="240" w:lineRule="auto"/>
      </w:pPr>
      <w:r>
        <w:separator/>
      </w:r>
    </w:p>
  </w:endnote>
  <w:endnote w:type="continuationSeparator" w:id="0">
    <w:p w14:paraId="53924AB5" w14:textId="77777777" w:rsidR="009C019F" w:rsidRDefault="009C019F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DA34F" w14:textId="04FD015A" w:rsidR="00271D26" w:rsidRPr="00F03A4C" w:rsidRDefault="00F03A4C" w:rsidP="00F03A4C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5DED3" w14:textId="77777777" w:rsidR="00D03A8E" w:rsidRDefault="00D03A8E" w:rsidP="00D03A8E">
    <w:pPr>
      <w:pStyle w:val="Footer"/>
      <w:jc w:val="center"/>
    </w:pPr>
    <w:r>
      <w:rPr>
        <w:noProof/>
      </w:rPr>
      <w:drawing>
        <wp:inline distT="0" distB="0" distL="0" distR="0" wp14:anchorId="7A211E19" wp14:editId="638C9FBD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F21BCC" w14:textId="77777777" w:rsidR="00D03A8E" w:rsidRDefault="00D03A8E" w:rsidP="00D03A8E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6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29F31649" w14:textId="77777777" w:rsidR="00AD5C63" w:rsidRDefault="00AD5C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C04B9" w14:textId="77777777" w:rsidR="009C019F" w:rsidRDefault="009C019F" w:rsidP="00AD5C63">
      <w:pPr>
        <w:spacing w:after="0" w:line="240" w:lineRule="auto"/>
      </w:pPr>
      <w:r>
        <w:separator/>
      </w:r>
    </w:p>
  </w:footnote>
  <w:footnote w:type="continuationSeparator" w:id="0">
    <w:p w14:paraId="676237A7" w14:textId="77777777" w:rsidR="009C019F" w:rsidRDefault="009C019F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ED7BF" w14:textId="77777777" w:rsidR="00271D26" w:rsidRDefault="00271D26" w:rsidP="002B03E1">
    <w:pPr>
      <w:pStyle w:val="Header"/>
      <w:spacing w:after="120"/>
    </w:pPr>
    <w:r>
      <w:rPr>
        <w:noProof/>
      </w:rPr>
      <w:drawing>
        <wp:inline distT="0" distB="0" distL="0" distR="0" wp14:anchorId="206416C7" wp14:editId="3ACA978D">
          <wp:extent cx="724619" cy="374386"/>
          <wp:effectExtent l="0" t="0" r="0" b="6985"/>
          <wp:docPr id="1" name="Picture 1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43C2"/>
    <w:multiLevelType w:val="hybridMultilevel"/>
    <w:tmpl w:val="702EF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DDE77B5"/>
    <w:multiLevelType w:val="hybridMultilevel"/>
    <w:tmpl w:val="5182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F7C4C"/>
    <w:multiLevelType w:val="hybridMultilevel"/>
    <w:tmpl w:val="CBA6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F0B4E"/>
    <w:multiLevelType w:val="hybridMultilevel"/>
    <w:tmpl w:val="A20C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10497"/>
    <w:multiLevelType w:val="hybridMultilevel"/>
    <w:tmpl w:val="DE4E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02530"/>
    <w:multiLevelType w:val="hybridMultilevel"/>
    <w:tmpl w:val="5FB2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E18C2"/>
    <w:multiLevelType w:val="hybridMultilevel"/>
    <w:tmpl w:val="03F0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893152">
    <w:abstractNumId w:val="1"/>
  </w:num>
  <w:num w:numId="2" w16cid:durableId="727458251">
    <w:abstractNumId w:val="7"/>
  </w:num>
  <w:num w:numId="3" w16cid:durableId="1421491414">
    <w:abstractNumId w:val="3"/>
  </w:num>
  <w:num w:numId="4" w16cid:durableId="1515998962">
    <w:abstractNumId w:val="0"/>
  </w:num>
  <w:num w:numId="5" w16cid:durableId="269315721">
    <w:abstractNumId w:val="5"/>
  </w:num>
  <w:num w:numId="6" w16cid:durableId="156073927">
    <w:abstractNumId w:val="9"/>
  </w:num>
  <w:num w:numId="7" w16cid:durableId="2052653705">
    <w:abstractNumId w:val="8"/>
  </w:num>
  <w:num w:numId="8" w16cid:durableId="1826241950">
    <w:abstractNumId w:val="2"/>
  </w:num>
  <w:num w:numId="9" w16cid:durableId="221060831">
    <w:abstractNumId w:val="4"/>
  </w:num>
  <w:num w:numId="10" w16cid:durableId="8783948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200260"/>
    <w:rsid w:val="00271D26"/>
    <w:rsid w:val="003369A9"/>
    <w:rsid w:val="004D41BF"/>
    <w:rsid w:val="00525CD4"/>
    <w:rsid w:val="00651343"/>
    <w:rsid w:val="007234A0"/>
    <w:rsid w:val="007D628D"/>
    <w:rsid w:val="00832873"/>
    <w:rsid w:val="00861830"/>
    <w:rsid w:val="009C019F"/>
    <w:rsid w:val="00AD5C63"/>
    <w:rsid w:val="00B43367"/>
    <w:rsid w:val="00B52624"/>
    <w:rsid w:val="00C27C19"/>
    <w:rsid w:val="00C852BE"/>
    <w:rsid w:val="00CF5805"/>
    <w:rsid w:val="00D03A8E"/>
    <w:rsid w:val="00D05D7F"/>
    <w:rsid w:val="00F0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D26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unhideWhenUsed/>
    <w:rsid w:val="00F03A4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2.16: Stress Management Planning</vt:lpstr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2.16: Stress Management Planning</dc:title>
  <dc:subject>Lesson 2.16: Stress Management Planning</dc:subject>
  <dc:creator>Texas Education Agency</dc:creator>
  <cp:keywords/>
  <dc:description/>
  <cp:lastModifiedBy>Kailey Rose Rea</cp:lastModifiedBy>
  <cp:revision>20</cp:revision>
  <dcterms:created xsi:type="dcterms:W3CDTF">2022-05-25T13:29:00Z</dcterms:created>
  <dcterms:modified xsi:type="dcterms:W3CDTF">2023-08-18T02:13:00Z</dcterms:modified>
</cp:coreProperties>
</file>