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1AE5" w14:textId="77777777" w:rsidR="00626EFB" w:rsidRDefault="00626EFB" w:rsidP="00626EFB">
      <w:pPr>
        <w:pStyle w:val="Heading1"/>
        <w:spacing w:after="160"/>
      </w:pPr>
      <w:r>
        <w:t>Exit Ticket - Answer Key</w:t>
      </w:r>
    </w:p>
    <w:p w14:paraId="3BD0AB0B" w14:textId="77777777" w:rsidR="00626EFB" w:rsidRPr="00626EFB" w:rsidRDefault="00626EFB" w:rsidP="00626EFB">
      <w:pPr>
        <w:pStyle w:val="Heading2"/>
        <w:pBdr>
          <w:bottom w:val="single" w:sz="6" w:space="1" w:color="auto"/>
        </w:pBdr>
        <w:spacing w:after="160"/>
        <w:rPr>
          <w:rStyle w:val="eop"/>
          <w:color w:val="000000"/>
          <w:szCs w:val="24"/>
          <w:shd w:val="clear" w:color="auto" w:fill="FFFFFF"/>
        </w:rPr>
      </w:pPr>
      <w:r w:rsidRPr="00626EFB">
        <w:rPr>
          <w:rStyle w:val="normaltextrun"/>
          <w:color w:val="000000"/>
          <w:szCs w:val="24"/>
          <w:shd w:val="clear" w:color="auto" w:fill="FFFFFF"/>
        </w:rPr>
        <w:t>Lesson</w:t>
      </w:r>
      <w:r w:rsidRPr="00626EFB">
        <w:rPr>
          <w:rStyle w:val="eop"/>
          <w:color w:val="000000"/>
          <w:szCs w:val="24"/>
          <w:shd w:val="clear" w:color="auto" w:fill="FFFFFF"/>
        </w:rPr>
        <w:t xml:space="preserve"> 2.21: Developing a Plan for Professional Growth</w:t>
      </w:r>
    </w:p>
    <w:p w14:paraId="4F3E9565" w14:textId="77777777" w:rsidR="00626EFB" w:rsidRPr="00626EFB" w:rsidRDefault="00626EFB" w:rsidP="00626EFB">
      <w:pPr>
        <w:rPr>
          <w:rStyle w:val="eop"/>
          <w:rFonts w:cs="Open Sans"/>
          <w:color w:val="000000"/>
          <w:shd w:val="clear" w:color="auto" w:fill="FFFFFF"/>
        </w:rPr>
      </w:pPr>
      <w:r w:rsidRPr="00626EFB">
        <w:rPr>
          <w:rStyle w:val="eop"/>
          <w:rFonts w:cs="Open Sans"/>
          <w:color w:val="000000"/>
          <w:shd w:val="clear" w:color="auto" w:fill="FFFFFF"/>
        </w:rPr>
        <w:t>Name:</w:t>
      </w:r>
    </w:p>
    <w:p w14:paraId="2EF619B6" w14:textId="77777777" w:rsidR="00626EFB" w:rsidRPr="00626EFB" w:rsidRDefault="00626EFB" w:rsidP="00626EFB">
      <w:pPr>
        <w:rPr>
          <w:rStyle w:val="eop"/>
          <w:rFonts w:cs="Open Sans"/>
          <w:color w:val="000000"/>
          <w:shd w:val="clear" w:color="auto" w:fill="FFFFFF"/>
        </w:rPr>
      </w:pPr>
      <w:r w:rsidRPr="00626EFB">
        <w:rPr>
          <w:rStyle w:val="eop"/>
          <w:rFonts w:cs="Open Sans"/>
          <w:color w:val="000000"/>
          <w:shd w:val="clear" w:color="auto" w:fill="FFFFFF"/>
        </w:rPr>
        <w:t>Date:</w:t>
      </w:r>
    </w:p>
    <w:p w14:paraId="324522AD" w14:textId="77777777" w:rsidR="00626EFB" w:rsidRPr="00814B8D" w:rsidRDefault="00626EFB" w:rsidP="00626EFB">
      <w:pPr>
        <w:rPr>
          <w:rStyle w:val="eop"/>
          <w:rFonts w:cstheme="minorHAnsi"/>
          <w:color w:val="000000"/>
          <w:shd w:val="clear" w:color="auto" w:fill="FFFFFF"/>
        </w:rPr>
      </w:pPr>
      <w:r w:rsidRPr="00814B8D">
        <w:rPr>
          <w:rStyle w:val="eop"/>
          <w:rFonts w:cstheme="minorHAnsi"/>
          <w:color w:val="000000"/>
          <w:shd w:val="clear" w:color="auto" w:fill="FFFFFF"/>
        </w:rPr>
        <w:t>Complete the following questions:</w:t>
      </w:r>
    </w:p>
    <w:p w14:paraId="21500C3C" w14:textId="77777777" w:rsidR="00626EFB" w:rsidRDefault="00626EFB" w:rsidP="00626EFB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 w:rsidRPr="00167B8E">
        <w:rPr>
          <w:rFonts w:eastAsia="Times New Roman" w:cstheme="minorHAnsi"/>
        </w:rPr>
        <w:t xml:space="preserve">What was challenging about developing a professional growth plan and why? What resources can you use to overcome these challenges? </w:t>
      </w:r>
    </w:p>
    <w:p w14:paraId="16F214EB" w14:textId="77777777" w:rsidR="00626EFB" w:rsidRPr="00626EFB" w:rsidRDefault="00626EFB" w:rsidP="00626EFB">
      <w:pPr>
        <w:ind w:left="720"/>
        <w:rPr>
          <w:rFonts w:eastAsia="Times New Roman" w:cstheme="minorHAnsi"/>
          <w:i/>
          <w:iCs/>
          <w:color w:val="008000"/>
        </w:rPr>
      </w:pPr>
      <w:r w:rsidRPr="00626EFB">
        <w:rPr>
          <w:rFonts w:eastAsia="Times New Roman" w:cstheme="minorHAnsi"/>
          <w:i/>
          <w:iCs/>
          <w:color w:val="008000"/>
        </w:rPr>
        <w:t>Student responses will vary</w:t>
      </w:r>
    </w:p>
    <w:p w14:paraId="60193AE9" w14:textId="77777777" w:rsidR="00626EFB" w:rsidRDefault="00626EFB" w:rsidP="00626EFB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 w:rsidRPr="00167B8E">
        <w:rPr>
          <w:rFonts w:eastAsia="Times New Roman" w:cstheme="minorHAnsi"/>
        </w:rPr>
        <w:t>What is an action step(s) you can put in place today to make progress toward your goal</w:t>
      </w:r>
      <w:r>
        <w:rPr>
          <w:rFonts w:eastAsia="Times New Roman" w:cstheme="minorHAnsi"/>
        </w:rPr>
        <w:t>?</w:t>
      </w:r>
    </w:p>
    <w:p w14:paraId="42F5D7AF" w14:textId="77777777" w:rsidR="00626EFB" w:rsidRDefault="00626EFB" w:rsidP="00626EFB">
      <w:pPr>
        <w:pStyle w:val="ListParagraph"/>
        <w:rPr>
          <w:rFonts w:eastAsia="Times New Roman" w:cstheme="minorHAnsi"/>
        </w:rPr>
      </w:pPr>
    </w:p>
    <w:p w14:paraId="6C6022A6" w14:textId="77777777" w:rsidR="00626EFB" w:rsidRPr="00626EFB" w:rsidRDefault="00626EFB" w:rsidP="00626EFB">
      <w:pPr>
        <w:pStyle w:val="ListParagraph"/>
        <w:rPr>
          <w:rFonts w:eastAsia="Times New Roman" w:cstheme="minorHAnsi"/>
          <w:i/>
          <w:iCs/>
          <w:color w:val="008000"/>
        </w:rPr>
      </w:pPr>
      <w:r w:rsidRPr="00626EFB">
        <w:rPr>
          <w:rFonts w:eastAsia="Times New Roman" w:cstheme="minorHAnsi"/>
          <w:i/>
          <w:iCs/>
          <w:color w:val="008000"/>
        </w:rPr>
        <w:t>Student responses will vary</w:t>
      </w:r>
    </w:p>
    <w:p w14:paraId="6DAC8589" w14:textId="77777777" w:rsidR="00861830" w:rsidRPr="00626EFB" w:rsidRDefault="00861830" w:rsidP="00626EFB"/>
    <w:sectPr w:rsidR="00861830" w:rsidRPr="00626E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02F64" w14:textId="77777777" w:rsidR="00E23B7D" w:rsidRDefault="00E23B7D">
      <w:pPr>
        <w:spacing w:after="0" w:line="240" w:lineRule="auto"/>
      </w:pPr>
      <w:r>
        <w:separator/>
      </w:r>
    </w:p>
  </w:endnote>
  <w:endnote w:type="continuationSeparator" w:id="0">
    <w:p w14:paraId="76BDF083" w14:textId="77777777" w:rsidR="00E23B7D" w:rsidRDefault="00E23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29B03" w14:textId="77777777" w:rsidR="00916D9D" w:rsidRDefault="00916D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96EAF" w14:textId="77777777" w:rsidR="0016096C" w:rsidRDefault="0016096C" w:rsidP="0016096C">
    <w:pPr>
      <w:pStyle w:val="Footer"/>
      <w:jc w:val="center"/>
    </w:pPr>
    <w:r>
      <w:rPr>
        <w:noProof/>
      </w:rPr>
      <w:drawing>
        <wp:inline distT="0" distB="0" distL="0" distR="0" wp14:anchorId="596A5676" wp14:editId="5F83E2E1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180AFC" w14:textId="77777777" w:rsidR="0016096C" w:rsidRDefault="0016096C" w:rsidP="0016096C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6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4D78DC33" w14:textId="350D4413" w:rsidR="00485163" w:rsidRPr="0016096C" w:rsidRDefault="00E23B7D" w:rsidP="001609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8B4AE" w14:textId="77777777" w:rsidR="00916D9D" w:rsidRDefault="00916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740F6" w14:textId="77777777" w:rsidR="00E23B7D" w:rsidRDefault="00E23B7D">
      <w:pPr>
        <w:spacing w:after="0" w:line="240" w:lineRule="auto"/>
      </w:pPr>
      <w:r>
        <w:separator/>
      </w:r>
    </w:p>
  </w:footnote>
  <w:footnote w:type="continuationSeparator" w:id="0">
    <w:p w14:paraId="1E9F4C58" w14:textId="77777777" w:rsidR="00E23B7D" w:rsidRDefault="00E23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D54D5" w14:textId="77777777" w:rsidR="00916D9D" w:rsidRDefault="00916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815ED" w14:textId="77777777" w:rsidR="00916D9D" w:rsidRDefault="00916D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D4BB5"/>
    <w:multiLevelType w:val="hybridMultilevel"/>
    <w:tmpl w:val="2A708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55F16"/>
    <w:rsid w:val="00626EFB"/>
    <w:rsid w:val="00861830"/>
    <w:rsid w:val="008B2180"/>
    <w:rsid w:val="00916D9D"/>
    <w:rsid w:val="009514DE"/>
    <w:rsid w:val="00A26EDA"/>
    <w:rsid w:val="00AD414E"/>
    <w:rsid w:val="00C94AAF"/>
    <w:rsid w:val="00CF5805"/>
    <w:rsid w:val="00E23B7D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EFB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626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2.21: Developing a Plan for Professional Growth</vt:lpstr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2.21: Developing a Plan for Professional Growth</dc:title>
  <dc:subject>Lesson 2.21: Developing a Plan for Professional Growth</dc:subject>
  <dc:creator>Texas Education Agency</dc:creator>
  <cp:keywords/>
  <dc:description/>
  <cp:lastModifiedBy>White, Whitney</cp:lastModifiedBy>
  <cp:revision>15</cp:revision>
  <dcterms:created xsi:type="dcterms:W3CDTF">2022-05-25T13:33:00Z</dcterms:created>
  <dcterms:modified xsi:type="dcterms:W3CDTF">2022-07-31T04:07:00Z</dcterms:modified>
</cp:coreProperties>
</file>