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A9D33" w14:textId="77777777" w:rsidR="00BB5A3A" w:rsidRDefault="00BB5A3A" w:rsidP="00BB5A3A">
      <w:pPr>
        <w:pStyle w:val="Heading1"/>
        <w:spacing w:after="160"/>
      </w:pPr>
      <w:r>
        <w:t>Exit Ticket - Answer Key</w:t>
      </w:r>
    </w:p>
    <w:p w14:paraId="05CD9169" w14:textId="77777777" w:rsidR="00BB5A3A" w:rsidRPr="00EB7960" w:rsidRDefault="00BB5A3A" w:rsidP="00BB5A3A">
      <w:pPr>
        <w:pStyle w:val="Heading2"/>
        <w:pBdr>
          <w:bottom w:val="single" w:sz="6" w:space="1" w:color="auto"/>
        </w:pBdr>
        <w:spacing w:after="160"/>
        <w:rPr>
          <w:rStyle w:val="eop"/>
          <w:color w:val="000000"/>
          <w:szCs w:val="24"/>
          <w:shd w:val="clear" w:color="auto" w:fill="FFFFFF"/>
        </w:rPr>
      </w:pPr>
      <w:r w:rsidRPr="00EB7960">
        <w:rPr>
          <w:rStyle w:val="normaltextrun"/>
          <w:color w:val="000000"/>
          <w:szCs w:val="24"/>
          <w:shd w:val="clear" w:color="auto" w:fill="FFFFFF"/>
        </w:rPr>
        <w:t>Lesson</w:t>
      </w:r>
      <w:r w:rsidRPr="00EB7960">
        <w:rPr>
          <w:rStyle w:val="eop"/>
          <w:color w:val="000000"/>
          <w:szCs w:val="24"/>
          <w:shd w:val="clear" w:color="auto" w:fill="FFFFFF"/>
        </w:rPr>
        <w:t xml:space="preserve"> 2.24: Presenting a Personal Plan for Growth</w:t>
      </w:r>
    </w:p>
    <w:p w14:paraId="3A50217E" w14:textId="77777777" w:rsidR="00BB5A3A" w:rsidRPr="00EB7960" w:rsidRDefault="00BB5A3A" w:rsidP="00BB5A3A">
      <w:pPr>
        <w:rPr>
          <w:rStyle w:val="eop"/>
          <w:rFonts w:cs="Open Sans"/>
          <w:color w:val="000000"/>
          <w:shd w:val="clear" w:color="auto" w:fill="FFFFFF"/>
        </w:rPr>
      </w:pPr>
      <w:r w:rsidRPr="00EB7960">
        <w:rPr>
          <w:rStyle w:val="eop"/>
          <w:rFonts w:cs="Open Sans"/>
          <w:color w:val="000000"/>
          <w:shd w:val="clear" w:color="auto" w:fill="FFFFFF"/>
        </w:rPr>
        <w:t>Name:</w:t>
      </w:r>
    </w:p>
    <w:p w14:paraId="2F21A907" w14:textId="77777777" w:rsidR="00BB5A3A" w:rsidRPr="00EB7960" w:rsidRDefault="00BB5A3A" w:rsidP="00BB5A3A">
      <w:pPr>
        <w:rPr>
          <w:rStyle w:val="eop"/>
          <w:rFonts w:cs="Open Sans"/>
          <w:color w:val="000000"/>
          <w:shd w:val="clear" w:color="auto" w:fill="FFFFFF"/>
        </w:rPr>
      </w:pPr>
      <w:r w:rsidRPr="00EB7960">
        <w:rPr>
          <w:rStyle w:val="eop"/>
          <w:rFonts w:cs="Open Sans"/>
          <w:color w:val="000000"/>
          <w:shd w:val="clear" w:color="auto" w:fill="FFFFFF"/>
        </w:rPr>
        <w:t>Date:</w:t>
      </w:r>
    </w:p>
    <w:p w14:paraId="395E4B9C" w14:textId="77777777" w:rsidR="00BB5A3A" w:rsidRDefault="00BB5A3A" w:rsidP="00BB5A3A">
      <w:pPr>
        <w:rPr>
          <w:color w:val="000000" w:themeColor="text1"/>
        </w:rPr>
      </w:pPr>
      <w:r>
        <w:rPr>
          <w:color w:val="000000" w:themeColor="text1"/>
        </w:rPr>
        <w:t>Reflect on the following questions:</w:t>
      </w:r>
    </w:p>
    <w:p w14:paraId="71875FE2" w14:textId="77777777" w:rsidR="00BB5A3A" w:rsidRDefault="00BB5A3A" w:rsidP="00BB5A3A">
      <w:pPr>
        <w:pStyle w:val="ListParagraph"/>
        <w:numPr>
          <w:ilvl w:val="0"/>
          <w:numId w:val="5"/>
        </w:numPr>
        <w:rPr>
          <w:color w:val="000000" w:themeColor="text1"/>
        </w:rPr>
      </w:pPr>
      <w:r w:rsidRPr="00B722F6">
        <w:rPr>
          <w:color w:val="000000" w:themeColor="text1"/>
        </w:rPr>
        <w:t>Why is continuing education an important part of professionalism as an educator?</w:t>
      </w:r>
    </w:p>
    <w:p w14:paraId="7176547D" w14:textId="77777777" w:rsidR="00BB5A3A" w:rsidRPr="006F3C28" w:rsidRDefault="00BB5A3A" w:rsidP="00BB5A3A">
      <w:pPr>
        <w:pStyle w:val="ListParagraph"/>
        <w:rPr>
          <w:color w:val="008000"/>
        </w:rPr>
      </w:pPr>
    </w:p>
    <w:p w14:paraId="6394351F" w14:textId="77777777" w:rsidR="00BB5A3A" w:rsidRPr="006F3C28" w:rsidRDefault="00BB5A3A" w:rsidP="00BB5A3A">
      <w:pPr>
        <w:pStyle w:val="ListParagraph"/>
        <w:rPr>
          <w:i/>
          <w:iCs/>
          <w:color w:val="008000"/>
        </w:rPr>
      </w:pPr>
      <w:r w:rsidRPr="006F3C28">
        <w:rPr>
          <w:i/>
          <w:iCs/>
          <w:color w:val="008000"/>
        </w:rPr>
        <w:t>New teachers and principals take years to gain the skills they need to be effective in their roles. Teachers need to keep current with developments, new content, new approaches, and changing</w:t>
      </w:r>
    </w:p>
    <w:p w14:paraId="47C6CDE3" w14:textId="77777777" w:rsidR="00BB5A3A" w:rsidRPr="0059081D" w:rsidRDefault="00BB5A3A" w:rsidP="00BB5A3A">
      <w:pPr>
        <w:pStyle w:val="ListParagraph"/>
        <w:rPr>
          <w:i/>
          <w:iCs/>
          <w:color w:val="538135" w:themeColor="accent6" w:themeShade="BF"/>
        </w:rPr>
      </w:pPr>
      <w:r w:rsidRPr="006F3C28">
        <w:rPr>
          <w:i/>
          <w:iCs/>
          <w:color w:val="008000"/>
        </w:rPr>
        <w:t>methods of instructional delivery within their discipline. Continuing education helps teachers expand their knowledge base and gain a deeper understanding of how to use a variety of instructional strategies to support teaching and learning</w:t>
      </w:r>
      <w:r w:rsidRPr="0059081D">
        <w:rPr>
          <w:i/>
          <w:iCs/>
          <w:color w:val="538135" w:themeColor="accent6" w:themeShade="BF"/>
        </w:rPr>
        <w:t xml:space="preserve">. </w:t>
      </w:r>
    </w:p>
    <w:p w14:paraId="30D55F53" w14:textId="77777777" w:rsidR="00BB5A3A" w:rsidRPr="00B722F6" w:rsidRDefault="00BB5A3A" w:rsidP="00BB5A3A">
      <w:pPr>
        <w:pStyle w:val="ListParagraph"/>
        <w:rPr>
          <w:color w:val="000000" w:themeColor="text1"/>
        </w:rPr>
      </w:pPr>
    </w:p>
    <w:p w14:paraId="04B6AF2D" w14:textId="77777777" w:rsidR="00BB5A3A" w:rsidRDefault="00BB5A3A" w:rsidP="00BB5A3A">
      <w:pPr>
        <w:pStyle w:val="ListParagraph"/>
        <w:numPr>
          <w:ilvl w:val="0"/>
          <w:numId w:val="5"/>
        </w:numPr>
        <w:rPr>
          <w:color w:val="000000" w:themeColor="text1"/>
        </w:rPr>
      </w:pPr>
      <w:r w:rsidRPr="00B722F6">
        <w:rPr>
          <w:color w:val="000000" w:themeColor="text1"/>
        </w:rPr>
        <w:t>What are some of the resources that are available to you as an educator to continue your growth?</w:t>
      </w:r>
    </w:p>
    <w:p w14:paraId="6F6AF16A" w14:textId="77777777" w:rsidR="00BB5A3A" w:rsidRPr="00BB5A3A" w:rsidRDefault="00BB5A3A" w:rsidP="00BB5A3A">
      <w:pPr>
        <w:ind w:left="720"/>
        <w:rPr>
          <w:i/>
          <w:iCs/>
          <w:color w:val="008000"/>
        </w:rPr>
      </w:pPr>
      <w:r w:rsidRPr="00BB5A3A">
        <w:rPr>
          <w:i/>
          <w:iCs/>
          <w:color w:val="008000"/>
        </w:rPr>
        <w:t>Student responses will vary</w:t>
      </w:r>
    </w:p>
    <w:p w14:paraId="74BC65D1" w14:textId="77777777" w:rsidR="00BB5A3A" w:rsidRPr="00B722F6" w:rsidRDefault="00BB5A3A" w:rsidP="00BB5A3A">
      <w:pPr>
        <w:rPr>
          <w:color w:val="000000" w:themeColor="text1"/>
        </w:rPr>
      </w:pPr>
    </w:p>
    <w:p w14:paraId="6DAC8589" w14:textId="77777777" w:rsidR="00861830" w:rsidRPr="00BB5A3A" w:rsidRDefault="00861830" w:rsidP="00BB5A3A"/>
    <w:sectPr w:rsidR="00861830" w:rsidRPr="00BB5A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6029F" w14:textId="77777777" w:rsidR="000326D5" w:rsidRDefault="000326D5">
      <w:pPr>
        <w:spacing w:after="0" w:line="240" w:lineRule="auto"/>
      </w:pPr>
      <w:r>
        <w:separator/>
      </w:r>
    </w:p>
  </w:endnote>
  <w:endnote w:type="continuationSeparator" w:id="0">
    <w:p w14:paraId="37DA866B" w14:textId="77777777" w:rsidR="000326D5" w:rsidRDefault="00032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5DE8F09F" w:rsidR="00000000" w:rsidRPr="001D0829" w:rsidRDefault="001D0829" w:rsidP="001D082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C8F93" w14:textId="77777777" w:rsidR="000326D5" w:rsidRDefault="000326D5">
      <w:pPr>
        <w:spacing w:after="0" w:line="240" w:lineRule="auto"/>
      </w:pPr>
      <w:r>
        <w:separator/>
      </w:r>
    </w:p>
  </w:footnote>
  <w:footnote w:type="continuationSeparator" w:id="0">
    <w:p w14:paraId="650381BB" w14:textId="77777777" w:rsidR="000326D5" w:rsidRDefault="00032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73C8D"/>
    <w:multiLevelType w:val="hybridMultilevel"/>
    <w:tmpl w:val="74AEC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494152">
    <w:abstractNumId w:val="4"/>
  </w:num>
  <w:num w:numId="2" w16cid:durableId="52193314">
    <w:abstractNumId w:val="1"/>
  </w:num>
  <w:num w:numId="3" w16cid:durableId="749817730">
    <w:abstractNumId w:val="3"/>
  </w:num>
  <w:num w:numId="4" w16cid:durableId="781000127">
    <w:abstractNumId w:val="2"/>
  </w:num>
  <w:num w:numId="5" w16cid:durableId="160360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0326D5"/>
    <w:rsid w:val="001035FD"/>
    <w:rsid w:val="0016096C"/>
    <w:rsid w:val="001B523A"/>
    <w:rsid w:val="001D0829"/>
    <w:rsid w:val="003D0244"/>
    <w:rsid w:val="003F72DE"/>
    <w:rsid w:val="004C0F14"/>
    <w:rsid w:val="00555F16"/>
    <w:rsid w:val="00861830"/>
    <w:rsid w:val="008B2180"/>
    <w:rsid w:val="009514DE"/>
    <w:rsid w:val="00A26EDA"/>
    <w:rsid w:val="00A60B89"/>
    <w:rsid w:val="00AD414E"/>
    <w:rsid w:val="00BB5A3A"/>
    <w:rsid w:val="00C94AAF"/>
    <w:rsid w:val="00CF5805"/>
    <w:rsid w:val="00EB7960"/>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A3A"/>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1"/>
    <w:qFormat/>
    <w:rsid w:val="00BB5A3A"/>
    <w:pPr>
      <w:ind w:left="720"/>
      <w:contextualSpacing/>
    </w:pPr>
  </w:style>
  <w:style w:type="character" w:styleId="Hyperlink">
    <w:name w:val="Hyperlink"/>
    <w:basedOn w:val="DefaultParagraphFont"/>
    <w:uiPriority w:val="99"/>
    <w:unhideWhenUsed/>
    <w:rsid w:val="001D082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Lesson 2.24: Presenting a Personal Plan for Growth</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2.24: Presenting a Personal Plan for Growth</dc:title>
  <dc:subject>Lesson 2.24: Presenting a Personal Plan for Growth</dc:subject>
  <dc:creator>Texas Education Agency</dc:creator>
  <cp:keywords/>
  <dc:description/>
  <cp:lastModifiedBy>Kailey Rose Rea</cp:lastModifiedBy>
  <cp:revision>17</cp:revision>
  <dcterms:created xsi:type="dcterms:W3CDTF">2022-05-25T13:33:00Z</dcterms:created>
  <dcterms:modified xsi:type="dcterms:W3CDTF">2023-08-18T02:53:00Z</dcterms:modified>
</cp:coreProperties>
</file>