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16C0E" w:rsidR="001B7467" w:rsidP="002133F4" w:rsidRDefault="007B668D" w14:paraId="78C0DECB" w14:textId="6DBE30C8">
      <w:pPr>
        <w:pStyle w:val="Heading1"/>
        <w:rPr>
          <w:rFonts w:ascii="Calibri Light" w:hAnsi="Calibri Light" w:cs="Calibri Light"/>
        </w:rPr>
      </w:pPr>
      <w:r w:rsidRPr="00B16C0E">
        <w:rPr>
          <w:rFonts w:ascii="Calibri Light" w:hAnsi="Calibri Light" w:cs="Calibri Light"/>
        </w:rPr>
        <w:t>Unit</w:t>
      </w:r>
      <w:r w:rsidRPr="00B16C0E" w:rsidR="00677709">
        <w:rPr>
          <w:rFonts w:ascii="Calibri Light" w:hAnsi="Calibri Light" w:cs="Calibri Light"/>
        </w:rPr>
        <w:t xml:space="preserve"> </w:t>
      </w:r>
      <w:r w:rsidRPr="00B16C0E" w:rsidR="00D22CF0">
        <w:rPr>
          <w:rFonts w:ascii="Calibri Light" w:hAnsi="Calibri Light" w:cs="Calibri Light"/>
        </w:rPr>
        <w:t>3</w:t>
      </w:r>
      <w:r w:rsidRPr="00B16C0E" w:rsidR="002D137B">
        <w:rPr>
          <w:rFonts w:ascii="Calibri Light" w:hAnsi="Calibri Light" w:cs="Calibri Light"/>
        </w:rPr>
        <w:t xml:space="preserve">: </w:t>
      </w:r>
      <w:r w:rsidRPr="00B16C0E" w:rsidR="002C11F8">
        <w:rPr>
          <w:rFonts w:ascii="Calibri Light" w:hAnsi="Calibri Light" w:cs="Calibri Light"/>
        </w:rPr>
        <w:t>Research-Based Instructional Strategies (RBIS) Reading Language Arts (RLA)</w:t>
      </w:r>
      <w:r w:rsidRPr="00B16C0E" w:rsidR="00677709">
        <w:rPr>
          <w:rFonts w:ascii="Calibri Light" w:hAnsi="Calibri Light" w:cs="Calibri Light"/>
        </w:rPr>
        <w:t xml:space="preserve"> </w:t>
      </w:r>
    </w:p>
    <w:p w:rsidR="007B668D" w:rsidP="00A72A7F" w:rsidRDefault="00B40728" w14:paraId="4ED2FB9F" w14:textId="28FB7F4A">
      <w:pPr>
        <w:pStyle w:val="Heading2"/>
        <w:spacing w:after="360"/>
      </w:pPr>
      <w:r w:rsidRPr="00B40728">
        <w:t xml:space="preserve">Lesson </w:t>
      </w:r>
      <w:r w:rsidR="002C11F8">
        <w:t>3</w:t>
      </w:r>
      <w:r w:rsidR="002D137B">
        <w:t>.</w:t>
      </w:r>
      <w:r w:rsidR="007D492D">
        <w:t>0</w:t>
      </w:r>
      <w:r w:rsidR="002C11F8">
        <w:t>8</w:t>
      </w:r>
      <w:r w:rsidRPr="00B40728">
        <w:t xml:space="preserve">: </w:t>
      </w:r>
      <w:r w:rsidR="002C11F8">
        <w:t>Evidence-Based Writing</w:t>
      </w:r>
    </w:p>
    <w:tbl>
      <w:tblPr>
        <w:tblStyle w:val="TableGrid"/>
        <w:tblW w:w="5000" w:type="pct"/>
        <w:tblLayout w:type="fixed"/>
        <w:tblLook w:val="04A0" w:firstRow="1" w:lastRow="0" w:firstColumn="1" w:lastColumn="0" w:noHBand="0" w:noVBand="1"/>
      </w:tblPr>
      <w:tblGrid>
        <w:gridCol w:w="2874"/>
        <w:gridCol w:w="3241"/>
        <w:gridCol w:w="3235"/>
      </w:tblGrid>
      <w:tr w:rsidRPr="009D319E" w:rsidR="00D66F2A" w:rsidTr="00AC5742" w14:paraId="14D670DB" w14:textId="77777777">
        <w:trPr>
          <w:trHeight w:val="420"/>
          <w:tblHeader/>
        </w:trPr>
        <w:tc>
          <w:tcPr>
            <w:tcW w:w="5000" w:type="pct"/>
            <w:gridSpan w:val="3"/>
            <w:vAlign w:val="center"/>
          </w:tcPr>
          <w:p w:rsidRPr="009D319E" w:rsidR="00D66F2A" w:rsidP="004D6E86" w:rsidRDefault="00D66F2A" w14:paraId="1D710B97" w14:textId="053D7B40">
            <w:pPr>
              <w:pStyle w:val="Heading2"/>
              <w:spacing w:before="60" w:after="60" w:line="259" w:lineRule="auto"/>
              <w:jc w:val="center"/>
            </w:pPr>
            <w:r w:rsidRPr="009D319E">
              <w:t>Lesson at Glance</w:t>
            </w:r>
          </w:p>
        </w:tc>
      </w:tr>
      <w:tr w:rsidRPr="00447D20" w:rsidR="00A969C1" w:rsidTr="0007741F" w14:paraId="2D07FE6A" w14:textId="77777777">
        <w:trPr>
          <w:trHeight w:val="420"/>
        </w:trPr>
        <w:tc>
          <w:tcPr>
            <w:tcW w:w="1537" w:type="pct"/>
          </w:tcPr>
          <w:p w:rsidRPr="00D268F5" w:rsidR="00A969C1" w:rsidP="00D268F5" w:rsidRDefault="00A969C1" w14:paraId="7B6BB488" w14:textId="3EB2BA8F">
            <w:pPr>
              <w:pStyle w:val="Tabletext"/>
            </w:pPr>
            <w:r w:rsidRPr="00D268F5">
              <w:t>Warm-Up (</w:t>
            </w:r>
            <w:r w:rsidR="00BD4282">
              <w:t>5</w:t>
            </w:r>
            <w:r w:rsidR="00C64A91">
              <w:t xml:space="preserve"> </w:t>
            </w:r>
            <w:r w:rsidRPr="00D268F5">
              <w:t>mins)</w:t>
            </w:r>
            <w:r w:rsidR="00B057A4">
              <w:t xml:space="preserve"> </w:t>
            </w:r>
          </w:p>
          <w:p w:rsidRPr="00E73B64" w:rsidR="00A969C1" w:rsidP="005C6145" w:rsidRDefault="00BC173C" w14:paraId="1F81188F" w14:textId="6076C7DC">
            <w:pPr>
              <w:pStyle w:val="Tabletextbullet"/>
            </w:pPr>
            <w:r>
              <w:t>Bell</w:t>
            </w:r>
            <w:r w:rsidR="007C04A7">
              <w:t>r</w:t>
            </w:r>
            <w:r>
              <w:t>inger</w:t>
            </w:r>
          </w:p>
        </w:tc>
        <w:tc>
          <w:tcPr>
            <w:tcW w:w="1733" w:type="pct"/>
            <w:shd w:val="clear" w:color="auto" w:fill="auto"/>
          </w:tcPr>
          <w:p w:rsidRPr="005C6145" w:rsidR="00341AE7" w:rsidP="00341AE7" w:rsidRDefault="00C942AC" w14:paraId="0D3F1410" w14:textId="074CAA99">
            <w:pPr>
              <w:pStyle w:val="Tabletext"/>
            </w:pPr>
            <w:r w:rsidRPr="005C6145">
              <w:t>Instruction</w:t>
            </w:r>
            <w:r w:rsidRPr="005C6145" w:rsidR="00341AE7">
              <w:t xml:space="preserve"> (</w:t>
            </w:r>
            <w:r w:rsidR="00C775B4">
              <w:t>20</w:t>
            </w:r>
            <w:r w:rsidRPr="005C6145" w:rsidR="00341AE7">
              <w:t xml:space="preserve"> mins)</w:t>
            </w:r>
          </w:p>
          <w:p w:rsidR="00B30C37" w:rsidP="005C6145" w:rsidRDefault="0002434C" w14:paraId="6ED5543E" w14:textId="2FEC17BE">
            <w:pPr>
              <w:pStyle w:val="Tabletextbullet"/>
            </w:pPr>
            <w:r>
              <w:t xml:space="preserve">Notes: </w:t>
            </w:r>
            <w:r w:rsidRPr="003926B9" w:rsidR="003926B9">
              <w:t>Strengthening Comprehension through Reading, Writing, and Speaking</w:t>
            </w:r>
            <w:r w:rsidR="003926B9">
              <w:t xml:space="preserve"> (5 mins)</w:t>
            </w:r>
          </w:p>
          <w:p w:rsidRPr="0002434C" w:rsidR="00FA4D49" w:rsidP="0002434C" w:rsidRDefault="0002434C" w14:paraId="1E7AFF28" w14:textId="346A7938">
            <w:pPr>
              <w:pStyle w:val="Tabletextbullet"/>
            </w:pPr>
            <w:r>
              <w:t xml:space="preserve">Notes: </w:t>
            </w:r>
            <w:r w:rsidRPr="00FA4D49" w:rsidR="00FA4D49">
              <w:t>The Value of Evidence-Based Writing</w:t>
            </w:r>
            <w:r w:rsidR="00FA4D49">
              <w:t xml:space="preserve"> (</w:t>
            </w:r>
            <w:r w:rsidR="00C775B4">
              <w:t>10</w:t>
            </w:r>
            <w:r w:rsidR="00FA4D49">
              <w:t xml:space="preserve"> mins)</w:t>
            </w:r>
          </w:p>
        </w:tc>
        <w:tc>
          <w:tcPr>
            <w:tcW w:w="1730" w:type="pct"/>
          </w:tcPr>
          <w:p w:rsidRPr="005C6145" w:rsidR="00A969C1" w:rsidP="008A3F4E" w:rsidRDefault="00C942AC" w14:paraId="6F9B66EA" w14:textId="5704F800">
            <w:pPr>
              <w:pStyle w:val="Tabletext"/>
            </w:pPr>
            <w:r w:rsidRPr="005C6145">
              <w:t>Application (</w:t>
            </w:r>
            <w:r w:rsidR="00C775B4">
              <w:t>20</w:t>
            </w:r>
            <w:r w:rsidRPr="005C6145">
              <w:t xml:space="preserve"> mins)</w:t>
            </w:r>
          </w:p>
          <w:p w:rsidR="0002434C" w:rsidP="00A72A7F" w:rsidRDefault="0002434C" w14:paraId="1FE1B014" w14:textId="302CC463">
            <w:pPr>
              <w:pStyle w:val="Tabletextbullet"/>
            </w:pPr>
            <w:r>
              <w:t xml:space="preserve">Practice 1: </w:t>
            </w:r>
            <w:r w:rsidRPr="00C775B4">
              <w:t>Evaluating Assessments for Evidence-Based Writing (5 mins)</w:t>
            </w:r>
          </w:p>
          <w:p w:rsidRPr="005C6145" w:rsidR="00546452" w:rsidP="00A72A7F" w:rsidRDefault="00BC7D3C" w14:paraId="31BCA64A" w14:textId="40C9FC52">
            <w:pPr>
              <w:pStyle w:val="Tabletextbullet"/>
            </w:pPr>
            <w:r w:rsidRPr="005C6145">
              <w:t>Practice</w:t>
            </w:r>
            <w:r w:rsidR="00C775B4">
              <w:t xml:space="preserve"> 2</w:t>
            </w:r>
            <w:r w:rsidRPr="005C6145">
              <w:t>:</w:t>
            </w:r>
            <w:r w:rsidR="00C775B4">
              <w:t xml:space="preserve"> </w:t>
            </w:r>
            <w:r w:rsidRPr="00C775B4" w:rsidR="00C775B4">
              <w:t>Evidence-Based Writing in Action</w:t>
            </w:r>
            <w:r w:rsidRPr="005C6145">
              <w:t xml:space="preserve"> </w:t>
            </w:r>
            <w:r w:rsidRPr="005C6145" w:rsidR="00BE3E8A">
              <w:t>(</w:t>
            </w:r>
            <w:r w:rsidR="00C775B4">
              <w:t>10</w:t>
            </w:r>
            <w:r w:rsidRPr="005C6145" w:rsidR="00BE3E8A">
              <w:t xml:space="preserve"> mins)</w:t>
            </w:r>
          </w:p>
          <w:p w:rsidRPr="005C6145" w:rsidR="00BC173C" w:rsidP="00A72A7F" w:rsidRDefault="00C942AC" w14:paraId="5D3D7B59" w14:textId="31D41F2C">
            <w:pPr>
              <w:pStyle w:val="Tabletextbullet"/>
            </w:pPr>
            <w:r w:rsidRPr="005C6145">
              <w:t>Debrief (5 min</w:t>
            </w:r>
            <w:r w:rsidRPr="005C6145" w:rsidR="0037640E">
              <w:t>s</w:t>
            </w:r>
            <w:r w:rsidRPr="005C6145">
              <w:t>)</w:t>
            </w:r>
          </w:p>
          <w:p w:rsidRPr="005C6145" w:rsidR="00BC173C" w:rsidP="00A72A7F" w:rsidRDefault="00BC173C" w14:paraId="1B8734F9" w14:textId="0CE96AA2">
            <w:pPr>
              <w:pStyle w:val="Tabletextbullet"/>
            </w:pPr>
            <w:r w:rsidRPr="005C6145">
              <w:t>Exit Ticket</w:t>
            </w:r>
            <w:r w:rsidRPr="005C6145" w:rsidR="003412C9">
              <w:t xml:space="preserve"> (5 min</w:t>
            </w:r>
            <w:r w:rsidRPr="005C6145" w:rsidR="0037640E">
              <w:t>s</w:t>
            </w:r>
            <w:r w:rsidRPr="005C6145" w:rsidR="003412C9">
              <w:t>)</w:t>
            </w:r>
          </w:p>
        </w:tc>
      </w:tr>
    </w:tbl>
    <w:p w:rsidRPr="009D319E" w:rsidR="006966B8" w:rsidRDefault="006966B8" w14:paraId="2574043E" w14:textId="43C20A96"/>
    <w:tbl>
      <w:tblPr>
        <w:tblStyle w:val="TableGrid"/>
        <w:tblW w:w="5003" w:type="pct"/>
        <w:tblLayout w:type="fixed"/>
        <w:tblLook w:val="04A0" w:firstRow="1" w:lastRow="0" w:firstColumn="1" w:lastColumn="0" w:noHBand="0" w:noVBand="1"/>
      </w:tblPr>
      <w:tblGrid>
        <w:gridCol w:w="1435"/>
        <w:gridCol w:w="540"/>
        <w:gridCol w:w="1260"/>
        <w:gridCol w:w="6121"/>
      </w:tblGrid>
      <w:tr w:rsidRPr="00447D20" w:rsidR="00B07E1F" w:rsidTr="220CDE5D" w14:paraId="2EC513B2" w14:textId="77777777">
        <w:trPr>
          <w:cantSplit w:val="0"/>
        </w:trPr>
        <w:tc>
          <w:tcPr>
            <w:tcW w:w="1435" w:type="dxa"/>
            <w:tcBorders>
              <w:bottom w:val="single" w:color="FFFFFF" w:themeColor="background1" w:sz="4" w:space="0"/>
            </w:tcBorders>
            <w:tcMar/>
          </w:tcPr>
          <w:p w:rsidRPr="00A72A7F" w:rsidR="00B07E1F" w:rsidP="00AC5742" w:rsidRDefault="00B07E1F" w14:paraId="5E03856C" w14:textId="2B805576">
            <w:pPr>
              <w:pStyle w:val="Tabletext"/>
              <w:rPr>
                <w:b/>
                <w:bCs/>
                <w:sz w:val="24"/>
                <w:szCs w:val="24"/>
              </w:rPr>
            </w:pPr>
            <w:r w:rsidRPr="00A72A7F">
              <w:rPr>
                <w:b/>
                <w:bCs/>
                <w:sz w:val="24"/>
                <w:szCs w:val="24"/>
              </w:rPr>
              <w:t>TEKS</w:t>
            </w:r>
            <w:r w:rsidR="00B057A4">
              <w:rPr>
                <w:b/>
                <w:bCs/>
                <w:sz w:val="24"/>
                <w:szCs w:val="24"/>
              </w:rPr>
              <w:t xml:space="preserve"> </w:t>
            </w:r>
          </w:p>
        </w:tc>
        <w:tc>
          <w:tcPr>
            <w:tcW w:w="540" w:type="dxa"/>
            <w:tcMar/>
          </w:tcPr>
          <w:p w:rsidRPr="00447D20" w:rsidR="00B07E1F" w:rsidP="00B057A4" w:rsidRDefault="00C56B4A" w14:paraId="48227220" w14:textId="458185CD">
            <w:pPr>
              <w:pStyle w:val="Tabletext"/>
              <w:ind w:right="-105"/>
              <w:rPr>
                <w:rFonts w:eastAsia="Times New Roman"/>
                <w:color w:val="70AD47" w:themeColor="accent6"/>
              </w:rPr>
            </w:pPr>
            <w:r>
              <w:t xml:space="preserve">  </w:t>
            </w:r>
            <w:r w:rsidR="00351DBD">
              <w:t>3</w:t>
            </w:r>
            <w:r w:rsidR="00B057A4">
              <w:br/>
            </w:r>
          </w:p>
        </w:tc>
        <w:tc>
          <w:tcPr>
            <w:tcW w:w="7381" w:type="dxa"/>
            <w:gridSpan w:val="2"/>
            <w:tcMar/>
          </w:tcPr>
          <w:p w:rsidR="00066C2B" w:rsidP="00066C2B" w:rsidRDefault="00351DBD" w14:paraId="6458022A" w14:textId="3FB22FB0">
            <w:pPr>
              <w:pStyle w:val="ListAlphaparens"/>
              <w:numPr>
                <w:ilvl w:val="0"/>
                <w:numId w:val="0"/>
              </w:numPr>
            </w:pPr>
            <w:r>
              <w:t>The student explores the teaching and training profession. The student is expected to:</w:t>
            </w:r>
          </w:p>
          <w:p w:rsidRPr="003D0313" w:rsidR="00C95DC4" w:rsidP="00F53A0A" w:rsidRDefault="00F53A0A" w14:paraId="6C81130F" w14:textId="0DDADF5E">
            <w:pPr>
              <w:pStyle w:val="ListAlphaparens"/>
              <w:numPr>
                <w:ilvl w:val="0"/>
                <w:numId w:val="8"/>
              </w:numPr>
            </w:pPr>
            <w:r w:rsidRPr="00F53A0A">
              <w:t>analyze practices of effective teaching and training professionals</w:t>
            </w:r>
          </w:p>
        </w:tc>
      </w:tr>
      <w:tr w:rsidRPr="00447D20" w:rsidR="00D6439D" w:rsidTr="220CDE5D" w14:paraId="3DCEB035" w14:textId="77777777">
        <w:trPr>
          <w:cantSplit w:val="0"/>
        </w:trPr>
        <w:tc>
          <w:tcPr>
            <w:tcW w:w="1435" w:type="dxa"/>
            <w:tcBorders>
              <w:top w:val="single" w:color="FFFFFF" w:themeColor="background1" w:sz="4" w:space="0"/>
              <w:bottom w:val="single" w:color="FFFFFF" w:themeColor="background1" w:sz="4" w:space="0"/>
            </w:tcBorders>
            <w:tcMar/>
          </w:tcPr>
          <w:p w:rsidRPr="00A72A7F" w:rsidR="00D6439D" w:rsidP="00D6439D" w:rsidRDefault="00D6439D" w14:paraId="72F73E8F" w14:textId="77777777">
            <w:pPr>
              <w:pStyle w:val="Tabletext"/>
              <w:rPr>
                <w:b/>
                <w:bCs/>
                <w:sz w:val="24"/>
                <w:szCs w:val="24"/>
              </w:rPr>
            </w:pPr>
          </w:p>
        </w:tc>
        <w:tc>
          <w:tcPr>
            <w:tcW w:w="540" w:type="dxa"/>
            <w:tcMar/>
          </w:tcPr>
          <w:p w:rsidR="00D6439D" w:rsidP="00EF1477" w:rsidRDefault="00C56B4A" w14:paraId="1227ED69" w14:textId="14F6F66C">
            <w:pPr>
              <w:pStyle w:val="Tabletext"/>
              <w:ind w:right="-105"/>
            </w:pPr>
            <w:r>
              <w:t xml:space="preserve">  </w:t>
            </w:r>
            <w:r w:rsidR="009C3868">
              <w:t>4</w:t>
            </w:r>
            <w:r>
              <w:t xml:space="preserve"> </w:t>
            </w:r>
            <w:r w:rsidR="00D6439D">
              <w:br/>
            </w:r>
          </w:p>
        </w:tc>
        <w:tc>
          <w:tcPr>
            <w:tcW w:w="7381" w:type="dxa"/>
            <w:gridSpan w:val="2"/>
            <w:tcMar/>
          </w:tcPr>
          <w:p w:rsidR="00D6439D" w:rsidP="00D6439D" w:rsidRDefault="009C3868" w14:paraId="32FFE57B" w14:textId="1F0A1257">
            <w:pPr>
              <w:pStyle w:val="ListAlphaparens"/>
              <w:numPr>
                <w:ilvl w:val="0"/>
                <w:numId w:val="0"/>
              </w:numPr>
            </w:pPr>
            <w:r>
              <w:t xml:space="preserve">The student understands the learner and </w:t>
            </w:r>
            <w:r w:rsidR="22D81C86">
              <w:t>the learning</w:t>
            </w:r>
            <w:r>
              <w:t xml:space="preserve"> process. The student is expected to:</w:t>
            </w:r>
          </w:p>
          <w:p w:rsidRPr="00B057A4" w:rsidR="0069617D" w:rsidP="002916F2" w:rsidRDefault="0069617D" w14:paraId="20CB998E" w14:textId="0D22305C">
            <w:pPr>
              <w:pStyle w:val="ListAlphaparens"/>
              <w:numPr>
                <w:ilvl w:val="0"/>
                <w:numId w:val="36"/>
              </w:numPr>
            </w:pPr>
            <w:r>
              <w:t>analyze teaching skills that facilitate the learning process</w:t>
            </w:r>
          </w:p>
        </w:tc>
      </w:tr>
      <w:tr w:rsidRPr="00447D20" w:rsidR="00C024B7" w:rsidTr="220CDE5D" w14:paraId="30AFC982" w14:textId="77777777">
        <w:trPr>
          <w:cantSplit w:val="0"/>
        </w:trPr>
        <w:tc>
          <w:tcPr>
            <w:tcW w:w="1435" w:type="dxa"/>
            <w:tcBorders>
              <w:top w:val="single" w:color="FFFFFF" w:themeColor="background1" w:sz="4" w:space="0"/>
              <w:bottom w:val="single" w:color="FFFFFF" w:themeColor="background1" w:sz="4" w:space="0"/>
            </w:tcBorders>
            <w:tcMar/>
          </w:tcPr>
          <w:p w:rsidRPr="00A72A7F" w:rsidR="00C024B7" w:rsidP="00D6439D" w:rsidRDefault="00C024B7" w14:paraId="1A16E0ED" w14:textId="77777777">
            <w:pPr>
              <w:pStyle w:val="Tabletext"/>
              <w:rPr>
                <w:b/>
                <w:bCs/>
                <w:sz w:val="24"/>
                <w:szCs w:val="24"/>
              </w:rPr>
            </w:pPr>
          </w:p>
        </w:tc>
        <w:tc>
          <w:tcPr>
            <w:tcW w:w="540" w:type="dxa"/>
            <w:tcMar/>
          </w:tcPr>
          <w:p w:rsidR="00C024B7" w:rsidP="00EF1477" w:rsidRDefault="00C56B4A" w14:paraId="7ABF92A0" w14:textId="048A0FDF">
            <w:pPr>
              <w:pStyle w:val="Tabletext"/>
              <w:ind w:right="-105"/>
            </w:pPr>
            <w:r>
              <w:t xml:space="preserve">  </w:t>
            </w:r>
            <w:r w:rsidR="00C024B7">
              <w:t>5</w:t>
            </w:r>
          </w:p>
        </w:tc>
        <w:tc>
          <w:tcPr>
            <w:tcW w:w="7381" w:type="dxa"/>
            <w:gridSpan w:val="2"/>
            <w:tcMar/>
          </w:tcPr>
          <w:p w:rsidR="00C024B7" w:rsidP="00D6439D" w:rsidRDefault="00C024B7" w14:paraId="5897D417" w14:textId="77777777">
            <w:pPr>
              <w:pStyle w:val="ListAlphaparens"/>
              <w:numPr>
                <w:ilvl w:val="0"/>
                <w:numId w:val="0"/>
              </w:numPr>
            </w:pPr>
            <w:r>
              <w:t>The student interacts effectively in the role of an educator. The student is expected to:</w:t>
            </w:r>
          </w:p>
          <w:p w:rsidR="00C024B7" w:rsidP="007744D7" w:rsidRDefault="00C024B7" w14:paraId="2268FC9D" w14:textId="789D8436">
            <w:pPr>
              <w:pStyle w:val="ListAlphaparens"/>
              <w:numPr>
                <w:ilvl w:val="0"/>
                <w:numId w:val="0"/>
              </w:numPr>
              <w:ind w:firstLine="343"/>
            </w:pPr>
            <w:r>
              <w:t xml:space="preserve">(B)   demonstrate and evaluate techniques </w:t>
            </w:r>
            <w:r w:rsidR="002916F2">
              <w:t xml:space="preserve">that </w:t>
            </w:r>
            <w:r>
              <w:t>promot</w:t>
            </w:r>
            <w:r w:rsidR="002916F2">
              <w:t xml:space="preserve">e </w:t>
            </w:r>
            <w:r>
              <w:t>literacy</w:t>
            </w:r>
            <w:r w:rsidR="002916F2">
              <w:t xml:space="preserve"> and nu</w:t>
            </w:r>
            <w:r w:rsidR="007744D7">
              <w:t>meracy</w:t>
            </w:r>
          </w:p>
        </w:tc>
      </w:tr>
      <w:tr w:rsidRPr="00447D20" w:rsidR="00C024B7" w:rsidTr="220CDE5D" w14:paraId="70BBF61D" w14:textId="77777777">
        <w:trPr>
          <w:cantSplit w:val="0"/>
        </w:trPr>
        <w:tc>
          <w:tcPr>
            <w:tcW w:w="1435" w:type="dxa"/>
            <w:tcBorders>
              <w:top w:val="single" w:color="FFFFFF" w:themeColor="background1" w:sz="4" w:space="0"/>
              <w:bottom w:val="single" w:color="FFFFFF" w:themeColor="background1" w:sz="4" w:space="0"/>
            </w:tcBorders>
            <w:tcMar/>
          </w:tcPr>
          <w:p w:rsidRPr="00A72A7F" w:rsidR="00C024B7" w:rsidP="00D6439D" w:rsidRDefault="00C024B7" w14:paraId="32707F3B" w14:textId="77777777">
            <w:pPr>
              <w:pStyle w:val="Tabletext"/>
              <w:rPr>
                <w:b/>
                <w:bCs/>
                <w:sz w:val="24"/>
                <w:szCs w:val="24"/>
              </w:rPr>
            </w:pPr>
          </w:p>
        </w:tc>
        <w:tc>
          <w:tcPr>
            <w:tcW w:w="540" w:type="dxa"/>
            <w:tcMar/>
          </w:tcPr>
          <w:p w:rsidR="00C024B7" w:rsidP="00EF1477" w:rsidRDefault="00C56B4A" w14:paraId="20CDD6D3" w14:textId="3F8F9A1B">
            <w:pPr>
              <w:pStyle w:val="Tabletext"/>
              <w:ind w:right="-105"/>
            </w:pPr>
            <w:r>
              <w:t xml:space="preserve">  </w:t>
            </w:r>
            <w:r w:rsidR="00C024B7">
              <w:t>6</w:t>
            </w:r>
          </w:p>
        </w:tc>
        <w:tc>
          <w:tcPr>
            <w:tcW w:w="7381" w:type="dxa"/>
            <w:gridSpan w:val="2"/>
            <w:tcMar/>
          </w:tcPr>
          <w:p w:rsidR="00C024B7" w:rsidP="00D6439D" w:rsidRDefault="00C024B7" w14:paraId="40A9DD60" w14:textId="77777777">
            <w:pPr>
              <w:pStyle w:val="ListAlphaparens"/>
              <w:numPr>
                <w:ilvl w:val="0"/>
                <w:numId w:val="0"/>
              </w:numPr>
            </w:pPr>
            <w:r>
              <w:t>The student plans and uses effective instruction. The student is expected to:</w:t>
            </w:r>
          </w:p>
          <w:p w:rsidR="00C024B7" w:rsidP="001A239A" w:rsidRDefault="001A239A" w14:paraId="16E0A387" w14:textId="5AD6E33D">
            <w:pPr>
              <w:pStyle w:val="ListAlphaparens"/>
              <w:numPr>
                <w:ilvl w:val="0"/>
                <w:numId w:val="18"/>
              </w:numPr>
            </w:pPr>
            <w:r>
              <w:t xml:space="preserve">apply principles and theories that impact instructional </w:t>
            </w:r>
            <w:r w:rsidR="00C56B4A">
              <w:t>planning.</w:t>
            </w:r>
          </w:p>
          <w:p w:rsidR="001A239A" w:rsidP="000315FF" w:rsidRDefault="000F2DAC" w14:paraId="68DF4CFA" w14:textId="55946523">
            <w:pPr>
              <w:pStyle w:val="ListAlphaparens"/>
              <w:numPr>
                <w:ilvl w:val="0"/>
                <w:numId w:val="35"/>
              </w:numPr>
            </w:pPr>
            <w:r>
              <w:t xml:space="preserve">demonstrate competency in core and non-core subject </w:t>
            </w:r>
            <w:r w:rsidR="00C56B4A">
              <w:t>areas.</w:t>
            </w:r>
          </w:p>
          <w:p w:rsidR="000F2DAC" w:rsidP="000315FF" w:rsidRDefault="006D1E0F" w14:paraId="13B70EB5" w14:textId="780C0536">
            <w:pPr>
              <w:pStyle w:val="ListAlphaparens"/>
              <w:numPr>
                <w:ilvl w:val="0"/>
                <w:numId w:val="35"/>
              </w:numPr>
            </w:pPr>
            <w:r w:rsidRPr="006D1E0F">
              <w:t>apply research-based practices to create lessons plans that meet instructional goals</w:t>
            </w:r>
          </w:p>
        </w:tc>
      </w:tr>
      <w:tr w:rsidRPr="00447D20" w:rsidR="00224925" w:rsidTr="220CDE5D" w14:paraId="265F69C0" w14:textId="77777777">
        <w:trPr>
          <w:cantSplit w:val="0"/>
        </w:trPr>
        <w:tc>
          <w:tcPr>
            <w:tcW w:w="1435" w:type="dxa"/>
            <w:tcMar/>
            <w:hideMark/>
          </w:tcPr>
          <w:p w:rsidRPr="00A72A7F" w:rsidR="00224925" w:rsidP="00224925" w:rsidRDefault="00224925" w14:paraId="2C8F7ABE" w14:textId="63823AAD">
            <w:pPr>
              <w:pStyle w:val="Tabletext"/>
              <w:rPr>
                <w:b/>
                <w:bCs/>
                <w:sz w:val="24"/>
                <w:szCs w:val="24"/>
              </w:rPr>
            </w:pPr>
            <w:r w:rsidRPr="00A72A7F">
              <w:rPr>
                <w:b/>
                <w:bCs/>
                <w:sz w:val="24"/>
                <w:szCs w:val="24"/>
              </w:rPr>
              <w:t>Objectives</w:t>
            </w:r>
            <w:r>
              <w:rPr>
                <w:b/>
                <w:bCs/>
                <w:sz w:val="24"/>
                <w:szCs w:val="24"/>
              </w:rPr>
              <w:t xml:space="preserve"> </w:t>
            </w:r>
          </w:p>
        </w:tc>
        <w:tc>
          <w:tcPr>
            <w:tcW w:w="7921" w:type="dxa"/>
            <w:gridSpan w:val="3"/>
            <w:tcMar/>
            <w:hideMark/>
          </w:tcPr>
          <w:p w:rsidR="0078015D" w:rsidP="003014A1" w:rsidRDefault="002C11F8" w14:paraId="08F3150B" w14:textId="471B24DA">
            <w:pPr>
              <w:pStyle w:val="Tabletextbullet"/>
            </w:pPr>
            <w:r>
              <w:t xml:space="preserve">Describe how reading, writing, and speaking about text work together to strengthen </w:t>
            </w:r>
            <w:r w:rsidR="00C56B4A">
              <w:t>comprehension.</w:t>
            </w:r>
          </w:p>
          <w:p w:rsidR="002C11F8" w:rsidP="003014A1" w:rsidRDefault="002C11F8" w14:paraId="084F83C5" w14:textId="25D2A807">
            <w:pPr>
              <w:pStyle w:val="Tabletextbullet"/>
            </w:pPr>
            <w:r>
              <w:t xml:space="preserve">Identify examples and nonexamples of evidence-based </w:t>
            </w:r>
            <w:r w:rsidR="00C56B4A">
              <w:t>writing.</w:t>
            </w:r>
          </w:p>
          <w:p w:rsidRPr="007113B9" w:rsidR="002C11F8" w:rsidP="003014A1" w:rsidRDefault="002C11F8" w14:paraId="09D0B293" w14:textId="1465E851">
            <w:pPr>
              <w:pStyle w:val="Tabletextbullet"/>
              <w:rPr/>
            </w:pPr>
            <w:r w:rsidR="002C11F8">
              <w:rPr/>
              <w:t>Explain how using evidence-based writing prompts is a</w:t>
            </w:r>
            <w:r w:rsidR="5CE21974">
              <w:rPr/>
              <w:t xml:space="preserve"> fair</w:t>
            </w:r>
            <w:r w:rsidR="622C7545">
              <w:rPr/>
              <w:t xml:space="preserve"> and accessible</w:t>
            </w:r>
            <w:r w:rsidR="5CE21974">
              <w:rPr/>
              <w:t xml:space="preserve"> </w:t>
            </w:r>
            <w:r w:rsidR="002C11F8">
              <w:rPr/>
              <w:t>practice</w:t>
            </w:r>
            <w:r w:rsidR="75F79CB9">
              <w:rPr/>
              <w:t xml:space="preserve"> for all students.</w:t>
            </w:r>
          </w:p>
        </w:tc>
      </w:tr>
      <w:tr w:rsidRPr="00D00C5A" w:rsidR="00224925" w:rsidTr="220CDE5D" w14:paraId="24AD592D" w14:textId="77777777">
        <w:trPr>
          <w:cantSplit w:val="0"/>
        </w:trPr>
        <w:tc>
          <w:tcPr>
            <w:tcW w:w="1435" w:type="dxa"/>
            <w:tcMar/>
          </w:tcPr>
          <w:p w:rsidRPr="00A72A7F" w:rsidR="00224925" w:rsidP="00224925" w:rsidRDefault="00224925" w14:paraId="3568B501" w14:textId="177A489F">
            <w:pPr>
              <w:pStyle w:val="Tabletext"/>
              <w:rPr>
                <w:b/>
                <w:bCs/>
                <w:sz w:val="24"/>
                <w:szCs w:val="24"/>
              </w:rPr>
            </w:pPr>
            <w:r w:rsidRPr="00A72A7F">
              <w:rPr>
                <w:b/>
                <w:bCs/>
                <w:sz w:val="24"/>
                <w:szCs w:val="24"/>
              </w:rPr>
              <w:t>Rationale</w:t>
            </w:r>
            <w:r>
              <w:rPr>
                <w:b/>
                <w:bCs/>
                <w:sz w:val="24"/>
                <w:szCs w:val="24"/>
              </w:rPr>
              <w:t>/</w:t>
            </w:r>
            <w:r>
              <w:rPr>
                <w:b/>
                <w:bCs/>
                <w:sz w:val="24"/>
                <w:szCs w:val="24"/>
              </w:rPr>
              <w:br/>
            </w:r>
            <w:r>
              <w:rPr>
                <w:b/>
                <w:bCs/>
                <w:sz w:val="24"/>
                <w:szCs w:val="24"/>
              </w:rPr>
              <w:t xml:space="preserve">Summary </w:t>
            </w:r>
          </w:p>
        </w:tc>
        <w:tc>
          <w:tcPr>
            <w:tcW w:w="7921" w:type="dxa"/>
            <w:gridSpan w:val="3"/>
            <w:tcMar/>
          </w:tcPr>
          <w:p w:rsidRPr="005E6172" w:rsidR="00224925" w:rsidP="00224925" w:rsidRDefault="00064909" w14:paraId="0CF4C16E" w14:textId="7E230D0D">
            <w:pPr>
              <w:pStyle w:val="Tabletext"/>
            </w:pPr>
            <w:r w:rsidR="00064909">
              <w:rPr/>
              <w:t xml:space="preserve">Reading, writing, and speaking about text </w:t>
            </w:r>
            <w:r w:rsidR="003364FC">
              <w:rPr/>
              <w:t>reinforce student comprehension of content.</w:t>
            </w:r>
            <w:r w:rsidR="003D10C8">
              <w:rPr/>
              <w:t xml:space="preserve"> Asking students to respond to questions </w:t>
            </w:r>
            <w:r w:rsidR="00861184">
              <w:rPr/>
              <w:t>by using</w:t>
            </w:r>
            <w:r w:rsidR="003D10C8">
              <w:rPr/>
              <w:t xml:space="preserve"> evidence</w:t>
            </w:r>
            <w:r w:rsidR="00B81CBC">
              <w:rPr/>
              <w:t xml:space="preserve"> is an important strategy for enhancing </w:t>
            </w:r>
            <w:r w:rsidR="126E81C9">
              <w:rPr/>
              <w:t xml:space="preserve">fairness </w:t>
            </w:r>
            <w:r w:rsidR="00B81CBC">
              <w:rPr/>
              <w:t>in classrooms.</w:t>
            </w:r>
            <w:r w:rsidR="00195BCF">
              <w:rPr/>
              <w:t xml:space="preserve"> When students can base their answers on evidence provided to them,</w:t>
            </w:r>
            <w:r w:rsidR="002327FA">
              <w:rPr/>
              <w:t xml:space="preserve"> their success is dependent on their analysis of </w:t>
            </w:r>
            <w:r w:rsidR="001822C6">
              <w:rPr/>
              <w:t>that information</w:t>
            </w:r>
            <w:r w:rsidR="002327FA">
              <w:rPr/>
              <w:t xml:space="preserve">, not </w:t>
            </w:r>
            <w:r w:rsidR="00F75922">
              <w:rPr/>
              <w:t>prior knowledge they may bring to the classroom.</w:t>
            </w:r>
          </w:p>
        </w:tc>
      </w:tr>
      <w:tr w:rsidRPr="00447D20" w:rsidR="00224925" w:rsidTr="220CDE5D" w14:paraId="62447C42" w14:textId="77777777">
        <w:trPr>
          <w:cantSplit w:val="0"/>
        </w:trPr>
        <w:tc>
          <w:tcPr>
            <w:tcW w:w="1435" w:type="dxa"/>
            <w:tcMar/>
          </w:tcPr>
          <w:p w:rsidRPr="00A72A7F" w:rsidR="00224925" w:rsidP="00224925" w:rsidRDefault="00224925" w14:paraId="2942E060" w14:textId="76275283">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921" w:type="dxa"/>
            <w:gridSpan w:val="3"/>
            <w:tcMar/>
          </w:tcPr>
          <w:p w:rsidR="0058199E" w:rsidP="00224925" w:rsidRDefault="0058199E" w14:paraId="6340F505" w14:textId="5A8A2E56">
            <w:pPr>
              <w:pStyle w:val="Tabletext"/>
            </w:pPr>
            <w:r>
              <w:t>Read the scenario and identify the strengths of the teacher’s assignment, as well as one way the assignment could be improved.</w:t>
            </w:r>
          </w:p>
          <w:p w:rsidR="00277835" w:rsidP="00F04FD7" w:rsidRDefault="00F04FD7" w14:paraId="60C0603B" w14:textId="77777777">
            <w:pPr>
              <w:pStyle w:val="Tabletext"/>
            </w:pPr>
            <w:r>
              <w:t xml:space="preserve">Read the following writing prompts. Determine if each prompt is evidence-based or not and circle the correct choice. </w:t>
            </w:r>
          </w:p>
          <w:p w:rsidR="00F04FD7" w:rsidP="00F04FD7" w:rsidRDefault="00F04FD7" w14:paraId="305EE25E" w14:textId="481122A7">
            <w:pPr>
              <w:pStyle w:val="Tabletext"/>
            </w:pPr>
            <w:r w:rsidR="00F04FD7">
              <w:rPr/>
              <w:t xml:space="preserve">Explain how the evidence-based prompt promotes </w:t>
            </w:r>
            <w:r w:rsidR="60EB6CD5">
              <w:rPr/>
              <w:t xml:space="preserve">fairness </w:t>
            </w:r>
            <w:r w:rsidR="67B692A0">
              <w:rPr/>
              <w:t xml:space="preserve">and accessibility </w:t>
            </w:r>
            <w:r w:rsidR="60EB6CD5">
              <w:rPr/>
              <w:t>f</w:t>
            </w:r>
            <w:r w:rsidR="00F04FD7">
              <w:rPr/>
              <w:t xml:space="preserve">or all students. </w:t>
            </w:r>
          </w:p>
          <w:p w:rsidR="00643ECC" w:rsidP="00F04FD7" w:rsidRDefault="00643ECC" w14:paraId="44091103" w14:textId="3BE1D98F">
            <w:pPr>
              <w:pStyle w:val="Tabletext"/>
            </w:pPr>
            <w:r>
              <w:t xml:space="preserve">Describe a time when you have seen a teacher ask </w:t>
            </w:r>
            <w:r w:rsidR="2EB52A61">
              <w:t>a student</w:t>
            </w:r>
            <w:r>
              <w:t xml:space="preserve"> to complete evidence-based writing. What was its effect </w:t>
            </w:r>
            <w:bookmarkStart w:name="_Int_YxaWFMGP" w:id="0"/>
            <w:r>
              <w:t>in</w:t>
            </w:r>
            <w:bookmarkEnd w:id="0"/>
            <w:r>
              <w:t xml:space="preserve"> the classroom?</w:t>
            </w:r>
          </w:p>
          <w:p w:rsidRPr="00B70D1F" w:rsidR="00E127EF" w:rsidP="00224925" w:rsidRDefault="00B70D1F" w14:paraId="05A6923A" w14:textId="395F1BB4">
            <w:pPr>
              <w:pStyle w:val="Tabletext"/>
            </w:pPr>
            <w:r w:rsidRPr="00B70D1F">
              <w:rPr>
                <w:i/>
                <w:iCs/>
              </w:rPr>
              <w:t>See Exit Ticket Answer Key for exemplar responses.</w:t>
            </w:r>
          </w:p>
        </w:tc>
      </w:tr>
      <w:tr w:rsidRPr="00602ABE" w:rsidR="005A2BBB" w:rsidTr="220CDE5D" w14:paraId="7DCEAEA0" w14:textId="77777777">
        <w:trPr>
          <w:cantSplit w:val="0"/>
        </w:trPr>
        <w:tc>
          <w:tcPr>
            <w:tcW w:w="1435" w:type="dxa"/>
            <w:tcMar/>
          </w:tcPr>
          <w:p w:rsidRPr="00A72A7F" w:rsidR="005A2BBB" w:rsidP="00DF6196" w:rsidRDefault="005A2BBB" w14:paraId="4D7BC820" w14:textId="5D955384">
            <w:pPr>
              <w:pStyle w:val="Tabletext"/>
              <w:rPr>
                <w:b/>
                <w:bCs/>
                <w:sz w:val="24"/>
                <w:szCs w:val="24"/>
              </w:rPr>
            </w:pPr>
            <w:r w:rsidRPr="00A72A7F">
              <w:rPr>
                <w:b/>
                <w:bCs/>
                <w:sz w:val="24"/>
                <w:szCs w:val="24"/>
              </w:rPr>
              <w:t xml:space="preserve">Vocabulary </w:t>
            </w:r>
          </w:p>
        </w:tc>
        <w:tc>
          <w:tcPr>
            <w:tcW w:w="1800" w:type="dxa"/>
            <w:gridSpan w:val="2"/>
            <w:tcMar/>
          </w:tcPr>
          <w:p w:rsidRPr="00CE5F91" w:rsidR="005A2BBB" w:rsidP="00DF6196" w:rsidRDefault="007C1E49" w14:paraId="20B95AF4" w14:textId="244FC212">
            <w:pPr>
              <w:pStyle w:val="Tabletext"/>
            </w:pPr>
            <w:r>
              <w:t>Evidence-Based Writing</w:t>
            </w:r>
          </w:p>
        </w:tc>
        <w:tc>
          <w:tcPr>
            <w:tcW w:w="6121" w:type="dxa"/>
            <w:tcMar/>
          </w:tcPr>
          <w:p w:rsidRPr="00DB54CD" w:rsidR="005A2BBB" w:rsidP="00DF6196" w:rsidRDefault="007C1E49" w14:paraId="01E308A1" w14:textId="5B63C34F">
            <w:pPr>
              <w:pStyle w:val="Tabletext"/>
            </w:pPr>
            <w:r>
              <w:t xml:space="preserve">Writing activities that engage students in using information from what they have learned to </w:t>
            </w:r>
            <w:r w:rsidR="00342A00">
              <w:t>support their answers to prompts</w:t>
            </w:r>
          </w:p>
        </w:tc>
      </w:tr>
    </w:tbl>
    <w:p w:rsidR="00DB54CD" w:rsidP="00DB54CD" w:rsidRDefault="00DB54CD" w14:paraId="1B26D53A" w14:textId="3BCEE205"/>
    <w:tbl>
      <w:tblPr>
        <w:tblStyle w:val="TableGrid"/>
        <w:tblW w:w="5003" w:type="pct"/>
        <w:tblInd w:w="-5" w:type="dxa"/>
        <w:tblLayout w:type="fixed"/>
        <w:tblLook w:val="04A0" w:firstRow="1" w:lastRow="0" w:firstColumn="1" w:lastColumn="0" w:noHBand="0" w:noVBand="1"/>
      </w:tblPr>
      <w:tblGrid>
        <w:gridCol w:w="2250"/>
        <w:gridCol w:w="5528"/>
        <w:gridCol w:w="1578"/>
      </w:tblGrid>
      <w:tr w:rsidRPr="00DB54CD" w:rsidR="009E73D9" w:rsidTr="220CDE5D" w14:paraId="23C53F7C" w14:textId="77777777">
        <w:trPr>
          <w:cantSplit w:val="0"/>
          <w:tblHeader/>
        </w:trPr>
        <w:tc>
          <w:tcPr>
            <w:tcW w:w="2250" w:type="dxa"/>
            <w:tcMar/>
            <w:hideMark/>
          </w:tcPr>
          <w:p w:rsidRPr="00205E12" w:rsidR="009E73D9" w:rsidP="00485163" w:rsidRDefault="00BA56BC" w14:paraId="6AAD4B24" w14:textId="1F7A704F">
            <w:pPr>
              <w:pStyle w:val="Tabletext"/>
              <w:jc w:val="center"/>
              <w:rPr>
                <w:b/>
                <w:bCs/>
              </w:rPr>
            </w:pPr>
            <w:r>
              <w:br w:type="page"/>
            </w:r>
            <w:r w:rsidRPr="00205E12" w:rsidR="009E73D9">
              <w:rPr>
                <w:b/>
                <w:bCs/>
              </w:rPr>
              <w:t>Est Time</w:t>
            </w:r>
          </w:p>
        </w:tc>
        <w:tc>
          <w:tcPr>
            <w:tcW w:w="5528" w:type="dxa"/>
            <w:tcMar/>
          </w:tcPr>
          <w:p w:rsidRPr="00DB54CD" w:rsidR="009E73D9" w:rsidP="00485163" w:rsidRDefault="009E73D9" w14:paraId="152881F7" w14:textId="77777777">
            <w:pPr>
              <w:pStyle w:val="Tabletext"/>
              <w:jc w:val="center"/>
              <w:rPr>
                <w:b/>
                <w:bCs/>
              </w:rPr>
            </w:pPr>
            <w:r w:rsidRPr="00DB54CD">
              <w:rPr>
                <w:b/>
                <w:bCs/>
              </w:rPr>
              <w:t>Instructional Activities (including formative assessments)</w:t>
            </w:r>
          </w:p>
        </w:tc>
        <w:tc>
          <w:tcPr>
            <w:tcW w:w="1578" w:type="dxa"/>
            <w:tcMar/>
            <w:hideMark/>
          </w:tcPr>
          <w:p w:rsidRPr="00DB54CD" w:rsidR="009E73D9" w:rsidP="00485163" w:rsidRDefault="009E73D9" w14:paraId="4E0EAB0F" w14:textId="77777777">
            <w:pPr>
              <w:pStyle w:val="Tabletext"/>
              <w:jc w:val="center"/>
              <w:rPr>
                <w:b/>
                <w:bCs/>
              </w:rPr>
            </w:pPr>
            <w:r w:rsidRPr="00DB54CD">
              <w:rPr>
                <w:b/>
                <w:bCs/>
              </w:rPr>
              <w:t>Materials</w:t>
            </w:r>
          </w:p>
        </w:tc>
      </w:tr>
      <w:tr w:rsidRPr="00447D20" w:rsidR="00955B6A" w:rsidTr="220CDE5D" w14:paraId="0D32C945" w14:textId="77777777">
        <w:trPr>
          <w:cantSplit w:val="0"/>
        </w:trPr>
        <w:tc>
          <w:tcPr>
            <w:tcW w:w="2250" w:type="dxa"/>
            <w:tcMar/>
          </w:tcPr>
          <w:p w:rsidR="00955B6A" w:rsidP="00485163" w:rsidRDefault="00817511" w14:paraId="3B096FE9" w14:textId="7B13874E">
            <w:pPr>
              <w:pStyle w:val="Tabletext"/>
              <w:jc w:val="center"/>
            </w:pPr>
            <w:r>
              <w:t>5</w:t>
            </w:r>
            <w:r w:rsidR="00955B6A">
              <w:t xml:space="preserve"> mins</w:t>
            </w:r>
          </w:p>
        </w:tc>
        <w:tc>
          <w:tcPr>
            <w:tcW w:w="5528" w:type="dxa"/>
            <w:tcMar/>
          </w:tcPr>
          <w:p w:rsidRPr="00301690" w:rsidR="00301690" w:rsidP="00B02FEA" w:rsidRDefault="00955B6A" w14:paraId="57D50D89" w14:textId="51CB8B71">
            <w:pPr>
              <w:pStyle w:val="Tabletext"/>
              <w:rPr>
                <w:b/>
                <w:bCs/>
              </w:rPr>
            </w:pPr>
            <w:r w:rsidRPr="00301690">
              <w:rPr>
                <w:b/>
                <w:bCs/>
              </w:rPr>
              <w:t>Bell</w:t>
            </w:r>
            <w:r w:rsidR="00413E11">
              <w:rPr>
                <w:b/>
                <w:bCs/>
              </w:rPr>
              <w:t>r</w:t>
            </w:r>
            <w:r w:rsidRPr="00301690" w:rsidR="00301690">
              <w:rPr>
                <w:b/>
                <w:bCs/>
              </w:rPr>
              <w:t>inger:</w:t>
            </w:r>
          </w:p>
          <w:p w:rsidR="00F178D6" w:rsidP="00F178D6" w:rsidRDefault="00F178D6" w14:paraId="73EF4246" w14:textId="77777777">
            <w:pPr>
              <w:pStyle w:val="Tabletext"/>
            </w:pPr>
            <w:r>
              <w:t xml:space="preserve">Read the scenario and two prompts below. </w:t>
            </w:r>
          </w:p>
          <w:p w:rsidR="00F178D6" w:rsidP="00F178D6" w:rsidRDefault="00F178D6" w14:paraId="3CCE644D" w14:textId="77777777">
            <w:pPr>
              <w:pStyle w:val="Tabletext"/>
            </w:pPr>
            <w:r>
              <w:t xml:space="preserve">Ms. K’s class just finished </w:t>
            </w:r>
            <w:r w:rsidRPr="00F422F3">
              <w:rPr>
                <w:i/>
                <w:iCs/>
              </w:rPr>
              <w:t>Not Norman</w:t>
            </w:r>
            <w:r>
              <w:rPr>
                <w:i/>
                <w:iCs/>
              </w:rPr>
              <w:t>: A Goldfish Story</w:t>
            </w:r>
            <w:r>
              <w:t xml:space="preserve"> together. The book tells the story of Norman, a goldfish whose young owner wanted a different kind of pet, like a dog.</w:t>
            </w:r>
          </w:p>
          <w:p w:rsidR="00F178D6" w:rsidP="00F178D6" w:rsidRDefault="00F178D6" w14:paraId="54EAB4F7" w14:textId="77777777">
            <w:pPr>
              <w:pStyle w:val="Tabletext"/>
              <w:rPr>
                <w:u w:val="single"/>
              </w:rPr>
            </w:pPr>
            <w:r>
              <w:rPr>
                <w:u w:val="single"/>
              </w:rPr>
              <w:t>Prompt #1</w:t>
            </w:r>
          </w:p>
          <w:p w:rsidR="00F178D6" w:rsidP="00F178D6" w:rsidRDefault="00F178D6" w14:paraId="4B2D3D26" w14:textId="77777777">
            <w:pPr>
              <w:pStyle w:val="Tabletext"/>
            </w:pPr>
            <w:r>
              <w:t>Why did Norman’s owner want a pet other than a goldfish?</w:t>
            </w:r>
          </w:p>
          <w:p w:rsidR="00F178D6" w:rsidP="00F178D6" w:rsidRDefault="00F178D6" w14:paraId="218FB758" w14:textId="77777777">
            <w:pPr>
              <w:pStyle w:val="Tabletext"/>
              <w:rPr>
                <w:u w:val="single"/>
              </w:rPr>
            </w:pPr>
            <w:r>
              <w:rPr>
                <w:u w:val="single"/>
              </w:rPr>
              <w:t>Prompt #2</w:t>
            </w:r>
          </w:p>
          <w:p w:rsidR="00F178D6" w:rsidP="00F178D6" w:rsidRDefault="00F178D6" w14:paraId="21796AF6" w14:textId="77777777">
            <w:pPr>
              <w:pStyle w:val="Tabletext"/>
            </w:pPr>
            <w:r>
              <w:t>Have you ever wanted a different kind of pet than the one you have? Why did you want a different animal?</w:t>
            </w:r>
          </w:p>
          <w:p w:rsidRPr="00FA6FAE" w:rsidR="00AE506A" w:rsidP="00F13017" w:rsidRDefault="00F178D6" w14:paraId="741723D8" w14:textId="666A5560">
            <w:pPr>
              <w:pStyle w:val="Tabletext"/>
              <w:rPr>
                <w:b/>
                <w:bCs/>
              </w:rPr>
            </w:pPr>
            <w:r w:rsidRPr="00FA6FAE">
              <w:rPr>
                <w:b/>
                <w:bCs/>
              </w:rPr>
              <w:t>Identify whether a student can answer each prompt without support from the text or if the text would be needed to answer the question.</w:t>
            </w:r>
          </w:p>
        </w:tc>
        <w:tc>
          <w:tcPr>
            <w:tcW w:w="1578" w:type="dxa"/>
            <w:tcMar/>
          </w:tcPr>
          <w:p w:rsidR="00955B6A" w:rsidP="00485163" w:rsidRDefault="000D5EFC" w14:paraId="36C70C61" w14:textId="40E2AE0F">
            <w:pPr>
              <w:pStyle w:val="Tabletext"/>
              <w:jc w:val="center"/>
            </w:pPr>
            <w:r>
              <w:t>Student Guide</w:t>
            </w:r>
          </w:p>
        </w:tc>
      </w:tr>
      <w:tr w:rsidRPr="00447D20" w:rsidR="00B125BD" w:rsidTr="220CDE5D" w14:paraId="028CE406" w14:textId="77777777">
        <w:trPr>
          <w:cantSplit w:val="0"/>
        </w:trPr>
        <w:tc>
          <w:tcPr>
            <w:tcW w:w="2250" w:type="dxa"/>
            <w:tcMar/>
          </w:tcPr>
          <w:p w:rsidR="00B125BD" w:rsidP="00B125BD" w:rsidRDefault="00C775B4" w14:paraId="3737C0F3" w14:textId="6688C2B5">
            <w:pPr>
              <w:pStyle w:val="Tabletext"/>
              <w:jc w:val="center"/>
            </w:pPr>
            <w:r>
              <w:t>5</w:t>
            </w:r>
            <w:r w:rsidRPr="00205E12" w:rsidR="00B125BD">
              <w:t xml:space="preserve"> mins</w:t>
            </w:r>
          </w:p>
        </w:tc>
        <w:tc>
          <w:tcPr>
            <w:tcW w:w="5528" w:type="dxa"/>
            <w:tcMar/>
          </w:tcPr>
          <w:p w:rsidR="009F05F1" w:rsidP="009F05F1" w:rsidRDefault="0002434C" w14:paraId="6E04A2D5" w14:textId="434EA106">
            <w:pPr>
              <w:pStyle w:val="Tabletext"/>
              <w:rPr>
                <w:b/>
                <w:bCs/>
              </w:rPr>
            </w:pPr>
            <w:r>
              <w:rPr>
                <w:b/>
                <w:bCs/>
              </w:rPr>
              <w:t xml:space="preserve">Notes: </w:t>
            </w:r>
            <w:r w:rsidR="00160325">
              <w:rPr>
                <w:b/>
                <w:bCs/>
              </w:rPr>
              <w:t>Strengthening Comprehension through Reading, Writing, and Speaking</w:t>
            </w:r>
          </w:p>
          <w:p w:rsidR="00DF131D" w:rsidP="00EF5A78" w:rsidRDefault="00077166" w14:paraId="6C62713B" w14:textId="6DF31C67">
            <w:pPr>
              <w:pStyle w:val="Tabletextbullet"/>
              <w:numPr>
                <w:ilvl w:val="0"/>
                <w:numId w:val="0"/>
              </w:numPr>
            </w:pPr>
            <w:r>
              <w:t xml:space="preserve">T: </w:t>
            </w:r>
            <w:r w:rsidR="003547C7">
              <w:t xml:space="preserve">In your </w:t>
            </w:r>
            <w:r w:rsidR="001B7B45">
              <w:t>b</w:t>
            </w:r>
            <w:r w:rsidR="003547C7">
              <w:t>ellringer, you considered t</w:t>
            </w:r>
            <w:r w:rsidR="00277835">
              <w:t>w</w:t>
            </w:r>
            <w:r w:rsidR="003547C7">
              <w:t xml:space="preserve">o prompts that Ms. K. might ask her class after reading a story with them. Can a student answer Prompt #1 without knowing what happened in the </w:t>
            </w:r>
            <w:r w:rsidR="00342A00">
              <w:t>text</w:t>
            </w:r>
            <w:r w:rsidR="003547C7">
              <w:t>?</w:t>
            </w:r>
          </w:p>
          <w:p w:rsidR="003547C7" w:rsidP="00EF5A78" w:rsidRDefault="003547C7" w14:paraId="05CCAA2E" w14:textId="77777777">
            <w:pPr>
              <w:pStyle w:val="Tabletextbullet"/>
              <w:numPr>
                <w:ilvl w:val="0"/>
                <w:numId w:val="0"/>
              </w:numPr>
            </w:pPr>
          </w:p>
          <w:p w:rsidR="003547C7" w:rsidP="00EF5A78" w:rsidRDefault="003547C7" w14:paraId="54ED6C84" w14:textId="1355962C">
            <w:pPr>
              <w:pStyle w:val="Tabletextbullet"/>
              <w:numPr>
                <w:ilvl w:val="0"/>
                <w:numId w:val="0"/>
              </w:numPr>
            </w:pPr>
            <w:r>
              <w:t>S: No, they need to have read the story to answer the question.</w:t>
            </w:r>
          </w:p>
          <w:p w:rsidR="003547C7" w:rsidP="00EF5A78" w:rsidRDefault="003547C7" w14:paraId="1924A3A9" w14:textId="77777777">
            <w:pPr>
              <w:pStyle w:val="Tabletextbullet"/>
              <w:numPr>
                <w:ilvl w:val="0"/>
                <w:numId w:val="0"/>
              </w:numPr>
            </w:pPr>
          </w:p>
          <w:p w:rsidR="003547C7" w:rsidP="00EF5A78" w:rsidRDefault="003547C7" w14:paraId="03177009" w14:textId="7D2AC78A">
            <w:pPr>
              <w:pStyle w:val="Tabletextbullet"/>
              <w:numPr>
                <w:ilvl w:val="0"/>
                <w:numId w:val="0"/>
              </w:numPr>
            </w:pPr>
            <w:r>
              <w:t xml:space="preserve">T: </w:t>
            </w:r>
            <w:r w:rsidR="00342A00">
              <w:t>How about Prompt #2?</w:t>
            </w:r>
          </w:p>
          <w:p w:rsidR="00342A00" w:rsidP="00EF5A78" w:rsidRDefault="00342A00" w14:paraId="4B3523C8" w14:textId="77777777">
            <w:pPr>
              <w:pStyle w:val="Tabletextbullet"/>
              <w:numPr>
                <w:ilvl w:val="0"/>
                <w:numId w:val="0"/>
              </w:numPr>
            </w:pPr>
          </w:p>
          <w:p w:rsidR="00CF1A43" w:rsidP="008B6B2F" w:rsidRDefault="00342A00" w14:paraId="243113C7" w14:textId="77777777">
            <w:pPr>
              <w:pStyle w:val="Tabletextbullet"/>
              <w:numPr>
                <w:ilvl w:val="0"/>
                <w:numId w:val="0"/>
              </w:numPr>
            </w:pPr>
            <w:r>
              <w:t xml:space="preserve">S: </w:t>
            </w:r>
            <w:r w:rsidR="00526254">
              <w:t xml:space="preserve">A student could answer that </w:t>
            </w:r>
            <w:r w:rsidR="00A87408">
              <w:t xml:space="preserve">one </w:t>
            </w:r>
            <w:r w:rsidR="00526254">
              <w:t>even if they did not listen to the story.</w:t>
            </w:r>
          </w:p>
          <w:p w:rsidR="006B4E96" w:rsidP="008B6B2F" w:rsidRDefault="006B4E96" w14:paraId="1E9E5F93" w14:textId="77777777">
            <w:pPr>
              <w:pStyle w:val="Tabletextbullet"/>
              <w:numPr>
                <w:ilvl w:val="0"/>
                <w:numId w:val="0"/>
              </w:numPr>
            </w:pPr>
          </w:p>
          <w:p w:rsidR="006B4E96" w:rsidP="008B6B2F" w:rsidRDefault="00C40B8F" w14:paraId="3870BC3A" w14:textId="77777777">
            <w:pPr>
              <w:pStyle w:val="Tabletextbullet"/>
              <w:numPr>
                <w:ilvl w:val="0"/>
                <w:numId w:val="0"/>
              </w:numPr>
            </w:pPr>
            <w:r>
              <w:t xml:space="preserve">T: If </w:t>
            </w:r>
            <w:r w:rsidR="00B16E44">
              <w:t>an educator’s goal</w:t>
            </w:r>
            <w:r>
              <w:t xml:space="preserve"> is to increase our students’ comprehension of what they read, </w:t>
            </w:r>
            <w:r w:rsidR="00B16E44">
              <w:t>which prompt is the better choice?</w:t>
            </w:r>
          </w:p>
          <w:p w:rsidR="00B16E44" w:rsidP="008B6B2F" w:rsidRDefault="00B16E44" w14:paraId="754FA8FC" w14:textId="77777777">
            <w:pPr>
              <w:pStyle w:val="Tabletextbullet"/>
              <w:numPr>
                <w:ilvl w:val="0"/>
                <w:numId w:val="0"/>
              </w:numPr>
            </w:pPr>
          </w:p>
          <w:p w:rsidR="00B16E44" w:rsidP="008B6B2F" w:rsidRDefault="00B16E44" w14:paraId="7729D3F5" w14:textId="77777777">
            <w:pPr>
              <w:pStyle w:val="Tabletextbullet"/>
              <w:numPr>
                <w:ilvl w:val="0"/>
                <w:numId w:val="0"/>
              </w:numPr>
            </w:pPr>
            <w:r>
              <w:t>S: The first one.</w:t>
            </w:r>
          </w:p>
          <w:p w:rsidR="00026D09" w:rsidP="008B6B2F" w:rsidRDefault="00B16E44" w14:paraId="246E0358" w14:textId="2617B11F">
            <w:pPr>
              <w:pStyle w:val="Tabletextbullet"/>
              <w:numPr>
                <w:ilvl w:val="0"/>
                <w:numId w:val="0"/>
              </w:numPr>
            </w:pPr>
            <w:r>
              <w:br/>
            </w:r>
            <w:r>
              <w:t xml:space="preserve">T: </w:t>
            </w:r>
            <w:r w:rsidR="00277FAB">
              <w:t>That is</w:t>
            </w:r>
            <w:r>
              <w:t xml:space="preserve"> right.</w:t>
            </w:r>
            <w:r w:rsidR="00C06AE7">
              <w:t xml:space="preserve"> </w:t>
            </w:r>
            <w:r w:rsidR="00CE49F8">
              <w:t xml:space="preserve">When students respond to the </w:t>
            </w:r>
            <w:r w:rsidR="00277835">
              <w:t xml:space="preserve">first </w:t>
            </w:r>
            <w:r w:rsidR="00CE49F8">
              <w:t xml:space="preserve">prompt, they </w:t>
            </w:r>
            <w:r w:rsidR="00060680">
              <w:t>must</w:t>
            </w:r>
            <w:r w:rsidR="0051489D">
              <w:t xml:space="preserve"> use </w:t>
            </w:r>
            <w:r w:rsidR="00060680">
              <w:t>the information that appeared in the text.</w:t>
            </w:r>
            <w:r w:rsidR="00CE49F8">
              <w:t xml:space="preserve"> </w:t>
            </w:r>
          </w:p>
          <w:p w:rsidR="008A3966" w:rsidP="008B6B2F" w:rsidRDefault="008A3966" w14:paraId="797559FE" w14:textId="77777777">
            <w:pPr>
              <w:pStyle w:val="Tabletextbullet"/>
              <w:numPr>
                <w:ilvl w:val="0"/>
                <w:numId w:val="0"/>
              </w:numPr>
            </w:pPr>
          </w:p>
          <w:p w:rsidR="008A3966" w:rsidP="008B6B2F" w:rsidRDefault="009A56F0" w14:paraId="1E764E47" w14:textId="0DC211EE">
            <w:pPr>
              <w:pStyle w:val="Tabletextbullet"/>
              <w:numPr>
                <w:ilvl w:val="0"/>
                <w:numId w:val="0"/>
              </w:numPr>
            </w:pPr>
            <w:r>
              <w:t xml:space="preserve">T: </w:t>
            </w:r>
            <w:r w:rsidR="00823333">
              <w:t xml:space="preserve">Reading, writing, and speaking are </w:t>
            </w:r>
            <w:r w:rsidR="002F56F5">
              <w:t>building blocks</w:t>
            </w:r>
            <w:r w:rsidR="00823333">
              <w:t>; writing and speaking about what you read strengthens your comprehension.</w:t>
            </w:r>
            <w:r w:rsidR="007028DC">
              <w:t xml:space="preserve"> </w:t>
            </w:r>
          </w:p>
          <w:p w:rsidR="00060680" w:rsidP="008B6B2F" w:rsidRDefault="00060680" w14:paraId="3C5F1072" w14:textId="2606CC5E">
            <w:pPr>
              <w:pStyle w:val="Tabletextbullet"/>
              <w:numPr>
                <w:ilvl w:val="0"/>
                <w:numId w:val="0"/>
              </w:numPr>
            </w:pPr>
          </w:p>
          <w:p w:rsidR="00060680" w:rsidP="00060680" w:rsidRDefault="00060680" w14:paraId="04F516C7" w14:textId="77777777">
            <w:pPr>
              <w:pStyle w:val="Tabletextbullet"/>
              <w:numPr>
                <w:ilvl w:val="0"/>
                <w:numId w:val="0"/>
              </w:numPr>
            </w:pPr>
            <w:r>
              <w:t>S: (Add skills to graphic organizer in Student Guide.)</w:t>
            </w:r>
          </w:p>
          <w:p w:rsidR="00060680" w:rsidP="008B6B2F" w:rsidRDefault="00060680" w14:paraId="6DDAFBA7" w14:textId="03247CD0">
            <w:pPr>
              <w:pStyle w:val="Tabletextbullet"/>
              <w:numPr>
                <w:ilvl w:val="0"/>
                <w:numId w:val="0"/>
              </w:numPr>
            </w:pPr>
          </w:p>
          <w:p w:rsidR="00373A4B" w:rsidP="008B6B2F" w:rsidRDefault="00060680" w14:paraId="1C1C7633" w14:textId="0362A299">
            <w:pPr>
              <w:pStyle w:val="Tabletextbullet"/>
              <w:numPr>
                <w:ilvl w:val="0"/>
                <w:numId w:val="0"/>
              </w:numPr>
            </w:pPr>
            <w:r>
              <w:t>T:</w:t>
            </w:r>
            <w:r w:rsidR="00470E25">
              <w:t xml:space="preserve"> </w:t>
            </w:r>
            <w:r w:rsidR="00862BEB">
              <w:t>S</w:t>
            </w:r>
            <w:r w:rsidR="0044407F">
              <w:t xml:space="preserve">tudents </w:t>
            </w:r>
            <w:r w:rsidR="00C02598">
              <w:t>can</w:t>
            </w:r>
            <w:r w:rsidR="0044407F">
              <w:t xml:space="preserve"> remember what they learn in more detail and for longer when teachers ask them to use evidence from what they read when they speak or write.</w:t>
            </w:r>
          </w:p>
          <w:p w:rsidRPr="00A71064" w:rsidR="00AA30DC" w:rsidP="008B6B2F" w:rsidRDefault="00823333" w14:paraId="70F20730" w14:textId="06E8AB61">
            <w:pPr>
              <w:pStyle w:val="Tabletextbullet"/>
              <w:numPr>
                <w:ilvl w:val="0"/>
                <w:numId w:val="0"/>
              </w:numPr>
            </w:pPr>
            <w:r>
              <w:br/>
            </w:r>
            <w:r>
              <w:t>S: (Add</w:t>
            </w:r>
            <w:r w:rsidR="00AA30DC">
              <w:t xml:space="preserve"> answer to question in Student Guide.)</w:t>
            </w:r>
          </w:p>
        </w:tc>
        <w:tc>
          <w:tcPr>
            <w:tcW w:w="1578" w:type="dxa"/>
            <w:tcMar/>
          </w:tcPr>
          <w:p w:rsidR="00B125BD" w:rsidP="00B125BD" w:rsidRDefault="00D75B01" w14:paraId="3167A34F" w14:textId="77777777">
            <w:pPr>
              <w:pStyle w:val="Tabletext"/>
              <w:jc w:val="center"/>
            </w:pPr>
            <w:r>
              <w:t>Student Guide</w:t>
            </w:r>
          </w:p>
          <w:p w:rsidRPr="00205E12" w:rsidR="00B614CF" w:rsidP="00B34DA2" w:rsidRDefault="00B614CF" w14:paraId="100A9F45" w14:textId="734F3CDC">
            <w:pPr>
              <w:pStyle w:val="Tabletext"/>
              <w:jc w:val="center"/>
            </w:pPr>
          </w:p>
        </w:tc>
      </w:tr>
      <w:tr w:rsidRPr="00447D20" w:rsidR="00B125BD" w:rsidTr="220CDE5D" w14:paraId="74ABDA05" w14:textId="77777777">
        <w:trPr>
          <w:cantSplit w:val="0"/>
        </w:trPr>
        <w:tc>
          <w:tcPr>
            <w:tcW w:w="2250" w:type="dxa"/>
            <w:tcMar/>
          </w:tcPr>
          <w:p w:rsidR="00B125BD" w:rsidP="00B125BD" w:rsidRDefault="00C775B4" w14:paraId="22C9E52D" w14:textId="74C5B246">
            <w:pPr>
              <w:pStyle w:val="Tabletext"/>
              <w:jc w:val="center"/>
            </w:pPr>
            <w:r>
              <w:t>10</w:t>
            </w:r>
            <w:r w:rsidR="00DA282E">
              <w:t xml:space="preserve"> mins</w:t>
            </w:r>
          </w:p>
        </w:tc>
        <w:tc>
          <w:tcPr>
            <w:tcW w:w="5528" w:type="dxa"/>
            <w:tcMar/>
          </w:tcPr>
          <w:p w:rsidRPr="008B6B2F" w:rsidR="00B3313A" w:rsidP="008B6B2F" w:rsidRDefault="0002434C" w14:paraId="2C8653D0" w14:textId="56B2EAB9">
            <w:pPr>
              <w:pStyle w:val="Tabletext"/>
              <w:rPr>
                <w:b/>
                <w:bCs/>
              </w:rPr>
            </w:pPr>
            <w:r>
              <w:rPr>
                <w:b/>
                <w:bCs/>
              </w:rPr>
              <w:t xml:space="preserve">Notes: </w:t>
            </w:r>
            <w:r w:rsidR="00160325">
              <w:rPr>
                <w:b/>
                <w:bCs/>
              </w:rPr>
              <w:t>The Value of Evidence-Based Writing</w:t>
            </w:r>
          </w:p>
          <w:p w:rsidR="002260EB" w:rsidP="008B6B2F" w:rsidRDefault="002260EB" w14:paraId="56537FF9" w14:textId="69F1866F">
            <w:pPr>
              <w:pStyle w:val="Tabletextbullet"/>
              <w:numPr>
                <w:ilvl w:val="0"/>
                <w:numId w:val="0"/>
              </w:numPr>
            </w:pPr>
            <w:r>
              <w:t xml:space="preserve">T: Today, </w:t>
            </w:r>
            <w:r w:rsidR="00277FAB">
              <w:t>we are</w:t>
            </w:r>
            <w:r>
              <w:t xml:space="preserve"> going to focus on </w:t>
            </w:r>
            <w:r w:rsidRPr="006944EA">
              <w:rPr>
                <w:b/>
                <w:bCs/>
              </w:rPr>
              <w:t>evidence-based writing</w:t>
            </w:r>
            <w:r>
              <w:t xml:space="preserve">, so we will be taking a close look at how asking students to use </w:t>
            </w:r>
            <w:r w:rsidR="009E3C4B">
              <w:t>what they have read in their writing builds their understanding.</w:t>
            </w:r>
          </w:p>
          <w:p w:rsidR="009E3C4B" w:rsidP="008B6B2F" w:rsidRDefault="009E3C4B" w14:paraId="355DBFDF" w14:textId="77777777">
            <w:pPr>
              <w:pStyle w:val="Tabletextbullet"/>
              <w:numPr>
                <w:ilvl w:val="0"/>
                <w:numId w:val="0"/>
              </w:numPr>
            </w:pPr>
          </w:p>
          <w:p w:rsidR="009E3C4B" w:rsidP="008B6B2F" w:rsidRDefault="009E3C4B" w14:paraId="7279587E" w14:textId="68B6721B">
            <w:pPr>
              <w:pStyle w:val="Tabletextbullet"/>
              <w:numPr>
                <w:ilvl w:val="0"/>
                <w:numId w:val="0"/>
              </w:numPr>
            </w:pPr>
            <w:r>
              <w:t xml:space="preserve">T: </w:t>
            </w:r>
            <w:r w:rsidRPr="0002434C">
              <w:t>Evidence-based writing consists of</w:t>
            </w:r>
            <w:r>
              <w:t xml:space="preserve"> writing activities that engage students in using information from what they have learned to support their answers to prompts.</w:t>
            </w:r>
          </w:p>
          <w:p w:rsidR="009E3C4B" w:rsidP="008B6B2F" w:rsidRDefault="009E3C4B" w14:paraId="6EDAA97C" w14:textId="77777777">
            <w:pPr>
              <w:pStyle w:val="Tabletextbullet"/>
              <w:numPr>
                <w:ilvl w:val="0"/>
                <w:numId w:val="0"/>
              </w:numPr>
            </w:pPr>
          </w:p>
          <w:p w:rsidR="009E3C4B" w:rsidP="008B6B2F" w:rsidRDefault="009E3C4B" w14:paraId="32AE9731" w14:textId="018503EB">
            <w:pPr>
              <w:pStyle w:val="Tabletextbullet"/>
              <w:numPr>
                <w:ilvl w:val="0"/>
                <w:numId w:val="0"/>
              </w:numPr>
            </w:pPr>
            <w:r>
              <w:t xml:space="preserve">S: (Add definition to </w:t>
            </w:r>
            <w:r w:rsidR="00FD731B">
              <w:t>chart in Student Guide.)</w:t>
            </w:r>
          </w:p>
          <w:p w:rsidR="00FD731B" w:rsidP="008B6B2F" w:rsidRDefault="00FD731B" w14:paraId="3F47FD11" w14:textId="77777777">
            <w:pPr>
              <w:pStyle w:val="Tabletextbullet"/>
              <w:numPr>
                <w:ilvl w:val="0"/>
                <w:numId w:val="0"/>
              </w:numPr>
            </w:pPr>
          </w:p>
          <w:p w:rsidR="00D572D8" w:rsidP="008B6B2F" w:rsidRDefault="00B3313A" w14:paraId="64005BA4" w14:textId="0C0ADCE1">
            <w:pPr>
              <w:pStyle w:val="Tabletextbullet"/>
              <w:numPr>
                <w:ilvl w:val="0"/>
                <w:numId w:val="0"/>
              </w:numPr>
            </w:pPr>
            <w:r w:rsidR="089527D5">
              <w:rPr/>
              <w:t>T</w:t>
            </w:r>
            <w:r w:rsidR="089527D5">
              <w:rPr/>
              <w:t>:</w:t>
            </w:r>
            <w:r w:rsidR="6D5413A8">
              <w:rPr/>
              <w:t xml:space="preserve"> </w:t>
            </w:r>
            <w:r w:rsidR="628D712E">
              <w:rPr/>
              <w:t>Evidence-based writing is important for two main reasons. First, it</w:t>
            </w:r>
            <w:r w:rsidR="7950ACE9">
              <w:rPr/>
              <w:t xml:space="preserve"> is one of the skills that</w:t>
            </w:r>
            <w:r w:rsidR="7950ACE9">
              <w:rPr/>
              <w:t xml:space="preserve"> students need to be successful in their educational pursuits after </w:t>
            </w:r>
            <w:r w:rsidR="41C8E1FD">
              <w:rPr/>
              <w:t>high school</w:t>
            </w:r>
            <w:r w:rsidR="7950ACE9">
              <w:rPr/>
              <w:t xml:space="preserve">. Second, it is a strategy that teachers can use to promote </w:t>
            </w:r>
            <w:r w:rsidR="22F13456">
              <w:rPr/>
              <w:t>fairness f</w:t>
            </w:r>
            <w:r w:rsidR="7950ACE9">
              <w:rPr/>
              <w:t>or all students. We will dig into each of these reasons in more depth.</w:t>
            </w:r>
          </w:p>
          <w:p w:rsidR="009866A0" w:rsidP="008B6B2F" w:rsidRDefault="009866A0" w14:paraId="376EB8A3" w14:textId="2DAE0B46">
            <w:pPr>
              <w:pStyle w:val="Tabletextbullet"/>
              <w:numPr>
                <w:ilvl w:val="0"/>
                <w:numId w:val="0"/>
              </w:numPr>
            </w:pPr>
          </w:p>
          <w:p w:rsidR="009866A0" w:rsidP="008B6B2F" w:rsidRDefault="009866A0" w14:paraId="08F34FE7" w14:textId="533740AE">
            <w:pPr>
              <w:pStyle w:val="Tabletextbullet"/>
              <w:numPr>
                <w:ilvl w:val="0"/>
                <w:numId w:val="0"/>
              </w:numPr>
            </w:pPr>
            <w:r>
              <w:t>S: (Add reasons to graphic organizer in Student Guide.)</w:t>
            </w:r>
          </w:p>
          <w:p w:rsidR="009866A0" w:rsidP="008B6B2F" w:rsidRDefault="009866A0" w14:paraId="09B9403C" w14:textId="22E1FC4A">
            <w:pPr>
              <w:pStyle w:val="Tabletextbullet"/>
              <w:numPr>
                <w:ilvl w:val="0"/>
                <w:numId w:val="0"/>
              </w:numPr>
            </w:pPr>
          </w:p>
          <w:p w:rsidR="00FD731B" w:rsidP="008B6B2F" w:rsidRDefault="000055F1" w14:paraId="621E1EFD" w14:textId="77777777">
            <w:pPr>
              <w:pStyle w:val="Tabletextbullet"/>
              <w:numPr>
                <w:ilvl w:val="0"/>
                <w:numId w:val="0"/>
              </w:numPr>
            </w:pPr>
            <w:r>
              <w:t xml:space="preserve">T: </w:t>
            </w:r>
            <w:r w:rsidR="00FD731B">
              <w:t>When we ask college instructors to describe the skills that they expect of their students, they point to students’ ability to identify, evaluate, and use evidence to make an argument or argue against a specific point of view.</w:t>
            </w:r>
          </w:p>
          <w:p w:rsidR="00FD731B" w:rsidP="008B6B2F" w:rsidRDefault="00FD731B" w14:paraId="31BBE9DB" w14:textId="77777777">
            <w:pPr>
              <w:pStyle w:val="Tabletextbullet"/>
              <w:numPr>
                <w:ilvl w:val="0"/>
                <w:numId w:val="0"/>
              </w:numPr>
            </w:pPr>
          </w:p>
          <w:p w:rsidRPr="0002434C" w:rsidR="006B4E96" w:rsidP="008B6B2F" w:rsidRDefault="00FD731B" w14:paraId="3CCD665F" w14:textId="6B2FD49F">
            <w:pPr>
              <w:pStyle w:val="Tabletextbullet"/>
              <w:numPr>
                <w:ilvl w:val="0"/>
                <w:numId w:val="0"/>
              </w:numPr>
            </w:pPr>
            <w:r>
              <w:t xml:space="preserve">T: </w:t>
            </w:r>
            <w:r w:rsidR="00D14F74">
              <w:t>Yet</w:t>
            </w:r>
            <w:r w:rsidR="006A00EC">
              <w:t xml:space="preserve"> these same college instructors </w:t>
            </w:r>
            <w:r w:rsidR="00D14F74">
              <w:t xml:space="preserve">report that students do not bring this skill to college. One of the reasons that students do not graduate </w:t>
            </w:r>
            <w:r w:rsidR="00C2353A">
              <w:t>with this skill is because teachers</w:t>
            </w:r>
            <w:r w:rsidR="00510BCA">
              <w:t xml:space="preserve"> often give assignments that ask students to write about their own knowledge and experiences. Students do not receive enough writing assignments that ask them to pull information from the text. </w:t>
            </w:r>
            <w:r w:rsidRPr="0002434C" w:rsidR="00510BCA">
              <w:t>Giving students more of these types of evidence-based writing experiences will help better prepare them for education after high school.</w:t>
            </w:r>
          </w:p>
          <w:p w:rsidRPr="0002434C" w:rsidR="006B4E96" w:rsidP="008B6B2F" w:rsidRDefault="006B4E96" w14:paraId="518EAD64" w14:textId="77777777">
            <w:pPr>
              <w:pStyle w:val="Tabletextbullet"/>
              <w:numPr>
                <w:ilvl w:val="0"/>
                <w:numId w:val="0"/>
              </w:numPr>
            </w:pPr>
          </w:p>
          <w:p w:rsidRPr="0002434C" w:rsidR="006944EA" w:rsidP="008B6B2F" w:rsidRDefault="00F75AD9" w14:paraId="03516F11" w14:textId="005BFAB0">
            <w:pPr>
              <w:pStyle w:val="Tabletextbullet"/>
              <w:numPr>
                <w:ilvl w:val="0"/>
                <w:numId w:val="0"/>
              </w:numPr>
            </w:pPr>
            <w:r w:rsidRPr="0002434C">
              <w:t>T:</w:t>
            </w:r>
            <w:r w:rsidRPr="0002434C" w:rsidR="006944EA">
              <w:t xml:space="preserve"> Look back in your Student Guide. What is the second reason that evidence-based writing is important?</w:t>
            </w:r>
          </w:p>
          <w:p w:rsidRPr="0002434C" w:rsidR="006944EA" w:rsidP="008B6B2F" w:rsidRDefault="006944EA" w14:paraId="7CCCCF73" w14:textId="77777777">
            <w:pPr>
              <w:pStyle w:val="Tabletextbullet"/>
              <w:numPr>
                <w:ilvl w:val="0"/>
                <w:numId w:val="0"/>
              </w:numPr>
            </w:pPr>
          </w:p>
          <w:p w:rsidRPr="0002434C" w:rsidR="006944EA" w:rsidP="008B6B2F" w:rsidRDefault="006944EA" w14:paraId="16630FFC" w14:textId="74106494">
            <w:pPr>
              <w:pStyle w:val="Tabletextbullet"/>
              <w:numPr>
                <w:ilvl w:val="0"/>
                <w:numId w:val="0"/>
              </w:numPr>
            </w:pPr>
            <w:r w:rsidR="1CE6C64C">
              <w:rPr/>
              <w:t xml:space="preserve">S: It increases </w:t>
            </w:r>
            <w:r w:rsidR="751207CB">
              <w:rPr/>
              <w:t>fairness.</w:t>
            </w:r>
          </w:p>
          <w:p w:rsidRPr="0002434C" w:rsidR="006944EA" w:rsidP="008B6B2F" w:rsidRDefault="006944EA" w14:paraId="71E6E68F" w14:textId="77777777">
            <w:pPr>
              <w:pStyle w:val="Tabletextbullet"/>
              <w:numPr>
                <w:ilvl w:val="0"/>
                <w:numId w:val="0"/>
              </w:numPr>
            </w:pPr>
          </w:p>
          <w:p w:rsidR="007F77D5" w:rsidP="008B6B2F" w:rsidRDefault="006944EA" w14:paraId="03CE33BB" w14:textId="0EE07EA1">
            <w:pPr>
              <w:pStyle w:val="Tabletextbullet"/>
              <w:numPr>
                <w:ilvl w:val="0"/>
                <w:numId w:val="0"/>
              </w:numPr>
            </w:pPr>
            <w:r w:rsidR="1CE6C64C">
              <w:rPr/>
              <w:t xml:space="preserve">T: </w:t>
            </w:r>
            <w:r w:rsidR="7950ACE9">
              <w:rPr/>
              <w:t>When teachers require students to engage in evidence-based writing, they are creating a</w:t>
            </w:r>
            <w:r w:rsidR="61E20A4D">
              <w:rPr/>
              <w:t xml:space="preserve"> fair</w:t>
            </w:r>
            <w:r w:rsidR="7950ACE9">
              <w:rPr/>
              <w:t xml:space="preserve"> </w:t>
            </w:r>
            <w:r w:rsidR="7950ACE9">
              <w:rPr/>
              <w:t xml:space="preserve">environment in which all students can be successful. </w:t>
            </w:r>
          </w:p>
          <w:p w:rsidR="005F74AD" w:rsidP="005F74AD" w:rsidRDefault="005F74AD" w14:paraId="5B8715BF" w14:textId="2B668837">
            <w:pPr>
              <w:pStyle w:val="Tabletextbullet"/>
              <w:numPr>
                <w:ilvl w:val="0"/>
                <w:numId w:val="0"/>
              </w:numPr>
            </w:pPr>
            <w:r>
              <w:br/>
            </w:r>
            <w:r>
              <w:t>T: Look at today’s Bellringer again, specifically, Prompt #2. Do you have any concerns about this prompt?</w:t>
            </w:r>
          </w:p>
          <w:p w:rsidR="005F74AD" w:rsidP="005F74AD" w:rsidRDefault="005F74AD" w14:paraId="685A2756" w14:textId="77777777">
            <w:pPr>
              <w:pStyle w:val="Tabletextbullet"/>
              <w:numPr>
                <w:ilvl w:val="0"/>
                <w:numId w:val="0"/>
              </w:numPr>
            </w:pPr>
          </w:p>
          <w:p w:rsidR="005F74AD" w:rsidP="005F74AD" w:rsidRDefault="005F74AD" w14:paraId="65A3FE1C" w14:textId="77777777">
            <w:pPr>
              <w:pStyle w:val="Tabletextbullet"/>
              <w:numPr>
                <w:ilvl w:val="0"/>
                <w:numId w:val="0"/>
              </w:numPr>
            </w:pPr>
            <w:r>
              <w:t>S: What if a student has never had a pet? They cannot answer the question.</w:t>
            </w:r>
          </w:p>
          <w:p w:rsidR="005F74AD" w:rsidP="005F74AD" w:rsidRDefault="005F74AD" w14:paraId="5F585947" w14:textId="77777777">
            <w:pPr>
              <w:pStyle w:val="Tabletextbullet"/>
              <w:numPr>
                <w:ilvl w:val="0"/>
                <w:numId w:val="0"/>
              </w:numPr>
            </w:pPr>
          </w:p>
          <w:p w:rsidR="005F74AD" w:rsidP="005F74AD" w:rsidRDefault="005F74AD" w14:paraId="5B65E237" w14:textId="77777777">
            <w:pPr>
              <w:pStyle w:val="Tabletextbullet"/>
              <w:numPr>
                <w:ilvl w:val="0"/>
                <w:numId w:val="0"/>
              </w:numPr>
            </w:pPr>
            <w:r>
              <w:t>S: Maybe a student has had a pet, but they always loved it and never wanted a different kind. They cannot answer the question either.</w:t>
            </w:r>
          </w:p>
          <w:p w:rsidR="005F74AD" w:rsidP="005F74AD" w:rsidRDefault="005F74AD" w14:paraId="6EA4479F" w14:textId="77777777">
            <w:pPr>
              <w:pStyle w:val="Tabletextbullet"/>
              <w:numPr>
                <w:ilvl w:val="0"/>
                <w:numId w:val="0"/>
              </w:numPr>
            </w:pPr>
          </w:p>
          <w:p w:rsidR="005F74AD" w:rsidP="005F74AD" w:rsidRDefault="005F74AD" w14:paraId="63D55ED9" w14:textId="77777777">
            <w:pPr>
              <w:pStyle w:val="Tabletextbullet"/>
              <w:numPr>
                <w:ilvl w:val="0"/>
                <w:numId w:val="0"/>
              </w:numPr>
            </w:pPr>
            <w:r>
              <w:t xml:space="preserve">T: These are all great points! </w:t>
            </w:r>
            <w:r w:rsidR="007B648A">
              <w:t xml:space="preserve">When we ask students to respond to questions about their background knowledge or personal experiences, </w:t>
            </w:r>
            <w:proofErr w:type="gramStart"/>
            <w:r w:rsidR="007B648A">
              <w:t>some of</w:t>
            </w:r>
            <w:proofErr w:type="gramEnd"/>
            <w:r w:rsidR="007B648A">
              <w:t xml:space="preserve"> them might have difficulty answering.</w:t>
            </w:r>
            <w:r w:rsidR="001F0901">
              <w:t xml:space="preserve"> They may not have had the experiences that the questions </w:t>
            </w:r>
            <w:r w:rsidR="00BD57EC">
              <w:t xml:space="preserve">reference; in this case, </w:t>
            </w:r>
            <w:proofErr w:type="gramStart"/>
            <w:r w:rsidR="00BD57EC">
              <w:t>some</w:t>
            </w:r>
            <w:proofErr w:type="gramEnd"/>
            <w:r w:rsidR="00BD57EC">
              <w:t xml:space="preserve"> students may not have ever had a pet.</w:t>
            </w:r>
          </w:p>
          <w:p w:rsidR="00BD57EC" w:rsidP="005F74AD" w:rsidRDefault="00BD57EC" w14:paraId="44C9E665" w14:textId="77777777">
            <w:pPr>
              <w:pStyle w:val="Tabletextbullet"/>
              <w:numPr>
                <w:ilvl w:val="0"/>
                <w:numId w:val="0"/>
              </w:numPr>
            </w:pPr>
          </w:p>
          <w:p w:rsidRPr="0007741F" w:rsidR="00BD57EC" w:rsidP="005F74AD" w:rsidRDefault="00BD57EC" w14:paraId="3669B70E" w14:textId="0D5FC987">
            <w:pPr>
              <w:pStyle w:val="Tabletextbullet"/>
              <w:numPr>
                <w:ilvl w:val="0"/>
                <w:numId w:val="0"/>
              </w:numPr>
              <w:rPr>
                <w:i/>
                <w:iCs/>
                <w:color w:val="70AD47" w:themeColor="accent6"/>
              </w:rPr>
            </w:pPr>
            <w:r>
              <w:t xml:space="preserve">T: When teachers ask students to respond to prompts with evidence-based writing, we know that all students have the same opportunity to be successful. They all read the </w:t>
            </w:r>
            <w:r>
              <w:t>same text and engaged in the same learning experiences that are needed to successfully answer the questions.</w:t>
            </w:r>
          </w:p>
        </w:tc>
        <w:tc>
          <w:tcPr>
            <w:tcW w:w="1578" w:type="dxa"/>
            <w:tcMar/>
          </w:tcPr>
          <w:p w:rsidRPr="00205E12" w:rsidR="005711DA" w:rsidP="003A1E76" w:rsidRDefault="00D75B01" w14:paraId="10A06769" w14:textId="08D9237C">
            <w:pPr>
              <w:pStyle w:val="Tabletext"/>
              <w:jc w:val="center"/>
            </w:pPr>
            <w:r>
              <w:t>Student Guide</w:t>
            </w:r>
          </w:p>
        </w:tc>
      </w:tr>
      <w:tr w:rsidRPr="00447D20" w:rsidR="00D75B01" w:rsidTr="220CDE5D" w14:paraId="7BCA35DD" w14:textId="77777777">
        <w:trPr>
          <w:cantSplit w:val="0"/>
        </w:trPr>
        <w:tc>
          <w:tcPr>
            <w:tcW w:w="2250" w:type="dxa"/>
            <w:tcMar/>
          </w:tcPr>
          <w:p w:rsidR="00D75B01" w:rsidP="00B125BD" w:rsidRDefault="0000255A" w14:paraId="74699393" w14:textId="1EE01864">
            <w:pPr>
              <w:pStyle w:val="Tabletext"/>
              <w:jc w:val="center"/>
            </w:pPr>
            <w:r>
              <w:t xml:space="preserve"> </w:t>
            </w:r>
            <w:r w:rsidR="00C775B4">
              <w:t>5</w:t>
            </w:r>
            <w:r w:rsidR="00D75B01">
              <w:t xml:space="preserve"> mins</w:t>
            </w:r>
          </w:p>
        </w:tc>
        <w:tc>
          <w:tcPr>
            <w:tcW w:w="5528" w:type="dxa"/>
            <w:tcMar/>
          </w:tcPr>
          <w:p w:rsidRPr="009117D4" w:rsidR="009117D4" w:rsidP="009117D4" w:rsidRDefault="00160325" w14:paraId="04AFD6E2" w14:textId="2F8E5C45">
            <w:pPr>
              <w:pStyle w:val="Tabletext"/>
              <w:rPr>
                <w:b/>
                <w:bCs/>
              </w:rPr>
            </w:pPr>
            <w:r>
              <w:rPr>
                <w:b/>
                <w:bCs/>
              </w:rPr>
              <w:t xml:space="preserve">Practice 1: </w:t>
            </w:r>
            <w:r w:rsidR="006E1A9A">
              <w:rPr>
                <w:b/>
                <w:bCs/>
              </w:rPr>
              <w:t>Evaluating Assessments for Evidence-Based Writing</w:t>
            </w:r>
          </w:p>
          <w:p w:rsidR="009C5F00" w:rsidP="00E33CA2" w:rsidRDefault="00006A97" w14:paraId="2BD591E5" w14:textId="77777777">
            <w:pPr>
              <w:pStyle w:val="Tabletextbullet"/>
              <w:numPr>
                <w:ilvl w:val="0"/>
                <w:numId w:val="0"/>
              </w:numPr>
            </w:pPr>
            <w:r>
              <w:t xml:space="preserve">T: We are going to think about </w:t>
            </w:r>
            <w:proofErr w:type="gramStart"/>
            <w:r>
              <w:t>some</w:t>
            </w:r>
            <w:proofErr w:type="gramEnd"/>
            <w:r>
              <w:t xml:space="preserve"> possible prompts that a teacher could give to students who have just finished reading </w:t>
            </w:r>
            <w:r w:rsidRPr="006767FA">
              <w:rPr>
                <w:i/>
                <w:iCs/>
              </w:rPr>
              <w:t>Alice in Wonderland</w:t>
            </w:r>
            <w:r>
              <w:t xml:space="preserve">. </w:t>
            </w:r>
          </w:p>
          <w:p w:rsidR="00F41B64" w:rsidP="00E33CA2" w:rsidRDefault="00F41B64" w14:paraId="3FFE2BB6" w14:textId="77777777">
            <w:pPr>
              <w:pStyle w:val="Tabletextbullet"/>
              <w:numPr>
                <w:ilvl w:val="0"/>
                <w:numId w:val="0"/>
              </w:numPr>
            </w:pPr>
          </w:p>
          <w:p w:rsidR="00F41B64" w:rsidP="00E33CA2" w:rsidRDefault="00F41B64" w14:paraId="6225FB0E" w14:textId="77777777">
            <w:pPr>
              <w:pStyle w:val="Tabletextbullet"/>
              <w:numPr>
                <w:ilvl w:val="0"/>
                <w:numId w:val="0"/>
              </w:numPr>
            </w:pPr>
            <w:r>
              <w:t>T. In your Student Guide, you will find examples of questions that the teacher could ask. Read those silently to yourself.</w:t>
            </w:r>
          </w:p>
          <w:p w:rsidR="00F41B64" w:rsidP="00E33CA2" w:rsidRDefault="00F41B64" w14:paraId="0A2C2A6C" w14:textId="77777777">
            <w:pPr>
              <w:pStyle w:val="Tabletextbullet"/>
              <w:numPr>
                <w:ilvl w:val="0"/>
                <w:numId w:val="0"/>
              </w:numPr>
            </w:pPr>
          </w:p>
          <w:p w:rsidR="00F41B64" w:rsidP="00E33CA2" w:rsidRDefault="00F41B64" w14:paraId="7512B28B" w14:textId="65257E92">
            <w:pPr>
              <w:pStyle w:val="Tabletextbullet"/>
              <w:numPr>
                <w:ilvl w:val="0"/>
                <w:numId w:val="0"/>
              </w:numPr>
            </w:pPr>
            <w:r>
              <w:t>S: (</w:t>
            </w:r>
            <w:r w:rsidR="00A42DF6">
              <w:t>R</w:t>
            </w:r>
            <w:r>
              <w:t xml:space="preserve">ead </w:t>
            </w:r>
            <w:r w:rsidR="00574F20">
              <w:t>example prompts in Student Guide.)</w:t>
            </w:r>
          </w:p>
          <w:p w:rsidR="00E37786" w:rsidP="00E33CA2" w:rsidRDefault="00E37786" w14:paraId="040CBEAD" w14:textId="77777777">
            <w:pPr>
              <w:pStyle w:val="Tabletextbullet"/>
              <w:numPr>
                <w:ilvl w:val="0"/>
                <w:numId w:val="0"/>
              </w:numPr>
            </w:pPr>
          </w:p>
          <w:p w:rsidR="00E37786" w:rsidP="00E33CA2" w:rsidRDefault="00E37786" w14:paraId="0C646804" w14:textId="77777777">
            <w:pPr>
              <w:pStyle w:val="Tabletextbullet"/>
              <w:numPr>
                <w:ilvl w:val="0"/>
                <w:numId w:val="0"/>
              </w:numPr>
            </w:pPr>
            <w:r>
              <w:t xml:space="preserve">T: Which prompt </w:t>
            </w:r>
            <w:r w:rsidRPr="0002434C">
              <w:t>includes evidence-based writing?</w:t>
            </w:r>
          </w:p>
          <w:p w:rsidR="00E37786" w:rsidP="00E33CA2" w:rsidRDefault="00E37786" w14:paraId="5E1E26C9" w14:textId="77777777">
            <w:pPr>
              <w:pStyle w:val="Tabletextbullet"/>
              <w:numPr>
                <w:ilvl w:val="0"/>
                <w:numId w:val="0"/>
              </w:numPr>
            </w:pPr>
          </w:p>
          <w:p w:rsidR="00E37786" w:rsidP="00E33CA2" w:rsidRDefault="00E37786" w14:paraId="5BF212FE" w14:textId="76E52509">
            <w:pPr>
              <w:pStyle w:val="Tabletextbullet"/>
              <w:numPr>
                <w:ilvl w:val="0"/>
                <w:numId w:val="0"/>
              </w:numPr>
            </w:pPr>
            <w:r>
              <w:t>S: They both do.</w:t>
            </w:r>
          </w:p>
          <w:p w:rsidR="00A42DF6" w:rsidP="00E33CA2" w:rsidRDefault="00A42DF6" w14:paraId="144773F6" w14:textId="77777777">
            <w:pPr>
              <w:pStyle w:val="Tabletextbullet"/>
              <w:numPr>
                <w:ilvl w:val="0"/>
                <w:numId w:val="0"/>
              </w:numPr>
            </w:pPr>
          </w:p>
          <w:p w:rsidR="00A42DF6" w:rsidP="00E33CA2" w:rsidRDefault="00A42DF6" w14:paraId="5432213D" w14:textId="5B785FFC">
            <w:pPr>
              <w:pStyle w:val="Tabletextbullet"/>
              <w:numPr>
                <w:ilvl w:val="0"/>
                <w:numId w:val="0"/>
              </w:numPr>
            </w:pPr>
            <w:r>
              <w:t>S: (Add answers to questions in Student Guide.)</w:t>
            </w:r>
          </w:p>
          <w:p w:rsidR="00E37786" w:rsidP="00E33CA2" w:rsidRDefault="00E37786" w14:paraId="3302877B" w14:textId="77777777">
            <w:pPr>
              <w:pStyle w:val="Tabletextbullet"/>
              <w:numPr>
                <w:ilvl w:val="0"/>
                <w:numId w:val="0"/>
              </w:numPr>
            </w:pPr>
          </w:p>
          <w:p w:rsidRPr="0002434C" w:rsidR="00E37786" w:rsidP="00E33CA2" w:rsidRDefault="00E37786" w14:paraId="6F4CB82B" w14:textId="770F3121">
            <w:pPr>
              <w:pStyle w:val="Tabletextbullet"/>
              <w:numPr>
                <w:ilvl w:val="0"/>
                <w:numId w:val="0"/>
              </w:numPr>
            </w:pPr>
            <w:r>
              <w:t xml:space="preserve">T: </w:t>
            </w:r>
            <w:r w:rsidR="003249D1">
              <w:t xml:space="preserve">Where do you see </w:t>
            </w:r>
            <w:r w:rsidRPr="0002434C" w:rsidR="003249D1">
              <w:t>evidence-based writing in Prompt #1?</w:t>
            </w:r>
          </w:p>
          <w:p w:rsidRPr="0002434C" w:rsidR="003249D1" w:rsidP="00E33CA2" w:rsidRDefault="003249D1" w14:paraId="3BE70C8A" w14:textId="77777777">
            <w:pPr>
              <w:pStyle w:val="Tabletextbullet"/>
              <w:numPr>
                <w:ilvl w:val="0"/>
                <w:numId w:val="0"/>
              </w:numPr>
            </w:pPr>
          </w:p>
          <w:p w:rsidRPr="0002434C" w:rsidR="003249D1" w:rsidP="00E33CA2" w:rsidRDefault="003249D1" w14:paraId="000500C3" w14:textId="0C4A7FAE">
            <w:pPr>
              <w:pStyle w:val="Tabletextbullet"/>
              <w:numPr>
                <w:ilvl w:val="0"/>
                <w:numId w:val="0"/>
              </w:numPr>
            </w:pPr>
            <w:r w:rsidRPr="0002434C">
              <w:t>S:</w:t>
            </w:r>
            <w:r w:rsidRPr="0002434C" w:rsidR="00444657">
              <w:t xml:space="preserve"> To answer the question, you need to know what happened in the story when Alice met the characters. </w:t>
            </w:r>
          </w:p>
          <w:p w:rsidRPr="0002434C" w:rsidR="004E58A1" w:rsidP="00E33CA2" w:rsidRDefault="004E58A1" w14:paraId="2D1317D2" w14:textId="77777777">
            <w:pPr>
              <w:pStyle w:val="Tabletextbullet"/>
              <w:numPr>
                <w:ilvl w:val="0"/>
                <w:numId w:val="0"/>
              </w:numPr>
            </w:pPr>
          </w:p>
          <w:p w:rsidRPr="0002434C" w:rsidR="004E58A1" w:rsidP="00E33CA2" w:rsidRDefault="004E58A1" w14:paraId="33F3754A" w14:textId="6E30AA4E">
            <w:pPr>
              <w:pStyle w:val="Tabletextbullet"/>
              <w:numPr>
                <w:ilvl w:val="0"/>
                <w:numId w:val="0"/>
              </w:numPr>
            </w:pPr>
            <w:r w:rsidRPr="0002434C">
              <w:t>T: Where do you see evidence-based writing in Prompt #2?</w:t>
            </w:r>
          </w:p>
          <w:p w:rsidRPr="0002434C" w:rsidR="004E58A1" w:rsidP="00E33CA2" w:rsidRDefault="004E58A1" w14:paraId="61B7EEEB" w14:textId="77777777">
            <w:pPr>
              <w:pStyle w:val="Tabletextbullet"/>
              <w:numPr>
                <w:ilvl w:val="0"/>
                <w:numId w:val="0"/>
              </w:numPr>
            </w:pPr>
          </w:p>
          <w:p w:rsidRPr="0002434C" w:rsidR="00327514" w:rsidP="00E33CA2" w:rsidRDefault="00327514" w14:paraId="68CA2169" w14:textId="65F75E5C">
            <w:pPr>
              <w:pStyle w:val="Tabletextbullet"/>
              <w:numPr>
                <w:ilvl w:val="0"/>
                <w:numId w:val="0"/>
              </w:numPr>
            </w:pPr>
            <w:r w:rsidRPr="0002434C">
              <w:t xml:space="preserve">S: </w:t>
            </w:r>
            <w:r w:rsidRPr="0002434C" w:rsidR="00842446">
              <w:t>To answer the question, you need to know what happened when Alice got to Wonderland.</w:t>
            </w:r>
            <w:r w:rsidRPr="0002434C" w:rsidR="00050454">
              <w:t xml:space="preserve"> If you know that, you can write about how she probably felt.</w:t>
            </w:r>
          </w:p>
          <w:p w:rsidRPr="0002434C" w:rsidR="00050454" w:rsidP="00E33CA2" w:rsidRDefault="00050454" w14:paraId="3CD0BBC4" w14:textId="77777777">
            <w:pPr>
              <w:pStyle w:val="Tabletextbullet"/>
              <w:numPr>
                <w:ilvl w:val="0"/>
                <w:numId w:val="0"/>
              </w:numPr>
            </w:pPr>
          </w:p>
          <w:p w:rsidR="00050454" w:rsidP="00E33CA2" w:rsidRDefault="00050454" w14:paraId="1D17BC4F" w14:textId="24C12AA9">
            <w:pPr>
              <w:pStyle w:val="Tabletextbullet"/>
              <w:numPr>
                <w:ilvl w:val="0"/>
                <w:numId w:val="0"/>
              </w:numPr>
            </w:pPr>
            <w:r w:rsidRPr="0002434C">
              <w:t>T: You have identified how both prompts ask students to engage in evidence-based writing</w:t>
            </w:r>
            <w:r>
              <w:t>. One of these prompts, however, is stronger than the other. Which one is better?</w:t>
            </w:r>
          </w:p>
          <w:p w:rsidR="00050454" w:rsidP="00E33CA2" w:rsidRDefault="00050454" w14:paraId="6B1E1E37" w14:textId="77777777">
            <w:pPr>
              <w:pStyle w:val="Tabletextbullet"/>
              <w:numPr>
                <w:ilvl w:val="0"/>
                <w:numId w:val="0"/>
              </w:numPr>
            </w:pPr>
          </w:p>
          <w:p w:rsidR="00050454" w:rsidP="00E33CA2" w:rsidRDefault="00050454" w14:paraId="23C85BEF" w14:textId="3550B80E">
            <w:pPr>
              <w:pStyle w:val="Tabletextbullet"/>
              <w:numPr>
                <w:ilvl w:val="0"/>
                <w:numId w:val="0"/>
              </w:numPr>
            </w:pPr>
            <w:r>
              <w:t>S: The first one.</w:t>
            </w:r>
          </w:p>
          <w:p w:rsidR="00D44A2A" w:rsidP="00E33CA2" w:rsidRDefault="00D44A2A" w14:paraId="643B7256" w14:textId="77777777">
            <w:pPr>
              <w:pStyle w:val="Tabletextbullet"/>
              <w:numPr>
                <w:ilvl w:val="0"/>
                <w:numId w:val="0"/>
              </w:numPr>
            </w:pPr>
          </w:p>
          <w:p w:rsidR="00D44A2A" w:rsidP="00E33CA2" w:rsidRDefault="00D44A2A" w14:paraId="6C0B82BE" w14:textId="1D74064B">
            <w:pPr>
              <w:pStyle w:val="Tabletextbullet"/>
              <w:numPr>
                <w:ilvl w:val="0"/>
                <w:numId w:val="0"/>
              </w:numPr>
            </w:pPr>
            <w:r>
              <w:t>T: Why?</w:t>
            </w:r>
          </w:p>
          <w:p w:rsidR="00D44A2A" w:rsidP="00E33CA2" w:rsidRDefault="00D44A2A" w14:paraId="46FB0319" w14:textId="77777777">
            <w:pPr>
              <w:pStyle w:val="Tabletextbullet"/>
              <w:numPr>
                <w:ilvl w:val="0"/>
                <w:numId w:val="0"/>
              </w:numPr>
            </w:pPr>
          </w:p>
          <w:p w:rsidR="00D44A2A" w:rsidP="00E33CA2" w:rsidRDefault="00D44A2A" w14:paraId="2FDA44FE" w14:textId="792496E9">
            <w:pPr>
              <w:pStyle w:val="Tabletextbullet"/>
              <w:numPr>
                <w:ilvl w:val="0"/>
                <w:numId w:val="0"/>
              </w:numPr>
            </w:pPr>
            <w:r>
              <w:t xml:space="preserve">S: Because the first one is all about </w:t>
            </w:r>
            <w:r w:rsidRPr="0002434C">
              <w:t xml:space="preserve">evidence-based writing. In the second one, part of the question asks for evidence-based writing, but part of it asks about how a student would respond if they </w:t>
            </w:r>
            <w:r w:rsidRPr="0002434C" w:rsidR="00255AF1">
              <w:t>were in a new place</w:t>
            </w:r>
            <w:r w:rsidR="00255AF1">
              <w:t>.</w:t>
            </w:r>
          </w:p>
          <w:p w:rsidR="00255AF1" w:rsidP="00E33CA2" w:rsidRDefault="00255AF1" w14:paraId="20EBF40D" w14:textId="77777777">
            <w:pPr>
              <w:pStyle w:val="Tabletextbullet"/>
              <w:numPr>
                <w:ilvl w:val="0"/>
                <w:numId w:val="0"/>
              </w:numPr>
            </w:pPr>
          </w:p>
          <w:p w:rsidR="00255AF1" w:rsidP="00E33CA2" w:rsidRDefault="00255AF1" w14:paraId="21B454E8" w14:textId="10D9C154">
            <w:pPr>
              <w:pStyle w:val="Tabletextbullet"/>
              <w:numPr>
                <w:ilvl w:val="0"/>
                <w:numId w:val="0"/>
              </w:numPr>
            </w:pPr>
            <w:r>
              <w:t>S: (Add answer to question in Student Guide.)</w:t>
            </w:r>
          </w:p>
          <w:p w:rsidR="00A1159D" w:rsidP="00E33CA2" w:rsidRDefault="00A1159D" w14:paraId="45807130" w14:textId="77777777">
            <w:pPr>
              <w:pStyle w:val="Tabletextbullet"/>
              <w:numPr>
                <w:ilvl w:val="0"/>
                <w:numId w:val="0"/>
              </w:numPr>
            </w:pPr>
          </w:p>
          <w:p w:rsidR="00A1159D" w:rsidP="00E33CA2" w:rsidRDefault="00BE6A4C" w14:paraId="1D9AE0BD" w14:textId="1D98CD82">
            <w:pPr>
              <w:pStyle w:val="Tabletextbullet"/>
              <w:numPr>
                <w:ilvl w:val="0"/>
                <w:numId w:val="0"/>
              </w:numPr>
            </w:pPr>
            <w:r w:rsidR="078807CC">
              <w:rPr/>
              <w:t xml:space="preserve">T: We said that one of the reasons teachers should use </w:t>
            </w:r>
            <w:r w:rsidR="078807CC">
              <w:rPr/>
              <w:t>evidence-based writing is to increase</w:t>
            </w:r>
            <w:r w:rsidR="078807CC">
              <w:rPr/>
              <w:t xml:space="preserve"> </w:t>
            </w:r>
            <w:r w:rsidR="5E50EA86">
              <w:rPr/>
              <w:t xml:space="preserve">access </w:t>
            </w:r>
            <w:r w:rsidR="55092AFD">
              <w:rPr/>
              <w:t>f</w:t>
            </w:r>
            <w:r w:rsidR="078807CC">
              <w:rPr/>
              <w:t xml:space="preserve">or students. Which of these prompts is </w:t>
            </w:r>
            <w:r w:rsidR="2C91D7F6">
              <w:rPr/>
              <w:t xml:space="preserve">more </w:t>
            </w:r>
            <w:r w:rsidR="2C91D7F6">
              <w:rPr/>
              <w:t>accessible</w:t>
            </w:r>
            <w:r w:rsidR="078807CC">
              <w:rPr/>
              <w:t>? Why?</w:t>
            </w:r>
          </w:p>
          <w:p w:rsidR="00BE6A4C" w:rsidP="00E33CA2" w:rsidRDefault="00BE6A4C" w14:paraId="09887967" w14:textId="77777777">
            <w:pPr>
              <w:pStyle w:val="Tabletextbullet"/>
              <w:numPr>
                <w:ilvl w:val="0"/>
                <w:numId w:val="0"/>
              </w:numPr>
            </w:pPr>
          </w:p>
          <w:p w:rsidR="00BE6A4C" w:rsidP="00E33CA2" w:rsidRDefault="00BE6A4C" w14:paraId="2465AF95" w14:textId="0DF1A64F">
            <w:pPr>
              <w:pStyle w:val="Tabletextbullet"/>
              <w:numPr>
                <w:ilvl w:val="0"/>
                <w:numId w:val="0"/>
              </w:numPr>
            </w:pPr>
            <w:r w:rsidR="078807CC">
              <w:rPr/>
              <w:t>S: The first one is</w:t>
            </w:r>
            <w:r w:rsidR="1DCF923F">
              <w:rPr/>
              <w:t xml:space="preserve"> more </w:t>
            </w:r>
            <w:r w:rsidR="796647F4">
              <w:rPr/>
              <w:t>accessible.</w:t>
            </w:r>
            <w:r w:rsidR="1DCF923F">
              <w:rPr/>
              <w:t xml:space="preserve"> </w:t>
            </w:r>
            <w:r w:rsidR="1DCF923F">
              <w:rPr/>
              <w:t>In the second one, students need to think about how they would respond if they were in a brand-new place. What about students who always go to places in their town? They might not know how to answer the question.</w:t>
            </w:r>
          </w:p>
          <w:p w:rsidR="00255AF1" w:rsidP="00E33CA2" w:rsidRDefault="00255AF1" w14:paraId="0A303A04" w14:textId="77777777">
            <w:pPr>
              <w:pStyle w:val="Tabletextbullet"/>
              <w:numPr>
                <w:ilvl w:val="0"/>
                <w:numId w:val="0"/>
              </w:numPr>
            </w:pPr>
          </w:p>
          <w:p w:rsidRPr="000C3C80" w:rsidR="00E37786" w:rsidP="00E33CA2" w:rsidRDefault="00255AF1" w14:paraId="114F5189" w14:textId="0C005183">
            <w:pPr>
              <w:pStyle w:val="Tabletextbullet"/>
              <w:numPr>
                <w:ilvl w:val="0"/>
                <w:numId w:val="0"/>
              </w:numPr>
            </w:pPr>
            <w:r>
              <w:t xml:space="preserve">T: Now, </w:t>
            </w:r>
            <w:r w:rsidR="00277FAB">
              <w:t>you are</w:t>
            </w:r>
            <w:r>
              <w:t xml:space="preserve"> going to look at </w:t>
            </w:r>
            <w:proofErr w:type="gramStart"/>
            <w:r>
              <w:t>some</w:t>
            </w:r>
            <w:proofErr w:type="gramEnd"/>
            <w:r>
              <w:t xml:space="preserve"> other examples of prompts on your own.</w:t>
            </w:r>
          </w:p>
        </w:tc>
        <w:tc>
          <w:tcPr>
            <w:tcW w:w="1578" w:type="dxa"/>
            <w:tcMar/>
          </w:tcPr>
          <w:p w:rsidRPr="00205E12" w:rsidR="00D75B01" w:rsidP="003A1E76" w:rsidRDefault="00D75B01" w14:paraId="2AF7B43C" w14:textId="03C0F47A">
            <w:pPr>
              <w:pStyle w:val="Tabletext"/>
              <w:jc w:val="center"/>
            </w:pPr>
            <w:r>
              <w:t>Student Guide</w:t>
            </w:r>
          </w:p>
        </w:tc>
      </w:tr>
      <w:tr w:rsidRPr="00447D20" w:rsidR="00D75B01" w:rsidTr="220CDE5D" w14:paraId="1F988C0F" w14:textId="77777777">
        <w:trPr>
          <w:cantSplit w:val="0"/>
        </w:trPr>
        <w:tc>
          <w:tcPr>
            <w:tcW w:w="2250" w:type="dxa"/>
            <w:tcMar/>
          </w:tcPr>
          <w:p w:rsidR="00D75B01" w:rsidP="00B125BD" w:rsidRDefault="00C775B4" w14:paraId="48FC519C" w14:textId="57E7A131">
            <w:pPr>
              <w:pStyle w:val="Tabletext"/>
              <w:jc w:val="center"/>
            </w:pPr>
            <w:r>
              <w:t>10</w:t>
            </w:r>
            <w:r w:rsidR="00D75B01">
              <w:t xml:space="preserve"> mins</w:t>
            </w:r>
          </w:p>
        </w:tc>
        <w:tc>
          <w:tcPr>
            <w:tcW w:w="5528" w:type="dxa"/>
            <w:tcMar/>
          </w:tcPr>
          <w:p w:rsidR="00C146C3" w:rsidP="006E59F1" w:rsidRDefault="00386B59" w14:paraId="51343C27" w14:textId="0E61AFBA">
            <w:pPr>
              <w:pStyle w:val="Tabletext"/>
              <w:rPr>
                <w:b/>
                <w:bCs/>
              </w:rPr>
            </w:pPr>
            <w:r w:rsidRPr="006E59F1">
              <w:rPr>
                <w:b/>
                <w:bCs/>
              </w:rPr>
              <w:t>Practice</w:t>
            </w:r>
            <w:r w:rsidR="003926B9">
              <w:rPr>
                <w:b/>
                <w:bCs/>
              </w:rPr>
              <w:t xml:space="preserve"> 2</w:t>
            </w:r>
            <w:r w:rsidRPr="006E59F1">
              <w:rPr>
                <w:b/>
                <w:bCs/>
              </w:rPr>
              <w:t xml:space="preserve">: </w:t>
            </w:r>
            <w:r w:rsidR="003926B9">
              <w:rPr>
                <w:b/>
                <w:bCs/>
              </w:rPr>
              <w:t>Evidence-Based Writing in Action</w:t>
            </w:r>
          </w:p>
          <w:p w:rsidR="00DB2946" w:rsidP="00402102" w:rsidRDefault="00DB2946" w14:paraId="609C6FFF" w14:textId="240D2C06">
            <w:pPr>
              <w:pStyle w:val="Tabletext"/>
              <w:spacing w:before="0" w:after="0"/>
            </w:pPr>
            <w:r>
              <w:t xml:space="preserve">T: In your </w:t>
            </w:r>
            <w:r w:rsidR="0002434C">
              <w:t>S</w:t>
            </w:r>
            <w:r>
              <w:t xml:space="preserve">tudent </w:t>
            </w:r>
            <w:r w:rsidR="0002434C">
              <w:t>G</w:t>
            </w:r>
            <w:r>
              <w:t xml:space="preserve">uide, you will find examples of </w:t>
            </w:r>
            <w:r w:rsidR="00A1159D">
              <w:t>assessment questions for fifth grade students. Read each one and respond to the questions in your Student Guide.</w:t>
            </w:r>
          </w:p>
          <w:p w:rsidR="00402102" w:rsidP="00402102" w:rsidRDefault="00402102" w14:paraId="202B9103" w14:textId="77777777">
            <w:pPr>
              <w:pStyle w:val="Tabletext"/>
              <w:spacing w:before="0" w:after="0"/>
            </w:pPr>
          </w:p>
          <w:p w:rsidR="003F0C0F" w:rsidP="00402102" w:rsidRDefault="003F0C0F" w14:paraId="63159375" w14:textId="342A7AE5">
            <w:pPr>
              <w:pStyle w:val="Tabletext"/>
              <w:spacing w:before="0" w:after="0"/>
            </w:pPr>
            <w:r>
              <w:t>S: (Review each prompt and respond to questions in Student Guide).</w:t>
            </w:r>
          </w:p>
          <w:p w:rsidR="00402102" w:rsidP="00402102" w:rsidRDefault="00402102" w14:paraId="064CD39C" w14:textId="77777777">
            <w:pPr>
              <w:pStyle w:val="Tabletext"/>
              <w:spacing w:before="0" w:after="0"/>
            </w:pPr>
          </w:p>
          <w:p w:rsidR="001657FB" w:rsidP="00402102" w:rsidRDefault="001657FB" w14:paraId="55F1F953" w14:textId="3A9FDBCF">
            <w:pPr>
              <w:pStyle w:val="Tabletext"/>
              <w:spacing w:before="0" w:after="0"/>
            </w:pPr>
            <w:r>
              <w:t xml:space="preserve">T: We will now review the answers. If you need to update any of your answers, please </w:t>
            </w:r>
            <w:r w:rsidR="00C95F3B">
              <w:t>do so.</w:t>
            </w:r>
          </w:p>
          <w:p w:rsidR="00402102" w:rsidP="00402102" w:rsidRDefault="00402102" w14:paraId="6BE1F415" w14:textId="77777777">
            <w:pPr>
              <w:pStyle w:val="Tabletext"/>
              <w:spacing w:before="0" w:after="0"/>
            </w:pPr>
          </w:p>
          <w:p w:rsidRPr="0002434C" w:rsidR="001657FB" w:rsidP="00402102" w:rsidRDefault="00417F74" w14:paraId="74A46932" w14:textId="77777777">
            <w:pPr>
              <w:pStyle w:val="Tabletext"/>
              <w:spacing w:before="0" w:after="0"/>
            </w:pPr>
            <w:r>
              <w:t xml:space="preserve">T: </w:t>
            </w:r>
            <w:r w:rsidRPr="0002434C" w:rsidR="005F0AE5">
              <w:t xml:space="preserve">Which </w:t>
            </w:r>
            <w:r w:rsidRPr="0002434C" w:rsidR="001657FB">
              <w:t>of these prompts requires evidence-based writing?</w:t>
            </w:r>
          </w:p>
          <w:p w:rsidRPr="0002434C" w:rsidR="00402102" w:rsidP="00402102" w:rsidRDefault="00402102" w14:paraId="659C32FE" w14:textId="77777777">
            <w:pPr>
              <w:pStyle w:val="Tabletext"/>
              <w:spacing w:before="0" w:after="0"/>
            </w:pPr>
          </w:p>
          <w:p w:rsidRPr="0002434C" w:rsidR="00402102" w:rsidP="00402102" w:rsidRDefault="00402102" w14:paraId="451F5992" w14:textId="60D631BD">
            <w:pPr>
              <w:pStyle w:val="Tabletext"/>
              <w:spacing w:before="0" w:after="0"/>
            </w:pPr>
            <w:r w:rsidRPr="0002434C">
              <w:t>S: The second prompt.</w:t>
            </w:r>
          </w:p>
          <w:p w:rsidRPr="0002434C" w:rsidR="00402102" w:rsidP="00402102" w:rsidRDefault="00402102" w14:paraId="72328A32" w14:textId="77777777">
            <w:pPr>
              <w:pStyle w:val="Tabletext"/>
              <w:spacing w:before="0" w:after="0"/>
            </w:pPr>
          </w:p>
          <w:p w:rsidRPr="0002434C" w:rsidR="00402102" w:rsidP="00402102" w:rsidRDefault="00402102" w14:paraId="371B8D55" w14:textId="40EC0157">
            <w:pPr>
              <w:pStyle w:val="Tabletext"/>
              <w:spacing w:before="0" w:after="0"/>
            </w:pPr>
            <w:r w:rsidRPr="0002434C">
              <w:t xml:space="preserve">T: </w:t>
            </w:r>
            <w:r w:rsidRPr="0002434C" w:rsidR="00277FAB">
              <w:t>That is</w:t>
            </w:r>
            <w:r w:rsidRPr="0002434C" w:rsidR="00A70DFB">
              <w:t xml:space="preserve"> right. How did you know it was the </w:t>
            </w:r>
            <w:r w:rsidRPr="0002434C" w:rsidR="002A6167">
              <w:t>one that requires evidence-based writing?</w:t>
            </w:r>
          </w:p>
          <w:p w:rsidR="002A6167" w:rsidP="00402102" w:rsidRDefault="002A6167" w14:paraId="6DF4DAE3" w14:textId="77777777">
            <w:pPr>
              <w:pStyle w:val="Tabletext"/>
              <w:spacing w:before="0" w:after="0"/>
            </w:pPr>
          </w:p>
          <w:p w:rsidR="002A6167" w:rsidP="00402102" w:rsidRDefault="002A6167" w14:paraId="3482E133" w14:textId="62E4D80E">
            <w:pPr>
              <w:pStyle w:val="Tabletext"/>
              <w:spacing w:before="0" w:after="0"/>
            </w:pPr>
            <w:r>
              <w:t xml:space="preserve">S: </w:t>
            </w:r>
            <w:r w:rsidRPr="002A6167">
              <w:t xml:space="preserve">The student needs to use what they read in the text to </w:t>
            </w:r>
            <w:r w:rsidR="00E13EE1">
              <w:t>answer the question</w:t>
            </w:r>
            <w:r w:rsidRPr="002A6167">
              <w:t>.</w:t>
            </w:r>
          </w:p>
          <w:p w:rsidR="002A6167" w:rsidP="00402102" w:rsidRDefault="002A6167" w14:paraId="37C32A97" w14:textId="77777777">
            <w:pPr>
              <w:pStyle w:val="Tabletext"/>
              <w:spacing w:before="0" w:after="0"/>
            </w:pPr>
          </w:p>
          <w:p w:rsidR="002A6167" w:rsidP="220CDE5D" w:rsidRDefault="002A6167" w14:paraId="43E73B96" w14:textId="11670290">
            <w:pPr>
              <w:pStyle w:val="Tabletext"/>
              <w:spacing w:before="0" w:after="0"/>
            </w:pPr>
            <w:r w:rsidR="7F33C7BE">
              <w:rPr/>
              <w:t xml:space="preserve">T: Great! </w:t>
            </w:r>
            <w:r w:rsidR="7F33C7BE">
              <w:rPr/>
              <w:t xml:space="preserve">Which of these prompts is more </w:t>
            </w:r>
            <w:r w:rsidR="4BFDF152">
              <w:rPr/>
              <w:t>accessible for all students?</w:t>
            </w:r>
          </w:p>
          <w:p w:rsidR="002A6167" w:rsidP="002A6167" w:rsidRDefault="002A6167" w14:paraId="541F897E" w14:textId="77777777">
            <w:pPr>
              <w:pStyle w:val="Tabletext"/>
              <w:spacing w:before="0" w:after="0"/>
              <w:rPr>
                <w:i/>
                <w:iCs/>
              </w:rPr>
            </w:pPr>
          </w:p>
          <w:p w:rsidR="002A6167" w:rsidP="002A6167" w:rsidRDefault="002A6167" w14:paraId="39FE1A0F" w14:textId="1DEF6B1D">
            <w:pPr>
              <w:pStyle w:val="Tabletext"/>
              <w:spacing w:before="0" w:after="0"/>
            </w:pPr>
            <w:r>
              <w:t xml:space="preserve">S: </w:t>
            </w:r>
            <w:r w:rsidR="001A497D">
              <w:t>The second one.</w:t>
            </w:r>
          </w:p>
          <w:p w:rsidR="000A32B5" w:rsidP="002A6167" w:rsidRDefault="000A32B5" w14:paraId="529095F5" w14:textId="77777777">
            <w:pPr>
              <w:pStyle w:val="Tabletext"/>
              <w:spacing w:before="0" w:after="0"/>
            </w:pPr>
          </w:p>
          <w:p w:rsidR="000A32B5" w:rsidP="0003446A" w:rsidRDefault="000A32B5" w14:paraId="14D5147B" w14:textId="036534EE">
            <w:pPr>
              <w:pStyle w:val="Tabletext"/>
              <w:spacing w:before="0" w:after="0"/>
            </w:pPr>
            <w:r w:rsidR="7CC87F10">
              <w:rPr/>
              <w:t xml:space="preserve">T: </w:t>
            </w:r>
            <w:r w:rsidR="58D70FC1">
              <w:rPr/>
              <w:t>That is</w:t>
            </w:r>
            <w:r w:rsidR="7CC87F10">
              <w:rPr/>
              <w:t xml:space="preserve"> right.</w:t>
            </w:r>
            <w:r w:rsidR="6DD3DC5C">
              <w:rPr/>
              <w:t xml:space="preserve"> How does this prompt support </w:t>
            </w:r>
            <w:r w:rsidR="109AC3E8">
              <w:rPr/>
              <w:t>fairness</w:t>
            </w:r>
            <w:r w:rsidR="6DD3DC5C">
              <w:rPr/>
              <w:t xml:space="preserve"> for</w:t>
            </w:r>
            <w:r w:rsidR="74767C40">
              <w:rPr/>
              <w:t xml:space="preserve"> all</w:t>
            </w:r>
            <w:r w:rsidR="6DD3DC5C">
              <w:rPr/>
              <w:t xml:space="preserve"> students?</w:t>
            </w:r>
          </w:p>
          <w:p w:rsidR="0003446A" w:rsidP="0003446A" w:rsidRDefault="0003446A" w14:paraId="0DDDB179" w14:textId="77777777">
            <w:pPr>
              <w:pStyle w:val="Tabletext"/>
              <w:spacing w:before="0" w:after="0"/>
            </w:pPr>
          </w:p>
          <w:p w:rsidR="000A32B5" w:rsidP="0003446A" w:rsidRDefault="0003446A" w14:paraId="7F8DF0F7" w14:textId="3D55A2A6">
            <w:pPr>
              <w:pStyle w:val="Tabletextbullet"/>
              <w:numPr>
                <w:ilvl w:val="0"/>
                <w:numId w:val="0"/>
              </w:numPr>
              <w:spacing w:before="0" w:after="0"/>
            </w:pPr>
            <w:r>
              <w:t xml:space="preserve">S: </w:t>
            </w:r>
            <w:r w:rsidRPr="0003446A">
              <w:t xml:space="preserve">Students do not need to know anything about </w:t>
            </w:r>
            <w:r w:rsidR="00E13EE1">
              <w:t>Michelangelo to answer the question</w:t>
            </w:r>
            <w:r w:rsidRPr="0003446A">
              <w:t>. All the information they need is in the text</w:t>
            </w:r>
            <w:r>
              <w:t>.</w:t>
            </w:r>
          </w:p>
          <w:p w:rsidR="0003446A" w:rsidP="0003446A" w:rsidRDefault="0003446A" w14:paraId="70D2E60C" w14:textId="77777777">
            <w:pPr>
              <w:pStyle w:val="Tabletextbullet"/>
              <w:numPr>
                <w:ilvl w:val="0"/>
                <w:numId w:val="0"/>
              </w:numPr>
              <w:spacing w:before="0" w:after="0"/>
            </w:pPr>
          </w:p>
          <w:p w:rsidR="0003446A" w:rsidP="0003446A" w:rsidRDefault="0003446A" w14:paraId="034C2DCA" w14:textId="7C38634F">
            <w:pPr>
              <w:pStyle w:val="Tabletextbullet"/>
              <w:numPr>
                <w:ilvl w:val="0"/>
                <w:numId w:val="0"/>
              </w:numPr>
              <w:spacing w:before="0" w:after="0"/>
            </w:pPr>
            <w:r w:rsidR="6DD3DC5C">
              <w:rPr/>
              <w:t>T:</w:t>
            </w:r>
            <w:r w:rsidR="134122C0">
              <w:rPr/>
              <w:t xml:space="preserve"> </w:t>
            </w:r>
            <w:r w:rsidR="58D70FC1">
              <w:rPr/>
              <w:t>Let us</w:t>
            </w:r>
            <w:r w:rsidR="134122C0">
              <w:rPr/>
              <w:t xml:space="preserve"> expand our thinking beyond the questions in your Student Guide. Consider Prompt #1. How is this prompt not </w:t>
            </w:r>
            <w:r w:rsidR="7BC45EA2">
              <w:rPr/>
              <w:t xml:space="preserve">fair or </w:t>
            </w:r>
            <w:r w:rsidR="7BC45EA2">
              <w:rPr/>
              <w:t>accessible</w:t>
            </w:r>
            <w:r w:rsidR="7BC45EA2">
              <w:rPr/>
              <w:t xml:space="preserve"> </w:t>
            </w:r>
            <w:r w:rsidR="134122C0">
              <w:rPr/>
              <w:t>to all students?</w:t>
            </w:r>
          </w:p>
          <w:p w:rsidR="00361B4C" w:rsidP="0003446A" w:rsidRDefault="00361B4C" w14:paraId="0C42FF1D" w14:textId="77777777">
            <w:pPr>
              <w:pStyle w:val="Tabletextbullet"/>
              <w:numPr>
                <w:ilvl w:val="0"/>
                <w:numId w:val="0"/>
              </w:numPr>
              <w:spacing w:before="0" w:after="0"/>
            </w:pPr>
          </w:p>
          <w:p w:rsidRPr="00DC5704" w:rsidR="008D3DCB" w:rsidP="0002434C" w:rsidRDefault="3A502BB3" w14:paraId="12D3A74A" w14:textId="44995B1A">
            <w:pPr>
              <w:pStyle w:val="Tabletextbullet"/>
              <w:numPr>
                <w:ilvl w:val="0"/>
                <w:numId w:val="0"/>
              </w:numPr>
              <w:spacing w:before="0"/>
            </w:pPr>
            <w:r>
              <w:t xml:space="preserve">S: </w:t>
            </w:r>
            <w:r w:rsidR="10B1469A">
              <w:t xml:space="preserve">There might be students who do </w:t>
            </w:r>
            <w:r w:rsidR="4D93ABA5">
              <w:t>not know</w:t>
            </w:r>
            <w:r w:rsidR="10B1469A">
              <w:t xml:space="preserve"> </w:t>
            </w:r>
            <w:r w:rsidR="0955BDA6">
              <w:t>about different types of art</w:t>
            </w:r>
            <w:r w:rsidR="10B1469A">
              <w:t xml:space="preserve">. They </w:t>
            </w:r>
            <w:r w:rsidR="025E676F">
              <w:t>cannot answer the question as successfully as other students who have more knowledge about the topic.</w:t>
            </w:r>
          </w:p>
        </w:tc>
        <w:tc>
          <w:tcPr>
            <w:tcW w:w="1578" w:type="dxa"/>
            <w:tcMar/>
          </w:tcPr>
          <w:p w:rsidRPr="00205E12" w:rsidR="00D75B01" w:rsidP="003A1E76" w:rsidRDefault="00D75B01" w14:paraId="5CC57EA6" w14:textId="5D24FB79">
            <w:pPr>
              <w:pStyle w:val="Tabletext"/>
              <w:jc w:val="center"/>
            </w:pPr>
            <w:r>
              <w:t>Student Guide</w:t>
            </w:r>
          </w:p>
        </w:tc>
      </w:tr>
      <w:tr w:rsidRPr="00447D20" w:rsidR="00D75B01" w:rsidTr="220CDE5D" w14:paraId="0DDA4D06" w14:textId="77777777">
        <w:trPr>
          <w:cantSplit w:val="0"/>
        </w:trPr>
        <w:tc>
          <w:tcPr>
            <w:tcW w:w="2250" w:type="dxa"/>
            <w:tcMar/>
          </w:tcPr>
          <w:p w:rsidR="00D75B01" w:rsidP="00B125BD" w:rsidRDefault="00F51588" w14:paraId="435914CB" w14:textId="33380E3D">
            <w:pPr>
              <w:pStyle w:val="Tabletext"/>
              <w:jc w:val="center"/>
            </w:pPr>
            <w:r>
              <w:t>5 mins</w:t>
            </w:r>
          </w:p>
        </w:tc>
        <w:tc>
          <w:tcPr>
            <w:tcW w:w="5528" w:type="dxa"/>
            <w:tcMar/>
          </w:tcPr>
          <w:p w:rsidR="00D75B01" w:rsidP="00D75B01" w:rsidRDefault="00F51588" w14:paraId="05A84210" w14:textId="63734AB4">
            <w:pPr>
              <w:pStyle w:val="Tabletextbullet"/>
              <w:numPr>
                <w:ilvl w:val="0"/>
                <w:numId w:val="0"/>
              </w:numPr>
              <w:rPr>
                <w:b/>
                <w:bCs/>
              </w:rPr>
            </w:pPr>
            <w:r>
              <w:rPr>
                <w:b/>
                <w:bCs/>
              </w:rPr>
              <w:t>Debrief</w:t>
            </w:r>
          </w:p>
          <w:p w:rsidR="00E13E5B" w:rsidP="00222609" w:rsidRDefault="00762E82" w14:paraId="14CA69AF" w14:textId="378FC855">
            <w:pPr>
              <w:pStyle w:val="Tabletextbullet"/>
              <w:numPr>
                <w:ilvl w:val="0"/>
                <w:numId w:val="0"/>
              </w:numPr>
            </w:pPr>
            <w:r w:rsidRPr="00762E82">
              <w:t xml:space="preserve">T: </w:t>
            </w:r>
            <w:r w:rsidRPr="00762E82" w:rsidR="00277FAB">
              <w:t>Let us</w:t>
            </w:r>
            <w:r w:rsidRPr="00762E82">
              <w:t xml:space="preserve"> review what we learned.</w:t>
            </w:r>
          </w:p>
          <w:p w:rsidR="0047013C" w:rsidP="00222609" w:rsidRDefault="0047013C" w14:paraId="5C49167F" w14:textId="77777777">
            <w:pPr>
              <w:pStyle w:val="Tabletextbullet"/>
              <w:numPr>
                <w:ilvl w:val="0"/>
                <w:numId w:val="0"/>
              </w:numPr>
            </w:pPr>
          </w:p>
          <w:p w:rsidRPr="0002434C" w:rsidR="0047013C" w:rsidP="00222609" w:rsidRDefault="0047013C" w14:paraId="423C3EB4" w14:textId="77777777">
            <w:pPr>
              <w:pStyle w:val="Tabletextbullet"/>
              <w:numPr>
                <w:ilvl w:val="0"/>
                <w:numId w:val="0"/>
              </w:numPr>
            </w:pPr>
            <w:r>
              <w:t xml:space="preserve">T: What is </w:t>
            </w:r>
            <w:r w:rsidRPr="0002434C" w:rsidR="00C816F4">
              <w:t>evidence-based writing?</w:t>
            </w:r>
          </w:p>
          <w:p w:rsidRPr="0002434C" w:rsidR="00C816F4" w:rsidP="00222609" w:rsidRDefault="00C816F4" w14:paraId="212B2480" w14:textId="77777777">
            <w:pPr>
              <w:pStyle w:val="Tabletextbullet"/>
              <w:numPr>
                <w:ilvl w:val="0"/>
                <w:numId w:val="0"/>
              </w:numPr>
            </w:pPr>
          </w:p>
          <w:p w:rsidR="00C816F4" w:rsidP="00222609" w:rsidRDefault="00C816F4" w14:paraId="61763847" w14:textId="77777777">
            <w:pPr>
              <w:pStyle w:val="Tabletextbullet"/>
              <w:numPr>
                <w:ilvl w:val="0"/>
                <w:numId w:val="0"/>
              </w:numPr>
            </w:pPr>
            <w:r>
              <w:t>S: It is w</w:t>
            </w:r>
            <w:r w:rsidRPr="00FD731B">
              <w:t>riting activities that engage students in using information from what they have learned to support their answers to prompts.</w:t>
            </w:r>
          </w:p>
          <w:p w:rsidR="00C816F4" w:rsidP="00222609" w:rsidRDefault="00C816F4" w14:paraId="0479989F" w14:textId="77777777">
            <w:pPr>
              <w:pStyle w:val="Tabletextbullet"/>
              <w:numPr>
                <w:ilvl w:val="0"/>
                <w:numId w:val="0"/>
              </w:numPr>
            </w:pPr>
          </w:p>
          <w:p w:rsidR="00C816F4" w:rsidP="00222609" w:rsidRDefault="00C816F4" w14:paraId="0FBD11FD" w14:textId="3E36A751">
            <w:pPr>
              <w:pStyle w:val="Tabletextbullet"/>
              <w:numPr>
                <w:ilvl w:val="0"/>
                <w:numId w:val="0"/>
              </w:numPr>
            </w:pPr>
            <w:r>
              <w:t xml:space="preserve">T: </w:t>
            </w:r>
            <w:r w:rsidR="003D71B8">
              <w:t xml:space="preserve">If a </w:t>
            </w:r>
            <w:r w:rsidR="001661AC">
              <w:t xml:space="preserve">prompt asks a student to use examples from a </w:t>
            </w:r>
            <w:r w:rsidR="00247533">
              <w:t>story,</w:t>
            </w:r>
            <w:r w:rsidR="001661AC">
              <w:t xml:space="preserve"> they read to answer a question, is it an example of evidence-based writing?</w:t>
            </w:r>
          </w:p>
          <w:p w:rsidR="001661AC" w:rsidP="00222609" w:rsidRDefault="001661AC" w14:paraId="219AD4D1" w14:textId="77777777">
            <w:pPr>
              <w:pStyle w:val="Tabletextbullet"/>
              <w:numPr>
                <w:ilvl w:val="0"/>
                <w:numId w:val="0"/>
              </w:numPr>
            </w:pPr>
          </w:p>
          <w:p w:rsidR="001661AC" w:rsidP="00222609" w:rsidRDefault="001661AC" w14:paraId="6FFFD7C2" w14:textId="69B00C23">
            <w:pPr>
              <w:pStyle w:val="Tabletextbullet"/>
              <w:numPr>
                <w:ilvl w:val="0"/>
                <w:numId w:val="0"/>
              </w:numPr>
            </w:pPr>
            <w:r>
              <w:t>S: Yes</w:t>
            </w:r>
            <w:r w:rsidR="006B0131">
              <w:t>.</w:t>
            </w:r>
          </w:p>
          <w:p w:rsidR="001661AC" w:rsidP="00222609" w:rsidRDefault="001661AC" w14:paraId="6F6EE3B8" w14:textId="77777777">
            <w:pPr>
              <w:pStyle w:val="Tabletextbullet"/>
              <w:numPr>
                <w:ilvl w:val="0"/>
                <w:numId w:val="0"/>
              </w:numPr>
            </w:pPr>
          </w:p>
          <w:p w:rsidR="001661AC" w:rsidP="00222609" w:rsidRDefault="001661AC" w14:paraId="79A0528A" w14:textId="67C8205B">
            <w:pPr>
              <w:pStyle w:val="Tabletextbullet"/>
              <w:numPr>
                <w:ilvl w:val="0"/>
                <w:numId w:val="0"/>
              </w:numPr>
            </w:pPr>
            <w:r>
              <w:t xml:space="preserve">T: If a prompt asks a student to write about an </w:t>
            </w:r>
            <w:r w:rsidR="00247533">
              <w:t>experience,</w:t>
            </w:r>
            <w:r>
              <w:t xml:space="preserve"> they have had that is similar to a story they read, is it an example of evidence-based writing?</w:t>
            </w:r>
          </w:p>
          <w:p w:rsidR="001661AC" w:rsidP="00222609" w:rsidRDefault="001661AC" w14:paraId="01631819" w14:textId="77777777">
            <w:pPr>
              <w:pStyle w:val="Tabletextbullet"/>
              <w:numPr>
                <w:ilvl w:val="0"/>
                <w:numId w:val="0"/>
              </w:numPr>
            </w:pPr>
          </w:p>
          <w:p w:rsidR="001661AC" w:rsidP="00222609" w:rsidRDefault="001661AC" w14:paraId="68A269C0" w14:textId="21CE8C4F">
            <w:pPr>
              <w:pStyle w:val="Tabletextbullet"/>
              <w:numPr>
                <w:ilvl w:val="0"/>
                <w:numId w:val="0"/>
              </w:numPr>
            </w:pPr>
            <w:r>
              <w:t>S: No</w:t>
            </w:r>
            <w:r w:rsidR="006B0131">
              <w:t>.</w:t>
            </w:r>
          </w:p>
          <w:p w:rsidR="001661AC" w:rsidP="00222609" w:rsidRDefault="001661AC" w14:paraId="116C126A" w14:textId="77777777">
            <w:pPr>
              <w:pStyle w:val="Tabletextbullet"/>
              <w:numPr>
                <w:ilvl w:val="0"/>
                <w:numId w:val="0"/>
              </w:numPr>
            </w:pPr>
          </w:p>
          <w:p w:rsidR="001661AC" w:rsidP="00222609" w:rsidRDefault="00327DBA" w14:paraId="7BA88CF0" w14:textId="24E41D69">
            <w:pPr>
              <w:pStyle w:val="Tabletextbullet"/>
              <w:numPr>
                <w:ilvl w:val="0"/>
                <w:numId w:val="0"/>
              </w:numPr>
            </w:pPr>
            <w:r w:rsidR="7F139A95">
              <w:rPr/>
              <w:t xml:space="preserve">T: How does evidence-based writing advance </w:t>
            </w:r>
            <w:r w:rsidR="6AE94660">
              <w:rPr/>
              <w:t>accessibility</w:t>
            </w:r>
            <w:r w:rsidR="7F139A95">
              <w:rPr/>
              <w:t xml:space="preserve"> for </w:t>
            </w:r>
            <w:r w:rsidR="7C3FBFB2">
              <w:rPr/>
              <w:t xml:space="preserve">all </w:t>
            </w:r>
            <w:r w:rsidR="7F139A95">
              <w:rPr/>
              <w:t>students?</w:t>
            </w:r>
          </w:p>
          <w:p w:rsidR="00327DBA" w:rsidP="00222609" w:rsidRDefault="00327DBA" w14:paraId="37EE9B5B" w14:textId="77777777">
            <w:pPr>
              <w:pStyle w:val="Tabletextbullet"/>
              <w:numPr>
                <w:ilvl w:val="0"/>
                <w:numId w:val="0"/>
              </w:numPr>
            </w:pPr>
          </w:p>
          <w:p w:rsidRPr="00FD731B" w:rsidR="00327DBA" w:rsidP="00222609" w:rsidRDefault="00327DBA" w14:paraId="4B7F81CB" w14:textId="2F7BEA4A">
            <w:pPr>
              <w:pStyle w:val="Tabletextbullet"/>
              <w:numPr>
                <w:ilvl w:val="0"/>
                <w:numId w:val="0"/>
              </w:numPr>
            </w:pPr>
            <w:r>
              <w:t xml:space="preserve">S: </w:t>
            </w:r>
            <w:r w:rsidRPr="00327DBA">
              <w:t>When teachers ask students to respond to prompts with evidence-based writing, we know that all students have the same opportunity to be successful. They all read the same text and engaged in the same learning experiences that are needed to successfully answer the questions.</w:t>
            </w:r>
          </w:p>
        </w:tc>
        <w:tc>
          <w:tcPr>
            <w:tcW w:w="1578" w:type="dxa"/>
            <w:tcMar/>
          </w:tcPr>
          <w:p w:rsidR="00D75B01" w:rsidP="003A1E76" w:rsidRDefault="00D75B01" w14:paraId="75A31E9C" w14:textId="77777777">
            <w:pPr>
              <w:pStyle w:val="Tabletext"/>
              <w:jc w:val="center"/>
            </w:pPr>
          </w:p>
        </w:tc>
      </w:tr>
      <w:tr w:rsidRPr="00447D20" w:rsidR="00B125BD" w:rsidTr="220CDE5D" w14:paraId="047CC7AC" w14:textId="77777777">
        <w:trPr>
          <w:cantSplit w:val="0"/>
        </w:trPr>
        <w:tc>
          <w:tcPr>
            <w:tcW w:w="2250" w:type="dxa"/>
            <w:tcMar/>
          </w:tcPr>
          <w:p w:rsidR="00B125BD" w:rsidP="00B125BD" w:rsidRDefault="00DF4C71" w14:paraId="2BC0BE01" w14:textId="306AC6B1">
            <w:pPr>
              <w:pStyle w:val="Tabletext"/>
              <w:jc w:val="center"/>
            </w:pPr>
            <w:r>
              <w:t>5</w:t>
            </w:r>
            <w:r w:rsidRPr="00205E12" w:rsidR="00B125BD">
              <w:t xml:space="preserve"> mins</w:t>
            </w:r>
          </w:p>
        </w:tc>
        <w:tc>
          <w:tcPr>
            <w:tcW w:w="5528" w:type="dxa"/>
            <w:tcMar/>
          </w:tcPr>
          <w:p w:rsidRPr="00A85644" w:rsidR="00B125BD" w:rsidP="00B125BD" w:rsidRDefault="00D75B01" w14:paraId="1C45E3F6" w14:textId="77D390B6">
            <w:pPr>
              <w:pStyle w:val="Tabletextbullet"/>
              <w:numPr>
                <w:ilvl w:val="0"/>
                <w:numId w:val="0"/>
              </w:numPr>
            </w:pPr>
            <w:r>
              <w:t>S: (Complete the Exit Ticket.)</w:t>
            </w:r>
          </w:p>
        </w:tc>
        <w:tc>
          <w:tcPr>
            <w:tcW w:w="1578" w:type="dxa"/>
            <w:tcMar/>
          </w:tcPr>
          <w:p w:rsidRPr="00205E12" w:rsidR="00B125BD" w:rsidP="00B125BD" w:rsidRDefault="002F3D86" w14:paraId="404725AA" w14:textId="2A146F49">
            <w:pPr>
              <w:pStyle w:val="Tabletext"/>
              <w:jc w:val="center"/>
            </w:pPr>
            <w:r>
              <w:t>Exit Ticket</w:t>
            </w:r>
          </w:p>
        </w:tc>
      </w:tr>
    </w:tbl>
    <w:p w:rsidRPr="0002434C" w:rsidR="00574979" w:rsidP="00176B58" w:rsidRDefault="00574979" w14:paraId="5DF75968" w14:textId="686004CC">
      <w:pPr>
        <w:pStyle w:val="Tabletext"/>
        <w:ind w:left="1080"/>
        <w:rPr>
          <w:i/>
          <w:iCs/>
          <w:color w:val="008000"/>
        </w:rPr>
      </w:pPr>
    </w:p>
    <w:sectPr w:rsidRPr="0002434C" w:rsidR="00574979">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0396" w:rsidP="004C62A0" w:rsidRDefault="00400396" w14:paraId="2509CD6D" w14:textId="77777777">
      <w:pPr>
        <w:spacing w:after="0" w:line="240" w:lineRule="auto"/>
      </w:pPr>
      <w:r>
        <w:separator/>
      </w:r>
    </w:p>
  </w:endnote>
  <w:endnote w:type="continuationSeparator" w:id="0">
    <w:p w:rsidR="00400396" w:rsidP="004C62A0" w:rsidRDefault="00400396" w14:paraId="0CB9EE01" w14:textId="77777777">
      <w:pPr>
        <w:spacing w:after="0" w:line="240" w:lineRule="auto"/>
      </w:pPr>
      <w:r>
        <w:continuationSeparator/>
      </w:r>
    </w:p>
  </w:endnote>
  <w:endnote w:type="continuationNotice" w:id="1">
    <w:p w:rsidR="00400396" w:rsidRDefault="00400396" w14:paraId="29C5D38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56B4A" w:rsidR="777E2375" w:rsidP="00C56B4A" w:rsidRDefault="00C56B4A" w14:paraId="07B5EEEE" w14:textId="46C422A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w:history="1" r:id="rId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0396" w:rsidP="004C62A0" w:rsidRDefault="00400396" w14:paraId="3447FF82" w14:textId="77777777">
      <w:pPr>
        <w:spacing w:after="0" w:line="240" w:lineRule="auto"/>
      </w:pPr>
      <w:r>
        <w:separator/>
      </w:r>
    </w:p>
  </w:footnote>
  <w:footnote w:type="continuationSeparator" w:id="0">
    <w:p w:rsidR="00400396" w:rsidP="004C62A0" w:rsidRDefault="00400396" w14:paraId="3550ABB4" w14:textId="77777777">
      <w:pPr>
        <w:spacing w:after="0" w:line="240" w:lineRule="auto"/>
      </w:pPr>
      <w:r>
        <w:continuationSeparator/>
      </w:r>
    </w:p>
  </w:footnote>
  <w:footnote w:type="continuationNotice" w:id="1">
    <w:p w:rsidR="00400396" w:rsidRDefault="00400396" w14:paraId="624669A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85163" w:rsidP="002B03E1" w:rsidRDefault="00485163" w14:paraId="7AC7B0C3" w14:textId="5CCFE974">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YxaWFMGP" int2:invalidationBookmarkName="" int2:hashCode="rxDvIN2QYLvurQ" int2:id="BtSePB0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2DEE"/>
    <w:multiLevelType w:val="hybridMultilevel"/>
    <w:tmpl w:val="5CC21C08"/>
    <w:lvl w:ilvl="0" w:tplc="04090001">
      <w:start w:val="1"/>
      <w:numFmt w:val="bullet"/>
      <w:lvlText w:val=""/>
      <w:lvlJc w:val="left"/>
      <w:pPr>
        <w:ind w:left="763" w:hanging="360"/>
      </w:pPr>
      <w:rPr>
        <w:rFonts w:hint="default" w:ascii="Symbol" w:hAnsi="Symbol"/>
      </w:rPr>
    </w:lvl>
    <w:lvl w:ilvl="1" w:tplc="04090003" w:tentative="1">
      <w:start w:val="1"/>
      <w:numFmt w:val="bullet"/>
      <w:lvlText w:val="o"/>
      <w:lvlJc w:val="left"/>
      <w:pPr>
        <w:ind w:left="1483" w:hanging="360"/>
      </w:pPr>
      <w:rPr>
        <w:rFonts w:hint="default" w:ascii="Courier New" w:hAnsi="Courier New" w:cs="Courier New"/>
      </w:rPr>
    </w:lvl>
    <w:lvl w:ilvl="2" w:tplc="04090005" w:tentative="1">
      <w:start w:val="1"/>
      <w:numFmt w:val="bullet"/>
      <w:lvlText w:val=""/>
      <w:lvlJc w:val="left"/>
      <w:pPr>
        <w:ind w:left="2203" w:hanging="360"/>
      </w:pPr>
      <w:rPr>
        <w:rFonts w:hint="default" w:ascii="Wingdings" w:hAnsi="Wingdings"/>
      </w:rPr>
    </w:lvl>
    <w:lvl w:ilvl="3" w:tplc="04090001" w:tentative="1">
      <w:start w:val="1"/>
      <w:numFmt w:val="bullet"/>
      <w:lvlText w:val=""/>
      <w:lvlJc w:val="left"/>
      <w:pPr>
        <w:ind w:left="2923" w:hanging="360"/>
      </w:pPr>
      <w:rPr>
        <w:rFonts w:hint="default" w:ascii="Symbol" w:hAnsi="Symbol"/>
      </w:rPr>
    </w:lvl>
    <w:lvl w:ilvl="4" w:tplc="04090003" w:tentative="1">
      <w:start w:val="1"/>
      <w:numFmt w:val="bullet"/>
      <w:lvlText w:val="o"/>
      <w:lvlJc w:val="left"/>
      <w:pPr>
        <w:ind w:left="3643" w:hanging="360"/>
      </w:pPr>
      <w:rPr>
        <w:rFonts w:hint="default" w:ascii="Courier New" w:hAnsi="Courier New" w:cs="Courier New"/>
      </w:rPr>
    </w:lvl>
    <w:lvl w:ilvl="5" w:tplc="04090005" w:tentative="1">
      <w:start w:val="1"/>
      <w:numFmt w:val="bullet"/>
      <w:lvlText w:val=""/>
      <w:lvlJc w:val="left"/>
      <w:pPr>
        <w:ind w:left="4363" w:hanging="360"/>
      </w:pPr>
      <w:rPr>
        <w:rFonts w:hint="default" w:ascii="Wingdings" w:hAnsi="Wingdings"/>
      </w:rPr>
    </w:lvl>
    <w:lvl w:ilvl="6" w:tplc="04090001" w:tentative="1">
      <w:start w:val="1"/>
      <w:numFmt w:val="bullet"/>
      <w:lvlText w:val=""/>
      <w:lvlJc w:val="left"/>
      <w:pPr>
        <w:ind w:left="5083" w:hanging="360"/>
      </w:pPr>
      <w:rPr>
        <w:rFonts w:hint="default" w:ascii="Symbol" w:hAnsi="Symbol"/>
      </w:rPr>
    </w:lvl>
    <w:lvl w:ilvl="7" w:tplc="04090003" w:tentative="1">
      <w:start w:val="1"/>
      <w:numFmt w:val="bullet"/>
      <w:lvlText w:val="o"/>
      <w:lvlJc w:val="left"/>
      <w:pPr>
        <w:ind w:left="5803" w:hanging="360"/>
      </w:pPr>
      <w:rPr>
        <w:rFonts w:hint="default" w:ascii="Courier New" w:hAnsi="Courier New" w:cs="Courier New"/>
      </w:rPr>
    </w:lvl>
    <w:lvl w:ilvl="8" w:tplc="04090005" w:tentative="1">
      <w:start w:val="1"/>
      <w:numFmt w:val="bullet"/>
      <w:lvlText w:val=""/>
      <w:lvlJc w:val="left"/>
      <w:pPr>
        <w:ind w:left="6523" w:hanging="360"/>
      </w:pPr>
      <w:rPr>
        <w:rFonts w:hint="default" w:ascii="Wingdings" w:hAnsi="Wingdings"/>
      </w:rPr>
    </w:lvl>
  </w:abstractNum>
  <w:abstractNum w:abstractNumId="1" w15:restartNumberingAfterBreak="0">
    <w:nsid w:val="096D403B"/>
    <w:multiLevelType w:val="hybridMultilevel"/>
    <w:tmpl w:val="519AEAC2"/>
    <w:lvl w:ilvl="0" w:tplc="FF88990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E6ABD"/>
    <w:multiLevelType w:val="hybridMultilevel"/>
    <w:tmpl w:val="B1C2D642"/>
    <w:lvl w:ilvl="0" w:tplc="B30C69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F539B3"/>
    <w:multiLevelType w:val="hybridMultilevel"/>
    <w:tmpl w:val="A38EF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hint="default" w:ascii="Calibri" w:hAnsi="Calibr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F23F2F"/>
    <w:multiLevelType w:val="hybridMultilevel"/>
    <w:tmpl w:val="680E80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45033"/>
    <w:multiLevelType w:val="hybridMultilevel"/>
    <w:tmpl w:val="DF6CCB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072D6"/>
    <w:multiLevelType w:val="hybridMultilevel"/>
    <w:tmpl w:val="FBCECB82"/>
    <w:lvl w:ilvl="0" w:tplc="7F58C9E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B3F5C"/>
    <w:multiLevelType w:val="hybridMultilevel"/>
    <w:tmpl w:val="DD62AE1C"/>
    <w:lvl w:ilvl="0" w:tplc="094ADDAE">
      <w:start w:val="1"/>
      <w:numFmt w:val="decimal"/>
      <w:lvlText w:val="%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D17F12"/>
    <w:multiLevelType w:val="hybridMultilevel"/>
    <w:tmpl w:val="423AFFF8"/>
    <w:lvl w:ilvl="0" w:tplc="94DE922A">
      <w:start w:val="1"/>
      <w:numFmt w:val="upperLetter"/>
      <w:lvlText w:val="(%1)"/>
      <w:lvlJc w:val="left"/>
      <w:pPr>
        <w:ind w:left="720" w:hanging="360"/>
      </w:pPr>
      <w:rPr>
        <w:rFonts w:asciiTheme="minorHAnsi" w:hAnsiTheme="minorHAnsi" w:eastAsia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213769"/>
    <w:multiLevelType w:val="hybridMultilevel"/>
    <w:tmpl w:val="D9808E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F736EDC"/>
    <w:multiLevelType w:val="hybridMultilevel"/>
    <w:tmpl w:val="8696B502"/>
    <w:lvl w:ilvl="0" w:tplc="FD0C5728">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3D208C"/>
    <w:multiLevelType w:val="hybridMultilevel"/>
    <w:tmpl w:val="45789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E40591"/>
    <w:multiLevelType w:val="hybridMultilevel"/>
    <w:tmpl w:val="18C4915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2E4BDE"/>
    <w:multiLevelType w:val="hybridMultilevel"/>
    <w:tmpl w:val="A58C823C"/>
    <w:lvl w:ilvl="0" w:tplc="24845EFE">
      <w:start w:val="1"/>
      <w:numFmt w:val="bullet"/>
      <w:lvlText w:val=""/>
      <w:lvlJc w:val="left"/>
      <w:pPr>
        <w:ind w:left="864"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22206ED"/>
    <w:multiLevelType w:val="hybridMultilevel"/>
    <w:tmpl w:val="17DC9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9914E8"/>
    <w:multiLevelType w:val="hybridMultilevel"/>
    <w:tmpl w:val="927888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8B951B9"/>
    <w:multiLevelType w:val="hybridMultilevel"/>
    <w:tmpl w:val="45E02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B1988"/>
    <w:multiLevelType w:val="hybridMultilevel"/>
    <w:tmpl w:val="475AB2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16759DA"/>
    <w:multiLevelType w:val="hybridMultilevel"/>
    <w:tmpl w:val="7480B1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3850A74"/>
    <w:multiLevelType w:val="hybridMultilevel"/>
    <w:tmpl w:val="6562C1C6"/>
    <w:lvl w:ilvl="0" w:tplc="5C9AFB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99141E"/>
    <w:multiLevelType w:val="hybridMultilevel"/>
    <w:tmpl w:val="EF02C4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74AA7A00"/>
    <w:multiLevelType w:val="hybridMultilevel"/>
    <w:tmpl w:val="2EC0CAA2"/>
    <w:lvl w:ilvl="0" w:tplc="5C8A778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285E8F"/>
    <w:multiLevelType w:val="hybridMultilevel"/>
    <w:tmpl w:val="7D22DF2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419378464">
    <w:abstractNumId w:val="4"/>
  </w:num>
  <w:num w:numId="2" w16cid:durableId="654994790">
    <w:abstractNumId w:val="8"/>
  </w:num>
  <w:num w:numId="3" w16cid:durableId="1819108364">
    <w:abstractNumId w:val="6"/>
  </w:num>
  <w:num w:numId="4" w16cid:durableId="1738235948">
    <w:abstractNumId w:val="11"/>
  </w:num>
  <w:num w:numId="5" w16cid:durableId="1252155659">
    <w:abstractNumId w:val="16"/>
  </w:num>
  <w:num w:numId="6" w16cid:durableId="955871593">
    <w:abstractNumId w:val="18"/>
  </w:num>
  <w:num w:numId="7" w16cid:durableId="1450201148">
    <w:abstractNumId w:val="24"/>
  </w:num>
  <w:num w:numId="8" w16cid:durableId="262736235">
    <w:abstractNumId w:val="9"/>
  </w:num>
  <w:num w:numId="9" w16cid:durableId="1218592796">
    <w:abstractNumId w:val="7"/>
  </w:num>
  <w:num w:numId="10" w16cid:durableId="420106102">
    <w:abstractNumId w:val="21"/>
  </w:num>
  <w:num w:numId="11" w16cid:durableId="1043334547">
    <w:abstractNumId w:val="0"/>
  </w:num>
  <w:num w:numId="12" w16cid:durableId="576404832">
    <w:abstractNumId w:val="5"/>
  </w:num>
  <w:num w:numId="13" w16cid:durableId="36202482">
    <w:abstractNumId w:val="19"/>
  </w:num>
  <w:num w:numId="14" w16cid:durableId="533272801">
    <w:abstractNumId w:val="26"/>
  </w:num>
  <w:num w:numId="15" w16cid:durableId="1911764549">
    <w:abstractNumId w:val="4"/>
  </w:num>
  <w:num w:numId="16" w16cid:durableId="81069964">
    <w:abstractNumId w:val="22"/>
  </w:num>
  <w:num w:numId="17" w16cid:durableId="1203514970">
    <w:abstractNumId w:val="14"/>
  </w:num>
  <w:num w:numId="18" w16cid:durableId="431316669">
    <w:abstractNumId w:val="23"/>
  </w:num>
  <w:num w:numId="19" w16cid:durableId="1045593874">
    <w:abstractNumId w:val="1"/>
  </w:num>
  <w:num w:numId="20" w16cid:durableId="693120379">
    <w:abstractNumId w:val="4"/>
  </w:num>
  <w:num w:numId="21" w16cid:durableId="751969232">
    <w:abstractNumId w:val="17"/>
  </w:num>
  <w:num w:numId="22" w16cid:durableId="1193422751">
    <w:abstractNumId w:val="3"/>
  </w:num>
  <w:num w:numId="23" w16cid:durableId="618688273">
    <w:abstractNumId w:val="10"/>
  </w:num>
  <w:num w:numId="24" w16cid:durableId="1185947698">
    <w:abstractNumId w:val="4"/>
  </w:num>
  <w:num w:numId="25" w16cid:durableId="1078595596">
    <w:abstractNumId w:val="4"/>
  </w:num>
  <w:num w:numId="26" w16cid:durableId="2012952123">
    <w:abstractNumId w:val="12"/>
  </w:num>
  <w:num w:numId="27" w16cid:durableId="529882565">
    <w:abstractNumId w:val="4"/>
  </w:num>
  <w:num w:numId="28" w16cid:durableId="68696849">
    <w:abstractNumId w:val="4"/>
  </w:num>
  <w:num w:numId="29" w16cid:durableId="1078792793">
    <w:abstractNumId w:val="4"/>
  </w:num>
  <w:num w:numId="30" w16cid:durableId="2017607436">
    <w:abstractNumId w:val="4"/>
  </w:num>
  <w:num w:numId="31" w16cid:durableId="1821070407">
    <w:abstractNumId w:val="4"/>
  </w:num>
  <w:num w:numId="32" w16cid:durableId="49885168">
    <w:abstractNumId w:val="20"/>
  </w:num>
  <w:num w:numId="33" w16cid:durableId="1736732213">
    <w:abstractNumId w:val="2"/>
  </w:num>
  <w:num w:numId="34" w16cid:durableId="206989333">
    <w:abstractNumId w:val="15"/>
  </w:num>
  <w:num w:numId="35" w16cid:durableId="241333524">
    <w:abstractNumId w:val="13"/>
  </w:num>
  <w:num w:numId="36" w16cid:durableId="714816214">
    <w:abstractNumId w:val="25"/>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2E"/>
    <w:rsid w:val="0000255A"/>
    <w:rsid w:val="00002EE1"/>
    <w:rsid w:val="00004E17"/>
    <w:rsid w:val="000055F1"/>
    <w:rsid w:val="00006A97"/>
    <w:rsid w:val="00011654"/>
    <w:rsid w:val="00011E61"/>
    <w:rsid w:val="000133B3"/>
    <w:rsid w:val="00013F96"/>
    <w:rsid w:val="00015EA8"/>
    <w:rsid w:val="000172B3"/>
    <w:rsid w:val="00017457"/>
    <w:rsid w:val="000174FC"/>
    <w:rsid w:val="000178A9"/>
    <w:rsid w:val="0002045C"/>
    <w:rsid w:val="000229D7"/>
    <w:rsid w:val="0002434C"/>
    <w:rsid w:val="000251A9"/>
    <w:rsid w:val="00025E27"/>
    <w:rsid w:val="000267D3"/>
    <w:rsid w:val="00026D09"/>
    <w:rsid w:val="00026EF1"/>
    <w:rsid w:val="0002700A"/>
    <w:rsid w:val="000304FE"/>
    <w:rsid w:val="00031296"/>
    <w:rsid w:val="000315FF"/>
    <w:rsid w:val="0003446A"/>
    <w:rsid w:val="0003584E"/>
    <w:rsid w:val="00040A2A"/>
    <w:rsid w:val="00040E32"/>
    <w:rsid w:val="00041002"/>
    <w:rsid w:val="0004206A"/>
    <w:rsid w:val="0004215D"/>
    <w:rsid w:val="00042A32"/>
    <w:rsid w:val="00043E9C"/>
    <w:rsid w:val="0004463E"/>
    <w:rsid w:val="00045ADB"/>
    <w:rsid w:val="00045DBD"/>
    <w:rsid w:val="00047496"/>
    <w:rsid w:val="00047B92"/>
    <w:rsid w:val="00050454"/>
    <w:rsid w:val="0005242C"/>
    <w:rsid w:val="00053812"/>
    <w:rsid w:val="00053CE9"/>
    <w:rsid w:val="00055408"/>
    <w:rsid w:val="00055EFC"/>
    <w:rsid w:val="00057E53"/>
    <w:rsid w:val="0006004B"/>
    <w:rsid w:val="00060680"/>
    <w:rsid w:val="000606C9"/>
    <w:rsid w:val="000607C0"/>
    <w:rsid w:val="00060DB9"/>
    <w:rsid w:val="0006189B"/>
    <w:rsid w:val="00061EA3"/>
    <w:rsid w:val="0006308C"/>
    <w:rsid w:val="000637A6"/>
    <w:rsid w:val="0006380B"/>
    <w:rsid w:val="00064909"/>
    <w:rsid w:val="000649F6"/>
    <w:rsid w:val="00064DA6"/>
    <w:rsid w:val="00064EDE"/>
    <w:rsid w:val="00064F5A"/>
    <w:rsid w:val="000660BD"/>
    <w:rsid w:val="00066339"/>
    <w:rsid w:val="00066AF8"/>
    <w:rsid w:val="00066C2B"/>
    <w:rsid w:val="00070022"/>
    <w:rsid w:val="00070A64"/>
    <w:rsid w:val="00074E28"/>
    <w:rsid w:val="00075672"/>
    <w:rsid w:val="00075C4F"/>
    <w:rsid w:val="00076087"/>
    <w:rsid w:val="00076191"/>
    <w:rsid w:val="00077166"/>
    <w:rsid w:val="0007741F"/>
    <w:rsid w:val="0007766A"/>
    <w:rsid w:val="0007774F"/>
    <w:rsid w:val="00080068"/>
    <w:rsid w:val="00080842"/>
    <w:rsid w:val="00080A97"/>
    <w:rsid w:val="00082554"/>
    <w:rsid w:val="00082711"/>
    <w:rsid w:val="000853C0"/>
    <w:rsid w:val="00085530"/>
    <w:rsid w:val="000855A3"/>
    <w:rsid w:val="00086DFE"/>
    <w:rsid w:val="00087C6A"/>
    <w:rsid w:val="00090489"/>
    <w:rsid w:val="00090EFF"/>
    <w:rsid w:val="000911DA"/>
    <w:rsid w:val="00091E6D"/>
    <w:rsid w:val="0009275E"/>
    <w:rsid w:val="00092A9D"/>
    <w:rsid w:val="00097D52"/>
    <w:rsid w:val="00097EAA"/>
    <w:rsid w:val="00097FD1"/>
    <w:rsid w:val="000A0D14"/>
    <w:rsid w:val="000A1841"/>
    <w:rsid w:val="000A24CA"/>
    <w:rsid w:val="000A26C8"/>
    <w:rsid w:val="000A2F12"/>
    <w:rsid w:val="000A32B5"/>
    <w:rsid w:val="000A3608"/>
    <w:rsid w:val="000A3B71"/>
    <w:rsid w:val="000A3F32"/>
    <w:rsid w:val="000A5534"/>
    <w:rsid w:val="000A70DF"/>
    <w:rsid w:val="000A7119"/>
    <w:rsid w:val="000A7462"/>
    <w:rsid w:val="000A7F61"/>
    <w:rsid w:val="000B103F"/>
    <w:rsid w:val="000B21EA"/>
    <w:rsid w:val="000B26AD"/>
    <w:rsid w:val="000B35B2"/>
    <w:rsid w:val="000B3848"/>
    <w:rsid w:val="000B38F1"/>
    <w:rsid w:val="000B5088"/>
    <w:rsid w:val="000B5C9F"/>
    <w:rsid w:val="000B7018"/>
    <w:rsid w:val="000C17A4"/>
    <w:rsid w:val="000C2CC3"/>
    <w:rsid w:val="000C3037"/>
    <w:rsid w:val="000C3A78"/>
    <w:rsid w:val="000C3C80"/>
    <w:rsid w:val="000C585C"/>
    <w:rsid w:val="000C6884"/>
    <w:rsid w:val="000C6A78"/>
    <w:rsid w:val="000C7F72"/>
    <w:rsid w:val="000D0A3B"/>
    <w:rsid w:val="000D148B"/>
    <w:rsid w:val="000D1F93"/>
    <w:rsid w:val="000D2C97"/>
    <w:rsid w:val="000D2F33"/>
    <w:rsid w:val="000D3A1C"/>
    <w:rsid w:val="000D3EE1"/>
    <w:rsid w:val="000D3F51"/>
    <w:rsid w:val="000D4412"/>
    <w:rsid w:val="000D5BF4"/>
    <w:rsid w:val="000D5EFC"/>
    <w:rsid w:val="000D66D3"/>
    <w:rsid w:val="000E0262"/>
    <w:rsid w:val="000E1CA6"/>
    <w:rsid w:val="000E2D38"/>
    <w:rsid w:val="000E2DAF"/>
    <w:rsid w:val="000E3BFB"/>
    <w:rsid w:val="000E47FC"/>
    <w:rsid w:val="000E50B3"/>
    <w:rsid w:val="000E5866"/>
    <w:rsid w:val="000E5A73"/>
    <w:rsid w:val="000E71C4"/>
    <w:rsid w:val="000E788C"/>
    <w:rsid w:val="000F1007"/>
    <w:rsid w:val="000F128D"/>
    <w:rsid w:val="000F13BA"/>
    <w:rsid w:val="000F2682"/>
    <w:rsid w:val="000F2DAC"/>
    <w:rsid w:val="000F2E0A"/>
    <w:rsid w:val="000F2F8B"/>
    <w:rsid w:val="000F38D4"/>
    <w:rsid w:val="000F3F4A"/>
    <w:rsid w:val="000F5BAC"/>
    <w:rsid w:val="000F6967"/>
    <w:rsid w:val="000F6D4B"/>
    <w:rsid w:val="000F7B0A"/>
    <w:rsid w:val="001000CC"/>
    <w:rsid w:val="00101C02"/>
    <w:rsid w:val="00102C15"/>
    <w:rsid w:val="00102C80"/>
    <w:rsid w:val="001034C4"/>
    <w:rsid w:val="0010418B"/>
    <w:rsid w:val="00104776"/>
    <w:rsid w:val="00104876"/>
    <w:rsid w:val="00107653"/>
    <w:rsid w:val="00107D91"/>
    <w:rsid w:val="001107C2"/>
    <w:rsid w:val="001118C1"/>
    <w:rsid w:val="00111937"/>
    <w:rsid w:val="00111CA4"/>
    <w:rsid w:val="00112098"/>
    <w:rsid w:val="0011222C"/>
    <w:rsid w:val="0011265A"/>
    <w:rsid w:val="001128C0"/>
    <w:rsid w:val="0011665E"/>
    <w:rsid w:val="0011717A"/>
    <w:rsid w:val="00121103"/>
    <w:rsid w:val="00121DBD"/>
    <w:rsid w:val="00122A86"/>
    <w:rsid w:val="00122DA9"/>
    <w:rsid w:val="00123471"/>
    <w:rsid w:val="001241E4"/>
    <w:rsid w:val="00124F90"/>
    <w:rsid w:val="0012574F"/>
    <w:rsid w:val="0013077D"/>
    <w:rsid w:val="00130E7A"/>
    <w:rsid w:val="00131003"/>
    <w:rsid w:val="00131E23"/>
    <w:rsid w:val="00132FAB"/>
    <w:rsid w:val="00134F2D"/>
    <w:rsid w:val="001351C6"/>
    <w:rsid w:val="00135237"/>
    <w:rsid w:val="001352D9"/>
    <w:rsid w:val="00137728"/>
    <w:rsid w:val="00137DFB"/>
    <w:rsid w:val="00140C96"/>
    <w:rsid w:val="001411AA"/>
    <w:rsid w:val="00141862"/>
    <w:rsid w:val="00143C15"/>
    <w:rsid w:val="001449A3"/>
    <w:rsid w:val="00144F5B"/>
    <w:rsid w:val="00145EA2"/>
    <w:rsid w:val="001462F1"/>
    <w:rsid w:val="0014698F"/>
    <w:rsid w:val="00147532"/>
    <w:rsid w:val="001479E6"/>
    <w:rsid w:val="001508E5"/>
    <w:rsid w:val="00154AB5"/>
    <w:rsid w:val="00154E8A"/>
    <w:rsid w:val="00155BB2"/>
    <w:rsid w:val="00156A15"/>
    <w:rsid w:val="001573A1"/>
    <w:rsid w:val="00157457"/>
    <w:rsid w:val="00160325"/>
    <w:rsid w:val="00160A54"/>
    <w:rsid w:val="001613D0"/>
    <w:rsid w:val="00161CA4"/>
    <w:rsid w:val="001620DE"/>
    <w:rsid w:val="00162811"/>
    <w:rsid w:val="00162B02"/>
    <w:rsid w:val="001639FF"/>
    <w:rsid w:val="00164477"/>
    <w:rsid w:val="001650AA"/>
    <w:rsid w:val="001657FB"/>
    <w:rsid w:val="00165A9D"/>
    <w:rsid w:val="00165C69"/>
    <w:rsid w:val="00165C7C"/>
    <w:rsid w:val="001661AC"/>
    <w:rsid w:val="00166CE0"/>
    <w:rsid w:val="00167350"/>
    <w:rsid w:val="001706F6"/>
    <w:rsid w:val="0017075E"/>
    <w:rsid w:val="00171871"/>
    <w:rsid w:val="00171FAB"/>
    <w:rsid w:val="0017237C"/>
    <w:rsid w:val="00172582"/>
    <w:rsid w:val="0017259E"/>
    <w:rsid w:val="001726CE"/>
    <w:rsid w:val="00172DA6"/>
    <w:rsid w:val="0017332A"/>
    <w:rsid w:val="00174340"/>
    <w:rsid w:val="0017501A"/>
    <w:rsid w:val="00175F63"/>
    <w:rsid w:val="00176A90"/>
    <w:rsid w:val="00176B58"/>
    <w:rsid w:val="0017723D"/>
    <w:rsid w:val="00177ADC"/>
    <w:rsid w:val="00180755"/>
    <w:rsid w:val="00180908"/>
    <w:rsid w:val="001809AE"/>
    <w:rsid w:val="00180C33"/>
    <w:rsid w:val="001822C6"/>
    <w:rsid w:val="001835C3"/>
    <w:rsid w:val="001838F1"/>
    <w:rsid w:val="00183AE1"/>
    <w:rsid w:val="00183D2F"/>
    <w:rsid w:val="001849B6"/>
    <w:rsid w:val="0018594B"/>
    <w:rsid w:val="00186913"/>
    <w:rsid w:val="00186D06"/>
    <w:rsid w:val="00186F34"/>
    <w:rsid w:val="00191D90"/>
    <w:rsid w:val="0019444C"/>
    <w:rsid w:val="00195BCF"/>
    <w:rsid w:val="00196038"/>
    <w:rsid w:val="00196238"/>
    <w:rsid w:val="00197504"/>
    <w:rsid w:val="001A018E"/>
    <w:rsid w:val="001A0449"/>
    <w:rsid w:val="001A0EDD"/>
    <w:rsid w:val="001A239A"/>
    <w:rsid w:val="001A2A5B"/>
    <w:rsid w:val="001A2E11"/>
    <w:rsid w:val="001A4647"/>
    <w:rsid w:val="001A46AA"/>
    <w:rsid w:val="001A497D"/>
    <w:rsid w:val="001A4B48"/>
    <w:rsid w:val="001A4CF4"/>
    <w:rsid w:val="001A5F79"/>
    <w:rsid w:val="001A7ECA"/>
    <w:rsid w:val="001B0051"/>
    <w:rsid w:val="001B0665"/>
    <w:rsid w:val="001B14C5"/>
    <w:rsid w:val="001B193C"/>
    <w:rsid w:val="001B1BA1"/>
    <w:rsid w:val="001B23B7"/>
    <w:rsid w:val="001B243A"/>
    <w:rsid w:val="001B34E0"/>
    <w:rsid w:val="001B3A38"/>
    <w:rsid w:val="001B3F2B"/>
    <w:rsid w:val="001B5294"/>
    <w:rsid w:val="001B64CB"/>
    <w:rsid w:val="001B70DA"/>
    <w:rsid w:val="001B7467"/>
    <w:rsid w:val="001B7B45"/>
    <w:rsid w:val="001B7C8D"/>
    <w:rsid w:val="001C0565"/>
    <w:rsid w:val="001C0CF9"/>
    <w:rsid w:val="001C112A"/>
    <w:rsid w:val="001C1135"/>
    <w:rsid w:val="001C11F8"/>
    <w:rsid w:val="001C16F1"/>
    <w:rsid w:val="001C2FDC"/>
    <w:rsid w:val="001C33C4"/>
    <w:rsid w:val="001C41AB"/>
    <w:rsid w:val="001C5FBD"/>
    <w:rsid w:val="001D0016"/>
    <w:rsid w:val="001D1A1B"/>
    <w:rsid w:val="001D21BD"/>
    <w:rsid w:val="001D2B73"/>
    <w:rsid w:val="001D594C"/>
    <w:rsid w:val="001D608C"/>
    <w:rsid w:val="001D697B"/>
    <w:rsid w:val="001D6CE1"/>
    <w:rsid w:val="001D725C"/>
    <w:rsid w:val="001E18A5"/>
    <w:rsid w:val="001E1ECA"/>
    <w:rsid w:val="001E20D6"/>
    <w:rsid w:val="001E233E"/>
    <w:rsid w:val="001E30CC"/>
    <w:rsid w:val="001E5465"/>
    <w:rsid w:val="001E72C2"/>
    <w:rsid w:val="001F066E"/>
    <w:rsid w:val="001F0901"/>
    <w:rsid w:val="001F0D96"/>
    <w:rsid w:val="001F0FCE"/>
    <w:rsid w:val="001F1D08"/>
    <w:rsid w:val="001F29D1"/>
    <w:rsid w:val="001F3CE2"/>
    <w:rsid w:val="001F66C3"/>
    <w:rsid w:val="001F6F49"/>
    <w:rsid w:val="002012F4"/>
    <w:rsid w:val="002028B5"/>
    <w:rsid w:val="00204BCE"/>
    <w:rsid w:val="00204F0D"/>
    <w:rsid w:val="0020529B"/>
    <w:rsid w:val="0020573E"/>
    <w:rsid w:val="0020587E"/>
    <w:rsid w:val="00205D96"/>
    <w:rsid w:val="00205E12"/>
    <w:rsid w:val="0020696C"/>
    <w:rsid w:val="00207623"/>
    <w:rsid w:val="002113EC"/>
    <w:rsid w:val="00211940"/>
    <w:rsid w:val="00211AC4"/>
    <w:rsid w:val="00211C95"/>
    <w:rsid w:val="00212966"/>
    <w:rsid w:val="002133F4"/>
    <w:rsid w:val="00213B34"/>
    <w:rsid w:val="0021416F"/>
    <w:rsid w:val="002211C1"/>
    <w:rsid w:val="00221984"/>
    <w:rsid w:val="00222609"/>
    <w:rsid w:val="002237A8"/>
    <w:rsid w:val="0022441D"/>
    <w:rsid w:val="002246BD"/>
    <w:rsid w:val="00224903"/>
    <w:rsid w:val="00224925"/>
    <w:rsid w:val="00225C03"/>
    <w:rsid w:val="002260EB"/>
    <w:rsid w:val="0022637A"/>
    <w:rsid w:val="002264A5"/>
    <w:rsid w:val="002266AF"/>
    <w:rsid w:val="00230643"/>
    <w:rsid w:val="002314C1"/>
    <w:rsid w:val="002321A5"/>
    <w:rsid w:val="002327FA"/>
    <w:rsid w:val="002348D5"/>
    <w:rsid w:val="00235D24"/>
    <w:rsid w:val="00235E51"/>
    <w:rsid w:val="002361D1"/>
    <w:rsid w:val="002362B5"/>
    <w:rsid w:val="00236467"/>
    <w:rsid w:val="00236971"/>
    <w:rsid w:val="00236D4F"/>
    <w:rsid w:val="0023723D"/>
    <w:rsid w:val="002372BB"/>
    <w:rsid w:val="00237EEE"/>
    <w:rsid w:val="00241CB1"/>
    <w:rsid w:val="00241CDC"/>
    <w:rsid w:val="0024439B"/>
    <w:rsid w:val="00245E55"/>
    <w:rsid w:val="0024645F"/>
    <w:rsid w:val="002467ED"/>
    <w:rsid w:val="00246C66"/>
    <w:rsid w:val="00247533"/>
    <w:rsid w:val="00250B95"/>
    <w:rsid w:val="002523BC"/>
    <w:rsid w:val="00255974"/>
    <w:rsid w:val="00255AF1"/>
    <w:rsid w:val="00260FE8"/>
    <w:rsid w:val="00263412"/>
    <w:rsid w:val="00263A24"/>
    <w:rsid w:val="00263F61"/>
    <w:rsid w:val="0026547C"/>
    <w:rsid w:val="00265E1A"/>
    <w:rsid w:val="00266145"/>
    <w:rsid w:val="00266BCD"/>
    <w:rsid w:val="002706DC"/>
    <w:rsid w:val="002713E8"/>
    <w:rsid w:val="0027167A"/>
    <w:rsid w:val="00272202"/>
    <w:rsid w:val="00275EC2"/>
    <w:rsid w:val="00275FA4"/>
    <w:rsid w:val="00276DDC"/>
    <w:rsid w:val="00277835"/>
    <w:rsid w:val="00277FAB"/>
    <w:rsid w:val="002808D8"/>
    <w:rsid w:val="00281CD2"/>
    <w:rsid w:val="00282B25"/>
    <w:rsid w:val="0028340C"/>
    <w:rsid w:val="002861FB"/>
    <w:rsid w:val="002916F2"/>
    <w:rsid w:val="00293953"/>
    <w:rsid w:val="00293C6D"/>
    <w:rsid w:val="002958C8"/>
    <w:rsid w:val="00295EE5"/>
    <w:rsid w:val="00296C21"/>
    <w:rsid w:val="00297AD9"/>
    <w:rsid w:val="002A1BD6"/>
    <w:rsid w:val="002A238D"/>
    <w:rsid w:val="002A2D88"/>
    <w:rsid w:val="002A5281"/>
    <w:rsid w:val="002A53EC"/>
    <w:rsid w:val="002A54FC"/>
    <w:rsid w:val="002A6167"/>
    <w:rsid w:val="002A72C3"/>
    <w:rsid w:val="002B03E1"/>
    <w:rsid w:val="002B0512"/>
    <w:rsid w:val="002B09BD"/>
    <w:rsid w:val="002B0C4E"/>
    <w:rsid w:val="002B2B09"/>
    <w:rsid w:val="002B2D4D"/>
    <w:rsid w:val="002B4F24"/>
    <w:rsid w:val="002B584C"/>
    <w:rsid w:val="002B5A55"/>
    <w:rsid w:val="002C07B3"/>
    <w:rsid w:val="002C08D1"/>
    <w:rsid w:val="002C11F8"/>
    <w:rsid w:val="002C31E0"/>
    <w:rsid w:val="002C3407"/>
    <w:rsid w:val="002C3EC3"/>
    <w:rsid w:val="002C4395"/>
    <w:rsid w:val="002C53FA"/>
    <w:rsid w:val="002C55EB"/>
    <w:rsid w:val="002D137B"/>
    <w:rsid w:val="002D2D9A"/>
    <w:rsid w:val="002D395F"/>
    <w:rsid w:val="002D42B0"/>
    <w:rsid w:val="002D4D79"/>
    <w:rsid w:val="002D55BE"/>
    <w:rsid w:val="002D6AB9"/>
    <w:rsid w:val="002E14B8"/>
    <w:rsid w:val="002E185D"/>
    <w:rsid w:val="002E2853"/>
    <w:rsid w:val="002E2FB6"/>
    <w:rsid w:val="002E39F0"/>
    <w:rsid w:val="002E44B2"/>
    <w:rsid w:val="002E4550"/>
    <w:rsid w:val="002E5003"/>
    <w:rsid w:val="002E54FC"/>
    <w:rsid w:val="002E58E1"/>
    <w:rsid w:val="002E7AAE"/>
    <w:rsid w:val="002F062C"/>
    <w:rsid w:val="002F18F6"/>
    <w:rsid w:val="002F1DD7"/>
    <w:rsid w:val="002F3C9C"/>
    <w:rsid w:val="002F3D86"/>
    <w:rsid w:val="002F4686"/>
    <w:rsid w:val="002F4F48"/>
    <w:rsid w:val="002F56F5"/>
    <w:rsid w:val="002F5CD7"/>
    <w:rsid w:val="002F5FE4"/>
    <w:rsid w:val="00300E6E"/>
    <w:rsid w:val="003010A8"/>
    <w:rsid w:val="003014A1"/>
    <w:rsid w:val="00301690"/>
    <w:rsid w:val="003024A8"/>
    <w:rsid w:val="00302D49"/>
    <w:rsid w:val="00302F36"/>
    <w:rsid w:val="0030416B"/>
    <w:rsid w:val="0030417C"/>
    <w:rsid w:val="00304604"/>
    <w:rsid w:val="00304C16"/>
    <w:rsid w:val="0030606A"/>
    <w:rsid w:val="0030775F"/>
    <w:rsid w:val="00310274"/>
    <w:rsid w:val="003108E8"/>
    <w:rsid w:val="00310EB4"/>
    <w:rsid w:val="00312012"/>
    <w:rsid w:val="0031267C"/>
    <w:rsid w:val="00312A60"/>
    <w:rsid w:val="0031342F"/>
    <w:rsid w:val="00315B3A"/>
    <w:rsid w:val="003166E5"/>
    <w:rsid w:val="00316FB7"/>
    <w:rsid w:val="003215C8"/>
    <w:rsid w:val="003217C0"/>
    <w:rsid w:val="00323E80"/>
    <w:rsid w:val="00324360"/>
    <w:rsid w:val="003245AB"/>
    <w:rsid w:val="003249D1"/>
    <w:rsid w:val="0032534F"/>
    <w:rsid w:val="00325587"/>
    <w:rsid w:val="00326382"/>
    <w:rsid w:val="00327514"/>
    <w:rsid w:val="00327798"/>
    <w:rsid w:val="0032795E"/>
    <w:rsid w:val="00327DBA"/>
    <w:rsid w:val="00327E8C"/>
    <w:rsid w:val="00330D9D"/>
    <w:rsid w:val="003327AE"/>
    <w:rsid w:val="0033521B"/>
    <w:rsid w:val="0033636F"/>
    <w:rsid w:val="003364FC"/>
    <w:rsid w:val="00336DA7"/>
    <w:rsid w:val="00337388"/>
    <w:rsid w:val="00340073"/>
    <w:rsid w:val="00340F20"/>
    <w:rsid w:val="003412C9"/>
    <w:rsid w:val="00341AE7"/>
    <w:rsid w:val="00341F28"/>
    <w:rsid w:val="00342A00"/>
    <w:rsid w:val="0034723F"/>
    <w:rsid w:val="003472BD"/>
    <w:rsid w:val="00347CEE"/>
    <w:rsid w:val="00350A27"/>
    <w:rsid w:val="003514CB"/>
    <w:rsid w:val="003517AC"/>
    <w:rsid w:val="00351AD7"/>
    <w:rsid w:val="00351DBD"/>
    <w:rsid w:val="00352E2E"/>
    <w:rsid w:val="003537EB"/>
    <w:rsid w:val="003546B7"/>
    <w:rsid w:val="00354752"/>
    <w:rsid w:val="003547C7"/>
    <w:rsid w:val="0035554E"/>
    <w:rsid w:val="00355D45"/>
    <w:rsid w:val="00356660"/>
    <w:rsid w:val="00356B31"/>
    <w:rsid w:val="003570B4"/>
    <w:rsid w:val="003575A6"/>
    <w:rsid w:val="0036005B"/>
    <w:rsid w:val="00360E31"/>
    <w:rsid w:val="00361752"/>
    <w:rsid w:val="00361811"/>
    <w:rsid w:val="00361B4C"/>
    <w:rsid w:val="00363316"/>
    <w:rsid w:val="00364317"/>
    <w:rsid w:val="00364F19"/>
    <w:rsid w:val="00365052"/>
    <w:rsid w:val="00366C42"/>
    <w:rsid w:val="00367254"/>
    <w:rsid w:val="00367DE1"/>
    <w:rsid w:val="00370686"/>
    <w:rsid w:val="00371A8A"/>
    <w:rsid w:val="00373A4B"/>
    <w:rsid w:val="0037640E"/>
    <w:rsid w:val="0037664D"/>
    <w:rsid w:val="003766AC"/>
    <w:rsid w:val="003849BB"/>
    <w:rsid w:val="00385E59"/>
    <w:rsid w:val="00385FA9"/>
    <w:rsid w:val="0038643D"/>
    <w:rsid w:val="00386B59"/>
    <w:rsid w:val="00386E63"/>
    <w:rsid w:val="00387D03"/>
    <w:rsid w:val="00390267"/>
    <w:rsid w:val="00390C06"/>
    <w:rsid w:val="00390F9D"/>
    <w:rsid w:val="00391205"/>
    <w:rsid w:val="003924EB"/>
    <w:rsid w:val="003926B9"/>
    <w:rsid w:val="003928AA"/>
    <w:rsid w:val="00395210"/>
    <w:rsid w:val="003978B0"/>
    <w:rsid w:val="003A097F"/>
    <w:rsid w:val="003A1DF9"/>
    <w:rsid w:val="003A1E76"/>
    <w:rsid w:val="003A2406"/>
    <w:rsid w:val="003B2408"/>
    <w:rsid w:val="003B49FF"/>
    <w:rsid w:val="003B7763"/>
    <w:rsid w:val="003B7A7B"/>
    <w:rsid w:val="003B7AAB"/>
    <w:rsid w:val="003B7B2C"/>
    <w:rsid w:val="003C2728"/>
    <w:rsid w:val="003C34D2"/>
    <w:rsid w:val="003C3DAC"/>
    <w:rsid w:val="003C53E5"/>
    <w:rsid w:val="003C571B"/>
    <w:rsid w:val="003C5E06"/>
    <w:rsid w:val="003C63C0"/>
    <w:rsid w:val="003C7138"/>
    <w:rsid w:val="003C7592"/>
    <w:rsid w:val="003C75BB"/>
    <w:rsid w:val="003C7A74"/>
    <w:rsid w:val="003D0313"/>
    <w:rsid w:val="003D10C8"/>
    <w:rsid w:val="003D10F5"/>
    <w:rsid w:val="003D14FE"/>
    <w:rsid w:val="003D3572"/>
    <w:rsid w:val="003D57F9"/>
    <w:rsid w:val="003D649B"/>
    <w:rsid w:val="003D71B8"/>
    <w:rsid w:val="003D738D"/>
    <w:rsid w:val="003D73CB"/>
    <w:rsid w:val="003E01DF"/>
    <w:rsid w:val="003E141A"/>
    <w:rsid w:val="003E1708"/>
    <w:rsid w:val="003E17DB"/>
    <w:rsid w:val="003E1E46"/>
    <w:rsid w:val="003E2814"/>
    <w:rsid w:val="003E55E6"/>
    <w:rsid w:val="003E650D"/>
    <w:rsid w:val="003E6C16"/>
    <w:rsid w:val="003E6F84"/>
    <w:rsid w:val="003E79E0"/>
    <w:rsid w:val="003E7D08"/>
    <w:rsid w:val="003E7FC4"/>
    <w:rsid w:val="003F0C0F"/>
    <w:rsid w:val="003F184B"/>
    <w:rsid w:val="003F1871"/>
    <w:rsid w:val="003F3C99"/>
    <w:rsid w:val="003F7197"/>
    <w:rsid w:val="003F74A3"/>
    <w:rsid w:val="003F7FA2"/>
    <w:rsid w:val="00400396"/>
    <w:rsid w:val="00400D60"/>
    <w:rsid w:val="00402102"/>
    <w:rsid w:val="004030B5"/>
    <w:rsid w:val="00403D00"/>
    <w:rsid w:val="00403D3E"/>
    <w:rsid w:val="004043FE"/>
    <w:rsid w:val="004045D3"/>
    <w:rsid w:val="00404766"/>
    <w:rsid w:val="00404BA7"/>
    <w:rsid w:val="004051B0"/>
    <w:rsid w:val="00405535"/>
    <w:rsid w:val="004079B1"/>
    <w:rsid w:val="00412D14"/>
    <w:rsid w:val="00413B08"/>
    <w:rsid w:val="00413E11"/>
    <w:rsid w:val="00413E82"/>
    <w:rsid w:val="00414184"/>
    <w:rsid w:val="00414875"/>
    <w:rsid w:val="0041594F"/>
    <w:rsid w:val="00415ED4"/>
    <w:rsid w:val="00417A56"/>
    <w:rsid w:val="00417F74"/>
    <w:rsid w:val="004214E5"/>
    <w:rsid w:val="0042156A"/>
    <w:rsid w:val="00421A2A"/>
    <w:rsid w:val="00422192"/>
    <w:rsid w:val="004222EA"/>
    <w:rsid w:val="00422BBA"/>
    <w:rsid w:val="00423F9E"/>
    <w:rsid w:val="0042580A"/>
    <w:rsid w:val="004265C2"/>
    <w:rsid w:val="004271F9"/>
    <w:rsid w:val="00427C5A"/>
    <w:rsid w:val="00430910"/>
    <w:rsid w:val="00432BDA"/>
    <w:rsid w:val="00433A59"/>
    <w:rsid w:val="00433CD7"/>
    <w:rsid w:val="00433E9F"/>
    <w:rsid w:val="00434A52"/>
    <w:rsid w:val="00434CE0"/>
    <w:rsid w:val="00434F2A"/>
    <w:rsid w:val="00435C73"/>
    <w:rsid w:val="00435D9B"/>
    <w:rsid w:val="0043631E"/>
    <w:rsid w:val="0043782A"/>
    <w:rsid w:val="00437F51"/>
    <w:rsid w:val="004408E4"/>
    <w:rsid w:val="00441AC0"/>
    <w:rsid w:val="00443354"/>
    <w:rsid w:val="0044407F"/>
    <w:rsid w:val="00444657"/>
    <w:rsid w:val="004446FA"/>
    <w:rsid w:val="00445B61"/>
    <w:rsid w:val="00447D20"/>
    <w:rsid w:val="00450FE6"/>
    <w:rsid w:val="00452278"/>
    <w:rsid w:val="00456ACE"/>
    <w:rsid w:val="00457758"/>
    <w:rsid w:val="00460899"/>
    <w:rsid w:val="004636CF"/>
    <w:rsid w:val="0046465E"/>
    <w:rsid w:val="004659AB"/>
    <w:rsid w:val="00465A74"/>
    <w:rsid w:val="00466ABF"/>
    <w:rsid w:val="004674DC"/>
    <w:rsid w:val="00467678"/>
    <w:rsid w:val="004679AD"/>
    <w:rsid w:val="00467B99"/>
    <w:rsid w:val="0047013C"/>
    <w:rsid w:val="00470CD1"/>
    <w:rsid w:val="00470E25"/>
    <w:rsid w:val="004710E5"/>
    <w:rsid w:val="00471143"/>
    <w:rsid w:val="00472038"/>
    <w:rsid w:val="00472608"/>
    <w:rsid w:val="004734E3"/>
    <w:rsid w:val="00473664"/>
    <w:rsid w:val="00473F08"/>
    <w:rsid w:val="004743A3"/>
    <w:rsid w:val="0047451A"/>
    <w:rsid w:val="00475640"/>
    <w:rsid w:val="00480C2E"/>
    <w:rsid w:val="00481666"/>
    <w:rsid w:val="00483742"/>
    <w:rsid w:val="00483C24"/>
    <w:rsid w:val="00483D4B"/>
    <w:rsid w:val="00485163"/>
    <w:rsid w:val="00486686"/>
    <w:rsid w:val="004868C7"/>
    <w:rsid w:val="00486C8A"/>
    <w:rsid w:val="0049054A"/>
    <w:rsid w:val="00490658"/>
    <w:rsid w:val="00490B05"/>
    <w:rsid w:val="004919D8"/>
    <w:rsid w:val="00491F02"/>
    <w:rsid w:val="004939F0"/>
    <w:rsid w:val="00493E8B"/>
    <w:rsid w:val="004964CB"/>
    <w:rsid w:val="00496667"/>
    <w:rsid w:val="004A0605"/>
    <w:rsid w:val="004A106D"/>
    <w:rsid w:val="004A12B4"/>
    <w:rsid w:val="004A27BE"/>
    <w:rsid w:val="004A3C06"/>
    <w:rsid w:val="004A462D"/>
    <w:rsid w:val="004A4F60"/>
    <w:rsid w:val="004A6FD4"/>
    <w:rsid w:val="004B0223"/>
    <w:rsid w:val="004B0AAC"/>
    <w:rsid w:val="004B1031"/>
    <w:rsid w:val="004B1378"/>
    <w:rsid w:val="004B3B25"/>
    <w:rsid w:val="004B4A73"/>
    <w:rsid w:val="004B62D6"/>
    <w:rsid w:val="004B6652"/>
    <w:rsid w:val="004B69B4"/>
    <w:rsid w:val="004C0A48"/>
    <w:rsid w:val="004C100F"/>
    <w:rsid w:val="004C23C3"/>
    <w:rsid w:val="004C3BD8"/>
    <w:rsid w:val="004C5F44"/>
    <w:rsid w:val="004C62A0"/>
    <w:rsid w:val="004C63F6"/>
    <w:rsid w:val="004C69BA"/>
    <w:rsid w:val="004C71BC"/>
    <w:rsid w:val="004D1E68"/>
    <w:rsid w:val="004D2F47"/>
    <w:rsid w:val="004D31B6"/>
    <w:rsid w:val="004D3E64"/>
    <w:rsid w:val="004D3FB0"/>
    <w:rsid w:val="004D6E86"/>
    <w:rsid w:val="004D7588"/>
    <w:rsid w:val="004E12D4"/>
    <w:rsid w:val="004E24DE"/>
    <w:rsid w:val="004E287B"/>
    <w:rsid w:val="004E3182"/>
    <w:rsid w:val="004E3AC8"/>
    <w:rsid w:val="004E3FD7"/>
    <w:rsid w:val="004E4DF0"/>
    <w:rsid w:val="004E58A1"/>
    <w:rsid w:val="004F0003"/>
    <w:rsid w:val="004F0F83"/>
    <w:rsid w:val="004F1EAB"/>
    <w:rsid w:val="004F1FB1"/>
    <w:rsid w:val="004F52E7"/>
    <w:rsid w:val="004F6E7D"/>
    <w:rsid w:val="004F6E82"/>
    <w:rsid w:val="00500534"/>
    <w:rsid w:val="00500A85"/>
    <w:rsid w:val="005029A6"/>
    <w:rsid w:val="00502DDE"/>
    <w:rsid w:val="005035D9"/>
    <w:rsid w:val="00505168"/>
    <w:rsid w:val="005060E8"/>
    <w:rsid w:val="005063B6"/>
    <w:rsid w:val="005063E3"/>
    <w:rsid w:val="00506C50"/>
    <w:rsid w:val="00507FC9"/>
    <w:rsid w:val="00510378"/>
    <w:rsid w:val="00510BCA"/>
    <w:rsid w:val="00511825"/>
    <w:rsid w:val="005118DB"/>
    <w:rsid w:val="00512EB0"/>
    <w:rsid w:val="00512EF8"/>
    <w:rsid w:val="0051489D"/>
    <w:rsid w:val="00520304"/>
    <w:rsid w:val="0052110B"/>
    <w:rsid w:val="0052197B"/>
    <w:rsid w:val="00522337"/>
    <w:rsid w:val="0052247D"/>
    <w:rsid w:val="00526254"/>
    <w:rsid w:val="005262BE"/>
    <w:rsid w:val="00526835"/>
    <w:rsid w:val="005274CD"/>
    <w:rsid w:val="00530CFA"/>
    <w:rsid w:val="00530DCD"/>
    <w:rsid w:val="00530F61"/>
    <w:rsid w:val="0053139A"/>
    <w:rsid w:val="005337F0"/>
    <w:rsid w:val="00534A84"/>
    <w:rsid w:val="00535310"/>
    <w:rsid w:val="00535DCE"/>
    <w:rsid w:val="00535EF1"/>
    <w:rsid w:val="00536D1E"/>
    <w:rsid w:val="00537175"/>
    <w:rsid w:val="00537593"/>
    <w:rsid w:val="00537EC0"/>
    <w:rsid w:val="00540C49"/>
    <w:rsid w:val="00541F5B"/>
    <w:rsid w:val="00542E9D"/>
    <w:rsid w:val="00543E4E"/>
    <w:rsid w:val="0054419D"/>
    <w:rsid w:val="00544CB0"/>
    <w:rsid w:val="00544D9E"/>
    <w:rsid w:val="00545A1B"/>
    <w:rsid w:val="00545D35"/>
    <w:rsid w:val="00546452"/>
    <w:rsid w:val="00546537"/>
    <w:rsid w:val="005471D5"/>
    <w:rsid w:val="00550B50"/>
    <w:rsid w:val="00550E52"/>
    <w:rsid w:val="00551096"/>
    <w:rsid w:val="00552487"/>
    <w:rsid w:val="00552734"/>
    <w:rsid w:val="00552DDA"/>
    <w:rsid w:val="005546B7"/>
    <w:rsid w:val="00555224"/>
    <w:rsid w:val="00556F8A"/>
    <w:rsid w:val="0055755D"/>
    <w:rsid w:val="00560143"/>
    <w:rsid w:val="00560319"/>
    <w:rsid w:val="00560CA9"/>
    <w:rsid w:val="005611FF"/>
    <w:rsid w:val="00562ACB"/>
    <w:rsid w:val="0056353A"/>
    <w:rsid w:val="005639E6"/>
    <w:rsid w:val="005652DC"/>
    <w:rsid w:val="005659CE"/>
    <w:rsid w:val="0056601A"/>
    <w:rsid w:val="00567048"/>
    <w:rsid w:val="005711DA"/>
    <w:rsid w:val="00571854"/>
    <w:rsid w:val="00571DBE"/>
    <w:rsid w:val="005726D9"/>
    <w:rsid w:val="0057276E"/>
    <w:rsid w:val="00572B27"/>
    <w:rsid w:val="0057395D"/>
    <w:rsid w:val="00574979"/>
    <w:rsid w:val="00574F20"/>
    <w:rsid w:val="0057568B"/>
    <w:rsid w:val="00580743"/>
    <w:rsid w:val="0058199E"/>
    <w:rsid w:val="00581FFF"/>
    <w:rsid w:val="005829A2"/>
    <w:rsid w:val="00582B4A"/>
    <w:rsid w:val="00584057"/>
    <w:rsid w:val="00584148"/>
    <w:rsid w:val="00584C49"/>
    <w:rsid w:val="00585937"/>
    <w:rsid w:val="0058621E"/>
    <w:rsid w:val="005865F4"/>
    <w:rsid w:val="00586A4A"/>
    <w:rsid w:val="00586F5C"/>
    <w:rsid w:val="005874E6"/>
    <w:rsid w:val="005879DA"/>
    <w:rsid w:val="00592050"/>
    <w:rsid w:val="00592082"/>
    <w:rsid w:val="0059280C"/>
    <w:rsid w:val="00593CFE"/>
    <w:rsid w:val="00596B70"/>
    <w:rsid w:val="00596EF7"/>
    <w:rsid w:val="005974D0"/>
    <w:rsid w:val="005A1F28"/>
    <w:rsid w:val="005A2BBB"/>
    <w:rsid w:val="005A3EC4"/>
    <w:rsid w:val="005A3FA1"/>
    <w:rsid w:val="005A491F"/>
    <w:rsid w:val="005A4F62"/>
    <w:rsid w:val="005A5079"/>
    <w:rsid w:val="005A5944"/>
    <w:rsid w:val="005A73E1"/>
    <w:rsid w:val="005A783C"/>
    <w:rsid w:val="005A7AA9"/>
    <w:rsid w:val="005B0527"/>
    <w:rsid w:val="005B05D3"/>
    <w:rsid w:val="005B070C"/>
    <w:rsid w:val="005B184D"/>
    <w:rsid w:val="005B3F29"/>
    <w:rsid w:val="005B65FF"/>
    <w:rsid w:val="005B7375"/>
    <w:rsid w:val="005C0334"/>
    <w:rsid w:val="005C1842"/>
    <w:rsid w:val="005C1FC2"/>
    <w:rsid w:val="005C28F4"/>
    <w:rsid w:val="005C5DB7"/>
    <w:rsid w:val="005C6145"/>
    <w:rsid w:val="005C68B4"/>
    <w:rsid w:val="005D0957"/>
    <w:rsid w:val="005D0BBF"/>
    <w:rsid w:val="005D18D1"/>
    <w:rsid w:val="005D19FF"/>
    <w:rsid w:val="005D2D1D"/>
    <w:rsid w:val="005D2F4A"/>
    <w:rsid w:val="005D34C1"/>
    <w:rsid w:val="005D3DA9"/>
    <w:rsid w:val="005D3F79"/>
    <w:rsid w:val="005D4550"/>
    <w:rsid w:val="005D5BD2"/>
    <w:rsid w:val="005D5F4D"/>
    <w:rsid w:val="005D7748"/>
    <w:rsid w:val="005E0BF7"/>
    <w:rsid w:val="005E0D6D"/>
    <w:rsid w:val="005E27FF"/>
    <w:rsid w:val="005E2A18"/>
    <w:rsid w:val="005E6172"/>
    <w:rsid w:val="005E7266"/>
    <w:rsid w:val="005E7CAF"/>
    <w:rsid w:val="005F01DA"/>
    <w:rsid w:val="005F02C0"/>
    <w:rsid w:val="005F0497"/>
    <w:rsid w:val="005F0AE5"/>
    <w:rsid w:val="005F0C5E"/>
    <w:rsid w:val="005F0E7A"/>
    <w:rsid w:val="005F5393"/>
    <w:rsid w:val="005F67E5"/>
    <w:rsid w:val="005F6F3F"/>
    <w:rsid w:val="005F7119"/>
    <w:rsid w:val="005F74AD"/>
    <w:rsid w:val="006009BE"/>
    <w:rsid w:val="00601309"/>
    <w:rsid w:val="00602900"/>
    <w:rsid w:val="00602ABE"/>
    <w:rsid w:val="00603238"/>
    <w:rsid w:val="0060423D"/>
    <w:rsid w:val="00605006"/>
    <w:rsid w:val="00606D61"/>
    <w:rsid w:val="0061080F"/>
    <w:rsid w:val="00611655"/>
    <w:rsid w:val="006137EC"/>
    <w:rsid w:val="006142EB"/>
    <w:rsid w:val="00614DC8"/>
    <w:rsid w:val="00615838"/>
    <w:rsid w:val="00615AE8"/>
    <w:rsid w:val="00615B39"/>
    <w:rsid w:val="00615D9B"/>
    <w:rsid w:val="00616B4F"/>
    <w:rsid w:val="00616D7B"/>
    <w:rsid w:val="00617A10"/>
    <w:rsid w:val="00622651"/>
    <w:rsid w:val="00622D8E"/>
    <w:rsid w:val="00624D5F"/>
    <w:rsid w:val="00625025"/>
    <w:rsid w:val="00626532"/>
    <w:rsid w:val="00626ABE"/>
    <w:rsid w:val="00627578"/>
    <w:rsid w:val="0063224A"/>
    <w:rsid w:val="00632E8C"/>
    <w:rsid w:val="00635E03"/>
    <w:rsid w:val="00636749"/>
    <w:rsid w:val="00637663"/>
    <w:rsid w:val="00641C8C"/>
    <w:rsid w:val="006438CB"/>
    <w:rsid w:val="00643ECC"/>
    <w:rsid w:val="00644588"/>
    <w:rsid w:val="00645118"/>
    <w:rsid w:val="0064688E"/>
    <w:rsid w:val="0064700A"/>
    <w:rsid w:val="00647596"/>
    <w:rsid w:val="006477DC"/>
    <w:rsid w:val="0065012A"/>
    <w:rsid w:val="006506C6"/>
    <w:rsid w:val="006514BA"/>
    <w:rsid w:val="006517B3"/>
    <w:rsid w:val="00651D36"/>
    <w:rsid w:val="006521BF"/>
    <w:rsid w:val="00652F88"/>
    <w:rsid w:val="00653432"/>
    <w:rsid w:val="00653D69"/>
    <w:rsid w:val="00654E81"/>
    <w:rsid w:val="0065539D"/>
    <w:rsid w:val="006554D9"/>
    <w:rsid w:val="00655AA6"/>
    <w:rsid w:val="00656CCD"/>
    <w:rsid w:val="00657E27"/>
    <w:rsid w:val="006602A3"/>
    <w:rsid w:val="006603F8"/>
    <w:rsid w:val="00660FC0"/>
    <w:rsid w:val="00661E8C"/>
    <w:rsid w:val="00662607"/>
    <w:rsid w:val="00663143"/>
    <w:rsid w:val="00664BCD"/>
    <w:rsid w:val="00664C61"/>
    <w:rsid w:val="00666237"/>
    <w:rsid w:val="006668FD"/>
    <w:rsid w:val="006679B2"/>
    <w:rsid w:val="00667EF3"/>
    <w:rsid w:val="006702BE"/>
    <w:rsid w:val="00670B01"/>
    <w:rsid w:val="00670D45"/>
    <w:rsid w:val="00672F55"/>
    <w:rsid w:val="00674574"/>
    <w:rsid w:val="0067468A"/>
    <w:rsid w:val="006767FA"/>
    <w:rsid w:val="00676C7E"/>
    <w:rsid w:val="00676D9B"/>
    <w:rsid w:val="00677709"/>
    <w:rsid w:val="0068077A"/>
    <w:rsid w:val="00684678"/>
    <w:rsid w:val="00684B24"/>
    <w:rsid w:val="00686966"/>
    <w:rsid w:val="00686A76"/>
    <w:rsid w:val="006873AA"/>
    <w:rsid w:val="00687E23"/>
    <w:rsid w:val="006902B5"/>
    <w:rsid w:val="00692FC2"/>
    <w:rsid w:val="006944EA"/>
    <w:rsid w:val="00694AA2"/>
    <w:rsid w:val="00695397"/>
    <w:rsid w:val="0069617D"/>
    <w:rsid w:val="006966B8"/>
    <w:rsid w:val="006967CA"/>
    <w:rsid w:val="006A00EC"/>
    <w:rsid w:val="006A0348"/>
    <w:rsid w:val="006A12C2"/>
    <w:rsid w:val="006A14A8"/>
    <w:rsid w:val="006A2403"/>
    <w:rsid w:val="006A2E7F"/>
    <w:rsid w:val="006A3493"/>
    <w:rsid w:val="006A4B39"/>
    <w:rsid w:val="006A5640"/>
    <w:rsid w:val="006A5B54"/>
    <w:rsid w:val="006A5CE4"/>
    <w:rsid w:val="006A7C46"/>
    <w:rsid w:val="006A7F59"/>
    <w:rsid w:val="006B0131"/>
    <w:rsid w:val="006B08C9"/>
    <w:rsid w:val="006B14DE"/>
    <w:rsid w:val="006B1B3F"/>
    <w:rsid w:val="006B257F"/>
    <w:rsid w:val="006B4E96"/>
    <w:rsid w:val="006B500E"/>
    <w:rsid w:val="006B632E"/>
    <w:rsid w:val="006C0F52"/>
    <w:rsid w:val="006C4522"/>
    <w:rsid w:val="006C5BCD"/>
    <w:rsid w:val="006C6F90"/>
    <w:rsid w:val="006C7BA9"/>
    <w:rsid w:val="006C7F53"/>
    <w:rsid w:val="006D0E8D"/>
    <w:rsid w:val="006D163A"/>
    <w:rsid w:val="006D1E0F"/>
    <w:rsid w:val="006D2CEB"/>
    <w:rsid w:val="006D4EC7"/>
    <w:rsid w:val="006D532C"/>
    <w:rsid w:val="006D656F"/>
    <w:rsid w:val="006D7FAB"/>
    <w:rsid w:val="006E0546"/>
    <w:rsid w:val="006E0D0B"/>
    <w:rsid w:val="006E1634"/>
    <w:rsid w:val="006E175F"/>
    <w:rsid w:val="006E1A9A"/>
    <w:rsid w:val="006E32D8"/>
    <w:rsid w:val="006E39FC"/>
    <w:rsid w:val="006E3E73"/>
    <w:rsid w:val="006E4DDE"/>
    <w:rsid w:val="006E4E76"/>
    <w:rsid w:val="006E516D"/>
    <w:rsid w:val="006E59F1"/>
    <w:rsid w:val="006E7DC3"/>
    <w:rsid w:val="006F0430"/>
    <w:rsid w:val="006F26C8"/>
    <w:rsid w:val="006F3DE2"/>
    <w:rsid w:val="006F4F8E"/>
    <w:rsid w:val="006F51A6"/>
    <w:rsid w:val="006F5438"/>
    <w:rsid w:val="006F5484"/>
    <w:rsid w:val="006F5EF6"/>
    <w:rsid w:val="006F7380"/>
    <w:rsid w:val="006F7664"/>
    <w:rsid w:val="006F76E0"/>
    <w:rsid w:val="00701B27"/>
    <w:rsid w:val="007028DC"/>
    <w:rsid w:val="00704081"/>
    <w:rsid w:val="007053AA"/>
    <w:rsid w:val="0070554B"/>
    <w:rsid w:val="00707C3E"/>
    <w:rsid w:val="00707E56"/>
    <w:rsid w:val="00710332"/>
    <w:rsid w:val="00710790"/>
    <w:rsid w:val="007113B9"/>
    <w:rsid w:val="00711565"/>
    <w:rsid w:val="00712530"/>
    <w:rsid w:val="00712EDE"/>
    <w:rsid w:val="007133C7"/>
    <w:rsid w:val="00713C29"/>
    <w:rsid w:val="00714B78"/>
    <w:rsid w:val="00714D2A"/>
    <w:rsid w:val="00715492"/>
    <w:rsid w:val="00715BF1"/>
    <w:rsid w:val="007169C3"/>
    <w:rsid w:val="00717766"/>
    <w:rsid w:val="00720297"/>
    <w:rsid w:val="007205BE"/>
    <w:rsid w:val="00721A38"/>
    <w:rsid w:val="00723156"/>
    <w:rsid w:val="0072419E"/>
    <w:rsid w:val="007253D5"/>
    <w:rsid w:val="00726FDF"/>
    <w:rsid w:val="0072758E"/>
    <w:rsid w:val="00731A8C"/>
    <w:rsid w:val="007328F1"/>
    <w:rsid w:val="00732BB5"/>
    <w:rsid w:val="007343D0"/>
    <w:rsid w:val="007347B5"/>
    <w:rsid w:val="00735D98"/>
    <w:rsid w:val="00736176"/>
    <w:rsid w:val="00736AEF"/>
    <w:rsid w:val="0074143F"/>
    <w:rsid w:val="0074475B"/>
    <w:rsid w:val="00745353"/>
    <w:rsid w:val="00745AF9"/>
    <w:rsid w:val="00745F6F"/>
    <w:rsid w:val="00746E56"/>
    <w:rsid w:val="00746ECC"/>
    <w:rsid w:val="007471E3"/>
    <w:rsid w:val="00750092"/>
    <w:rsid w:val="00750E96"/>
    <w:rsid w:val="00751DBC"/>
    <w:rsid w:val="0075266C"/>
    <w:rsid w:val="00756846"/>
    <w:rsid w:val="00756D72"/>
    <w:rsid w:val="0076018A"/>
    <w:rsid w:val="00762079"/>
    <w:rsid w:val="007628BF"/>
    <w:rsid w:val="00762E82"/>
    <w:rsid w:val="0076649C"/>
    <w:rsid w:val="00767351"/>
    <w:rsid w:val="00771F56"/>
    <w:rsid w:val="007721D9"/>
    <w:rsid w:val="00772A19"/>
    <w:rsid w:val="0077426E"/>
    <w:rsid w:val="007744D7"/>
    <w:rsid w:val="0078004A"/>
    <w:rsid w:val="0078015D"/>
    <w:rsid w:val="00780ACE"/>
    <w:rsid w:val="007810B3"/>
    <w:rsid w:val="00781C99"/>
    <w:rsid w:val="007821EA"/>
    <w:rsid w:val="0078229C"/>
    <w:rsid w:val="00784019"/>
    <w:rsid w:val="007844AF"/>
    <w:rsid w:val="007855F6"/>
    <w:rsid w:val="00786572"/>
    <w:rsid w:val="00786623"/>
    <w:rsid w:val="007874F5"/>
    <w:rsid w:val="00787D90"/>
    <w:rsid w:val="007905FB"/>
    <w:rsid w:val="00791D12"/>
    <w:rsid w:val="00792300"/>
    <w:rsid w:val="00793603"/>
    <w:rsid w:val="00794884"/>
    <w:rsid w:val="00795363"/>
    <w:rsid w:val="007955CD"/>
    <w:rsid w:val="00795D9B"/>
    <w:rsid w:val="00797826"/>
    <w:rsid w:val="007A0D75"/>
    <w:rsid w:val="007A0E38"/>
    <w:rsid w:val="007A1B69"/>
    <w:rsid w:val="007A4083"/>
    <w:rsid w:val="007A47F2"/>
    <w:rsid w:val="007A499E"/>
    <w:rsid w:val="007A656A"/>
    <w:rsid w:val="007A67B2"/>
    <w:rsid w:val="007A6912"/>
    <w:rsid w:val="007A6F99"/>
    <w:rsid w:val="007A730C"/>
    <w:rsid w:val="007A7C3A"/>
    <w:rsid w:val="007B0121"/>
    <w:rsid w:val="007B0E07"/>
    <w:rsid w:val="007B1EE4"/>
    <w:rsid w:val="007B1F0B"/>
    <w:rsid w:val="007B3311"/>
    <w:rsid w:val="007B4C57"/>
    <w:rsid w:val="007B648A"/>
    <w:rsid w:val="007B6552"/>
    <w:rsid w:val="007B668D"/>
    <w:rsid w:val="007B796C"/>
    <w:rsid w:val="007C04A7"/>
    <w:rsid w:val="007C1E49"/>
    <w:rsid w:val="007C2073"/>
    <w:rsid w:val="007C28B2"/>
    <w:rsid w:val="007C30C9"/>
    <w:rsid w:val="007C546D"/>
    <w:rsid w:val="007C5B8C"/>
    <w:rsid w:val="007C60D3"/>
    <w:rsid w:val="007C6813"/>
    <w:rsid w:val="007C6BDE"/>
    <w:rsid w:val="007C6FB4"/>
    <w:rsid w:val="007D29C1"/>
    <w:rsid w:val="007D2E0E"/>
    <w:rsid w:val="007D492D"/>
    <w:rsid w:val="007D4D32"/>
    <w:rsid w:val="007D4D3F"/>
    <w:rsid w:val="007D4D73"/>
    <w:rsid w:val="007D4DDF"/>
    <w:rsid w:val="007D5856"/>
    <w:rsid w:val="007D59CD"/>
    <w:rsid w:val="007D6243"/>
    <w:rsid w:val="007D6340"/>
    <w:rsid w:val="007D6486"/>
    <w:rsid w:val="007D671F"/>
    <w:rsid w:val="007D6F10"/>
    <w:rsid w:val="007D7662"/>
    <w:rsid w:val="007D7FD4"/>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40CA"/>
    <w:rsid w:val="007F4F37"/>
    <w:rsid w:val="007F52D3"/>
    <w:rsid w:val="007F58BA"/>
    <w:rsid w:val="007F5E0E"/>
    <w:rsid w:val="007F6633"/>
    <w:rsid w:val="007F77D5"/>
    <w:rsid w:val="007F7B17"/>
    <w:rsid w:val="00800660"/>
    <w:rsid w:val="00800ECF"/>
    <w:rsid w:val="00802A78"/>
    <w:rsid w:val="00803B6C"/>
    <w:rsid w:val="008041DC"/>
    <w:rsid w:val="00805BA9"/>
    <w:rsid w:val="0080624E"/>
    <w:rsid w:val="00810422"/>
    <w:rsid w:val="00810654"/>
    <w:rsid w:val="008115E0"/>
    <w:rsid w:val="00811FCA"/>
    <w:rsid w:val="008129C6"/>
    <w:rsid w:val="00813C6E"/>
    <w:rsid w:val="0081447C"/>
    <w:rsid w:val="00814B2C"/>
    <w:rsid w:val="00817511"/>
    <w:rsid w:val="00817582"/>
    <w:rsid w:val="00817896"/>
    <w:rsid w:val="00817A7D"/>
    <w:rsid w:val="0082173F"/>
    <w:rsid w:val="008218DE"/>
    <w:rsid w:val="00823333"/>
    <w:rsid w:val="008239C0"/>
    <w:rsid w:val="00823B1A"/>
    <w:rsid w:val="00823BC5"/>
    <w:rsid w:val="00824158"/>
    <w:rsid w:val="008242A1"/>
    <w:rsid w:val="00824534"/>
    <w:rsid w:val="00826F00"/>
    <w:rsid w:val="00830627"/>
    <w:rsid w:val="0083177A"/>
    <w:rsid w:val="00831F62"/>
    <w:rsid w:val="008325E6"/>
    <w:rsid w:val="008328BA"/>
    <w:rsid w:val="00833792"/>
    <w:rsid w:val="0083488D"/>
    <w:rsid w:val="00835544"/>
    <w:rsid w:val="00836141"/>
    <w:rsid w:val="00837AA9"/>
    <w:rsid w:val="00842446"/>
    <w:rsid w:val="00843EFC"/>
    <w:rsid w:val="00844755"/>
    <w:rsid w:val="00845594"/>
    <w:rsid w:val="00845AE2"/>
    <w:rsid w:val="00845F88"/>
    <w:rsid w:val="008477CB"/>
    <w:rsid w:val="00850821"/>
    <w:rsid w:val="00851692"/>
    <w:rsid w:val="00854165"/>
    <w:rsid w:val="00856D5D"/>
    <w:rsid w:val="00857725"/>
    <w:rsid w:val="00860A50"/>
    <w:rsid w:val="00861184"/>
    <w:rsid w:val="0086131F"/>
    <w:rsid w:val="008620C1"/>
    <w:rsid w:val="0086220F"/>
    <w:rsid w:val="00862BEB"/>
    <w:rsid w:val="00863380"/>
    <w:rsid w:val="0086361A"/>
    <w:rsid w:val="00863EC9"/>
    <w:rsid w:val="00864016"/>
    <w:rsid w:val="008642C7"/>
    <w:rsid w:val="00865272"/>
    <w:rsid w:val="008652E6"/>
    <w:rsid w:val="0086555B"/>
    <w:rsid w:val="0087149A"/>
    <w:rsid w:val="00872088"/>
    <w:rsid w:val="00873A6D"/>
    <w:rsid w:val="0087407C"/>
    <w:rsid w:val="0087455F"/>
    <w:rsid w:val="00874628"/>
    <w:rsid w:val="0087511E"/>
    <w:rsid w:val="00875211"/>
    <w:rsid w:val="00876239"/>
    <w:rsid w:val="008764D3"/>
    <w:rsid w:val="00880091"/>
    <w:rsid w:val="0088183C"/>
    <w:rsid w:val="008819D2"/>
    <w:rsid w:val="00881FBD"/>
    <w:rsid w:val="008832AA"/>
    <w:rsid w:val="00884118"/>
    <w:rsid w:val="00884EB1"/>
    <w:rsid w:val="00885D96"/>
    <w:rsid w:val="008939E5"/>
    <w:rsid w:val="00893D3E"/>
    <w:rsid w:val="00894773"/>
    <w:rsid w:val="00895CC4"/>
    <w:rsid w:val="00895CE3"/>
    <w:rsid w:val="0089652D"/>
    <w:rsid w:val="008977E9"/>
    <w:rsid w:val="008A05AF"/>
    <w:rsid w:val="008A21CC"/>
    <w:rsid w:val="008A2E9F"/>
    <w:rsid w:val="008A3966"/>
    <w:rsid w:val="008A3F4E"/>
    <w:rsid w:val="008A41D5"/>
    <w:rsid w:val="008A5286"/>
    <w:rsid w:val="008A6246"/>
    <w:rsid w:val="008A6E51"/>
    <w:rsid w:val="008A7A72"/>
    <w:rsid w:val="008B07DE"/>
    <w:rsid w:val="008B099F"/>
    <w:rsid w:val="008B19AE"/>
    <w:rsid w:val="008B1C86"/>
    <w:rsid w:val="008B2A8D"/>
    <w:rsid w:val="008B3DC7"/>
    <w:rsid w:val="008B434B"/>
    <w:rsid w:val="008B5241"/>
    <w:rsid w:val="008B6B2F"/>
    <w:rsid w:val="008B7D88"/>
    <w:rsid w:val="008C0766"/>
    <w:rsid w:val="008C0A04"/>
    <w:rsid w:val="008C19E4"/>
    <w:rsid w:val="008C2BED"/>
    <w:rsid w:val="008C3A04"/>
    <w:rsid w:val="008C479F"/>
    <w:rsid w:val="008C5AD2"/>
    <w:rsid w:val="008C6A73"/>
    <w:rsid w:val="008C6A83"/>
    <w:rsid w:val="008C7C84"/>
    <w:rsid w:val="008C7EBC"/>
    <w:rsid w:val="008D02CD"/>
    <w:rsid w:val="008D2381"/>
    <w:rsid w:val="008D2662"/>
    <w:rsid w:val="008D3DCB"/>
    <w:rsid w:val="008D4347"/>
    <w:rsid w:val="008D70D6"/>
    <w:rsid w:val="008E07AD"/>
    <w:rsid w:val="008E12B7"/>
    <w:rsid w:val="008E2597"/>
    <w:rsid w:val="008E3252"/>
    <w:rsid w:val="008E3CB1"/>
    <w:rsid w:val="008E3FD6"/>
    <w:rsid w:val="008E4873"/>
    <w:rsid w:val="008E4B23"/>
    <w:rsid w:val="008E4BC6"/>
    <w:rsid w:val="008E5148"/>
    <w:rsid w:val="008E553B"/>
    <w:rsid w:val="008E55A3"/>
    <w:rsid w:val="008E5737"/>
    <w:rsid w:val="008E6C2B"/>
    <w:rsid w:val="008F3027"/>
    <w:rsid w:val="008F3B3F"/>
    <w:rsid w:val="008F4F21"/>
    <w:rsid w:val="008F58E1"/>
    <w:rsid w:val="008F72B7"/>
    <w:rsid w:val="009013DE"/>
    <w:rsid w:val="009022BC"/>
    <w:rsid w:val="00902DE6"/>
    <w:rsid w:val="0090366E"/>
    <w:rsid w:val="009040BC"/>
    <w:rsid w:val="0090456C"/>
    <w:rsid w:val="0090649A"/>
    <w:rsid w:val="00910080"/>
    <w:rsid w:val="009117D4"/>
    <w:rsid w:val="009154F9"/>
    <w:rsid w:val="00916796"/>
    <w:rsid w:val="00916B25"/>
    <w:rsid w:val="00917A14"/>
    <w:rsid w:val="00920CA1"/>
    <w:rsid w:val="0092215B"/>
    <w:rsid w:val="009226F1"/>
    <w:rsid w:val="009234F8"/>
    <w:rsid w:val="00923A6F"/>
    <w:rsid w:val="009240EE"/>
    <w:rsid w:val="009249B0"/>
    <w:rsid w:val="009252F1"/>
    <w:rsid w:val="00927A56"/>
    <w:rsid w:val="0093114E"/>
    <w:rsid w:val="009320D2"/>
    <w:rsid w:val="0093235B"/>
    <w:rsid w:val="009331CF"/>
    <w:rsid w:val="00933A3A"/>
    <w:rsid w:val="00934ACD"/>
    <w:rsid w:val="009351B6"/>
    <w:rsid w:val="00940169"/>
    <w:rsid w:val="00940F25"/>
    <w:rsid w:val="009411D6"/>
    <w:rsid w:val="00941F96"/>
    <w:rsid w:val="00942717"/>
    <w:rsid w:val="009430D3"/>
    <w:rsid w:val="00944C02"/>
    <w:rsid w:val="00945CA6"/>
    <w:rsid w:val="009461E7"/>
    <w:rsid w:val="0095036B"/>
    <w:rsid w:val="00950917"/>
    <w:rsid w:val="0095192D"/>
    <w:rsid w:val="00953AFA"/>
    <w:rsid w:val="00953ED8"/>
    <w:rsid w:val="00955589"/>
    <w:rsid w:val="00955B6A"/>
    <w:rsid w:val="00955DBB"/>
    <w:rsid w:val="00955F98"/>
    <w:rsid w:val="00956647"/>
    <w:rsid w:val="009568C6"/>
    <w:rsid w:val="00957208"/>
    <w:rsid w:val="00960322"/>
    <w:rsid w:val="00963751"/>
    <w:rsid w:val="0096435F"/>
    <w:rsid w:val="00964F65"/>
    <w:rsid w:val="00966ECE"/>
    <w:rsid w:val="00970168"/>
    <w:rsid w:val="0097267D"/>
    <w:rsid w:val="009755BB"/>
    <w:rsid w:val="00975957"/>
    <w:rsid w:val="00975BA4"/>
    <w:rsid w:val="00975EC8"/>
    <w:rsid w:val="00976362"/>
    <w:rsid w:val="00976A43"/>
    <w:rsid w:val="00980B61"/>
    <w:rsid w:val="00980F09"/>
    <w:rsid w:val="00980FF3"/>
    <w:rsid w:val="00981E0A"/>
    <w:rsid w:val="00981F5D"/>
    <w:rsid w:val="0098330D"/>
    <w:rsid w:val="009838A0"/>
    <w:rsid w:val="00983CAE"/>
    <w:rsid w:val="00985A3C"/>
    <w:rsid w:val="00986129"/>
    <w:rsid w:val="009866A0"/>
    <w:rsid w:val="009872E9"/>
    <w:rsid w:val="009908B9"/>
    <w:rsid w:val="00990CA6"/>
    <w:rsid w:val="00992634"/>
    <w:rsid w:val="00993220"/>
    <w:rsid w:val="009950B3"/>
    <w:rsid w:val="00995675"/>
    <w:rsid w:val="0099599C"/>
    <w:rsid w:val="00996A59"/>
    <w:rsid w:val="00997A06"/>
    <w:rsid w:val="009A08A3"/>
    <w:rsid w:val="009A0B44"/>
    <w:rsid w:val="009A1771"/>
    <w:rsid w:val="009A180E"/>
    <w:rsid w:val="009A2D1D"/>
    <w:rsid w:val="009A56F0"/>
    <w:rsid w:val="009A607F"/>
    <w:rsid w:val="009A7B5F"/>
    <w:rsid w:val="009B0A2A"/>
    <w:rsid w:val="009B1D1B"/>
    <w:rsid w:val="009B3206"/>
    <w:rsid w:val="009B47A8"/>
    <w:rsid w:val="009B51FE"/>
    <w:rsid w:val="009B6889"/>
    <w:rsid w:val="009B711F"/>
    <w:rsid w:val="009C07A5"/>
    <w:rsid w:val="009C0E2B"/>
    <w:rsid w:val="009C1730"/>
    <w:rsid w:val="009C3868"/>
    <w:rsid w:val="009C5B6F"/>
    <w:rsid w:val="009C5F00"/>
    <w:rsid w:val="009C5F2B"/>
    <w:rsid w:val="009D08A9"/>
    <w:rsid w:val="009D0993"/>
    <w:rsid w:val="009D0A06"/>
    <w:rsid w:val="009D0DD8"/>
    <w:rsid w:val="009D2472"/>
    <w:rsid w:val="009D319E"/>
    <w:rsid w:val="009D32FA"/>
    <w:rsid w:val="009D3595"/>
    <w:rsid w:val="009D7525"/>
    <w:rsid w:val="009E12DD"/>
    <w:rsid w:val="009E1B48"/>
    <w:rsid w:val="009E3C4B"/>
    <w:rsid w:val="009E4364"/>
    <w:rsid w:val="009E5F7E"/>
    <w:rsid w:val="009E73D9"/>
    <w:rsid w:val="009E7A6F"/>
    <w:rsid w:val="009F01D7"/>
    <w:rsid w:val="009F05F1"/>
    <w:rsid w:val="009F0796"/>
    <w:rsid w:val="009F0857"/>
    <w:rsid w:val="009F20DD"/>
    <w:rsid w:val="009F2C98"/>
    <w:rsid w:val="009F4451"/>
    <w:rsid w:val="009F4589"/>
    <w:rsid w:val="009F4FBF"/>
    <w:rsid w:val="009F54F2"/>
    <w:rsid w:val="009F638A"/>
    <w:rsid w:val="009F68E0"/>
    <w:rsid w:val="009F6EA9"/>
    <w:rsid w:val="009F702B"/>
    <w:rsid w:val="009F7E87"/>
    <w:rsid w:val="00A0006B"/>
    <w:rsid w:val="00A003A9"/>
    <w:rsid w:val="00A01A70"/>
    <w:rsid w:val="00A0314E"/>
    <w:rsid w:val="00A0495A"/>
    <w:rsid w:val="00A0601E"/>
    <w:rsid w:val="00A0624D"/>
    <w:rsid w:val="00A1159D"/>
    <w:rsid w:val="00A13691"/>
    <w:rsid w:val="00A14A5D"/>
    <w:rsid w:val="00A157B1"/>
    <w:rsid w:val="00A15AC0"/>
    <w:rsid w:val="00A2091C"/>
    <w:rsid w:val="00A22C56"/>
    <w:rsid w:val="00A233D6"/>
    <w:rsid w:val="00A23E15"/>
    <w:rsid w:val="00A24CF9"/>
    <w:rsid w:val="00A24FF8"/>
    <w:rsid w:val="00A25885"/>
    <w:rsid w:val="00A25A10"/>
    <w:rsid w:val="00A267B3"/>
    <w:rsid w:val="00A271D3"/>
    <w:rsid w:val="00A275DC"/>
    <w:rsid w:val="00A27D6C"/>
    <w:rsid w:val="00A32D82"/>
    <w:rsid w:val="00A34677"/>
    <w:rsid w:val="00A34EB6"/>
    <w:rsid w:val="00A35598"/>
    <w:rsid w:val="00A359CA"/>
    <w:rsid w:val="00A368B5"/>
    <w:rsid w:val="00A37F44"/>
    <w:rsid w:val="00A37FFE"/>
    <w:rsid w:val="00A4065D"/>
    <w:rsid w:val="00A41ADC"/>
    <w:rsid w:val="00A41DF7"/>
    <w:rsid w:val="00A4247A"/>
    <w:rsid w:val="00A42DF6"/>
    <w:rsid w:val="00A43288"/>
    <w:rsid w:val="00A4431B"/>
    <w:rsid w:val="00A44EF6"/>
    <w:rsid w:val="00A46BB2"/>
    <w:rsid w:val="00A47F03"/>
    <w:rsid w:val="00A518E7"/>
    <w:rsid w:val="00A52659"/>
    <w:rsid w:val="00A52BBA"/>
    <w:rsid w:val="00A536F0"/>
    <w:rsid w:val="00A53AAF"/>
    <w:rsid w:val="00A53F01"/>
    <w:rsid w:val="00A546A0"/>
    <w:rsid w:val="00A551A8"/>
    <w:rsid w:val="00A560D0"/>
    <w:rsid w:val="00A56D14"/>
    <w:rsid w:val="00A577FA"/>
    <w:rsid w:val="00A57F31"/>
    <w:rsid w:val="00A60388"/>
    <w:rsid w:val="00A60A38"/>
    <w:rsid w:val="00A63106"/>
    <w:rsid w:val="00A66572"/>
    <w:rsid w:val="00A666EE"/>
    <w:rsid w:val="00A66C71"/>
    <w:rsid w:val="00A671A4"/>
    <w:rsid w:val="00A70026"/>
    <w:rsid w:val="00A70DFB"/>
    <w:rsid w:val="00A71064"/>
    <w:rsid w:val="00A72A7F"/>
    <w:rsid w:val="00A735C1"/>
    <w:rsid w:val="00A74256"/>
    <w:rsid w:val="00A7457C"/>
    <w:rsid w:val="00A74728"/>
    <w:rsid w:val="00A75780"/>
    <w:rsid w:val="00A80447"/>
    <w:rsid w:val="00A807FF"/>
    <w:rsid w:val="00A80F05"/>
    <w:rsid w:val="00A821C4"/>
    <w:rsid w:val="00A825D2"/>
    <w:rsid w:val="00A829E7"/>
    <w:rsid w:val="00A83765"/>
    <w:rsid w:val="00A83D2C"/>
    <w:rsid w:val="00A85644"/>
    <w:rsid w:val="00A864BE"/>
    <w:rsid w:val="00A87408"/>
    <w:rsid w:val="00A875C8"/>
    <w:rsid w:val="00A911BE"/>
    <w:rsid w:val="00A914C3"/>
    <w:rsid w:val="00A9151D"/>
    <w:rsid w:val="00A9239D"/>
    <w:rsid w:val="00A92AD0"/>
    <w:rsid w:val="00A93FDC"/>
    <w:rsid w:val="00A947AE"/>
    <w:rsid w:val="00A961BD"/>
    <w:rsid w:val="00A969C1"/>
    <w:rsid w:val="00A96E9C"/>
    <w:rsid w:val="00A9714E"/>
    <w:rsid w:val="00A97332"/>
    <w:rsid w:val="00A97914"/>
    <w:rsid w:val="00AA1876"/>
    <w:rsid w:val="00AA1C05"/>
    <w:rsid w:val="00AA2737"/>
    <w:rsid w:val="00AA278F"/>
    <w:rsid w:val="00AA30DC"/>
    <w:rsid w:val="00AA45CC"/>
    <w:rsid w:val="00AA4BB0"/>
    <w:rsid w:val="00AA6748"/>
    <w:rsid w:val="00AB09C6"/>
    <w:rsid w:val="00AB2238"/>
    <w:rsid w:val="00AB2550"/>
    <w:rsid w:val="00AB346D"/>
    <w:rsid w:val="00AB4C94"/>
    <w:rsid w:val="00AB6A77"/>
    <w:rsid w:val="00AB6A89"/>
    <w:rsid w:val="00AB70E2"/>
    <w:rsid w:val="00AC07DE"/>
    <w:rsid w:val="00AC1578"/>
    <w:rsid w:val="00AC2AE5"/>
    <w:rsid w:val="00AC2B47"/>
    <w:rsid w:val="00AC2DF0"/>
    <w:rsid w:val="00AC3C69"/>
    <w:rsid w:val="00AC454F"/>
    <w:rsid w:val="00AC5742"/>
    <w:rsid w:val="00AC63BF"/>
    <w:rsid w:val="00AC7DBF"/>
    <w:rsid w:val="00AD06C1"/>
    <w:rsid w:val="00AD0B61"/>
    <w:rsid w:val="00AD2DC4"/>
    <w:rsid w:val="00AD4BB4"/>
    <w:rsid w:val="00AD4CFC"/>
    <w:rsid w:val="00AD5706"/>
    <w:rsid w:val="00AD5E6D"/>
    <w:rsid w:val="00AD6953"/>
    <w:rsid w:val="00AD735B"/>
    <w:rsid w:val="00AD7EA6"/>
    <w:rsid w:val="00AE0699"/>
    <w:rsid w:val="00AE150D"/>
    <w:rsid w:val="00AE3438"/>
    <w:rsid w:val="00AE424E"/>
    <w:rsid w:val="00AE506A"/>
    <w:rsid w:val="00AE5887"/>
    <w:rsid w:val="00AE5A82"/>
    <w:rsid w:val="00AE6158"/>
    <w:rsid w:val="00AE7618"/>
    <w:rsid w:val="00AF110D"/>
    <w:rsid w:val="00AF2E70"/>
    <w:rsid w:val="00AF3178"/>
    <w:rsid w:val="00AF52F5"/>
    <w:rsid w:val="00AF7312"/>
    <w:rsid w:val="00B0201C"/>
    <w:rsid w:val="00B02602"/>
    <w:rsid w:val="00B02FEA"/>
    <w:rsid w:val="00B03D83"/>
    <w:rsid w:val="00B047B7"/>
    <w:rsid w:val="00B0521D"/>
    <w:rsid w:val="00B057A4"/>
    <w:rsid w:val="00B059F3"/>
    <w:rsid w:val="00B065F6"/>
    <w:rsid w:val="00B07751"/>
    <w:rsid w:val="00B07B7F"/>
    <w:rsid w:val="00B07E1F"/>
    <w:rsid w:val="00B10001"/>
    <w:rsid w:val="00B125BD"/>
    <w:rsid w:val="00B12D8E"/>
    <w:rsid w:val="00B13509"/>
    <w:rsid w:val="00B13769"/>
    <w:rsid w:val="00B14ABE"/>
    <w:rsid w:val="00B14B24"/>
    <w:rsid w:val="00B150A4"/>
    <w:rsid w:val="00B15845"/>
    <w:rsid w:val="00B15C91"/>
    <w:rsid w:val="00B16C0E"/>
    <w:rsid w:val="00B16E44"/>
    <w:rsid w:val="00B16F93"/>
    <w:rsid w:val="00B2040F"/>
    <w:rsid w:val="00B20684"/>
    <w:rsid w:val="00B20882"/>
    <w:rsid w:val="00B20BDB"/>
    <w:rsid w:val="00B2121E"/>
    <w:rsid w:val="00B21FF7"/>
    <w:rsid w:val="00B221D3"/>
    <w:rsid w:val="00B224AB"/>
    <w:rsid w:val="00B227A4"/>
    <w:rsid w:val="00B2497B"/>
    <w:rsid w:val="00B251EA"/>
    <w:rsid w:val="00B25708"/>
    <w:rsid w:val="00B26A38"/>
    <w:rsid w:val="00B3095E"/>
    <w:rsid w:val="00B30C37"/>
    <w:rsid w:val="00B323BB"/>
    <w:rsid w:val="00B3313A"/>
    <w:rsid w:val="00B3338F"/>
    <w:rsid w:val="00B333FC"/>
    <w:rsid w:val="00B337B5"/>
    <w:rsid w:val="00B33816"/>
    <w:rsid w:val="00B33846"/>
    <w:rsid w:val="00B33B72"/>
    <w:rsid w:val="00B34934"/>
    <w:rsid w:val="00B34DA2"/>
    <w:rsid w:val="00B360E8"/>
    <w:rsid w:val="00B36AA4"/>
    <w:rsid w:val="00B373C8"/>
    <w:rsid w:val="00B373DD"/>
    <w:rsid w:val="00B378F6"/>
    <w:rsid w:val="00B40728"/>
    <w:rsid w:val="00B415E9"/>
    <w:rsid w:val="00B41A04"/>
    <w:rsid w:val="00B422F4"/>
    <w:rsid w:val="00B423AE"/>
    <w:rsid w:val="00B42938"/>
    <w:rsid w:val="00B446BE"/>
    <w:rsid w:val="00B44B0A"/>
    <w:rsid w:val="00B44C2D"/>
    <w:rsid w:val="00B45B4E"/>
    <w:rsid w:val="00B45F8E"/>
    <w:rsid w:val="00B4658C"/>
    <w:rsid w:val="00B50571"/>
    <w:rsid w:val="00B52AFB"/>
    <w:rsid w:val="00B54DCE"/>
    <w:rsid w:val="00B55061"/>
    <w:rsid w:val="00B55C17"/>
    <w:rsid w:val="00B57268"/>
    <w:rsid w:val="00B57C1B"/>
    <w:rsid w:val="00B6039A"/>
    <w:rsid w:val="00B614CF"/>
    <w:rsid w:val="00B62A84"/>
    <w:rsid w:val="00B63E64"/>
    <w:rsid w:val="00B65E39"/>
    <w:rsid w:val="00B70D1F"/>
    <w:rsid w:val="00B716B2"/>
    <w:rsid w:val="00B71C17"/>
    <w:rsid w:val="00B7217A"/>
    <w:rsid w:val="00B72568"/>
    <w:rsid w:val="00B744A3"/>
    <w:rsid w:val="00B76E20"/>
    <w:rsid w:val="00B81603"/>
    <w:rsid w:val="00B819A4"/>
    <w:rsid w:val="00B819B6"/>
    <w:rsid w:val="00B81CBC"/>
    <w:rsid w:val="00B81EAC"/>
    <w:rsid w:val="00B8254C"/>
    <w:rsid w:val="00B83405"/>
    <w:rsid w:val="00B83748"/>
    <w:rsid w:val="00B84132"/>
    <w:rsid w:val="00B84542"/>
    <w:rsid w:val="00B85257"/>
    <w:rsid w:val="00B8525B"/>
    <w:rsid w:val="00B855C3"/>
    <w:rsid w:val="00B87D62"/>
    <w:rsid w:val="00B907D1"/>
    <w:rsid w:val="00B9154C"/>
    <w:rsid w:val="00B91716"/>
    <w:rsid w:val="00B9177E"/>
    <w:rsid w:val="00B924AF"/>
    <w:rsid w:val="00B92745"/>
    <w:rsid w:val="00B95605"/>
    <w:rsid w:val="00B957A9"/>
    <w:rsid w:val="00B97AF6"/>
    <w:rsid w:val="00B97E3F"/>
    <w:rsid w:val="00BA043D"/>
    <w:rsid w:val="00BA3591"/>
    <w:rsid w:val="00BA44AB"/>
    <w:rsid w:val="00BA56BC"/>
    <w:rsid w:val="00BA5CD4"/>
    <w:rsid w:val="00BA5F8A"/>
    <w:rsid w:val="00BA68AB"/>
    <w:rsid w:val="00BA68E6"/>
    <w:rsid w:val="00BB12E6"/>
    <w:rsid w:val="00BB24B3"/>
    <w:rsid w:val="00BB3B87"/>
    <w:rsid w:val="00BB4227"/>
    <w:rsid w:val="00BB449C"/>
    <w:rsid w:val="00BB5211"/>
    <w:rsid w:val="00BB5ECA"/>
    <w:rsid w:val="00BB69EE"/>
    <w:rsid w:val="00BB796A"/>
    <w:rsid w:val="00BC0CE9"/>
    <w:rsid w:val="00BC14B2"/>
    <w:rsid w:val="00BC173C"/>
    <w:rsid w:val="00BC1A54"/>
    <w:rsid w:val="00BC3520"/>
    <w:rsid w:val="00BC3E42"/>
    <w:rsid w:val="00BC4867"/>
    <w:rsid w:val="00BC5D8A"/>
    <w:rsid w:val="00BC67BD"/>
    <w:rsid w:val="00BC7A40"/>
    <w:rsid w:val="00BC7D3C"/>
    <w:rsid w:val="00BD3491"/>
    <w:rsid w:val="00BD3846"/>
    <w:rsid w:val="00BD38DD"/>
    <w:rsid w:val="00BD4282"/>
    <w:rsid w:val="00BD57EC"/>
    <w:rsid w:val="00BD5FD7"/>
    <w:rsid w:val="00BD7FCB"/>
    <w:rsid w:val="00BE3E8A"/>
    <w:rsid w:val="00BE4CC1"/>
    <w:rsid w:val="00BE5467"/>
    <w:rsid w:val="00BE5FCB"/>
    <w:rsid w:val="00BE6A4C"/>
    <w:rsid w:val="00BE7885"/>
    <w:rsid w:val="00BE7C48"/>
    <w:rsid w:val="00BF07EC"/>
    <w:rsid w:val="00BF498C"/>
    <w:rsid w:val="00BF6D26"/>
    <w:rsid w:val="00BF6E2E"/>
    <w:rsid w:val="00C00D65"/>
    <w:rsid w:val="00C01083"/>
    <w:rsid w:val="00C011E6"/>
    <w:rsid w:val="00C024B7"/>
    <w:rsid w:val="00C02598"/>
    <w:rsid w:val="00C03274"/>
    <w:rsid w:val="00C0511A"/>
    <w:rsid w:val="00C055BF"/>
    <w:rsid w:val="00C066BD"/>
    <w:rsid w:val="00C06AE7"/>
    <w:rsid w:val="00C0721A"/>
    <w:rsid w:val="00C106B8"/>
    <w:rsid w:val="00C10A7A"/>
    <w:rsid w:val="00C1364C"/>
    <w:rsid w:val="00C146C3"/>
    <w:rsid w:val="00C1470C"/>
    <w:rsid w:val="00C14F85"/>
    <w:rsid w:val="00C151F2"/>
    <w:rsid w:val="00C15C8E"/>
    <w:rsid w:val="00C15F38"/>
    <w:rsid w:val="00C16E6C"/>
    <w:rsid w:val="00C17430"/>
    <w:rsid w:val="00C17F9B"/>
    <w:rsid w:val="00C20A33"/>
    <w:rsid w:val="00C21D50"/>
    <w:rsid w:val="00C22420"/>
    <w:rsid w:val="00C228ED"/>
    <w:rsid w:val="00C2353A"/>
    <w:rsid w:val="00C261ED"/>
    <w:rsid w:val="00C26710"/>
    <w:rsid w:val="00C271F8"/>
    <w:rsid w:val="00C27A0F"/>
    <w:rsid w:val="00C30891"/>
    <w:rsid w:val="00C31ABF"/>
    <w:rsid w:val="00C32257"/>
    <w:rsid w:val="00C34680"/>
    <w:rsid w:val="00C352FD"/>
    <w:rsid w:val="00C3542B"/>
    <w:rsid w:val="00C36A83"/>
    <w:rsid w:val="00C37995"/>
    <w:rsid w:val="00C37B69"/>
    <w:rsid w:val="00C37BE0"/>
    <w:rsid w:val="00C40359"/>
    <w:rsid w:val="00C403F9"/>
    <w:rsid w:val="00C40B8F"/>
    <w:rsid w:val="00C413D0"/>
    <w:rsid w:val="00C417F9"/>
    <w:rsid w:val="00C41A46"/>
    <w:rsid w:val="00C41E9D"/>
    <w:rsid w:val="00C41FF8"/>
    <w:rsid w:val="00C42860"/>
    <w:rsid w:val="00C43A46"/>
    <w:rsid w:val="00C43F91"/>
    <w:rsid w:val="00C47BAC"/>
    <w:rsid w:val="00C506FB"/>
    <w:rsid w:val="00C517B8"/>
    <w:rsid w:val="00C53106"/>
    <w:rsid w:val="00C5343D"/>
    <w:rsid w:val="00C534F0"/>
    <w:rsid w:val="00C535AE"/>
    <w:rsid w:val="00C54743"/>
    <w:rsid w:val="00C551CA"/>
    <w:rsid w:val="00C55C0D"/>
    <w:rsid w:val="00C56B4A"/>
    <w:rsid w:val="00C56D46"/>
    <w:rsid w:val="00C56FAB"/>
    <w:rsid w:val="00C57329"/>
    <w:rsid w:val="00C60B25"/>
    <w:rsid w:val="00C61FB2"/>
    <w:rsid w:val="00C62B9F"/>
    <w:rsid w:val="00C6303C"/>
    <w:rsid w:val="00C64037"/>
    <w:rsid w:val="00C64A91"/>
    <w:rsid w:val="00C65F56"/>
    <w:rsid w:val="00C67B1D"/>
    <w:rsid w:val="00C67E32"/>
    <w:rsid w:val="00C67FBB"/>
    <w:rsid w:val="00C7075B"/>
    <w:rsid w:val="00C71BA6"/>
    <w:rsid w:val="00C7333C"/>
    <w:rsid w:val="00C73552"/>
    <w:rsid w:val="00C73ED4"/>
    <w:rsid w:val="00C743D2"/>
    <w:rsid w:val="00C754AB"/>
    <w:rsid w:val="00C75553"/>
    <w:rsid w:val="00C7759D"/>
    <w:rsid w:val="00C775B4"/>
    <w:rsid w:val="00C8107E"/>
    <w:rsid w:val="00C8166A"/>
    <w:rsid w:val="00C816F4"/>
    <w:rsid w:val="00C81E85"/>
    <w:rsid w:val="00C81FAB"/>
    <w:rsid w:val="00C828DE"/>
    <w:rsid w:val="00C8308B"/>
    <w:rsid w:val="00C8382C"/>
    <w:rsid w:val="00C85353"/>
    <w:rsid w:val="00C855F5"/>
    <w:rsid w:val="00C8592A"/>
    <w:rsid w:val="00C86A1A"/>
    <w:rsid w:val="00C87E2C"/>
    <w:rsid w:val="00C90667"/>
    <w:rsid w:val="00C9257A"/>
    <w:rsid w:val="00C936AD"/>
    <w:rsid w:val="00C942AC"/>
    <w:rsid w:val="00C9462D"/>
    <w:rsid w:val="00C9566F"/>
    <w:rsid w:val="00C95DC4"/>
    <w:rsid w:val="00C95F3B"/>
    <w:rsid w:val="00C96C81"/>
    <w:rsid w:val="00C96E36"/>
    <w:rsid w:val="00C97467"/>
    <w:rsid w:val="00C97EFE"/>
    <w:rsid w:val="00CA04DC"/>
    <w:rsid w:val="00CA262F"/>
    <w:rsid w:val="00CA2AF0"/>
    <w:rsid w:val="00CA3C72"/>
    <w:rsid w:val="00CA468A"/>
    <w:rsid w:val="00CA5F62"/>
    <w:rsid w:val="00CA6277"/>
    <w:rsid w:val="00CA70CB"/>
    <w:rsid w:val="00CA79A3"/>
    <w:rsid w:val="00CA7B4B"/>
    <w:rsid w:val="00CB1196"/>
    <w:rsid w:val="00CB2EA3"/>
    <w:rsid w:val="00CB2FFA"/>
    <w:rsid w:val="00CB3D3D"/>
    <w:rsid w:val="00CB4A42"/>
    <w:rsid w:val="00CB7F84"/>
    <w:rsid w:val="00CC06B2"/>
    <w:rsid w:val="00CC0C8D"/>
    <w:rsid w:val="00CC10ED"/>
    <w:rsid w:val="00CC3C36"/>
    <w:rsid w:val="00CC48DD"/>
    <w:rsid w:val="00CC5537"/>
    <w:rsid w:val="00CC599C"/>
    <w:rsid w:val="00CC5FE2"/>
    <w:rsid w:val="00CC74DC"/>
    <w:rsid w:val="00CC78AC"/>
    <w:rsid w:val="00CD1B8C"/>
    <w:rsid w:val="00CD1E71"/>
    <w:rsid w:val="00CD55F2"/>
    <w:rsid w:val="00CD57D5"/>
    <w:rsid w:val="00CE041A"/>
    <w:rsid w:val="00CE19E6"/>
    <w:rsid w:val="00CE25C4"/>
    <w:rsid w:val="00CE3FCD"/>
    <w:rsid w:val="00CE43A8"/>
    <w:rsid w:val="00CE495D"/>
    <w:rsid w:val="00CE49F8"/>
    <w:rsid w:val="00CE5F91"/>
    <w:rsid w:val="00CE63A7"/>
    <w:rsid w:val="00CE77A1"/>
    <w:rsid w:val="00CF1A43"/>
    <w:rsid w:val="00CF2445"/>
    <w:rsid w:val="00CF262A"/>
    <w:rsid w:val="00CF38F4"/>
    <w:rsid w:val="00CF3950"/>
    <w:rsid w:val="00CF5F9F"/>
    <w:rsid w:val="00CF6C81"/>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3F0F"/>
    <w:rsid w:val="00D14F74"/>
    <w:rsid w:val="00D17ADC"/>
    <w:rsid w:val="00D17C77"/>
    <w:rsid w:val="00D20345"/>
    <w:rsid w:val="00D20D0B"/>
    <w:rsid w:val="00D22051"/>
    <w:rsid w:val="00D22CF0"/>
    <w:rsid w:val="00D246C8"/>
    <w:rsid w:val="00D259FD"/>
    <w:rsid w:val="00D25D2F"/>
    <w:rsid w:val="00D268F5"/>
    <w:rsid w:val="00D27DC2"/>
    <w:rsid w:val="00D3042E"/>
    <w:rsid w:val="00D31424"/>
    <w:rsid w:val="00D31903"/>
    <w:rsid w:val="00D33CA1"/>
    <w:rsid w:val="00D40E9D"/>
    <w:rsid w:val="00D41AF7"/>
    <w:rsid w:val="00D4243D"/>
    <w:rsid w:val="00D425DF"/>
    <w:rsid w:val="00D43BD9"/>
    <w:rsid w:val="00D44A2A"/>
    <w:rsid w:val="00D45F7E"/>
    <w:rsid w:val="00D4737F"/>
    <w:rsid w:val="00D500FE"/>
    <w:rsid w:val="00D50ACE"/>
    <w:rsid w:val="00D51AD6"/>
    <w:rsid w:val="00D52D84"/>
    <w:rsid w:val="00D53833"/>
    <w:rsid w:val="00D54B80"/>
    <w:rsid w:val="00D56381"/>
    <w:rsid w:val="00D56987"/>
    <w:rsid w:val="00D57238"/>
    <w:rsid w:val="00D572D8"/>
    <w:rsid w:val="00D60A4C"/>
    <w:rsid w:val="00D618DE"/>
    <w:rsid w:val="00D618EC"/>
    <w:rsid w:val="00D62E48"/>
    <w:rsid w:val="00D633EC"/>
    <w:rsid w:val="00D6439D"/>
    <w:rsid w:val="00D64486"/>
    <w:rsid w:val="00D66F2A"/>
    <w:rsid w:val="00D671BC"/>
    <w:rsid w:val="00D70133"/>
    <w:rsid w:val="00D70A8D"/>
    <w:rsid w:val="00D74216"/>
    <w:rsid w:val="00D746C7"/>
    <w:rsid w:val="00D759D1"/>
    <w:rsid w:val="00D75B01"/>
    <w:rsid w:val="00D8071C"/>
    <w:rsid w:val="00D80B1A"/>
    <w:rsid w:val="00D81665"/>
    <w:rsid w:val="00D81C98"/>
    <w:rsid w:val="00D822C2"/>
    <w:rsid w:val="00D84A5A"/>
    <w:rsid w:val="00D84C2A"/>
    <w:rsid w:val="00D86DE8"/>
    <w:rsid w:val="00D874DF"/>
    <w:rsid w:val="00D90258"/>
    <w:rsid w:val="00D90F5F"/>
    <w:rsid w:val="00D9306B"/>
    <w:rsid w:val="00D932A3"/>
    <w:rsid w:val="00D947ED"/>
    <w:rsid w:val="00D9546F"/>
    <w:rsid w:val="00D96D8A"/>
    <w:rsid w:val="00DA018F"/>
    <w:rsid w:val="00DA053E"/>
    <w:rsid w:val="00DA07E6"/>
    <w:rsid w:val="00DA182B"/>
    <w:rsid w:val="00DA214A"/>
    <w:rsid w:val="00DA282E"/>
    <w:rsid w:val="00DA2A6E"/>
    <w:rsid w:val="00DA342C"/>
    <w:rsid w:val="00DA3458"/>
    <w:rsid w:val="00DA3ACF"/>
    <w:rsid w:val="00DA3F06"/>
    <w:rsid w:val="00DA5061"/>
    <w:rsid w:val="00DA5D7E"/>
    <w:rsid w:val="00DA6AE7"/>
    <w:rsid w:val="00DA773C"/>
    <w:rsid w:val="00DA79ED"/>
    <w:rsid w:val="00DA79F8"/>
    <w:rsid w:val="00DB07AD"/>
    <w:rsid w:val="00DB09CC"/>
    <w:rsid w:val="00DB0AD1"/>
    <w:rsid w:val="00DB1BFB"/>
    <w:rsid w:val="00DB2946"/>
    <w:rsid w:val="00DB30C5"/>
    <w:rsid w:val="00DB51B6"/>
    <w:rsid w:val="00DB54CD"/>
    <w:rsid w:val="00DB5B77"/>
    <w:rsid w:val="00DB6AFA"/>
    <w:rsid w:val="00DB6CE0"/>
    <w:rsid w:val="00DB71E1"/>
    <w:rsid w:val="00DB7FD2"/>
    <w:rsid w:val="00DC0AF0"/>
    <w:rsid w:val="00DC0C6C"/>
    <w:rsid w:val="00DC4A1B"/>
    <w:rsid w:val="00DC4CCD"/>
    <w:rsid w:val="00DC5090"/>
    <w:rsid w:val="00DC5704"/>
    <w:rsid w:val="00DC5C91"/>
    <w:rsid w:val="00DC73C1"/>
    <w:rsid w:val="00DD0255"/>
    <w:rsid w:val="00DD02FB"/>
    <w:rsid w:val="00DD053D"/>
    <w:rsid w:val="00DD0A83"/>
    <w:rsid w:val="00DD0E25"/>
    <w:rsid w:val="00DD0E43"/>
    <w:rsid w:val="00DD1D05"/>
    <w:rsid w:val="00DD20FB"/>
    <w:rsid w:val="00DD3D30"/>
    <w:rsid w:val="00DD423F"/>
    <w:rsid w:val="00DD54FF"/>
    <w:rsid w:val="00DD60FC"/>
    <w:rsid w:val="00DD674D"/>
    <w:rsid w:val="00DE0140"/>
    <w:rsid w:val="00DE0799"/>
    <w:rsid w:val="00DE115C"/>
    <w:rsid w:val="00DE24D5"/>
    <w:rsid w:val="00DE36BA"/>
    <w:rsid w:val="00DE3B9C"/>
    <w:rsid w:val="00DE45F1"/>
    <w:rsid w:val="00DE460E"/>
    <w:rsid w:val="00DE59D6"/>
    <w:rsid w:val="00DE6539"/>
    <w:rsid w:val="00DE6688"/>
    <w:rsid w:val="00DE6834"/>
    <w:rsid w:val="00DE6AD2"/>
    <w:rsid w:val="00DF070A"/>
    <w:rsid w:val="00DF092B"/>
    <w:rsid w:val="00DF0B4F"/>
    <w:rsid w:val="00DF131D"/>
    <w:rsid w:val="00DF19C9"/>
    <w:rsid w:val="00DF2105"/>
    <w:rsid w:val="00DF2D10"/>
    <w:rsid w:val="00DF4C71"/>
    <w:rsid w:val="00DF5943"/>
    <w:rsid w:val="00DF6196"/>
    <w:rsid w:val="00DF6540"/>
    <w:rsid w:val="00DF73CC"/>
    <w:rsid w:val="00E00D55"/>
    <w:rsid w:val="00E00F6B"/>
    <w:rsid w:val="00E01736"/>
    <w:rsid w:val="00E02454"/>
    <w:rsid w:val="00E030C6"/>
    <w:rsid w:val="00E03191"/>
    <w:rsid w:val="00E04F16"/>
    <w:rsid w:val="00E05CFB"/>
    <w:rsid w:val="00E07585"/>
    <w:rsid w:val="00E07DDA"/>
    <w:rsid w:val="00E10A92"/>
    <w:rsid w:val="00E11528"/>
    <w:rsid w:val="00E127EF"/>
    <w:rsid w:val="00E12A55"/>
    <w:rsid w:val="00E1377A"/>
    <w:rsid w:val="00E13E5B"/>
    <w:rsid w:val="00E13EE1"/>
    <w:rsid w:val="00E149AC"/>
    <w:rsid w:val="00E14DAA"/>
    <w:rsid w:val="00E1537C"/>
    <w:rsid w:val="00E15B05"/>
    <w:rsid w:val="00E16164"/>
    <w:rsid w:val="00E17AA3"/>
    <w:rsid w:val="00E17B59"/>
    <w:rsid w:val="00E17FFA"/>
    <w:rsid w:val="00E205C1"/>
    <w:rsid w:val="00E20A6B"/>
    <w:rsid w:val="00E20AB1"/>
    <w:rsid w:val="00E20CE6"/>
    <w:rsid w:val="00E20DDD"/>
    <w:rsid w:val="00E22490"/>
    <w:rsid w:val="00E2251F"/>
    <w:rsid w:val="00E228F4"/>
    <w:rsid w:val="00E22B3E"/>
    <w:rsid w:val="00E22BAA"/>
    <w:rsid w:val="00E235AD"/>
    <w:rsid w:val="00E250EF"/>
    <w:rsid w:val="00E25C50"/>
    <w:rsid w:val="00E27679"/>
    <w:rsid w:val="00E30168"/>
    <w:rsid w:val="00E30567"/>
    <w:rsid w:val="00E312BA"/>
    <w:rsid w:val="00E332FE"/>
    <w:rsid w:val="00E33CA2"/>
    <w:rsid w:val="00E35480"/>
    <w:rsid w:val="00E37786"/>
    <w:rsid w:val="00E40AD8"/>
    <w:rsid w:val="00E43073"/>
    <w:rsid w:val="00E4470F"/>
    <w:rsid w:val="00E4474B"/>
    <w:rsid w:val="00E4565B"/>
    <w:rsid w:val="00E46586"/>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346C"/>
    <w:rsid w:val="00E63AEA"/>
    <w:rsid w:val="00E6585D"/>
    <w:rsid w:val="00E65E81"/>
    <w:rsid w:val="00E662FD"/>
    <w:rsid w:val="00E668D4"/>
    <w:rsid w:val="00E67375"/>
    <w:rsid w:val="00E706A1"/>
    <w:rsid w:val="00E70AA8"/>
    <w:rsid w:val="00E70CBB"/>
    <w:rsid w:val="00E72987"/>
    <w:rsid w:val="00E729EC"/>
    <w:rsid w:val="00E7380E"/>
    <w:rsid w:val="00E73B64"/>
    <w:rsid w:val="00E74E19"/>
    <w:rsid w:val="00E76550"/>
    <w:rsid w:val="00E779C8"/>
    <w:rsid w:val="00E77CBF"/>
    <w:rsid w:val="00E8083A"/>
    <w:rsid w:val="00E80B46"/>
    <w:rsid w:val="00E8125A"/>
    <w:rsid w:val="00E81C73"/>
    <w:rsid w:val="00E856CC"/>
    <w:rsid w:val="00E85987"/>
    <w:rsid w:val="00E85D4F"/>
    <w:rsid w:val="00E85DD4"/>
    <w:rsid w:val="00E87FCB"/>
    <w:rsid w:val="00E90CE3"/>
    <w:rsid w:val="00E93006"/>
    <w:rsid w:val="00E93601"/>
    <w:rsid w:val="00E94D0A"/>
    <w:rsid w:val="00E95407"/>
    <w:rsid w:val="00E95891"/>
    <w:rsid w:val="00E95D06"/>
    <w:rsid w:val="00E964DC"/>
    <w:rsid w:val="00E973AE"/>
    <w:rsid w:val="00E9767C"/>
    <w:rsid w:val="00E97F96"/>
    <w:rsid w:val="00EA0D1B"/>
    <w:rsid w:val="00EA102F"/>
    <w:rsid w:val="00EA1929"/>
    <w:rsid w:val="00EA2C77"/>
    <w:rsid w:val="00EA3B36"/>
    <w:rsid w:val="00EA5C42"/>
    <w:rsid w:val="00EA5C81"/>
    <w:rsid w:val="00EA6D35"/>
    <w:rsid w:val="00EB08FD"/>
    <w:rsid w:val="00EB1174"/>
    <w:rsid w:val="00EB19F4"/>
    <w:rsid w:val="00EB263A"/>
    <w:rsid w:val="00EB51C5"/>
    <w:rsid w:val="00EB5FB3"/>
    <w:rsid w:val="00EB6C2F"/>
    <w:rsid w:val="00EB6E4C"/>
    <w:rsid w:val="00EC0B79"/>
    <w:rsid w:val="00EC2CA1"/>
    <w:rsid w:val="00EC3592"/>
    <w:rsid w:val="00EC3EF5"/>
    <w:rsid w:val="00EC4B4D"/>
    <w:rsid w:val="00EC4DFA"/>
    <w:rsid w:val="00EC50E2"/>
    <w:rsid w:val="00EC5EEA"/>
    <w:rsid w:val="00EC62CE"/>
    <w:rsid w:val="00EC6410"/>
    <w:rsid w:val="00EC6544"/>
    <w:rsid w:val="00ED0214"/>
    <w:rsid w:val="00ED0313"/>
    <w:rsid w:val="00ED0375"/>
    <w:rsid w:val="00ED0BFD"/>
    <w:rsid w:val="00ED174E"/>
    <w:rsid w:val="00ED1A88"/>
    <w:rsid w:val="00ED291D"/>
    <w:rsid w:val="00ED40B1"/>
    <w:rsid w:val="00ED53E2"/>
    <w:rsid w:val="00ED57A7"/>
    <w:rsid w:val="00ED5A95"/>
    <w:rsid w:val="00ED6F87"/>
    <w:rsid w:val="00EE0695"/>
    <w:rsid w:val="00EE254C"/>
    <w:rsid w:val="00EE36F3"/>
    <w:rsid w:val="00EE4BD1"/>
    <w:rsid w:val="00EE7AC3"/>
    <w:rsid w:val="00EF118C"/>
    <w:rsid w:val="00EF1477"/>
    <w:rsid w:val="00EF15BD"/>
    <w:rsid w:val="00EF1958"/>
    <w:rsid w:val="00EF2572"/>
    <w:rsid w:val="00EF2A79"/>
    <w:rsid w:val="00EF3D7A"/>
    <w:rsid w:val="00EF498B"/>
    <w:rsid w:val="00EF54BD"/>
    <w:rsid w:val="00EF5592"/>
    <w:rsid w:val="00EF5A78"/>
    <w:rsid w:val="00F00692"/>
    <w:rsid w:val="00F00ECE"/>
    <w:rsid w:val="00F02843"/>
    <w:rsid w:val="00F037A2"/>
    <w:rsid w:val="00F04248"/>
    <w:rsid w:val="00F04FD7"/>
    <w:rsid w:val="00F05881"/>
    <w:rsid w:val="00F05F16"/>
    <w:rsid w:val="00F075D0"/>
    <w:rsid w:val="00F077CB"/>
    <w:rsid w:val="00F10930"/>
    <w:rsid w:val="00F11CC2"/>
    <w:rsid w:val="00F13017"/>
    <w:rsid w:val="00F1386C"/>
    <w:rsid w:val="00F14311"/>
    <w:rsid w:val="00F178D6"/>
    <w:rsid w:val="00F20F09"/>
    <w:rsid w:val="00F23DBC"/>
    <w:rsid w:val="00F26035"/>
    <w:rsid w:val="00F262AA"/>
    <w:rsid w:val="00F275C4"/>
    <w:rsid w:val="00F30426"/>
    <w:rsid w:val="00F31320"/>
    <w:rsid w:val="00F3312A"/>
    <w:rsid w:val="00F341D5"/>
    <w:rsid w:val="00F35BC0"/>
    <w:rsid w:val="00F35BC5"/>
    <w:rsid w:val="00F36888"/>
    <w:rsid w:val="00F40642"/>
    <w:rsid w:val="00F408CB"/>
    <w:rsid w:val="00F410A4"/>
    <w:rsid w:val="00F41B64"/>
    <w:rsid w:val="00F42019"/>
    <w:rsid w:val="00F422F3"/>
    <w:rsid w:val="00F434FA"/>
    <w:rsid w:val="00F43DF3"/>
    <w:rsid w:val="00F44074"/>
    <w:rsid w:val="00F448F3"/>
    <w:rsid w:val="00F45643"/>
    <w:rsid w:val="00F4568E"/>
    <w:rsid w:val="00F45C53"/>
    <w:rsid w:val="00F45F8F"/>
    <w:rsid w:val="00F46E69"/>
    <w:rsid w:val="00F478D3"/>
    <w:rsid w:val="00F47CBA"/>
    <w:rsid w:val="00F47F61"/>
    <w:rsid w:val="00F51588"/>
    <w:rsid w:val="00F51B3D"/>
    <w:rsid w:val="00F52647"/>
    <w:rsid w:val="00F53A0A"/>
    <w:rsid w:val="00F54218"/>
    <w:rsid w:val="00F548CF"/>
    <w:rsid w:val="00F55C79"/>
    <w:rsid w:val="00F560E7"/>
    <w:rsid w:val="00F57662"/>
    <w:rsid w:val="00F60BCD"/>
    <w:rsid w:val="00F61453"/>
    <w:rsid w:val="00F61DC2"/>
    <w:rsid w:val="00F635EB"/>
    <w:rsid w:val="00F63714"/>
    <w:rsid w:val="00F64084"/>
    <w:rsid w:val="00F6423F"/>
    <w:rsid w:val="00F66360"/>
    <w:rsid w:val="00F67277"/>
    <w:rsid w:val="00F714B4"/>
    <w:rsid w:val="00F72079"/>
    <w:rsid w:val="00F7276D"/>
    <w:rsid w:val="00F730F8"/>
    <w:rsid w:val="00F73219"/>
    <w:rsid w:val="00F73345"/>
    <w:rsid w:val="00F755A2"/>
    <w:rsid w:val="00F75922"/>
    <w:rsid w:val="00F75AD9"/>
    <w:rsid w:val="00F761EC"/>
    <w:rsid w:val="00F7731C"/>
    <w:rsid w:val="00F80B2E"/>
    <w:rsid w:val="00F826BF"/>
    <w:rsid w:val="00F82BD2"/>
    <w:rsid w:val="00F83CF2"/>
    <w:rsid w:val="00F84E18"/>
    <w:rsid w:val="00F851F6"/>
    <w:rsid w:val="00F856DE"/>
    <w:rsid w:val="00F85D97"/>
    <w:rsid w:val="00F85E75"/>
    <w:rsid w:val="00F87711"/>
    <w:rsid w:val="00F877C6"/>
    <w:rsid w:val="00F87A6C"/>
    <w:rsid w:val="00F87BE4"/>
    <w:rsid w:val="00F87DC3"/>
    <w:rsid w:val="00F90556"/>
    <w:rsid w:val="00F90FB4"/>
    <w:rsid w:val="00F91D3C"/>
    <w:rsid w:val="00F92204"/>
    <w:rsid w:val="00F9440F"/>
    <w:rsid w:val="00F9510A"/>
    <w:rsid w:val="00F96142"/>
    <w:rsid w:val="00F975B3"/>
    <w:rsid w:val="00FA157A"/>
    <w:rsid w:val="00FA1B5F"/>
    <w:rsid w:val="00FA2095"/>
    <w:rsid w:val="00FA363F"/>
    <w:rsid w:val="00FA3F04"/>
    <w:rsid w:val="00FA48A0"/>
    <w:rsid w:val="00FA4D49"/>
    <w:rsid w:val="00FA612F"/>
    <w:rsid w:val="00FA6253"/>
    <w:rsid w:val="00FA6366"/>
    <w:rsid w:val="00FA6FAE"/>
    <w:rsid w:val="00FA7812"/>
    <w:rsid w:val="00FB0805"/>
    <w:rsid w:val="00FB0C66"/>
    <w:rsid w:val="00FB0D8E"/>
    <w:rsid w:val="00FB1127"/>
    <w:rsid w:val="00FB1EEF"/>
    <w:rsid w:val="00FB2725"/>
    <w:rsid w:val="00FB2DC8"/>
    <w:rsid w:val="00FB3170"/>
    <w:rsid w:val="00FB31ED"/>
    <w:rsid w:val="00FB459E"/>
    <w:rsid w:val="00FB4940"/>
    <w:rsid w:val="00FB5AF7"/>
    <w:rsid w:val="00FB73CC"/>
    <w:rsid w:val="00FB7DFB"/>
    <w:rsid w:val="00FC09C1"/>
    <w:rsid w:val="00FC1212"/>
    <w:rsid w:val="00FC2B3B"/>
    <w:rsid w:val="00FC4D99"/>
    <w:rsid w:val="00FC536A"/>
    <w:rsid w:val="00FC5778"/>
    <w:rsid w:val="00FC5A6E"/>
    <w:rsid w:val="00FC7DCC"/>
    <w:rsid w:val="00FD1782"/>
    <w:rsid w:val="00FD38A0"/>
    <w:rsid w:val="00FD497F"/>
    <w:rsid w:val="00FD521C"/>
    <w:rsid w:val="00FD5E69"/>
    <w:rsid w:val="00FD69B7"/>
    <w:rsid w:val="00FD6E6C"/>
    <w:rsid w:val="00FD731B"/>
    <w:rsid w:val="00FE22A7"/>
    <w:rsid w:val="00FE38EB"/>
    <w:rsid w:val="00FE4B48"/>
    <w:rsid w:val="00FE7A61"/>
    <w:rsid w:val="00FE7EC6"/>
    <w:rsid w:val="00FF1657"/>
    <w:rsid w:val="00FF28AC"/>
    <w:rsid w:val="00FF2CBB"/>
    <w:rsid w:val="00FF2D0F"/>
    <w:rsid w:val="00FF2FC2"/>
    <w:rsid w:val="00FF3DE3"/>
    <w:rsid w:val="00FF4045"/>
    <w:rsid w:val="00FF4345"/>
    <w:rsid w:val="00FF6779"/>
    <w:rsid w:val="00FF6BED"/>
    <w:rsid w:val="00FF6E64"/>
    <w:rsid w:val="022F2D32"/>
    <w:rsid w:val="025E676F"/>
    <w:rsid w:val="044D7ECC"/>
    <w:rsid w:val="0561FB9D"/>
    <w:rsid w:val="05622D32"/>
    <w:rsid w:val="05C577BE"/>
    <w:rsid w:val="078807CC"/>
    <w:rsid w:val="089527D5"/>
    <w:rsid w:val="0955BDA6"/>
    <w:rsid w:val="0A31A382"/>
    <w:rsid w:val="0BB28619"/>
    <w:rsid w:val="0DC86A47"/>
    <w:rsid w:val="109AC3E8"/>
    <w:rsid w:val="10B1469A"/>
    <w:rsid w:val="114F2BA4"/>
    <w:rsid w:val="126E81C9"/>
    <w:rsid w:val="12EF4AA9"/>
    <w:rsid w:val="134122C0"/>
    <w:rsid w:val="1635968C"/>
    <w:rsid w:val="173633A0"/>
    <w:rsid w:val="19475D09"/>
    <w:rsid w:val="1A1EF8AA"/>
    <w:rsid w:val="1CE6C64C"/>
    <w:rsid w:val="1DCF923F"/>
    <w:rsid w:val="220CDE5D"/>
    <w:rsid w:val="22D81C86"/>
    <w:rsid w:val="22F13456"/>
    <w:rsid w:val="2380ECBF"/>
    <w:rsid w:val="287F8C3E"/>
    <w:rsid w:val="2B0893CD"/>
    <w:rsid w:val="2C3F5476"/>
    <w:rsid w:val="2C91D7F6"/>
    <w:rsid w:val="2EB52A61"/>
    <w:rsid w:val="311A804E"/>
    <w:rsid w:val="3285571E"/>
    <w:rsid w:val="333BAF20"/>
    <w:rsid w:val="33AA27AF"/>
    <w:rsid w:val="35227E8D"/>
    <w:rsid w:val="35F6DB16"/>
    <w:rsid w:val="361C1DE3"/>
    <w:rsid w:val="3670576B"/>
    <w:rsid w:val="38B4680B"/>
    <w:rsid w:val="38D9AAD8"/>
    <w:rsid w:val="3A502BB3"/>
    <w:rsid w:val="3BA67A66"/>
    <w:rsid w:val="3C547C21"/>
    <w:rsid w:val="4191B38D"/>
    <w:rsid w:val="41C8E1FD"/>
    <w:rsid w:val="443B2C71"/>
    <w:rsid w:val="4666F9E4"/>
    <w:rsid w:val="4714FB9F"/>
    <w:rsid w:val="48DF8FEA"/>
    <w:rsid w:val="4A070DFA"/>
    <w:rsid w:val="4AE26841"/>
    <w:rsid w:val="4BFDF152"/>
    <w:rsid w:val="4C351E66"/>
    <w:rsid w:val="4D93ABA5"/>
    <w:rsid w:val="4E69EC6D"/>
    <w:rsid w:val="4E85A4B8"/>
    <w:rsid w:val="517A83FA"/>
    <w:rsid w:val="54198BBD"/>
    <w:rsid w:val="55092AFD"/>
    <w:rsid w:val="566484CB"/>
    <w:rsid w:val="56A1645C"/>
    <w:rsid w:val="56C1187E"/>
    <w:rsid w:val="58D70FC1"/>
    <w:rsid w:val="5939AE84"/>
    <w:rsid w:val="59C92B0D"/>
    <w:rsid w:val="5CE21974"/>
    <w:rsid w:val="5E50EA86"/>
    <w:rsid w:val="60EB6CD5"/>
    <w:rsid w:val="61CEAD4C"/>
    <w:rsid w:val="61E20A4D"/>
    <w:rsid w:val="61F9E561"/>
    <w:rsid w:val="622C7545"/>
    <w:rsid w:val="628D712E"/>
    <w:rsid w:val="635CC82D"/>
    <w:rsid w:val="6482ECF0"/>
    <w:rsid w:val="64DCB523"/>
    <w:rsid w:val="6774FF4B"/>
    <w:rsid w:val="67B692A0"/>
    <w:rsid w:val="6A6711A6"/>
    <w:rsid w:val="6AE94660"/>
    <w:rsid w:val="6BBBE842"/>
    <w:rsid w:val="6D35781C"/>
    <w:rsid w:val="6D5413A8"/>
    <w:rsid w:val="6DD3DC5C"/>
    <w:rsid w:val="7025F38F"/>
    <w:rsid w:val="72E38084"/>
    <w:rsid w:val="72F2C31D"/>
    <w:rsid w:val="74767C40"/>
    <w:rsid w:val="7509EE44"/>
    <w:rsid w:val="751207CB"/>
    <w:rsid w:val="75279124"/>
    <w:rsid w:val="75F54701"/>
    <w:rsid w:val="75F79CB9"/>
    <w:rsid w:val="777E2375"/>
    <w:rsid w:val="7950ACE9"/>
    <w:rsid w:val="796647F4"/>
    <w:rsid w:val="7A292EB9"/>
    <w:rsid w:val="7B86E518"/>
    <w:rsid w:val="7BC45EA2"/>
    <w:rsid w:val="7C3FBFB2"/>
    <w:rsid w:val="7C47FC8C"/>
    <w:rsid w:val="7C7C81F2"/>
    <w:rsid w:val="7CA2085E"/>
    <w:rsid w:val="7CC87F10"/>
    <w:rsid w:val="7D2A83AD"/>
    <w:rsid w:val="7F139A95"/>
    <w:rsid w:val="7F33C7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5454E771-4D37-492C-ACA7-6D9CBC994B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1565"/>
  </w:style>
  <w:style w:type="paragraph" w:styleId="Heading1">
    <w:name w:val="heading 1"/>
    <w:basedOn w:val="Normal"/>
    <w:next w:val="Normal"/>
    <w:link w:val="Heading1Char"/>
    <w:uiPriority w:val="9"/>
    <w:qFormat/>
    <w:rsid w:val="002D2D9A"/>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41F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styleId="CommentTextChar" w:customStyle="1">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styleId="CommentSubjectChar" w:customStyle="1">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styleId="StyleLatinOpenSansAsianTimesNewRoman10ptBoldBlac" w:customStyle="1">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styleId="Heading1Char" w:customStyle="1">
    <w:name w:val="Heading 1 Char"/>
    <w:basedOn w:val="DefaultParagraphFont"/>
    <w:link w:val="Heading1"/>
    <w:uiPriority w:val="9"/>
    <w:rsid w:val="002D2D9A"/>
    <w:rPr>
      <w:rFonts w:cs="Open Sans" w:asciiTheme="majorHAnsi" w:hAnsiTheme="majorHAnsi"/>
      <w:bCs/>
      <w:sz w:val="28"/>
      <w:szCs w:val="20"/>
    </w:rPr>
  </w:style>
  <w:style w:type="character" w:styleId="Heading2Char" w:customStyle="1">
    <w:name w:val="Heading 2 Char"/>
    <w:basedOn w:val="DefaultParagraphFont"/>
    <w:link w:val="Heading2"/>
    <w:uiPriority w:val="9"/>
    <w:rsid w:val="002D2D9A"/>
    <w:rPr>
      <w:rFonts w:cs="Open Sans"/>
      <w:b/>
      <w:bCs/>
      <w:sz w:val="24"/>
      <w:szCs w:val="20"/>
    </w:rPr>
  </w:style>
  <w:style w:type="paragraph" w:styleId="Tabletextsmall" w:customStyle="1">
    <w:name w:val="Table text small"/>
    <w:basedOn w:val="Normal"/>
    <w:qFormat/>
    <w:rsid w:val="00DB7FD2"/>
    <w:pPr>
      <w:spacing w:after="80" w:line="240" w:lineRule="auto"/>
      <w:jc w:val="center"/>
    </w:pPr>
    <w:rPr>
      <w:rFonts w:cs="Open Sans"/>
      <w:sz w:val="20"/>
      <w:szCs w:val="20"/>
    </w:rPr>
  </w:style>
  <w:style w:type="paragraph" w:styleId="Tabletext" w:customStyle="1">
    <w:name w:val="Table text"/>
    <w:basedOn w:val="Normal"/>
    <w:qFormat/>
    <w:rsid w:val="00A72A7F"/>
    <w:pPr>
      <w:spacing w:before="120" w:after="120" w:line="240" w:lineRule="auto"/>
    </w:pPr>
  </w:style>
  <w:style w:type="paragraph" w:styleId="Tabletextbullet" w:customStyle="1">
    <w:name w:val="Table text bullet"/>
    <w:basedOn w:val="Tabletext"/>
    <w:qFormat/>
    <w:rsid w:val="00A72A7F"/>
    <w:pPr>
      <w:numPr>
        <w:numId w:val="1"/>
      </w:numPr>
      <w:contextualSpacing/>
    </w:pPr>
  </w:style>
  <w:style w:type="paragraph" w:styleId="ListAlphaparens" w:customStyle="1">
    <w:name w:val="List Alpha parens"/>
    <w:basedOn w:val="Tabletext"/>
    <w:qFormat/>
    <w:rsid w:val="00DB54CD"/>
    <w:pPr>
      <w:numPr>
        <w:numId w:val="2"/>
      </w:numPr>
      <w:contextualSpacing/>
    </w:pPr>
  </w:style>
  <w:style w:type="character" w:styleId="normaltextrun" w:customStyle="1">
    <w:name w:val="normaltextrun"/>
    <w:basedOn w:val="DefaultParagraphFont"/>
    <w:rsid w:val="00B125BD"/>
  </w:style>
  <w:style w:type="character" w:styleId="eop" w:customStyle="1">
    <w:name w:val="eop"/>
    <w:basedOn w:val="DefaultParagraphFont"/>
    <w:rsid w:val="00B125BD"/>
  </w:style>
  <w:style w:type="character" w:styleId="Heading3Char" w:customStyle="1">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29953018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microsoft.com/office/2020/10/relationships/intelligence" Target="intelligence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2159446D-A35B-4241-A8C3-9CA5B8CAEF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TEA_Working_Template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3.08: Evidence-Based Writing</dc:title>
  <dc:subject/>
  <dc:creator>Texas Education Agency</dc:creator>
  <keywords/>
  <dc:description/>
  <lastModifiedBy>Moody, Cherylynn Jody</lastModifiedBy>
  <revision>464</revision>
  <dcterms:created xsi:type="dcterms:W3CDTF">2022-04-05T19:09:00.0000000Z</dcterms:created>
  <dcterms:modified xsi:type="dcterms:W3CDTF">2025-05-16T19:13:58.2907089Z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