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3ACF9" w14:textId="77777777" w:rsidR="008A2CC7" w:rsidRPr="005F5393" w:rsidRDefault="008A2CC7" w:rsidP="008A2CC7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072F919F" w14:textId="77777777" w:rsidR="008A2CC7" w:rsidRPr="0083727A" w:rsidRDefault="008A2CC7" w:rsidP="008A2CC7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>4.06:</w:t>
      </w:r>
      <w:r w:rsidRPr="000C1AB3">
        <w:t xml:space="preserve"> </w:t>
      </w:r>
      <w:r>
        <w:t>Productive Struggle: Strategies in Action</w:t>
      </w:r>
    </w:p>
    <w:p w14:paraId="46F226FA" w14:textId="77777777" w:rsidR="008A2CC7" w:rsidRPr="005F5393" w:rsidRDefault="008A2CC7" w:rsidP="008A2CC7">
      <w:r w:rsidRPr="005F5393">
        <w:t xml:space="preserve">Name: </w:t>
      </w:r>
    </w:p>
    <w:p w14:paraId="52CE10B9" w14:textId="77777777" w:rsidR="008A2CC7" w:rsidRDefault="008A2CC7" w:rsidP="008A2CC7">
      <w:r w:rsidRPr="005F5393">
        <w:t xml:space="preserve">Date: </w:t>
      </w:r>
    </w:p>
    <w:p w14:paraId="4664631F" w14:textId="77777777" w:rsidR="008A2CC7" w:rsidRDefault="008A2CC7" w:rsidP="008A2CC7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266AEEB0" w14:textId="77777777" w:rsidR="00A70C5C" w:rsidRDefault="00A70C5C" w:rsidP="008A2CC7">
      <w:pPr>
        <w:pStyle w:val="Tabletext"/>
      </w:pPr>
      <w:r>
        <w:t xml:space="preserve">Describe a time when you learned something that was difficult or challenging. How did it make you feel? How did it affect your learning? </w:t>
      </w:r>
    </w:p>
    <w:p w14:paraId="48009730" w14:textId="677C4B8B" w:rsidR="008A2CC7" w:rsidRPr="00E2112F" w:rsidRDefault="008A2CC7" w:rsidP="008A2CC7">
      <w:pPr>
        <w:pStyle w:val="Tabletext"/>
        <w:rPr>
          <w:i/>
          <w:iCs/>
          <w:color w:val="008000"/>
        </w:rPr>
      </w:pPr>
      <w:r w:rsidRPr="00E2112F">
        <w:rPr>
          <w:i/>
          <w:iCs/>
          <w:color w:val="008000"/>
        </w:rPr>
        <w:t>Responses may vary but may include:</w:t>
      </w:r>
    </w:p>
    <w:p w14:paraId="59B4DB09" w14:textId="77777777" w:rsidR="008A2CC7" w:rsidRDefault="008A2CC7" w:rsidP="008A2CC7">
      <w:pPr>
        <w:pStyle w:val="Tabletext"/>
        <w:numPr>
          <w:ilvl w:val="0"/>
          <w:numId w:val="1"/>
        </w:numPr>
        <w:spacing w:before="0" w:after="0"/>
        <w:rPr>
          <w:i/>
          <w:iCs/>
          <w:color w:val="008000"/>
        </w:rPr>
      </w:pPr>
      <w:r>
        <w:rPr>
          <w:i/>
          <w:iCs/>
          <w:color w:val="008000"/>
        </w:rPr>
        <w:t>I was frustrated at first, but they I was proud when I figured out the answer.</w:t>
      </w:r>
    </w:p>
    <w:p w14:paraId="0A43D6DE" w14:textId="77777777" w:rsidR="008A2CC7" w:rsidRDefault="008A2CC7" w:rsidP="008A2CC7">
      <w:pPr>
        <w:pStyle w:val="Tabletext"/>
        <w:numPr>
          <w:ilvl w:val="0"/>
          <w:numId w:val="1"/>
        </w:numPr>
        <w:spacing w:before="0" w:after="0"/>
        <w:rPr>
          <w:i/>
          <w:iCs/>
          <w:color w:val="008000"/>
        </w:rPr>
      </w:pPr>
      <w:r>
        <w:rPr>
          <w:i/>
          <w:iCs/>
          <w:color w:val="008000"/>
        </w:rPr>
        <w:t>I felt good because the teacher thought I was smart enough to figure out the answer on my own.</w:t>
      </w:r>
    </w:p>
    <w:p w14:paraId="6796BA05" w14:textId="77777777" w:rsidR="008A2CC7" w:rsidRDefault="008A2CC7" w:rsidP="008A2CC7">
      <w:pPr>
        <w:pStyle w:val="Tabletext"/>
        <w:numPr>
          <w:ilvl w:val="0"/>
          <w:numId w:val="1"/>
        </w:numPr>
        <w:spacing w:before="0" w:after="0"/>
        <w:rPr>
          <w:i/>
          <w:iCs/>
          <w:color w:val="008000"/>
        </w:rPr>
      </w:pPr>
      <w:r>
        <w:rPr>
          <w:i/>
          <w:iCs/>
          <w:color w:val="008000"/>
        </w:rPr>
        <w:t>It helped me learn what to do when I get stuck instead of asking someone for the answer.</w:t>
      </w:r>
    </w:p>
    <w:p w14:paraId="1C6B3493" w14:textId="575422B1" w:rsidR="008A2CC7" w:rsidRPr="0008120E" w:rsidRDefault="008A2CC7" w:rsidP="008A2CC7">
      <w:pPr>
        <w:pStyle w:val="Tabletext"/>
        <w:numPr>
          <w:ilvl w:val="0"/>
          <w:numId w:val="1"/>
        </w:numPr>
        <w:spacing w:before="0" w:after="0"/>
        <w:rPr>
          <w:i/>
          <w:iCs/>
          <w:color w:val="008000"/>
        </w:rPr>
      </w:pPr>
      <w:r>
        <w:rPr>
          <w:i/>
          <w:iCs/>
          <w:color w:val="008000"/>
        </w:rPr>
        <w:t xml:space="preserve">I learned that </w:t>
      </w:r>
      <w:r w:rsidR="00CA3C11">
        <w:rPr>
          <w:i/>
          <w:iCs/>
          <w:color w:val="008000"/>
        </w:rPr>
        <w:t>it is</w:t>
      </w:r>
      <w:r>
        <w:rPr>
          <w:i/>
          <w:iCs/>
          <w:color w:val="008000"/>
        </w:rPr>
        <w:t xml:space="preserve"> okay to not get the answer right the first time.</w:t>
      </w:r>
    </w:p>
    <w:p w14:paraId="57CCAE50" w14:textId="77777777" w:rsidR="008A2CC7" w:rsidRDefault="008A2CC7" w:rsidP="008A2CC7">
      <w:pPr>
        <w:pStyle w:val="Tabletext"/>
        <w:rPr>
          <w:i/>
          <w:iCs/>
          <w:color w:val="70AD47" w:themeColor="accent6"/>
        </w:rPr>
      </w:pPr>
    </w:p>
    <w:p w14:paraId="624814C4" w14:textId="77777777" w:rsidR="008A2CC7" w:rsidRDefault="008A2CC7" w:rsidP="008A2CC7">
      <w:pPr>
        <w:pStyle w:val="Tabletext"/>
        <w:rPr>
          <w:i/>
          <w:iCs/>
          <w:color w:val="70AD47" w:themeColor="accent6"/>
        </w:rPr>
      </w:pPr>
    </w:p>
    <w:p w14:paraId="02519E04" w14:textId="77777777" w:rsidR="008A2CC7" w:rsidRDefault="008A2CC7" w:rsidP="008A2CC7">
      <w:pPr>
        <w:pStyle w:val="Tabletext"/>
        <w:rPr>
          <w:b/>
          <w:bCs/>
        </w:rPr>
      </w:pPr>
      <w:r w:rsidRPr="0083727A">
        <w:rPr>
          <w:b/>
          <w:bCs/>
        </w:rPr>
        <w:t>Notes: Strategies for Encouraging Productive Struggle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8185"/>
      </w:tblGrid>
      <w:tr w:rsidR="008A2CC7" w14:paraId="4AB03509" w14:textId="77777777" w:rsidTr="002748FA">
        <w:tc>
          <w:tcPr>
            <w:tcW w:w="1165" w:type="dxa"/>
          </w:tcPr>
          <w:p w14:paraId="1027A7C5" w14:textId="77777777" w:rsidR="008A2CC7" w:rsidRPr="0083727A" w:rsidRDefault="008A2CC7" w:rsidP="002748FA">
            <w:pPr>
              <w:pStyle w:val="Tabletext"/>
              <w:jc w:val="center"/>
              <w:rPr>
                <w:b/>
                <w:bCs/>
              </w:rPr>
            </w:pPr>
            <w:r w:rsidRPr="0083727A">
              <w:rPr>
                <w:b/>
                <w:bCs/>
              </w:rPr>
              <w:t>1</w:t>
            </w:r>
          </w:p>
        </w:tc>
        <w:tc>
          <w:tcPr>
            <w:tcW w:w="8185" w:type="dxa"/>
          </w:tcPr>
          <w:p w14:paraId="5C5BD967" w14:textId="77777777" w:rsidR="008A2CC7" w:rsidRPr="0092668B" w:rsidRDefault="008A2CC7" w:rsidP="002748FA">
            <w:pPr>
              <w:pStyle w:val="Tabletext"/>
              <w:rPr>
                <w:i/>
                <w:iCs/>
                <w:color w:val="008000"/>
              </w:rPr>
            </w:pPr>
            <w:r w:rsidRPr="0092668B">
              <w:rPr>
                <w:i/>
                <w:iCs/>
                <w:color w:val="008000"/>
              </w:rPr>
              <w:t>Give students time to engage in productive struggle</w:t>
            </w:r>
          </w:p>
        </w:tc>
      </w:tr>
      <w:tr w:rsidR="008A2CC7" w14:paraId="5646A087" w14:textId="77777777" w:rsidTr="002748FA">
        <w:tc>
          <w:tcPr>
            <w:tcW w:w="1165" w:type="dxa"/>
          </w:tcPr>
          <w:p w14:paraId="64EF7455" w14:textId="77777777" w:rsidR="008A2CC7" w:rsidRPr="0083727A" w:rsidRDefault="008A2CC7" w:rsidP="002748FA">
            <w:pPr>
              <w:pStyle w:val="Tabletext"/>
              <w:jc w:val="center"/>
              <w:rPr>
                <w:b/>
                <w:bCs/>
              </w:rPr>
            </w:pPr>
            <w:r w:rsidRPr="0083727A">
              <w:rPr>
                <w:b/>
                <w:bCs/>
              </w:rPr>
              <w:t>2</w:t>
            </w:r>
          </w:p>
        </w:tc>
        <w:tc>
          <w:tcPr>
            <w:tcW w:w="8185" w:type="dxa"/>
          </w:tcPr>
          <w:p w14:paraId="514EC774" w14:textId="77777777" w:rsidR="008A2CC7" w:rsidRPr="0092668B" w:rsidRDefault="008A2CC7" w:rsidP="002748FA">
            <w:pPr>
              <w:pStyle w:val="Tabletext"/>
              <w:rPr>
                <w:i/>
                <w:iCs/>
                <w:color w:val="008000"/>
              </w:rPr>
            </w:pPr>
            <w:r w:rsidRPr="0092668B">
              <w:rPr>
                <w:i/>
                <w:iCs/>
                <w:color w:val="008000"/>
              </w:rPr>
              <w:t>Ask questions when students are stuck rather than telling them what the next step is</w:t>
            </w:r>
          </w:p>
        </w:tc>
      </w:tr>
      <w:tr w:rsidR="008A2CC7" w14:paraId="0889CBCD" w14:textId="77777777" w:rsidTr="002748FA">
        <w:tc>
          <w:tcPr>
            <w:tcW w:w="1165" w:type="dxa"/>
          </w:tcPr>
          <w:p w14:paraId="6E8950C1" w14:textId="77777777" w:rsidR="008A2CC7" w:rsidRPr="0083727A" w:rsidRDefault="008A2CC7" w:rsidP="002748FA">
            <w:pPr>
              <w:pStyle w:val="Tabletext"/>
              <w:jc w:val="center"/>
              <w:rPr>
                <w:b/>
                <w:bCs/>
              </w:rPr>
            </w:pPr>
            <w:r w:rsidRPr="0083727A">
              <w:rPr>
                <w:b/>
                <w:bCs/>
              </w:rPr>
              <w:t>3</w:t>
            </w:r>
          </w:p>
        </w:tc>
        <w:tc>
          <w:tcPr>
            <w:tcW w:w="8185" w:type="dxa"/>
          </w:tcPr>
          <w:p w14:paraId="24EBE3AB" w14:textId="77777777" w:rsidR="008A2CC7" w:rsidRPr="0092668B" w:rsidRDefault="008A2CC7" w:rsidP="002748FA">
            <w:pPr>
              <w:pStyle w:val="Tabletext"/>
              <w:rPr>
                <w:i/>
                <w:iCs/>
                <w:color w:val="008000"/>
              </w:rPr>
            </w:pPr>
            <w:r w:rsidRPr="0092668B">
              <w:rPr>
                <w:i/>
                <w:iCs/>
                <w:color w:val="008000"/>
              </w:rPr>
              <w:t>Encourage students to solve problems in different ways</w:t>
            </w:r>
          </w:p>
        </w:tc>
      </w:tr>
      <w:tr w:rsidR="008A2CC7" w14:paraId="0405BBD6" w14:textId="77777777" w:rsidTr="002748FA">
        <w:tc>
          <w:tcPr>
            <w:tcW w:w="1165" w:type="dxa"/>
          </w:tcPr>
          <w:p w14:paraId="295C1F30" w14:textId="77777777" w:rsidR="008A2CC7" w:rsidRPr="0083727A" w:rsidRDefault="008A2CC7" w:rsidP="002748FA">
            <w:pPr>
              <w:pStyle w:val="Tabletext"/>
              <w:jc w:val="center"/>
              <w:rPr>
                <w:b/>
                <w:bCs/>
              </w:rPr>
            </w:pPr>
            <w:r w:rsidRPr="0083727A">
              <w:rPr>
                <w:b/>
                <w:bCs/>
              </w:rPr>
              <w:t>4</w:t>
            </w:r>
          </w:p>
        </w:tc>
        <w:tc>
          <w:tcPr>
            <w:tcW w:w="8185" w:type="dxa"/>
          </w:tcPr>
          <w:p w14:paraId="4E253241" w14:textId="77777777" w:rsidR="008A2CC7" w:rsidRPr="0092668B" w:rsidRDefault="008A2CC7" w:rsidP="002748FA">
            <w:pPr>
              <w:pStyle w:val="Tabletext"/>
              <w:rPr>
                <w:i/>
                <w:iCs/>
                <w:color w:val="008000"/>
              </w:rPr>
            </w:pPr>
            <w:r w:rsidRPr="0092668B">
              <w:rPr>
                <w:i/>
                <w:iCs/>
                <w:color w:val="008000"/>
              </w:rPr>
              <w:t>Praise students when they are successful, as well as when they do not solve a problem successfully</w:t>
            </w:r>
          </w:p>
        </w:tc>
      </w:tr>
    </w:tbl>
    <w:p w14:paraId="6B03BA82" w14:textId="77777777" w:rsidR="008A2CC7" w:rsidRDefault="008A2CC7" w:rsidP="008A2CC7">
      <w:pPr>
        <w:pStyle w:val="Tabletext"/>
        <w:rPr>
          <w:i/>
          <w:iCs/>
        </w:rPr>
      </w:pPr>
    </w:p>
    <w:p w14:paraId="09170F28" w14:textId="77777777" w:rsidR="008A2CC7" w:rsidRDefault="008A2CC7" w:rsidP="008A2CC7">
      <w:pPr>
        <w:pStyle w:val="Tabletext"/>
        <w:rPr>
          <w:i/>
          <w:iCs/>
        </w:rPr>
      </w:pPr>
    </w:p>
    <w:p w14:paraId="54AD23CF" w14:textId="77777777" w:rsidR="008A2CC7" w:rsidRDefault="008A2CC7" w:rsidP="008A2CC7">
      <w:pPr>
        <w:pStyle w:val="Tabletext"/>
        <w:rPr>
          <w:b/>
          <w:bCs/>
        </w:rPr>
      </w:pPr>
      <w:r w:rsidRPr="0092668B">
        <w:rPr>
          <w:b/>
          <w:bCs/>
        </w:rPr>
        <w:t>Practice 1: Role-Play</w:t>
      </w:r>
      <w:r>
        <w:rPr>
          <w:b/>
          <w:bCs/>
        </w:rPr>
        <w:t>s</w:t>
      </w:r>
    </w:p>
    <w:p w14:paraId="11439179" w14:textId="77777777" w:rsidR="008A2CC7" w:rsidRPr="0092668B" w:rsidRDefault="008A2CC7" w:rsidP="008A2CC7">
      <w:pPr>
        <w:pStyle w:val="Tabletext"/>
        <w:rPr>
          <w:i/>
          <w:iCs/>
        </w:rPr>
      </w:pPr>
      <w:r w:rsidRPr="0092668B">
        <w:rPr>
          <w:i/>
          <w:iCs/>
        </w:rPr>
        <w:t>Role-Play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4"/>
        <w:gridCol w:w="3023"/>
        <w:gridCol w:w="3023"/>
      </w:tblGrid>
      <w:tr w:rsidR="008A2CC7" w14:paraId="0BCC815B" w14:textId="77777777" w:rsidTr="002748FA">
        <w:tc>
          <w:tcPr>
            <w:tcW w:w="3304" w:type="dxa"/>
          </w:tcPr>
          <w:p w14:paraId="68307731" w14:textId="77777777" w:rsidR="008A2CC7" w:rsidRDefault="008A2CC7" w:rsidP="002748FA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Strategy</w:t>
            </w:r>
          </w:p>
        </w:tc>
        <w:tc>
          <w:tcPr>
            <w:tcW w:w="3023" w:type="dxa"/>
          </w:tcPr>
          <w:p w14:paraId="26598166" w14:textId="77777777" w:rsidR="008A2CC7" w:rsidRDefault="008A2CC7" w:rsidP="002748FA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Place a checkmark here if the teacher used the strategy</w:t>
            </w:r>
          </w:p>
        </w:tc>
        <w:tc>
          <w:tcPr>
            <w:tcW w:w="3023" w:type="dxa"/>
          </w:tcPr>
          <w:p w14:paraId="52C5DD6D" w14:textId="77777777" w:rsidR="008A2CC7" w:rsidRDefault="008A2CC7" w:rsidP="002748FA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When did the teacher use the strategy?</w:t>
            </w:r>
          </w:p>
        </w:tc>
      </w:tr>
      <w:tr w:rsidR="008A2CC7" w14:paraId="617BCF0B" w14:textId="77777777" w:rsidTr="002748FA">
        <w:trPr>
          <w:trHeight w:val="1354"/>
        </w:trPr>
        <w:tc>
          <w:tcPr>
            <w:tcW w:w="3304" w:type="dxa"/>
          </w:tcPr>
          <w:p w14:paraId="3F8B42F8" w14:textId="77777777" w:rsidR="008A2CC7" w:rsidRDefault="008A2CC7" w:rsidP="002748FA">
            <w:pPr>
              <w:rPr>
                <w:b/>
                <w:bCs/>
              </w:rPr>
            </w:pPr>
            <w:r w:rsidRPr="0092668B">
              <w:t>Give students time to engage in productive struggle</w:t>
            </w:r>
          </w:p>
        </w:tc>
        <w:tc>
          <w:tcPr>
            <w:tcW w:w="3023" w:type="dxa"/>
          </w:tcPr>
          <w:p w14:paraId="0113A4FC" w14:textId="77777777" w:rsidR="008A2CC7" w:rsidRDefault="008A2CC7" w:rsidP="002748FA">
            <w:pPr>
              <w:pStyle w:val="Tabletext"/>
              <w:jc w:val="center"/>
              <w:rPr>
                <w:rFonts w:ascii="Wingdings" w:eastAsia="Wingdings" w:hAnsi="Wingdings" w:cs="Wingdings"/>
                <w:i/>
                <w:color w:val="008000"/>
              </w:rPr>
            </w:pPr>
            <w:r w:rsidRPr="0092668B">
              <w:rPr>
                <w:rFonts w:ascii="Wingdings" w:eastAsia="Wingdings" w:hAnsi="Wingdings" w:cs="Wingdings"/>
                <w:i/>
                <w:color w:val="008000"/>
              </w:rPr>
              <w:sym w:font="Wingdings" w:char="F0FC"/>
            </w:r>
          </w:p>
          <w:p w14:paraId="077DB89D" w14:textId="77777777" w:rsidR="00C14E75" w:rsidRPr="00C14E75" w:rsidRDefault="00C14E75" w:rsidP="00C14E75"/>
          <w:p w14:paraId="4FD81B44" w14:textId="77777777" w:rsidR="00C14E75" w:rsidRPr="00C14E75" w:rsidRDefault="00C14E75" w:rsidP="00C14E75"/>
          <w:p w14:paraId="3F1A00DC" w14:textId="77777777" w:rsidR="00C14E75" w:rsidRPr="00C14E75" w:rsidRDefault="00C14E75" w:rsidP="00C14E75"/>
          <w:p w14:paraId="039B4A66" w14:textId="77777777" w:rsidR="00C14E75" w:rsidRDefault="00C14E75" w:rsidP="00C14E75">
            <w:pPr>
              <w:rPr>
                <w:rFonts w:ascii="Wingdings" w:eastAsia="Wingdings" w:hAnsi="Wingdings" w:cs="Wingdings"/>
                <w:i/>
                <w:color w:val="008000"/>
              </w:rPr>
            </w:pPr>
          </w:p>
          <w:p w14:paraId="4A5FEECE" w14:textId="77777777" w:rsidR="00C14E75" w:rsidRDefault="00C14E75" w:rsidP="00C14E75">
            <w:pPr>
              <w:rPr>
                <w:rFonts w:ascii="Wingdings" w:eastAsia="Wingdings" w:hAnsi="Wingdings" w:cs="Wingdings"/>
                <w:i/>
                <w:color w:val="008000"/>
              </w:rPr>
            </w:pPr>
          </w:p>
          <w:p w14:paraId="5C9505CC" w14:textId="7781D1F0" w:rsidR="00C14E75" w:rsidRPr="00C14E75" w:rsidRDefault="00C14E75" w:rsidP="00C14E75">
            <w:pPr>
              <w:jc w:val="center"/>
            </w:pPr>
          </w:p>
        </w:tc>
        <w:tc>
          <w:tcPr>
            <w:tcW w:w="3023" w:type="dxa"/>
          </w:tcPr>
          <w:p w14:paraId="5C0C5DEA" w14:textId="77777777" w:rsidR="008A2CC7" w:rsidRPr="0092668B" w:rsidRDefault="008A2CC7" w:rsidP="002748FA">
            <w:pPr>
              <w:pStyle w:val="Tabletext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When they said they would let the student work and check back in later</w:t>
            </w:r>
          </w:p>
        </w:tc>
      </w:tr>
      <w:tr w:rsidR="008A2CC7" w14:paraId="215FD4E1" w14:textId="77777777" w:rsidTr="002748FA">
        <w:trPr>
          <w:trHeight w:val="1354"/>
        </w:trPr>
        <w:tc>
          <w:tcPr>
            <w:tcW w:w="3304" w:type="dxa"/>
          </w:tcPr>
          <w:p w14:paraId="65C2CE8E" w14:textId="77777777" w:rsidR="008A2CC7" w:rsidRDefault="008A2CC7" w:rsidP="002748FA">
            <w:pPr>
              <w:rPr>
                <w:b/>
                <w:bCs/>
              </w:rPr>
            </w:pPr>
            <w:r w:rsidRPr="0092668B">
              <w:lastRenderedPageBreak/>
              <w:t>Ask questions when students are stuck rather than telling them what the next step is</w:t>
            </w:r>
          </w:p>
        </w:tc>
        <w:tc>
          <w:tcPr>
            <w:tcW w:w="3023" w:type="dxa"/>
          </w:tcPr>
          <w:p w14:paraId="7D7B1D8F" w14:textId="77777777" w:rsidR="008A2CC7" w:rsidRPr="0092668B" w:rsidRDefault="008A2CC7" w:rsidP="002748FA">
            <w:pPr>
              <w:pStyle w:val="Tabletext"/>
              <w:jc w:val="center"/>
              <w:rPr>
                <w:i/>
                <w:iCs/>
                <w:color w:val="008000"/>
              </w:rPr>
            </w:pPr>
            <w:r w:rsidRPr="0092668B">
              <w:rPr>
                <w:rFonts w:ascii="Wingdings" w:eastAsia="Wingdings" w:hAnsi="Wingdings" w:cs="Wingdings"/>
                <w:i/>
                <w:color w:val="008000"/>
              </w:rPr>
              <w:sym w:font="Wingdings" w:char="F0FC"/>
            </w:r>
          </w:p>
        </w:tc>
        <w:tc>
          <w:tcPr>
            <w:tcW w:w="3023" w:type="dxa"/>
          </w:tcPr>
          <w:p w14:paraId="772A0071" w14:textId="77777777" w:rsidR="008A2CC7" w:rsidRPr="0092668B" w:rsidRDefault="008A2CC7" w:rsidP="002748FA">
            <w:pPr>
              <w:pStyle w:val="Tabletext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When they asked the student where to start the problem instead of telling them</w:t>
            </w:r>
          </w:p>
        </w:tc>
      </w:tr>
      <w:tr w:rsidR="008A2CC7" w14:paraId="2C9FDC44" w14:textId="77777777" w:rsidTr="002748FA">
        <w:trPr>
          <w:trHeight w:val="1354"/>
        </w:trPr>
        <w:tc>
          <w:tcPr>
            <w:tcW w:w="3304" w:type="dxa"/>
          </w:tcPr>
          <w:p w14:paraId="74768FE1" w14:textId="77777777" w:rsidR="008A2CC7" w:rsidRDefault="008A2CC7" w:rsidP="002748FA">
            <w:pPr>
              <w:rPr>
                <w:b/>
                <w:bCs/>
              </w:rPr>
            </w:pPr>
            <w:r w:rsidRPr="0092668B">
              <w:t>Encourage students to solve problems in different ways</w:t>
            </w:r>
          </w:p>
        </w:tc>
        <w:tc>
          <w:tcPr>
            <w:tcW w:w="3023" w:type="dxa"/>
          </w:tcPr>
          <w:p w14:paraId="037AAA45" w14:textId="77777777" w:rsidR="008A2CC7" w:rsidRDefault="008A2CC7" w:rsidP="002748FA">
            <w:pPr>
              <w:pStyle w:val="Tabletext"/>
              <w:rPr>
                <w:b/>
                <w:bCs/>
              </w:rPr>
            </w:pPr>
          </w:p>
        </w:tc>
        <w:tc>
          <w:tcPr>
            <w:tcW w:w="3023" w:type="dxa"/>
          </w:tcPr>
          <w:p w14:paraId="13E2D28A" w14:textId="77777777" w:rsidR="008A2CC7" w:rsidRDefault="008A2CC7" w:rsidP="002748FA">
            <w:pPr>
              <w:pStyle w:val="Tabletext"/>
              <w:rPr>
                <w:b/>
                <w:bCs/>
              </w:rPr>
            </w:pPr>
          </w:p>
          <w:p w14:paraId="7FB3B7D1" w14:textId="77777777" w:rsidR="008A2CC7" w:rsidRDefault="008A2CC7" w:rsidP="002748FA">
            <w:pPr>
              <w:pStyle w:val="Tabletext"/>
              <w:rPr>
                <w:b/>
                <w:bCs/>
              </w:rPr>
            </w:pPr>
          </w:p>
        </w:tc>
      </w:tr>
      <w:tr w:rsidR="008A2CC7" w14:paraId="7CB0BB06" w14:textId="77777777" w:rsidTr="002748FA">
        <w:tc>
          <w:tcPr>
            <w:tcW w:w="3304" w:type="dxa"/>
          </w:tcPr>
          <w:p w14:paraId="0BD1E29D" w14:textId="77777777" w:rsidR="008A2CC7" w:rsidRDefault="008A2CC7" w:rsidP="002748FA">
            <w:pPr>
              <w:rPr>
                <w:b/>
                <w:bCs/>
              </w:rPr>
            </w:pPr>
            <w:r w:rsidRPr="0092668B">
              <w:t>Praise students when they are successful, as well as when they do not solve a problem successfully</w:t>
            </w:r>
          </w:p>
        </w:tc>
        <w:tc>
          <w:tcPr>
            <w:tcW w:w="3023" w:type="dxa"/>
          </w:tcPr>
          <w:p w14:paraId="0DEF6692" w14:textId="77777777" w:rsidR="008A2CC7" w:rsidRDefault="008A2CC7" w:rsidP="002748FA">
            <w:pPr>
              <w:pStyle w:val="Tabletext"/>
              <w:rPr>
                <w:b/>
                <w:bCs/>
              </w:rPr>
            </w:pPr>
          </w:p>
        </w:tc>
        <w:tc>
          <w:tcPr>
            <w:tcW w:w="3023" w:type="dxa"/>
          </w:tcPr>
          <w:p w14:paraId="343EB818" w14:textId="77777777" w:rsidR="008A2CC7" w:rsidRDefault="008A2CC7" w:rsidP="002748FA">
            <w:pPr>
              <w:pStyle w:val="Tabletext"/>
              <w:rPr>
                <w:b/>
                <w:bCs/>
              </w:rPr>
            </w:pPr>
          </w:p>
          <w:p w14:paraId="65294E61" w14:textId="77777777" w:rsidR="008A2CC7" w:rsidRDefault="008A2CC7" w:rsidP="002748FA">
            <w:pPr>
              <w:pStyle w:val="Tabletext"/>
              <w:rPr>
                <w:b/>
                <w:bCs/>
              </w:rPr>
            </w:pPr>
          </w:p>
        </w:tc>
      </w:tr>
    </w:tbl>
    <w:p w14:paraId="2303C294" w14:textId="77777777" w:rsidR="008A2CC7" w:rsidRDefault="008A2CC7" w:rsidP="008A2CC7">
      <w:pPr>
        <w:pStyle w:val="Tabletext"/>
        <w:rPr>
          <w:b/>
          <w:bCs/>
        </w:rPr>
      </w:pPr>
    </w:p>
    <w:p w14:paraId="624C62BC" w14:textId="77777777" w:rsidR="008A2CC7" w:rsidRPr="0092668B" w:rsidRDefault="008A2CC7" w:rsidP="008A2CC7">
      <w:pPr>
        <w:pStyle w:val="Tabletext"/>
        <w:rPr>
          <w:i/>
          <w:iCs/>
        </w:rPr>
      </w:pPr>
      <w:r w:rsidRPr="0092668B">
        <w:rPr>
          <w:i/>
          <w:iCs/>
        </w:rPr>
        <w:t xml:space="preserve">Role-Play </w:t>
      </w:r>
      <w:r>
        <w:rPr>
          <w:i/>
          <w:iCs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4"/>
        <w:gridCol w:w="3023"/>
        <w:gridCol w:w="3023"/>
      </w:tblGrid>
      <w:tr w:rsidR="008A2CC7" w14:paraId="06F4DF38" w14:textId="77777777" w:rsidTr="002748FA">
        <w:tc>
          <w:tcPr>
            <w:tcW w:w="3304" w:type="dxa"/>
          </w:tcPr>
          <w:p w14:paraId="27749E44" w14:textId="77777777" w:rsidR="008A2CC7" w:rsidRDefault="008A2CC7" w:rsidP="002748FA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Strategy</w:t>
            </w:r>
          </w:p>
        </w:tc>
        <w:tc>
          <w:tcPr>
            <w:tcW w:w="3023" w:type="dxa"/>
          </w:tcPr>
          <w:p w14:paraId="3FE8539F" w14:textId="77777777" w:rsidR="008A2CC7" w:rsidRDefault="008A2CC7" w:rsidP="002748FA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Place a checkmark here if the teacher used the strategy</w:t>
            </w:r>
          </w:p>
        </w:tc>
        <w:tc>
          <w:tcPr>
            <w:tcW w:w="3023" w:type="dxa"/>
          </w:tcPr>
          <w:p w14:paraId="4EDCC816" w14:textId="77777777" w:rsidR="008A2CC7" w:rsidRDefault="008A2CC7" w:rsidP="002748FA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When did the teacher use the strategy?</w:t>
            </w:r>
          </w:p>
        </w:tc>
      </w:tr>
      <w:tr w:rsidR="008A2CC7" w14:paraId="6BE71A11" w14:textId="77777777" w:rsidTr="002748FA">
        <w:trPr>
          <w:trHeight w:val="1354"/>
        </w:trPr>
        <w:tc>
          <w:tcPr>
            <w:tcW w:w="3304" w:type="dxa"/>
          </w:tcPr>
          <w:p w14:paraId="7B24180B" w14:textId="77777777" w:rsidR="008A2CC7" w:rsidRDefault="008A2CC7" w:rsidP="002748FA">
            <w:pPr>
              <w:rPr>
                <w:b/>
                <w:bCs/>
              </w:rPr>
            </w:pPr>
            <w:r w:rsidRPr="0092668B">
              <w:t>Give students time to engage in productive struggle</w:t>
            </w:r>
          </w:p>
        </w:tc>
        <w:tc>
          <w:tcPr>
            <w:tcW w:w="3023" w:type="dxa"/>
          </w:tcPr>
          <w:p w14:paraId="32BB60BF" w14:textId="77777777" w:rsidR="008A2CC7" w:rsidRPr="0092668B" w:rsidRDefault="008A2CC7" w:rsidP="002748FA">
            <w:pPr>
              <w:pStyle w:val="Tabletext"/>
              <w:jc w:val="center"/>
              <w:rPr>
                <w:i/>
                <w:iCs/>
                <w:color w:val="008000"/>
              </w:rPr>
            </w:pPr>
            <w:r w:rsidRPr="00A012DC">
              <w:rPr>
                <w:rFonts w:ascii="Wingdings" w:eastAsia="Wingdings" w:hAnsi="Wingdings" w:cs="Wingdings"/>
                <w:i/>
                <w:color w:val="008000"/>
              </w:rPr>
              <w:sym w:font="Wingdings" w:char="F0FC"/>
            </w:r>
          </w:p>
        </w:tc>
        <w:tc>
          <w:tcPr>
            <w:tcW w:w="3023" w:type="dxa"/>
          </w:tcPr>
          <w:p w14:paraId="597B57E0" w14:textId="77777777" w:rsidR="008A2CC7" w:rsidRPr="0092668B" w:rsidRDefault="008A2CC7" w:rsidP="002748FA">
            <w:pPr>
              <w:pStyle w:val="Tabletext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When they gave the student time to figure out what to do with the two numbers</w:t>
            </w:r>
          </w:p>
        </w:tc>
      </w:tr>
      <w:tr w:rsidR="008A2CC7" w14:paraId="0095DD6E" w14:textId="77777777" w:rsidTr="002748FA">
        <w:trPr>
          <w:trHeight w:val="1354"/>
        </w:trPr>
        <w:tc>
          <w:tcPr>
            <w:tcW w:w="3304" w:type="dxa"/>
          </w:tcPr>
          <w:p w14:paraId="1BDFFB62" w14:textId="77777777" w:rsidR="008A2CC7" w:rsidRDefault="008A2CC7" w:rsidP="002748FA">
            <w:pPr>
              <w:rPr>
                <w:b/>
                <w:bCs/>
              </w:rPr>
            </w:pPr>
            <w:r w:rsidRPr="0092668B">
              <w:t>Ask questions when students are stuck rather than telling them what the next step is</w:t>
            </w:r>
          </w:p>
        </w:tc>
        <w:tc>
          <w:tcPr>
            <w:tcW w:w="3023" w:type="dxa"/>
          </w:tcPr>
          <w:p w14:paraId="7ABBA628" w14:textId="77777777" w:rsidR="008A2CC7" w:rsidRPr="0092668B" w:rsidRDefault="008A2CC7" w:rsidP="002748FA">
            <w:pPr>
              <w:pStyle w:val="Tabletext"/>
              <w:jc w:val="center"/>
              <w:rPr>
                <w:i/>
                <w:iCs/>
                <w:color w:val="008000"/>
              </w:rPr>
            </w:pPr>
            <w:r w:rsidRPr="00A012DC">
              <w:rPr>
                <w:rFonts w:ascii="Wingdings" w:eastAsia="Wingdings" w:hAnsi="Wingdings" w:cs="Wingdings"/>
                <w:i/>
                <w:color w:val="008000"/>
              </w:rPr>
              <w:sym w:font="Wingdings" w:char="F0FC"/>
            </w:r>
          </w:p>
        </w:tc>
        <w:tc>
          <w:tcPr>
            <w:tcW w:w="3023" w:type="dxa"/>
          </w:tcPr>
          <w:p w14:paraId="0BE23848" w14:textId="77777777" w:rsidR="008A2CC7" w:rsidRPr="0092668B" w:rsidRDefault="008A2CC7" w:rsidP="002748FA">
            <w:pPr>
              <w:pStyle w:val="Tabletext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When they asked the student for the information from the problem</w:t>
            </w:r>
          </w:p>
        </w:tc>
      </w:tr>
      <w:tr w:rsidR="008A2CC7" w14:paraId="4BECA071" w14:textId="77777777" w:rsidTr="002748FA">
        <w:trPr>
          <w:trHeight w:val="1354"/>
        </w:trPr>
        <w:tc>
          <w:tcPr>
            <w:tcW w:w="3304" w:type="dxa"/>
          </w:tcPr>
          <w:p w14:paraId="105C6C14" w14:textId="77777777" w:rsidR="008A2CC7" w:rsidRDefault="008A2CC7" w:rsidP="002748FA">
            <w:pPr>
              <w:rPr>
                <w:b/>
                <w:bCs/>
              </w:rPr>
            </w:pPr>
            <w:r w:rsidRPr="0092668B">
              <w:t>Encourage students to solve problems in different ways</w:t>
            </w:r>
          </w:p>
        </w:tc>
        <w:tc>
          <w:tcPr>
            <w:tcW w:w="3023" w:type="dxa"/>
          </w:tcPr>
          <w:p w14:paraId="44AAE7B3" w14:textId="77777777" w:rsidR="008A2CC7" w:rsidRDefault="008A2CC7" w:rsidP="002748FA">
            <w:pPr>
              <w:pStyle w:val="Tabletext"/>
              <w:jc w:val="center"/>
              <w:rPr>
                <w:b/>
                <w:bCs/>
              </w:rPr>
            </w:pPr>
            <w:r w:rsidRPr="00A012DC">
              <w:rPr>
                <w:rFonts w:ascii="Wingdings" w:eastAsia="Wingdings" w:hAnsi="Wingdings" w:cs="Wingdings"/>
                <w:i/>
                <w:color w:val="008000"/>
              </w:rPr>
              <w:sym w:font="Wingdings" w:char="F0FC"/>
            </w:r>
          </w:p>
        </w:tc>
        <w:tc>
          <w:tcPr>
            <w:tcW w:w="3023" w:type="dxa"/>
          </w:tcPr>
          <w:p w14:paraId="6B87985A" w14:textId="77777777" w:rsidR="008A2CC7" w:rsidRPr="0052792C" w:rsidRDefault="008A2CC7" w:rsidP="002748FA">
            <w:pPr>
              <w:pStyle w:val="Tabletext"/>
              <w:rPr>
                <w:i/>
                <w:iCs/>
                <w:color w:val="008000"/>
              </w:rPr>
            </w:pPr>
            <w:r w:rsidRPr="008A01FC">
              <w:rPr>
                <w:i/>
                <w:iCs/>
                <w:color w:val="008000"/>
              </w:rPr>
              <w:t>When they asked the student to think about a way to solve the problem other than multiplying the total bill by 1/7</w:t>
            </w:r>
          </w:p>
        </w:tc>
      </w:tr>
      <w:tr w:rsidR="008A2CC7" w14:paraId="2EE0AB37" w14:textId="77777777" w:rsidTr="002748FA">
        <w:tc>
          <w:tcPr>
            <w:tcW w:w="3304" w:type="dxa"/>
          </w:tcPr>
          <w:p w14:paraId="4FD3F0AF" w14:textId="77777777" w:rsidR="008A2CC7" w:rsidRDefault="008A2CC7" w:rsidP="002748FA">
            <w:pPr>
              <w:rPr>
                <w:b/>
                <w:bCs/>
              </w:rPr>
            </w:pPr>
            <w:r w:rsidRPr="0092668B">
              <w:t>Praise students when they are successful, as well as when they do not solve a problem successfully</w:t>
            </w:r>
          </w:p>
        </w:tc>
        <w:tc>
          <w:tcPr>
            <w:tcW w:w="3023" w:type="dxa"/>
          </w:tcPr>
          <w:p w14:paraId="10C5370E" w14:textId="77777777" w:rsidR="008A2CC7" w:rsidRDefault="008A2CC7" w:rsidP="002748FA">
            <w:pPr>
              <w:pStyle w:val="Tabletext"/>
              <w:jc w:val="center"/>
              <w:rPr>
                <w:b/>
                <w:bCs/>
              </w:rPr>
            </w:pPr>
            <w:r w:rsidRPr="00A012DC">
              <w:rPr>
                <w:rFonts w:ascii="Wingdings" w:eastAsia="Wingdings" w:hAnsi="Wingdings" w:cs="Wingdings"/>
                <w:i/>
                <w:color w:val="008000"/>
              </w:rPr>
              <w:sym w:font="Wingdings" w:char="F0FC"/>
            </w:r>
          </w:p>
        </w:tc>
        <w:tc>
          <w:tcPr>
            <w:tcW w:w="3023" w:type="dxa"/>
          </w:tcPr>
          <w:p w14:paraId="78DDC084" w14:textId="6D12E5D2" w:rsidR="008A2CC7" w:rsidRPr="0052792C" w:rsidRDefault="008A2CC7" w:rsidP="002748FA">
            <w:pPr>
              <w:pStyle w:val="Tabletext"/>
              <w:rPr>
                <w:i/>
                <w:iCs/>
                <w:color w:val="008000"/>
              </w:rPr>
            </w:pPr>
            <w:r w:rsidRPr="0052792C">
              <w:rPr>
                <w:i/>
                <w:iCs/>
                <w:color w:val="008000"/>
              </w:rPr>
              <w:t xml:space="preserve">They did this a few times as the student worked through how to solve the </w:t>
            </w:r>
            <w:r w:rsidR="00CA3C11" w:rsidRPr="0052792C">
              <w:rPr>
                <w:i/>
                <w:iCs/>
                <w:color w:val="008000"/>
              </w:rPr>
              <w:t>problem.</w:t>
            </w:r>
          </w:p>
          <w:p w14:paraId="6E2F7D23" w14:textId="77777777" w:rsidR="008A2CC7" w:rsidRPr="0052792C" w:rsidRDefault="008A2CC7" w:rsidP="002748FA">
            <w:pPr>
              <w:pStyle w:val="Tabletext"/>
              <w:rPr>
                <w:i/>
                <w:iCs/>
                <w:color w:val="008000"/>
              </w:rPr>
            </w:pPr>
          </w:p>
        </w:tc>
      </w:tr>
    </w:tbl>
    <w:p w14:paraId="7C152E6D" w14:textId="77777777" w:rsidR="008A2CC7" w:rsidRDefault="008A2CC7" w:rsidP="008A2CC7">
      <w:pPr>
        <w:pStyle w:val="Tabletext"/>
        <w:rPr>
          <w:b/>
          <w:bCs/>
        </w:rPr>
      </w:pPr>
    </w:p>
    <w:p w14:paraId="4FE8640A" w14:textId="77777777" w:rsidR="00CA3C11" w:rsidRDefault="00CA3C11" w:rsidP="008A2CC7">
      <w:pPr>
        <w:pStyle w:val="Tabletext"/>
        <w:rPr>
          <w:i/>
          <w:iCs/>
        </w:rPr>
      </w:pPr>
    </w:p>
    <w:p w14:paraId="7D7F397C" w14:textId="77777777" w:rsidR="00CA3C11" w:rsidRDefault="00CA3C11" w:rsidP="008A2CC7">
      <w:pPr>
        <w:pStyle w:val="Tabletext"/>
        <w:rPr>
          <w:i/>
          <w:iCs/>
        </w:rPr>
      </w:pPr>
    </w:p>
    <w:p w14:paraId="232A850D" w14:textId="77777777" w:rsidR="00CA3C11" w:rsidRDefault="00CA3C11" w:rsidP="008A2CC7">
      <w:pPr>
        <w:pStyle w:val="Tabletext"/>
        <w:rPr>
          <w:i/>
          <w:iCs/>
        </w:rPr>
      </w:pPr>
    </w:p>
    <w:p w14:paraId="53A2F672" w14:textId="14CD4DB3" w:rsidR="008A2CC7" w:rsidRPr="007D082B" w:rsidRDefault="008A2CC7" w:rsidP="008A2CC7">
      <w:pPr>
        <w:pStyle w:val="Tabletext"/>
        <w:rPr>
          <w:i/>
          <w:iCs/>
        </w:rPr>
      </w:pPr>
      <w:r w:rsidRPr="007D082B">
        <w:rPr>
          <w:i/>
          <w:iCs/>
        </w:rPr>
        <w:lastRenderedPageBreak/>
        <w:t>Role-Play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4"/>
        <w:gridCol w:w="3023"/>
        <w:gridCol w:w="3023"/>
      </w:tblGrid>
      <w:tr w:rsidR="008A2CC7" w14:paraId="3FD94861" w14:textId="77777777" w:rsidTr="002748FA">
        <w:tc>
          <w:tcPr>
            <w:tcW w:w="3304" w:type="dxa"/>
          </w:tcPr>
          <w:p w14:paraId="2DD54E27" w14:textId="77777777" w:rsidR="008A2CC7" w:rsidRDefault="008A2CC7" w:rsidP="002748FA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Strategy</w:t>
            </w:r>
          </w:p>
        </w:tc>
        <w:tc>
          <w:tcPr>
            <w:tcW w:w="3023" w:type="dxa"/>
          </w:tcPr>
          <w:p w14:paraId="6B2406BB" w14:textId="77777777" w:rsidR="008A2CC7" w:rsidRDefault="008A2CC7" w:rsidP="002748FA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Place a checkmark here if the teacher used the strategy</w:t>
            </w:r>
          </w:p>
        </w:tc>
        <w:tc>
          <w:tcPr>
            <w:tcW w:w="3023" w:type="dxa"/>
          </w:tcPr>
          <w:p w14:paraId="60232898" w14:textId="77777777" w:rsidR="008A2CC7" w:rsidRDefault="008A2CC7" w:rsidP="002748FA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When did the teacher use the strategy?</w:t>
            </w:r>
          </w:p>
        </w:tc>
      </w:tr>
      <w:tr w:rsidR="008A2CC7" w14:paraId="04238530" w14:textId="77777777" w:rsidTr="002748FA">
        <w:trPr>
          <w:trHeight w:val="1354"/>
        </w:trPr>
        <w:tc>
          <w:tcPr>
            <w:tcW w:w="3304" w:type="dxa"/>
          </w:tcPr>
          <w:p w14:paraId="0DBA8011" w14:textId="77777777" w:rsidR="008A2CC7" w:rsidRDefault="008A2CC7" w:rsidP="002748FA">
            <w:pPr>
              <w:rPr>
                <w:b/>
                <w:bCs/>
              </w:rPr>
            </w:pPr>
            <w:r w:rsidRPr="0092668B">
              <w:t>Give students time to engage in productive struggle</w:t>
            </w:r>
          </w:p>
        </w:tc>
        <w:tc>
          <w:tcPr>
            <w:tcW w:w="3023" w:type="dxa"/>
          </w:tcPr>
          <w:p w14:paraId="46CFC2F3" w14:textId="77777777" w:rsidR="008A2CC7" w:rsidRPr="0092668B" w:rsidRDefault="008A2CC7" w:rsidP="002748FA">
            <w:pPr>
              <w:pStyle w:val="Tabletext"/>
              <w:jc w:val="center"/>
              <w:rPr>
                <w:i/>
                <w:iCs/>
                <w:color w:val="008000"/>
              </w:rPr>
            </w:pPr>
            <w:r w:rsidRPr="00A012DC">
              <w:rPr>
                <w:rFonts w:ascii="Wingdings" w:eastAsia="Wingdings" w:hAnsi="Wingdings" w:cs="Wingdings"/>
                <w:i/>
                <w:color w:val="008000"/>
              </w:rPr>
              <w:sym w:font="Wingdings" w:char="F0FC"/>
            </w:r>
          </w:p>
        </w:tc>
        <w:tc>
          <w:tcPr>
            <w:tcW w:w="3023" w:type="dxa"/>
          </w:tcPr>
          <w:p w14:paraId="2B76B5A7" w14:textId="77777777" w:rsidR="008A2CC7" w:rsidRPr="0092668B" w:rsidRDefault="008A2CC7" w:rsidP="002748FA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8A2CC7" w14:paraId="2F28765A" w14:textId="77777777" w:rsidTr="002748FA">
        <w:trPr>
          <w:trHeight w:val="1354"/>
        </w:trPr>
        <w:tc>
          <w:tcPr>
            <w:tcW w:w="3304" w:type="dxa"/>
          </w:tcPr>
          <w:p w14:paraId="61B93AC8" w14:textId="77777777" w:rsidR="008A2CC7" w:rsidRDefault="008A2CC7" w:rsidP="002748FA">
            <w:pPr>
              <w:rPr>
                <w:b/>
                <w:bCs/>
              </w:rPr>
            </w:pPr>
            <w:r w:rsidRPr="0092668B">
              <w:t>Ask questions when students are stuck rather than telling them what the next step is</w:t>
            </w:r>
          </w:p>
        </w:tc>
        <w:tc>
          <w:tcPr>
            <w:tcW w:w="3023" w:type="dxa"/>
          </w:tcPr>
          <w:p w14:paraId="1A10FB47" w14:textId="77777777" w:rsidR="008A2CC7" w:rsidRPr="0092668B" w:rsidRDefault="008A2CC7" w:rsidP="002748FA">
            <w:pPr>
              <w:pStyle w:val="Tabletext"/>
              <w:jc w:val="center"/>
              <w:rPr>
                <w:i/>
                <w:iCs/>
                <w:color w:val="008000"/>
              </w:rPr>
            </w:pPr>
            <w:r w:rsidRPr="00A012DC">
              <w:rPr>
                <w:rFonts w:ascii="Wingdings" w:eastAsia="Wingdings" w:hAnsi="Wingdings" w:cs="Wingdings"/>
                <w:i/>
                <w:color w:val="008000"/>
              </w:rPr>
              <w:sym w:font="Wingdings" w:char="F0FC"/>
            </w:r>
          </w:p>
        </w:tc>
        <w:tc>
          <w:tcPr>
            <w:tcW w:w="3023" w:type="dxa"/>
          </w:tcPr>
          <w:p w14:paraId="1884867F" w14:textId="77777777" w:rsidR="008A2CC7" w:rsidRPr="0092668B" w:rsidRDefault="008A2CC7" w:rsidP="002748FA">
            <w:pPr>
              <w:pStyle w:val="Tabletext"/>
              <w:rPr>
                <w:i/>
                <w:iCs/>
                <w:color w:val="008000"/>
              </w:rPr>
            </w:pPr>
            <w:r w:rsidRPr="00623C89">
              <w:rPr>
                <w:i/>
                <w:iCs/>
                <w:color w:val="008000"/>
              </w:rPr>
              <w:t>When they asked the student how they solved the problem before they told them whether the answer was correct.</w:t>
            </w:r>
          </w:p>
        </w:tc>
      </w:tr>
      <w:tr w:rsidR="008A2CC7" w14:paraId="6CF37585" w14:textId="77777777" w:rsidTr="002748FA">
        <w:trPr>
          <w:trHeight w:val="1354"/>
        </w:trPr>
        <w:tc>
          <w:tcPr>
            <w:tcW w:w="3304" w:type="dxa"/>
          </w:tcPr>
          <w:p w14:paraId="3E5127B9" w14:textId="77777777" w:rsidR="008A2CC7" w:rsidRDefault="008A2CC7" w:rsidP="002748FA">
            <w:pPr>
              <w:rPr>
                <w:b/>
                <w:bCs/>
              </w:rPr>
            </w:pPr>
            <w:r w:rsidRPr="0092668B">
              <w:t>Encourage students to solve problems in different ways</w:t>
            </w:r>
          </w:p>
        </w:tc>
        <w:tc>
          <w:tcPr>
            <w:tcW w:w="3023" w:type="dxa"/>
          </w:tcPr>
          <w:p w14:paraId="4A6DB38E" w14:textId="77777777" w:rsidR="008A2CC7" w:rsidRDefault="008A2CC7" w:rsidP="002748FA">
            <w:pPr>
              <w:pStyle w:val="Tabletext"/>
              <w:rPr>
                <w:b/>
                <w:bCs/>
              </w:rPr>
            </w:pPr>
          </w:p>
        </w:tc>
        <w:tc>
          <w:tcPr>
            <w:tcW w:w="3023" w:type="dxa"/>
          </w:tcPr>
          <w:p w14:paraId="6D8E3622" w14:textId="77777777" w:rsidR="008A2CC7" w:rsidRDefault="008A2CC7" w:rsidP="002748FA">
            <w:pPr>
              <w:pStyle w:val="Tabletext"/>
              <w:rPr>
                <w:b/>
                <w:bCs/>
              </w:rPr>
            </w:pPr>
          </w:p>
          <w:p w14:paraId="03BFB79B" w14:textId="77777777" w:rsidR="008A2CC7" w:rsidRDefault="008A2CC7" w:rsidP="002748FA">
            <w:pPr>
              <w:pStyle w:val="Tabletext"/>
              <w:rPr>
                <w:b/>
                <w:bCs/>
              </w:rPr>
            </w:pPr>
          </w:p>
        </w:tc>
      </w:tr>
      <w:tr w:rsidR="008A2CC7" w14:paraId="3EA4BEAD" w14:textId="77777777" w:rsidTr="002748FA">
        <w:tc>
          <w:tcPr>
            <w:tcW w:w="3304" w:type="dxa"/>
          </w:tcPr>
          <w:p w14:paraId="52F062B5" w14:textId="77777777" w:rsidR="008A2CC7" w:rsidRDefault="008A2CC7" w:rsidP="002748FA">
            <w:pPr>
              <w:rPr>
                <w:b/>
                <w:bCs/>
              </w:rPr>
            </w:pPr>
            <w:r w:rsidRPr="0092668B">
              <w:t>Praise students when they are successful, as well as when they do not solve a problem successfully</w:t>
            </w:r>
          </w:p>
        </w:tc>
        <w:tc>
          <w:tcPr>
            <w:tcW w:w="3023" w:type="dxa"/>
          </w:tcPr>
          <w:p w14:paraId="6B07891A" w14:textId="77777777" w:rsidR="008A2CC7" w:rsidRDefault="008A2CC7" w:rsidP="002748FA">
            <w:pPr>
              <w:pStyle w:val="Tabletext"/>
              <w:jc w:val="center"/>
              <w:rPr>
                <w:b/>
                <w:bCs/>
              </w:rPr>
            </w:pPr>
            <w:r w:rsidRPr="00A012DC">
              <w:rPr>
                <w:rFonts w:ascii="Wingdings" w:eastAsia="Wingdings" w:hAnsi="Wingdings" w:cs="Wingdings"/>
                <w:i/>
                <w:color w:val="008000"/>
              </w:rPr>
              <w:sym w:font="Wingdings" w:char="F0FC"/>
            </w:r>
          </w:p>
        </w:tc>
        <w:tc>
          <w:tcPr>
            <w:tcW w:w="3023" w:type="dxa"/>
          </w:tcPr>
          <w:p w14:paraId="1B239200" w14:textId="77777777" w:rsidR="008A2CC7" w:rsidRDefault="008A2CC7" w:rsidP="002748FA">
            <w:pPr>
              <w:pStyle w:val="Tabletext"/>
              <w:rPr>
                <w:b/>
                <w:bCs/>
              </w:rPr>
            </w:pPr>
            <w:r w:rsidRPr="00C54116">
              <w:rPr>
                <w:i/>
                <w:iCs/>
                <w:color w:val="008000"/>
              </w:rPr>
              <w:t>When they told the student they were on the right track, even when they got the answer wrong.</w:t>
            </w:r>
          </w:p>
        </w:tc>
      </w:tr>
    </w:tbl>
    <w:p w14:paraId="5133C0EC" w14:textId="77777777" w:rsidR="008A2CC7" w:rsidRPr="0092668B" w:rsidRDefault="008A2CC7" w:rsidP="008A2CC7">
      <w:pPr>
        <w:pStyle w:val="Tabletext"/>
        <w:rPr>
          <w:b/>
          <w:bCs/>
        </w:rPr>
      </w:pPr>
    </w:p>
    <w:p w14:paraId="497D01EA" w14:textId="77777777" w:rsidR="008A2CC7" w:rsidRDefault="008A2CC7" w:rsidP="008A2CC7">
      <w:pPr>
        <w:pStyle w:val="Tabletext"/>
        <w:rPr>
          <w:i/>
          <w:iCs/>
          <w:color w:val="008000"/>
        </w:rPr>
      </w:pPr>
    </w:p>
    <w:p w14:paraId="5BBF423A" w14:textId="77777777" w:rsidR="008A2CC7" w:rsidRDefault="008A2CC7" w:rsidP="008A2CC7">
      <w:pPr>
        <w:pStyle w:val="Tabletext"/>
        <w:rPr>
          <w:b/>
          <w:bCs/>
        </w:rPr>
      </w:pPr>
      <w:r>
        <w:rPr>
          <w:b/>
          <w:bCs/>
        </w:rPr>
        <w:t xml:space="preserve">Practice 2: </w:t>
      </w:r>
      <w:r w:rsidRPr="00D45B85">
        <w:rPr>
          <w:b/>
          <w:bCs/>
        </w:rPr>
        <w:t>Reflection on Field Site Experiences</w:t>
      </w:r>
    </w:p>
    <w:p w14:paraId="535C8B34" w14:textId="5CDFDEB8" w:rsidR="008A2CC7" w:rsidRDefault="008A2CC7" w:rsidP="008A2CC7">
      <w:r>
        <w:t>In your field site, you may have seen teachers engage students in productive struggle. If you have, describe a few examples below. What was the outcome</w:t>
      </w:r>
      <w:r w:rsidR="00CA3C11">
        <w:t xml:space="preserve">? </w:t>
      </w:r>
      <w:r>
        <w:t>If you have not seen teachers engage students in productive struggle, provide examples of a few opportunities where they could have done so. How could they have engaged students in a more productive way?</w:t>
      </w:r>
    </w:p>
    <w:p w14:paraId="20552575" w14:textId="77777777" w:rsidR="008A2CC7" w:rsidRPr="00D45B85" w:rsidRDefault="008A2CC7" w:rsidP="008A2CC7">
      <w:pPr>
        <w:pStyle w:val="Tabletext"/>
        <w:rPr>
          <w:i/>
          <w:iCs/>
          <w:color w:val="008000"/>
        </w:rPr>
      </w:pPr>
      <w:r w:rsidRPr="00D45B85">
        <w:rPr>
          <w:i/>
          <w:iCs/>
          <w:color w:val="008000"/>
        </w:rPr>
        <w:t>Responses will vary based on field site experiences.</w:t>
      </w:r>
    </w:p>
    <w:p w14:paraId="737A4154" w14:textId="77777777" w:rsidR="005077A3" w:rsidRDefault="00CA3C11"/>
    <w:sectPr w:rsidR="005077A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D9D3CA" w14:textId="77777777" w:rsidR="00434F17" w:rsidRDefault="00434F17" w:rsidP="004B1B9D">
      <w:pPr>
        <w:spacing w:after="0" w:line="240" w:lineRule="auto"/>
      </w:pPr>
      <w:r>
        <w:separator/>
      </w:r>
    </w:p>
  </w:endnote>
  <w:endnote w:type="continuationSeparator" w:id="0">
    <w:p w14:paraId="62BABD55" w14:textId="77777777" w:rsidR="00434F17" w:rsidRDefault="00434F17" w:rsidP="004B1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6714C" w14:textId="5B2B8102" w:rsidR="00C14E75" w:rsidRPr="00CA3C11" w:rsidRDefault="00CA3C11" w:rsidP="00CA3C11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5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ECAD5" w14:textId="77777777" w:rsidR="00434F17" w:rsidRDefault="00434F17" w:rsidP="004B1B9D">
      <w:pPr>
        <w:spacing w:after="0" w:line="240" w:lineRule="auto"/>
      </w:pPr>
      <w:r>
        <w:separator/>
      </w:r>
    </w:p>
  </w:footnote>
  <w:footnote w:type="continuationSeparator" w:id="0">
    <w:p w14:paraId="45B12B37" w14:textId="77777777" w:rsidR="00434F17" w:rsidRDefault="00434F17" w:rsidP="004B1B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DE6BF" w14:textId="5CF01770" w:rsidR="004B1B9D" w:rsidRDefault="004B1B9D">
    <w:pPr>
      <w:pStyle w:val="Header"/>
    </w:pPr>
    <w:r>
      <w:rPr>
        <w:noProof/>
      </w:rPr>
      <w:drawing>
        <wp:inline distT="0" distB="0" distL="0" distR="0" wp14:anchorId="01C01A4E" wp14:editId="41BDC40E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8226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CC7"/>
    <w:rsid w:val="000A5C1F"/>
    <w:rsid w:val="002A4E24"/>
    <w:rsid w:val="004225AA"/>
    <w:rsid w:val="0042704C"/>
    <w:rsid w:val="00434F17"/>
    <w:rsid w:val="004500A6"/>
    <w:rsid w:val="004B1B9D"/>
    <w:rsid w:val="005B5423"/>
    <w:rsid w:val="007B4968"/>
    <w:rsid w:val="008A2CC7"/>
    <w:rsid w:val="00A70C5C"/>
    <w:rsid w:val="00A70D08"/>
    <w:rsid w:val="00BB06CB"/>
    <w:rsid w:val="00C14E75"/>
    <w:rsid w:val="00CA3C11"/>
    <w:rsid w:val="00E22C64"/>
    <w:rsid w:val="00EF6B31"/>
    <w:rsid w:val="00F126A4"/>
    <w:rsid w:val="00F2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93740"/>
  <w15:chartTrackingRefBased/>
  <w15:docId w15:val="{D7DDCB98-A208-4E87-A0EA-76EDBAD22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CC7"/>
  </w:style>
  <w:style w:type="paragraph" w:styleId="Heading1">
    <w:name w:val="heading 1"/>
    <w:basedOn w:val="Normal"/>
    <w:next w:val="Normal"/>
    <w:link w:val="Heading1Char"/>
    <w:uiPriority w:val="9"/>
    <w:qFormat/>
    <w:rsid w:val="008A2CC7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2CC7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CC7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A2CC7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8A2C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8A2CC7"/>
    <w:pPr>
      <w:spacing w:before="120" w:after="12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B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B9D"/>
  </w:style>
  <w:style w:type="paragraph" w:styleId="Footer">
    <w:name w:val="footer"/>
    <w:basedOn w:val="Normal"/>
    <w:link w:val="FooterChar"/>
    <w:uiPriority w:val="99"/>
    <w:unhideWhenUsed/>
    <w:rsid w:val="004B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B9D"/>
  </w:style>
  <w:style w:type="character" w:styleId="Hyperlink">
    <w:name w:val="Hyperlink"/>
    <w:basedOn w:val="DefaultParagraphFont"/>
    <w:uiPriority w:val="99"/>
    <w:semiHidden/>
    <w:unhideWhenUsed/>
    <w:rsid w:val="00CA3C11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4.06: Productive Struggle: Strategies in Action</vt:lpstr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4.06: Productive Struggle: Strategies in Action</dc:title>
  <dc:subject>Lesson 4.06: Productive Struggle: Strategies in Action</dc:subject>
  <dc:creator>Texas Education Agency</dc:creator>
  <cp:keywords/>
  <dc:description/>
  <cp:lastModifiedBy>White (she/her), Whitney</cp:lastModifiedBy>
  <cp:revision>6</cp:revision>
  <dcterms:created xsi:type="dcterms:W3CDTF">2023-01-16T16:59:00Z</dcterms:created>
  <dcterms:modified xsi:type="dcterms:W3CDTF">2023-08-18T05:55:00Z</dcterms:modified>
</cp:coreProperties>
</file>