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E1C263" w14:textId="7938C43A" w:rsidR="005F5393" w:rsidRPr="005F5393" w:rsidRDefault="005F5393" w:rsidP="007B1F0B">
      <w:pPr>
        <w:pStyle w:val="Heading1"/>
        <w:spacing w:after="160"/>
      </w:pPr>
      <w:r>
        <w:t>Student Guide</w:t>
      </w:r>
      <w:r w:rsidR="00817A7D">
        <w:t xml:space="preserve"> – Answer Key</w:t>
      </w:r>
      <w:r w:rsidRPr="005F5393">
        <w:t xml:space="preserve"> </w:t>
      </w:r>
    </w:p>
    <w:p w14:paraId="0C929394" w14:textId="7C41EDE2" w:rsidR="0083727A" w:rsidRPr="0083727A" w:rsidRDefault="00B22106" w:rsidP="0083727A">
      <w:pPr>
        <w:pStyle w:val="Heading2"/>
        <w:pBdr>
          <w:bottom w:val="single" w:sz="6" w:space="1" w:color="auto"/>
        </w:pBdr>
        <w:spacing w:after="160"/>
        <w:rPr>
          <w:shd w:val="clear" w:color="auto" w:fill="FFFFFF"/>
        </w:rPr>
      </w:pPr>
      <w:r w:rsidRPr="00B22106">
        <w:rPr>
          <w:shd w:val="clear" w:color="auto" w:fill="FFFFFF"/>
        </w:rPr>
        <w:t>Lesson 4.1</w:t>
      </w:r>
      <w:r w:rsidR="00CE6267">
        <w:rPr>
          <w:shd w:val="clear" w:color="auto" w:fill="FFFFFF"/>
        </w:rPr>
        <w:t>2</w:t>
      </w:r>
      <w:r w:rsidRPr="00B22106">
        <w:rPr>
          <w:shd w:val="clear" w:color="auto" w:fill="FFFFFF"/>
        </w:rPr>
        <w:t xml:space="preserve">: Common Pitfalls in Math Instruction </w:t>
      </w:r>
    </w:p>
    <w:p w14:paraId="132E925A" w14:textId="0D40DE08" w:rsidR="005F5393" w:rsidRPr="005F5393" w:rsidRDefault="005F5393" w:rsidP="007B1F0B">
      <w:r w:rsidRPr="005F5393">
        <w:t xml:space="preserve">Name: </w:t>
      </w:r>
    </w:p>
    <w:p w14:paraId="7CB137FF" w14:textId="77777777" w:rsidR="005F5393" w:rsidRDefault="005F5393" w:rsidP="007B1F0B">
      <w:r w:rsidRPr="005F5393">
        <w:t xml:space="preserve">Date: </w:t>
      </w:r>
    </w:p>
    <w:p w14:paraId="35BE1F68" w14:textId="77777777" w:rsidR="00483742" w:rsidRDefault="00483742" w:rsidP="00483742">
      <w:pPr>
        <w:pStyle w:val="Tabletext"/>
        <w:rPr>
          <w:b/>
          <w:bCs/>
        </w:rPr>
      </w:pPr>
      <w:r w:rsidRPr="00301690">
        <w:rPr>
          <w:b/>
          <w:bCs/>
        </w:rPr>
        <w:t>Bell</w:t>
      </w:r>
      <w:r w:rsidR="00F11CC2">
        <w:rPr>
          <w:b/>
          <w:bCs/>
        </w:rPr>
        <w:t>r</w:t>
      </w:r>
      <w:r w:rsidRPr="00301690">
        <w:rPr>
          <w:b/>
          <w:bCs/>
        </w:rPr>
        <w:t>inger:</w:t>
      </w:r>
    </w:p>
    <w:p w14:paraId="45C8C2EB" w14:textId="4FE994D4" w:rsidR="00221323" w:rsidRDefault="00221323" w:rsidP="00221323">
      <w:pPr>
        <w:pStyle w:val="Tabletext"/>
      </w:pPr>
      <w:r>
        <w:t>Mark the following as true or false.</w:t>
      </w:r>
    </w:p>
    <w:p w14:paraId="4EFF748A" w14:textId="77777777" w:rsidR="00343F17" w:rsidRDefault="00343F17" w:rsidP="00221323">
      <w:pPr>
        <w:pStyle w:val="Tabletext"/>
      </w:pPr>
    </w:p>
    <w:p w14:paraId="52ECB6BD" w14:textId="146827B1" w:rsidR="009B634F" w:rsidRDefault="00012FBA" w:rsidP="00F815F7">
      <w:pPr>
        <w:pStyle w:val="Tabletext"/>
        <w:numPr>
          <w:ilvl w:val="0"/>
          <w:numId w:val="40"/>
        </w:numPr>
      </w:pPr>
      <w:r w:rsidRPr="00BD5257">
        <w:rPr>
          <w:u w:val="single"/>
        </w:rPr>
        <w:t>___</w:t>
      </w:r>
      <w:r w:rsidR="00BD5257" w:rsidRPr="00BD5257">
        <w:rPr>
          <w:i/>
          <w:iCs/>
          <w:color w:val="008000"/>
          <w:u w:val="single"/>
        </w:rPr>
        <w:t xml:space="preserve"> </w:t>
      </w:r>
      <w:r w:rsidR="00BD5257" w:rsidRPr="00BD5257">
        <w:rPr>
          <w:i/>
          <w:iCs/>
          <w:color w:val="008000"/>
          <w:u w:val="single"/>
        </w:rPr>
        <w:t>T</w:t>
      </w:r>
      <w:r w:rsidR="00BD5257" w:rsidRPr="00BD5257">
        <w:rPr>
          <w:u w:val="single"/>
        </w:rPr>
        <w:t xml:space="preserve"> </w:t>
      </w:r>
      <w:r w:rsidRPr="00BD5257">
        <w:rPr>
          <w:u w:val="single"/>
        </w:rPr>
        <w:t>___</w:t>
      </w:r>
      <w:r>
        <w:t xml:space="preserve"> </w:t>
      </w:r>
      <w:r w:rsidR="00E22165">
        <w:t>Teachers must balance procedural and conceptual math instruction to build greater understanding of math concepts.</w:t>
      </w:r>
    </w:p>
    <w:p w14:paraId="19A37806" w14:textId="77777777" w:rsidR="00343F17" w:rsidRDefault="00343F17" w:rsidP="00343F17">
      <w:pPr>
        <w:pStyle w:val="Tabletext"/>
        <w:ind w:left="720"/>
      </w:pPr>
    </w:p>
    <w:p w14:paraId="225DD6B5" w14:textId="2E839BBF" w:rsidR="000D286C" w:rsidRDefault="00012FBA" w:rsidP="00F815F7">
      <w:pPr>
        <w:pStyle w:val="Tabletext"/>
        <w:numPr>
          <w:ilvl w:val="0"/>
          <w:numId w:val="40"/>
        </w:numPr>
      </w:pPr>
      <w:r w:rsidRPr="00BD5257">
        <w:rPr>
          <w:u w:val="single"/>
        </w:rPr>
        <w:t>___</w:t>
      </w:r>
      <w:r w:rsidR="00BD5257" w:rsidRPr="00BD5257">
        <w:rPr>
          <w:i/>
          <w:iCs/>
          <w:color w:val="008000"/>
          <w:u w:val="single"/>
        </w:rPr>
        <w:t xml:space="preserve"> </w:t>
      </w:r>
      <w:r w:rsidR="00BD5257" w:rsidRPr="00BD5257">
        <w:rPr>
          <w:i/>
          <w:iCs/>
          <w:color w:val="008000"/>
          <w:u w:val="single"/>
        </w:rPr>
        <w:t>F</w:t>
      </w:r>
      <w:r w:rsidR="00BD5257" w:rsidRPr="00BD5257">
        <w:rPr>
          <w:u w:val="single"/>
        </w:rPr>
        <w:t xml:space="preserve"> </w:t>
      </w:r>
      <w:r w:rsidRPr="00BD5257">
        <w:rPr>
          <w:u w:val="single"/>
        </w:rPr>
        <w:t>___</w:t>
      </w:r>
      <w:r>
        <w:t xml:space="preserve"> </w:t>
      </w:r>
      <w:r w:rsidR="000D286C">
        <w:t xml:space="preserve">If students </w:t>
      </w:r>
      <w:r w:rsidR="00DF2222">
        <w:t>cannot</w:t>
      </w:r>
      <w:r w:rsidR="000D286C">
        <w:t xml:space="preserve"> perform addition, subtraction, multiplication, and division from memory, they cannot </w:t>
      </w:r>
      <w:r w:rsidR="00472D37">
        <w:t>be successful with more advanced math concepts.</w:t>
      </w:r>
    </w:p>
    <w:p w14:paraId="4CC0AB93" w14:textId="77777777" w:rsidR="00343F17" w:rsidRDefault="00343F17" w:rsidP="00343F17">
      <w:pPr>
        <w:pStyle w:val="Tabletext"/>
        <w:ind w:left="720"/>
      </w:pPr>
    </w:p>
    <w:p w14:paraId="760ABDF6" w14:textId="4314FD22" w:rsidR="00472D37" w:rsidRDefault="00012FBA" w:rsidP="00F815F7">
      <w:pPr>
        <w:pStyle w:val="Tabletext"/>
        <w:numPr>
          <w:ilvl w:val="0"/>
          <w:numId w:val="40"/>
        </w:numPr>
      </w:pPr>
      <w:r>
        <w:t>___</w:t>
      </w:r>
      <w:r w:rsidR="00DF2222" w:rsidRPr="00BD5257">
        <w:rPr>
          <w:i/>
          <w:iCs/>
          <w:color w:val="008000"/>
          <w:u w:val="single"/>
        </w:rPr>
        <w:t xml:space="preserve"> F</w:t>
      </w:r>
      <w:r w:rsidR="00DF2222" w:rsidRPr="00BD5257">
        <w:rPr>
          <w:u w:val="single"/>
        </w:rPr>
        <w:t xml:space="preserve"> </w:t>
      </w:r>
      <w:r>
        <w:t xml:space="preserve">___ </w:t>
      </w:r>
      <w:r w:rsidR="00472D37">
        <w:t xml:space="preserve">When students </w:t>
      </w:r>
      <w:r w:rsidR="00DF2222">
        <w:t>do not</w:t>
      </w:r>
      <w:r w:rsidR="00472D37">
        <w:t xml:space="preserve"> understand a lesson, it is best to reteach that lesson the next day to give students more “at-bats</w:t>
      </w:r>
      <w:r w:rsidR="00343F17">
        <w:t>.</w:t>
      </w:r>
      <w:r w:rsidR="00472D37">
        <w:t>”</w:t>
      </w:r>
    </w:p>
    <w:p w14:paraId="39FDC416" w14:textId="77777777" w:rsidR="00343F17" w:rsidRDefault="00343F17" w:rsidP="00343F17">
      <w:pPr>
        <w:pStyle w:val="Tabletext"/>
        <w:ind w:left="720"/>
      </w:pPr>
    </w:p>
    <w:p w14:paraId="7EACE77D" w14:textId="4E9C5013" w:rsidR="00234F27" w:rsidRDefault="00D16A98" w:rsidP="009F58F8">
      <w:pPr>
        <w:pStyle w:val="Tabletext"/>
        <w:numPr>
          <w:ilvl w:val="0"/>
          <w:numId w:val="40"/>
        </w:numPr>
      </w:pPr>
      <w:r w:rsidRPr="00BD5257">
        <w:rPr>
          <w:i/>
          <w:iCs/>
          <w:u w:val="single"/>
        </w:rPr>
        <w:t>___</w:t>
      </w:r>
      <w:r w:rsidR="00BD5257" w:rsidRPr="00BD5257">
        <w:rPr>
          <w:i/>
          <w:iCs/>
          <w:color w:val="008000"/>
          <w:u w:val="single"/>
        </w:rPr>
        <w:t xml:space="preserve"> </w:t>
      </w:r>
      <w:r w:rsidR="00BD5257" w:rsidRPr="00BD5257">
        <w:rPr>
          <w:i/>
          <w:iCs/>
          <w:color w:val="008000"/>
          <w:u w:val="single"/>
        </w:rPr>
        <w:t>T</w:t>
      </w:r>
      <w:r w:rsidR="00BD5257" w:rsidRPr="00BD5257">
        <w:rPr>
          <w:i/>
          <w:iCs/>
          <w:u w:val="single"/>
        </w:rPr>
        <w:t xml:space="preserve"> </w:t>
      </w:r>
      <w:r w:rsidRPr="00BD5257">
        <w:rPr>
          <w:i/>
          <w:iCs/>
          <w:u w:val="single"/>
        </w:rPr>
        <w:t>___</w:t>
      </w:r>
      <w:r>
        <w:t xml:space="preserve"> </w:t>
      </w:r>
      <w:r w:rsidR="00343F17">
        <w:t>The most effective math interventions tie review of foundational skills into grade-level content.</w:t>
      </w:r>
    </w:p>
    <w:p w14:paraId="126777F8" w14:textId="77777777" w:rsidR="00DF2222" w:rsidRPr="00DF2222" w:rsidRDefault="00DF2222" w:rsidP="00DF2222">
      <w:pPr>
        <w:pStyle w:val="Tabletext"/>
      </w:pPr>
    </w:p>
    <w:p w14:paraId="754D28A9" w14:textId="7C02C8CA" w:rsidR="0083727A" w:rsidRDefault="00234F27" w:rsidP="009F58F8">
      <w:pPr>
        <w:pStyle w:val="Tabletext"/>
        <w:rPr>
          <w:b/>
          <w:bCs/>
        </w:rPr>
      </w:pPr>
      <w:r>
        <w:rPr>
          <w:b/>
          <w:bCs/>
        </w:rPr>
        <w:t>Instruction</w:t>
      </w:r>
      <w:r w:rsidR="007A2D73" w:rsidRPr="007A2D73">
        <w:rPr>
          <w:b/>
          <w:bCs/>
        </w:rPr>
        <w:t>:</w:t>
      </w:r>
      <w:r w:rsidR="00A24BE3">
        <w:rPr>
          <w:b/>
          <w:bCs/>
        </w:rPr>
        <w:t xml:space="preserve"> Common Pitfalls in Math </w:t>
      </w:r>
      <w:r w:rsidR="00A31EE6" w:rsidRPr="00A31EE6">
        <w:rPr>
          <w:b/>
          <w:bCs/>
        </w:rPr>
        <w:t>Instruction</w:t>
      </w:r>
      <w:r w:rsidR="00A31EE6">
        <w:rPr>
          <w:b/>
          <w:bCs/>
        </w:rPr>
        <w:t xml:space="preserve"> </w:t>
      </w:r>
      <w:r w:rsidR="00A24BE3">
        <w:rPr>
          <w:b/>
          <w:bCs/>
        </w:rPr>
        <w:t>Notes</w:t>
      </w:r>
    </w:p>
    <w:tbl>
      <w:tblPr>
        <w:tblStyle w:val="TableGrid"/>
        <w:tblW w:w="5000" w:type="pct"/>
        <w:tblLayout w:type="fixed"/>
        <w:tblLook w:val="04A0" w:firstRow="1" w:lastRow="0" w:firstColumn="1" w:lastColumn="0" w:noHBand="0" w:noVBand="1"/>
      </w:tblPr>
      <w:tblGrid>
        <w:gridCol w:w="2041"/>
        <w:gridCol w:w="3264"/>
        <w:gridCol w:w="4045"/>
      </w:tblGrid>
      <w:tr w:rsidR="00F639EE" w:rsidRPr="000C1AB3" w14:paraId="51C0B2BB" w14:textId="77777777" w:rsidTr="00BB3110">
        <w:trPr>
          <w:trHeight w:val="420"/>
        </w:trPr>
        <w:tc>
          <w:tcPr>
            <w:tcW w:w="2041" w:type="dxa"/>
            <w:shd w:val="clear" w:color="auto" w:fill="767171" w:themeFill="background2" w:themeFillShade="80"/>
          </w:tcPr>
          <w:p w14:paraId="43B37E78" w14:textId="0E1F064A" w:rsidR="00F639EE" w:rsidRPr="00F639EE" w:rsidRDefault="00F639EE" w:rsidP="00F639EE">
            <w:pPr>
              <w:jc w:val="center"/>
              <w:rPr>
                <w:b/>
                <w:bCs/>
                <w:color w:val="FFFFFF" w:themeColor="background1"/>
              </w:rPr>
            </w:pPr>
            <w:r w:rsidRPr="00F639EE">
              <w:rPr>
                <w:b/>
                <w:bCs/>
                <w:color w:val="FFFFFF" w:themeColor="background1"/>
              </w:rPr>
              <w:t>Pitfall</w:t>
            </w:r>
          </w:p>
        </w:tc>
        <w:tc>
          <w:tcPr>
            <w:tcW w:w="3264" w:type="dxa"/>
            <w:shd w:val="clear" w:color="auto" w:fill="767171" w:themeFill="background2" w:themeFillShade="80"/>
          </w:tcPr>
          <w:p w14:paraId="5807A1CD" w14:textId="05AADABE" w:rsidR="00F639EE" w:rsidRPr="00F639EE" w:rsidRDefault="00F639EE" w:rsidP="00F639EE">
            <w:pPr>
              <w:jc w:val="center"/>
              <w:rPr>
                <w:b/>
                <w:bCs/>
                <w:color w:val="FFFFFF" w:themeColor="background1"/>
              </w:rPr>
            </w:pPr>
            <w:r w:rsidRPr="00F639EE">
              <w:rPr>
                <w:b/>
                <w:bCs/>
                <w:color w:val="FFFFFF" w:themeColor="background1"/>
              </w:rPr>
              <w:t>Description</w:t>
            </w:r>
          </w:p>
        </w:tc>
        <w:tc>
          <w:tcPr>
            <w:tcW w:w="4045" w:type="dxa"/>
            <w:shd w:val="clear" w:color="auto" w:fill="767171" w:themeFill="background2" w:themeFillShade="80"/>
          </w:tcPr>
          <w:p w14:paraId="37D71801" w14:textId="0E547374" w:rsidR="00F639EE" w:rsidRPr="00F639EE" w:rsidRDefault="00C00D74" w:rsidP="00F639EE">
            <w:pPr>
              <w:jc w:val="center"/>
              <w:rPr>
                <w:b/>
                <w:bCs/>
                <w:color w:val="FFFFFF" w:themeColor="background1"/>
              </w:rPr>
            </w:pPr>
            <w:r>
              <w:rPr>
                <w:b/>
                <w:bCs/>
                <w:color w:val="FFFFFF" w:themeColor="background1"/>
              </w:rPr>
              <w:t>Challenges</w:t>
            </w:r>
            <w:r w:rsidR="00EB29B1">
              <w:rPr>
                <w:b/>
                <w:bCs/>
                <w:color w:val="FFFFFF" w:themeColor="background1"/>
              </w:rPr>
              <w:t xml:space="preserve"> it Presents</w:t>
            </w:r>
          </w:p>
        </w:tc>
      </w:tr>
      <w:tr w:rsidR="007D76BE" w:rsidRPr="000C1AB3" w14:paraId="13972D15" w14:textId="250040DD" w:rsidTr="00BB3110">
        <w:trPr>
          <w:trHeight w:val="420"/>
        </w:trPr>
        <w:tc>
          <w:tcPr>
            <w:tcW w:w="2041" w:type="dxa"/>
          </w:tcPr>
          <w:p w14:paraId="1FAD9E24" w14:textId="29A0A2F4" w:rsidR="007D76BE" w:rsidRPr="000C1AB3" w:rsidRDefault="00F815F7" w:rsidP="007E6AE2">
            <w:pPr>
              <w:pStyle w:val="Tabletext"/>
            </w:pPr>
            <w:r>
              <w:t xml:space="preserve">Too much </w:t>
            </w:r>
            <w:r w:rsidR="007D76BE">
              <w:t>Remediation</w:t>
            </w:r>
          </w:p>
        </w:tc>
        <w:tc>
          <w:tcPr>
            <w:tcW w:w="3264" w:type="dxa"/>
          </w:tcPr>
          <w:p w14:paraId="62989BA0" w14:textId="2769360F" w:rsidR="007D76BE" w:rsidRPr="007A2D73" w:rsidRDefault="007D76BE" w:rsidP="007E6AE2">
            <w:pPr>
              <w:pStyle w:val="Tabletext"/>
              <w:rPr>
                <w:i/>
                <w:iCs/>
                <w:color w:val="008000"/>
              </w:rPr>
            </w:pPr>
            <w:r>
              <w:rPr>
                <w:i/>
                <w:iCs/>
                <w:color w:val="008000"/>
              </w:rPr>
              <w:t>Prioritizing below grade-level content</w:t>
            </w:r>
            <w:r w:rsidRPr="007E6AE2">
              <w:rPr>
                <w:i/>
                <w:iCs/>
                <w:color w:val="008000"/>
              </w:rPr>
              <w:t xml:space="preserve"> </w:t>
            </w:r>
          </w:p>
        </w:tc>
        <w:tc>
          <w:tcPr>
            <w:tcW w:w="4045" w:type="dxa"/>
          </w:tcPr>
          <w:p w14:paraId="15C5131D" w14:textId="04AF09CA" w:rsidR="007D76BE" w:rsidRDefault="00CF0138" w:rsidP="007E6AE2">
            <w:pPr>
              <w:pStyle w:val="Tabletext"/>
              <w:rPr>
                <w:i/>
                <w:iCs/>
                <w:color w:val="008000"/>
              </w:rPr>
            </w:pPr>
            <w:r>
              <w:rPr>
                <w:i/>
                <w:iCs/>
                <w:color w:val="008000"/>
              </w:rPr>
              <w:t>Prevents students from accessing grade-level content</w:t>
            </w:r>
            <w:r w:rsidR="00211A22">
              <w:rPr>
                <w:i/>
                <w:iCs/>
                <w:color w:val="008000"/>
              </w:rPr>
              <w:t xml:space="preserve"> and may lead students to have a negative association with Math</w:t>
            </w:r>
            <w:r>
              <w:rPr>
                <w:i/>
                <w:iCs/>
                <w:color w:val="008000"/>
              </w:rPr>
              <w:t xml:space="preserve">. </w:t>
            </w:r>
          </w:p>
        </w:tc>
      </w:tr>
      <w:tr w:rsidR="007D76BE" w:rsidRPr="000C1AB3" w14:paraId="6E452DCC" w14:textId="3BFD900F" w:rsidTr="00BB3110">
        <w:trPr>
          <w:trHeight w:val="420"/>
        </w:trPr>
        <w:tc>
          <w:tcPr>
            <w:tcW w:w="2041" w:type="dxa"/>
          </w:tcPr>
          <w:p w14:paraId="29A93DF2" w14:textId="7CCA1882" w:rsidR="007D76BE" w:rsidRDefault="007D76BE" w:rsidP="007E6AE2">
            <w:pPr>
              <w:pStyle w:val="Tabletext"/>
            </w:pPr>
            <w:r>
              <w:t>Procedural Instruction</w:t>
            </w:r>
          </w:p>
        </w:tc>
        <w:tc>
          <w:tcPr>
            <w:tcW w:w="3264" w:type="dxa"/>
          </w:tcPr>
          <w:p w14:paraId="5CBA330C" w14:textId="1ED702BD" w:rsidR="007D76BE" w:rsidRPr="007A2D73" w:rsidRDefault="007D76BE" w:rsidP="007E6AE2">
            <w:pPr>
              <w:pStyle w:val="Tabletext"/>
              <w:rPr>
                <w:i/>
                <w:iCs/>
                <w:color w:val="008000"/>
              </w:rPr>
            </w:pPr>
            <w:r>
              <w:rPr>
                <w:i/>
                <w:iCs/>
                <w:color w:val="008000"/>
              </w:rPr>
              <w:t>Focusing on procedures to speed up instruction</w:t>
            </w:r>
            <w:r w:rsidRPr="007E6AE2">
              <w:rPr>
                <w:i/>
                <w:iCs/>
                <w:color w:val="008000"/>
              </w:rPr>
              <w:t>.</w:t>
            </w:r>
          </w:p>
        </w:tc>
        <w:tc>
          <w:tcPr>
            <w:tcW w:w="4045" w:type="dxa"/>
          </w:tcPr>
          <w:p w14:paraId="098C688B" w14:textId="6018E7B2" w:rsidR="007D76BE" w:rsidRDefault="00D765A8" w:rsidP="007E6AE2">
            <w:pPr>
              <w:pStyle w:val="Tabletext"/>
              <w:rPr>
                <w:i/>
                <w:iCs/>
                <w:color w:val="008000"/>
              </w:rPr>
            </w:pPr>
            <w:r>
              <w:rPr>
                <w:i/>
                <w:iCs/>
                <w:color w:val="008000"/>
              </w:rPr>
              <w:t xml:space="preserve">When students only have procedural knowledge of math </w:t>
            </w:r>
            <w:r w:rsidR="004F296D">
              <w:rPr>
                <w:i/>
                <w:iCs/>
                <w:color w:val="008000"/>
              </w:rPr>
              <w:t>concepts,</w:t>
            </w:r>
            <w:r>
              <w:rPr>
                <w:i/>
                <w:iCs/>
                <w:color w:val="008000"/>
              </w:rPr>
              <w:t xml:space="preserve"> they </w:t>
            </w:r>
            <w:r w:rsidR="00632B9B">
              <w:rPr>
                <w:i/>
                <w:iCs/>
                <w:color w:val="008000"/>
              </w:rPr>
              <w:t>lack a</w:t>
            </w:r>
            <w:r>
              <w:rPr>
                <w:i/>
                <w:iCs/>
                <w:color w:val="008000"/>
              </w:rPr>
              <w:t xml:space="preserve"> true understanding of WHY these procedures work, limiting their ability to </w:t>
            </w:r>
            <w:r w:rsidR="00BB14BE">
              <w:rPr>
                <w:i/>
                <w:iCs/>
                <w:color w:val="008000"/>
              </w:rPr>
              <w:t xml:space="preserve">apply this knowledge </w:t>
            </w:r>
            <w:r w:rsidR="00D06861">
              <w:rPr>
                <w:i/>
                <w:iCs/>
                <w:color w:val="008000"/>
              </w:rPr>
              <w:t>in different contexts</w:t>
            </w:r>
            <w:r w:rsidR="005518A2">
              <w:rPr>
                <w:i/>
                <w:iCs/>
                <w:color w:val="008000"/>
              </w:rPr>
              <w:t>.</w:t>
            </w:r>
          </w:p>
        </w:tc>
      </w:tr>
      <w:tr w:rsidR="007D76BE" w14:paraId="48483709" w14:textId="572FF804" w:rsidTr="00BB3110">
        <w:trPr>
          <w:trHeight w:val="420"/>
        </w:trPr>
        <w:tc>
          <w:tcPr>
            <w:tcW w:w="2041" w:type="dxa"/>
          </w:tcPr>
          <w:p w14:paraId="6EFACE29" w14:textId="2980F8C6" w:rsidR="007D76BE" w:rsidRDefault="007D76BE" w:rsidP="003D39A2">
            <w:pPr>
              <w:pStyle w:val="Tabletext"/>
            </w:pPr>
            <w:r>
              <w:t>Prioritizing Fluency Practice</w:t>
            </w:r>
          </w:p>
        </w:tc>
        <w:tc>
          <w:tcPr>
            <w:tcW w:w="3264" w:type="dxa"/>
          </w:tcPr>
          <w:p w14:paraId="26C40032" w14:textId="64C6A3CB" w:rsidR="007D76BE" w:rsidRPr="007A2D73" w:rsidRDefault="007D76BE" w:rsidP="003D39A2">
            <w:pPr>
              <w:pStyle w:val="Tabletext"/>
              <w:rPr>
                <w:i/>
                <w:iCs/>
                <w:color w:val="008000"/>
              </w:rPr>
            </w:pPr>
            <w:r>
              <w:rPr>
                <w:i/>
                <w:iCs/>
                <w:color w:val="008000"/>
              </w:rPr>
              <w:t xml:space="preserve">Focusing on student understanding of addition, subtraction, multiplication, and division at the expense of grade level content. </w:t>
            </w:r>
          </w:p>
        </w:tc>
        <w:tc>
          <w:tcPr>
            <w:tcW w:w="4045" w:type="dxa"/>
          </w:tcPr>
          <w:p w14:paraId="664AA06B" w14:textId="154F78E6" w:rsidR="007D76BE" w:rsidRDefault="00F0578B" w:rsidP="003D39A2">
            <w:pPr>
              <w:pStyle w:val="Tabletext"/>
              <w:rPr>
                <w:i/>
                <w:iCs/>
                <w:color w:val="008000"/>
              </w:rPr>
            </w:pPr>
            <w:r>
              <w:rPr>
                <w:i/>
                <w:iCs/>
                <w:color w:val="008000"/>
              </w:rPr>
              <w:t>Pulls students away from deeper conceptual knowledge and grade-level content.</w:t>
            </w:r>
          </w:p>
        </w:tc>
      </w:tr>
      <w:tr w:rsidR="007D76BE" w14:paraId="6AB2AAAE" w14:textId="0755E540" w:rsidTr="00BB3110">
        <w:trPr>
          <w:trHeight w:val="420"/>
        </w:trPr>
        <w:tc>
          <w:tcPr>
            <w:tcW w:w="2041" w:type="dxa"/>
          </w:tcPr>
          <w:p w14:paraId="7E537515" w14:textId="0CC6C264" w:rsidR="007D76BE" w:rsidRDefault="007D76BE" w:rsidP="003D39A2">
            <w:pPr>
              <w:pStyle w:val="Tabletext"/>
            </w:pPr>
            <w:r>
              <w:lastRenderedPageBreak/>
              <w:t>Repeating the First Teach</w:t>
            </w:r>
          </w:p>
        </w:tc>
        <w:tc>
          <w:tcPr>
            <w:tcW w:w="3264" w:type="dxa"/>
          </w:tcPr>
          <w:p w14:paraId="62BF948C" w14:textId="5EBA3C99" w:rsidR="007D76BE" w:rsidRDefault="007D76BE" w:rsidP="003D39A2">
            <w:pPr>
              <w:pStyle w:val="Tabletext"/>
              <w:rPr>
                <w:i/>
                <w:iCs/>
                <w:color w:val="008000"/>
              </w:rPr>
            </w:pPr>
            <w:r>
              <w:rPr>
                <w:i/>
                <w:iCs/>
                <w:color w:val="008000"/>
              </w:rPr>
              <w:t>Reteaching content the same way again to provide more “at-bats.”</w:t>
            </w:r>
          </w:p>
        </w:tc>
        <w:tc>
          <w:tcPr>
            <w:tcW w:w="4045" w:type="dxa"/>
          </w:tcPr>
          <w:p w14:paraId="054871FD" w14:textId="17833E67" w:rsidR="007D76BE" w:rsidRDefault="00487A04" w:rsidP="003D39A2">
            <w:pPr>
              <w:pStyle w:val="Tabletext"/>
              <w:rPr>
                <w:i/>
                <w:iCs/>
                <w:color w:val="008000"/>
              </w:rPr>
            </w:pPr>
            <w:r>
              <w:rPr>
                <w:i/>
                <w:iCs/>
                <w:color w:val="008000"/>
              </w:rPr>
              <w:t>D</w:t>
            </w:r>
            <w:r w:rsidR="00B040B0">
              <w:rPr>
                <w:i/>
                <w:iCs/>
                <w:color w:val="008000"/>
              </w:rPr>
              <w:t xml:space="preserve">oes not </w:t>
            </w:r>
            <w:r>
              <w:rPr>
                <w:i/>
                <w:iCs/>
                <w:color w:val="008000"/>
              </w:rPr>
              <w:t xml:space="preserve">directly </w:t>
            </w:r>
            <w:r w:rsidR="00B040B0">
              <w:rPr>
                <w:i/>
                <w:iCs/>
                <w:color w:val="008000"/>
              </w:rPr>
              <w:t xml:space="preserve">address </w:t>
            </w:r>
            <w:r>
              <w:rPr>
                <w:i/>
                <w:iCs/>
                <w:color w:val="008000"/>
              </w:rPr>
              <w:t>student misconceptions</w:t>
            </w:r>
            <w:r w:rsidR="00CB121E">
              <w:rPr>
                <w:i/>
                <w:iCs/>
                <w:color w:val="008000"/>
              </w:rPr>
              <w:t xml:space="preserve"> and does not allow for multiple methods of engagement. </w:t>
            </w:r>
          </w:p>
        </w:tc>
      </w:tr>
    </w:tbl>
    <w:p w14:paraId="38C1ED5B" w14:textId="132A743E" w:rsidR="00AD6070" w:rsidRDefault="00AD6070" w:rsidP="00CA355E">
      <w:pPr>
        <w:pStyle w:val="Tabletext"/>
        <w:rPr>
          <w:i/>
          <w:iCs/>
        </w:rPr>
      </w:pPr>
    </w:p>
    <w:p w14:paraId="2A768071" w14:textId="1D186AD8" w:rsidR="00D87F3A" w:rsidRDefault="00D87F3A" w:rsidP="006D4A6F">
      <w:pPr>
        <w:pStyle w:val="Tabletext"/>
      </w:pPr>
      <w:r w:rsidRPr="00D87F3A">
        <w:rPr>
          <w:b/>
          <w:bCs/>
        </w:rPr>
        <w:t xml:space="preserve">Practice: </w:t>
      </w:r>
      <w:r>
        <w:rPr>
          <w:b/>
          <w:bCs/>
        </w:rPr>
        <w:t xml:space="preserve">Identifying Strategies to Overcome </w:t>
      </w:r>
      <w:r w:rsidR="00961D64" w:rsidRPr="00961D64">
        <w:rPr>
          <w:b/>
          <w:bCs/>
        </w:rPr>
        <w:t>Instructional</w:t>
      </w:r>
      <w:r w:rsidR="00961D64">
        <w:rPr>
          <w:b/>
          <w:bCs/>
        </w:rPr>
        <w:t xml:space="preserve"> </w:t>
      </w:r>
      <w:r>
        <w:rPr>
          <w:b/>
          <w:bCs/>
        </w:rPr>
        <w:t>Pitfalls</w:t>
      </w:r>
    </w:p>
    <w:p w14:paraId="450BC496" w14:textId="49CB5557" w:rsidR="006D4A6F" w:rsidRPr="00D87F3A" w:rsidRDefault="006D4A6F" w:rsidP="006D4A6F">
      <w:pPr>
        <w:pStyle w:val="Tabletext"/>
      </w:pPr>
      <w:r w:rsidRPr="00D87F3A">
        <w:t xml:space="preserve">With a partner, consider the following scenarios related to each pitfall. </w:t>
      </w:r>
      <w:r w:rsidR="00092FB1">
        <w:t>Identify which pitfall is at play and, u</w:t>
      </w:r>
      <w:r w:rsidRPr="00D87F3A">
        <w:t xml:space="preserve">sing </w:t>
      </w:r>
      <w:r w:rsidR="00D87F3A" w:rsidRPr="00D87F3A">
        <w:t xml:space="preserve">the prior knowledge developed throughout this unit, suggest an alternative approach for that teacher and explain why it is important for them to take a different approach. </w:t>
      </w:r>
    </w:p>
    <w:tbl>
      <w:tblPr>
        <w:tblStyle w:val="TableGrid"/>
        <w:tblW w:w="4955" w:type="pct"/>
        <w:tblLayout w:type="fixed"/>
        <w:tblLook w:val="04A0" w:firstRow="1" w:lastRow="0" w:firstColumn="1" w:lastColumn="0" w:noHBand="0" w:noVBand="1"/>
      </w:tblPr>
      <w:tblGrid>
        <w:gridCol w:w="3955"/>
        <w:gridCol w:w="1530"/>
        <w:gridCol w:w="3781"/>
      </w:tblGrid>
      <w:tr w:rsidR="00D84929" w:rsidRPr="000C1AB3" w14:paraId="53676D81" w14:textId="77777777" w:rsidTr="00D84929">
        <w:trPr>
          <w:trHeight w:val="420"/>
        </w:trPr>
        <w:tc>
          <w:tcPr>
            <w:tcW w:w="3955" w:type="dxa"/>
            <w:shd w:val="clear" w:color="auto" w:fill="767171" w:themeFill="background2" w:themeFillShade="80"/>
          </w:tcPr>
          <w:p w14:paraId="62580D92" w14:textId="3E95E1B0" w:rsidR="00D84929" w:rsidRPr="00F639EE" w:rsidRDefault="00D84929" w:rsidP="00D84929">
            <w:pPr>
              <w:jc w:val="center"/>
              <w:rPr>
                <w:b/>
                <w:bCs/>
                <w:color w:val="FFFFFF" w:themeColor="background1"/>
              </w:rPr>
            </w:pPr>
            <w:r w:rsidRPr="00FD3579">
              <w:rPr>
                <w:b/>
                <w:bCs/>
                <w:color w:val="FFFFFF" w:themeColor="background1"/>
              </w:rPr>
              <w:t>Example</w:t>
            </w:r>
          </w:p>
        </w:tc>
        <w:tc>
          <w:tcPr>
            <w:tcW w:w="1530" w:type="dxa"/>
            <w:shd w:val="clear" w:color="auto" w:fill="767171" w:themeFill="background2" w:themeFillShade="80"/>
          </w:tcPr>
          <w:p w14:paraId="06378C6D" w14:textId="5C2DC128" w:rsidR="00D84929" w:rsidRPr="00F639EE" w:rsidRDefault="00D84929" w:rsidP="00D84929">
            <w:pPr>
              <w:jc w:val="center"/>
              <w:rPr>
                <w:b/>
                <w:bCs/>
                <w:color w:val="FFFFFF" w:themeColor="background1"/>
              </w:rPr>
            </w:pPr>
            <w:r w:rsidRPr="00F639EE">
              <w:rPr>
                <w:b/>
                <w:bCs/>
                <w:color w:val="FFFFFF" w:themeColor="background1"/>
              </w:rPr>
              <w:t>Pitfall</w:t>
            </w:r>
          </w:p>
        </w:tc>
        <w:tc>
          <w:tcPr>
            <w:tcW w:w="3781" w:type="dxa"/>
            <w:shd w:val="clear" w:color="auto" w:fill="767171" w:themeFill="background2" w:themeFillShade="80"/>
          </w:tcPr>
          <w:p w14:paraId="1A193087" w14:textId="68296F1C" w:rsidR="00D84929" w:rsidRPr="00F639EE" w:rsidRDefault="00D84929" w:rsidP="00D84929">
            <w:pPr>
              <w:jc w:val="center"/>
              <w:rPr>
                <w:b/>
                <w:bCs/>
                <w:color w:val="FFFFFF" w:themeColor="background1"/>
              </w:rPr>
            </w:pPr>
            <w:r>
              <w:rPr>
                <w:b/>
                <w:bCs/>
                <w:color w:val="FFFFFF" w:themeColor="background1"/>
              </w:rPr>
              <w:t>Alternative (With Rationale)</w:t>
            </w:r>
          </w:p>
        </w:tc>
      </w:tr>
      <w:tr w:rsidR="00D84929" w14:paraId="310DED9A" w14:textId="77777777" w:rsidTr="00953F64">
        <w:trPr>
          <w:trHeight w:val="420"/>
        </w:trPr>
        <w:tc>
          <w:tcPr>
            <w:tcW w:w="3955" w:type="dxa"/>
          </w:tcPr>
          <w:p w14:paraId="49A4268D" w14:textId="01402BCA" w:rsidR="00D84929" w:rsidRDefault="00D84929" w:rsidP="00953F64">
            <w:pPr>
              <w:pStyle w:val="Tabletext"/>
            </w:pPr>
            <w:r w:rsidRPr="00F83878">
              <w:t xml:space="preserve">Ms. A’s students are struggling to quickly and accurately complete multi-step equations because they </w:t>
            </w:r>
            <w:r w:rsidR="00DF2222" w:rsidRPr="00F83878">
              <w:t>do not</w:t>
            </w:r>
            <w:r w:rsidRPr="00F83878">
              <w:t xml:space="preserve"> have their multiplication and division facts memorized. She decides </w:t>
            </w:r>
            <w:r>
              <w:t xml:space="preserve">to </w:t>
            </w:r>
            <w:r w:rsidRPr="00F83878">
              <w:t xml:space="preserve">dedicate </w:t>
            </w:r>
            <w:r>
              <w:t xml:space="preserve">in-class </w:t>
            </w:r>
            <w:r w:rsidRPr="00F83878">
              <w:t>time for students to just practice memorizing multiplication and division</w:t>
            </w:r>
            <w:r>
              <w:t xml:space="preserve"> every day for the next two weeks</w:t>
            </w:r>
            <w:r w:rsidRPr="00F83878">
              <w:t>.</w:t>
            </w:r>
          </w:p>
        </w:tc>
        <w:tc>
          <w:tcPr>
            <w:tcW w:w="1530" w:type="dxa"/>
          </w:tcPr>
          <w:p w14:paraId="3967D49A" w14:textId="77777777" w:rsidR="00D84929" w:rsidRPr="00D84929" w:rsidRDefault="00D84929" w:rsidP="00953F64">
            <w:pPr>
              <w:pStyle w:val="Tabletext"/>
              <w:rPr>
                <w:i/>
                <w:iCs/>
                <w:color w:val="008000"/>
              </w:rPr>
            </w:pPr>
            <w:r w:rsidRPr="00D84929">
              <w:rPr>
                <w:i/>
                <w:iCs/>
                <w:color w:val="008000"/>
              </w:rPr>
              <w:t>Prioritizing Fluency Practice</w:t>
            </w:r>
          </w:p>
        </w:tc>
        <w:tc>
          <w:tcPr>
            <w:tcW w:w="3781" w:type="dxa"/>
          </w:tcPr>
          <w:p w14:paraId="5F53E891" w14:textId="1326DD3F" w:rsidR="00D84929" w:rsidRDefault="00D84929" w:rsidP="00953F64">
            <w:pPr>
              <w:pStyle w:val="Tabletext"/>
              <w:rPr>
                <w:i/>
                <w:iCs/>
                <w:color w:val="008000"/>
              </w:rPr>
            </w:pPr>
            <w:r>
              <w:rPr>
                <w:i/>
                <w:iCs/>
                <w:color w:val="008000"/>
              </w:rPr>
              <w:t xml:space="preserve">Mr. A should include fluency related just-in-time interventions in his planning so that students still get the practice, but it </w:t>
            </w:r>
            <w:r w:rsidR="00DF2222">
              <w:rPr>
                <w:i/>
                <w:iCs/>
                <w:color w:val="008000"/>
              </w:rPr>
              <w:t>does not</w:t>
            </w:r>
            <w:r>
              <w:rPr>
                <w:i/>
                <w:iCs/>
                <w:color w:val="008000"/>
              </w:rPr>
              <w:t xml:space="preserve"> take away from grade-level instruction. </w:t>
            </w:r>
          </w:p>
        </w:tc>
      </w:tr>
      <w:tr w:rsidR="00D84929" w:rsidRPr="000C1AB3" w14:paraId="1CEA45D7" w14:textId="77777777" w:rsidTr="00D84929">
        <w:trPr>
          <w:trHeight w:val="420"/>
        </w:trPr>
        <w:tc>
          <w:tcPr>
            <w:tcW w:w="3955" w:type="dxa"/>
          </w:tcPr>
          <w:p w14:paraId="78E797C2" w14:textId="41814000" w:rsidR="00D84929" w:rsidRDefault="00D84929" w:rsidP="00D84929">
            <w:pPr>
              <w:pStyle w:val="Tabletext"/>
            </w:pPr>
            <w:r w:rsidRPr="00F83878">
              <w:t xml:space="preserve">Ms. L </w:t>
            </w:r>
            <w:r w:rsidR="008F0DCE">
              <w:t xml:space="preserve">decided to </w:t>
            </w:r>
            <w:r w:rsidRPr="00F83878">
              <w:t xml:space="preserve">focus on teaching </w:t>
            </w:r>
            <w:r w:rsidR="003C2349">
              <w:t xml:space="preserve">her </w:t>
            </w:r>
            <w:r w:rsidR="008F0DCE">
              <w:t>students step</w:t>
            </w:r>
            <w:r w:rsidR="003C2349">
              <w:t>-</w:t>
            </w:r>
            <w:r w:rsidR="008F0DCE">
              <w:t>by</w:t>
            </w:r>
            <w:r w:rsidR="003C2349">
              <w:t>-</w:t>
            </w:r>
            <w:r w:rsidR="008F0DCE">
              <w:t xml:space="preserve">step instructions for subtracting </w:t>
            </w:r>
            <w:r w:rsidR="00982BA7">
              <w:t>two- and three-digit</w:t>
            </w:r>
            <w:r w:rsidR="008F0DCE">
              <w:t xml:space="preserve"> numbers</w:t>
            </w:r>
            <w:r w:rsidR="00E13C34">
              <w:t xml:space="preserve"> because that is how she </w:t>
            </w:r>
            <w:r w:rsidR="008215DA">
              <w:t>learned,</w:t>
            </w:r>
            <w:r w:rsidR="00E13C34">
              <w:t xml:space="preserve"> and it is faster than the way her curriculum explains the concept</w:t>
            </w:r>
            <w:r w:rsidR="003C2349">
              <w:t xml:space="preserve">. </w:t>
            </w:r>
          </w:p>
        </w:tc>
        <w:tc>
          <w:tcPr>
            <w:tcW w:w="1530" w:type="dxa"/>
          </w:tcPr>
          <w:p w14:paraId="10C26780" w14:textId="2B29AD3C" w:rsidR="00D84929" w:rsidRPr="00D84929" w:rsidRDefault="00D84929" w:rsidP="00D84929">
            <w:pPr>
              <w:pStyle w:val="Tabletext"/>
              <w:rPr>
                <w:i/>
                <w:iCs/>
                <w:color w:val="008000"/>
              </w:rPr>
            </w:pPr>
            <w:r w:rsidRPr="00D84929">
              <w:rPr>
                <w:i/>
                <w:iCs/>
                <w:color w:val="008000"/>
              </w:rPr>
              <w:t>Procedural Instruction</w:t>
            </w:r>
          </w:p>
        </w:tc>
        <w:tc>
          <w:tcPr>
            <w:tcW w:w="3781" w:type="dxa"/>
          </w:tcPr>
          <w:p w14:paraId="399B7BD4" w14:textId="23236DEE" w:rsidR="00D84929" w:rsidRDefault="00D84929" w:rsidP="00D84929">
            <w:pPr>
              <w:pStyle w:val="Tabletext"/>
              <w:rPr>
                <w:i/>
                <w:iCs/>
                <w:color w:val="008000"/>
              </w:rPr>
            </w:pPr>
            <w:r>
              <w:rPr>
                <w:i/>
                <w:iCs/>
                <w:color w:val="008000"/>
              </w:rPr>
              <w:t>Ms. L should include more conceptual understanding in her lesson planning to ensure that students can fully understand the WHY behind math concepts and be better prepared to apply it to new problems.</w:t>
            </w:r>
          </w:p>
        </w:tc>
      </w:tr>
      <w:tr w:rsidR="00D84929" w14:paraId="74D95317" w14:textId="77777777" w:rsidTr="00D84929">
        <w:trPr>
          <w:trHeight w:val="420"/>
        </w:trPr>
        <w:tc>
          <w:tcPr>
            <w:tcW w:w="3955" w:type="dxa"/>
          </w:tcPr>
          <w:p w14:paraId="7824DE5D" w14:textId="07EE5690" w:rsidR="00D84929" w:rsidRDefault="00D84929" w:rsidP="00D84929">
            <w:pPr>
              <w:pStyle w:val="Tabletext"/>
            </w:pPr>
            <w:r w:rsidRPr="00F83878">
              <w:t xml:space="preserve">When </w:t>
            </w:r>
            <w:r>
              <w:t>Ms. Q’s</w:t>
            </w:r>
            <w:r w:rsidRPr="00F83878">
              <w:t xml:space="preserve"> students did not master her lesson on multiplying fractions, she decided to use the same lesson the next day (with switching out the numbers in the practice problems) and teach it again. </w:t>
            </w:r>
          </w:p>
        </w:tc>
        <w:tc>
          <w:tcPr>
            <w:tcW w:w="1530" w:type="dxa"/>
          </w:tcPr>
          <w:p w14:paraId="768EE5C3" w14:textId="696C3B1E" w:rsidR="00D84929" w:rsidRPr="00D84929" w:rsidRDefault="00D84929" w:rsidP="00D84929">
            <w:pPr>
              <w:pStyle w:val="Tabletext"/>
              <w:rPr>
                <w:i/>
                <w:iCs/>
                <w:color w:val="008000"/>
              </w:rPr>
            </w:pPr>
            <w:r w:rsidRPr="00D84929">
              <w:rPr>
                <w:i/>
                <w:iCs/>
                <w:color w:val="008000"/>
              </w:rPr>
              <w:t>Repeating the First Teach</w:t>
            </w:r>
          </w:p>
        </w:tc>
        <w:tc>
          <w:tcPr>
            <w:tcW w:w="3781" w:type="dxa"/>
          </w:tcPr>
          <w:p w14:paraId="2B9456F9" w14:textId="0B1ADCBE" w:rsidR="00D84929" w:rsidRDefault="00D84929" w:rsidP="00D84929">
            <w:pPr>
              <w:pStyle w:val="Tabletext"/>
              <w:rPr>
                <w:i/>
                <w:iCs/>
                <w:color w:val="008000"/>
              </w:rPr>
            </w:pPr>
            <w:r>
              <w:rPr>
                <w:i/>
                <w:iCs/>
                <w:color w:val="008000"/>
              </w:rPr>
              <w:t xml:space="preserve">Ms. Q should consider UDL approach and present the information in multiple ways. She could consider abstract or representational approaches to increase conceptual understanding. </w:t>
            </w:r>
          </w:p>
        </w:tc>
      </w:tr>
      <w:tr w:rsidR="00D84929" w14:paraId="5E29AF43" w14:textId="77777777" w:rsidTr="00D84929">
        <w:trPr>
          <w:trHeight w:val="420"/>
        </w:trPr>
        <w:tc>
          <w:tcPr>
            <w:tcW w:w="3955" w:type="dxa"/>
          </w:tcPr>
          <w:p w14:paraId="2B127FFD" w14:textId="16812635" w:rsidR="00D84929" w:rsidRPr="00F83878" w:rsidRDefault="00D84929" w:rsidP="00D84929">
            <w:pPr>
              <w:pStyle w:val="Tabletext"/>
            </w:pPr>
            <w:r w:rsidRPr="00F83878">
              <w:t>Based on pre-test data, Mr. E</w:t>
            </w:r>
            <w:r w:rsidR="008215DA">
              <w:t>.</w:t>
            </w:r>
            <w:r w:rsidRPr="00F83878">
              <w:t xml:space="preserve"> noticed that his class has not mastered the third grade TEKS necessary to succeed in his next unit, so he decides to cover those standards before he moves to grade level content.</w:t>
            </w:r>
          </w:p>
        </w:tc>
        <w:tc>
          <w:tcPr>
            <w:tcW w:w="1530" w:type="dxa"/>
          </w:tcPr>
          <w:p w14:paraId="7FC4C4BA" w14:textId="549B2DD4" w:rsidR="00D84929" w:rsidRPr="00D84929" w:rsidRDefault="0011204D" w:rsidP="00D84929">
            <w:pPr>
              <w:pStyle w:val="Tabletext"/>
              <w:rPr>
                <w:i/>
                <w:iCs/>
                <w:color w:val="008000"/>
              </w:rPr>
            </w:pPr>
            <w:r>
              <w:rPr>
                <w:i/>
                <w:iCs/>
                <w:color w:val="008000"/>
              </w:rPr>
              <w:t xml:space="preserve">Too much </w:t>
            </w:r>
            <w:r w:rsidR="00D84929" w:rsidRPr="00D84929">
              <w:rPr>
                <w:i/>
                <w:iCs/>
                <w:color w:val="008000"/>
              </w:rPr>
              <w:t>Remediation</w:t>
            </w:r>
          </w:p>
        </w:tc>
        <w:tc>
          <w:tcPr>
            <w:tcW w:w="3781" w:type="dxa"/>
          </w:tcPr>
          <w:p w14:paraId="3ABC2023" w14:textId="73A374E6" w:rsidR="00D84929" w:rsidRDefault="00D84929" w:rsidP="00D84929">
            <w:pPr>
              <w:pStyle w:val="Tabletext"/>
              <w:rPr>
                <w:i/>
                <w:iCs/>
                <w:color w:val="008000"/>
              </w:rPr>
            </w:pPr>
            <w:r>
              <w:rPr>
                <w:i/>
                <w:iCs/>
                <w:color w:val="008000"/>
              </w:rPr>
              <w:t>Mr. E</w:t>
            </w:r>
            <w:r w:rsidR="008215DA">
              <w:rPr>
                <w:i/>
                <w:iCs/>
                <w:color w:val="008000"/>
              </w:rPr>
              <w:t>.</w:t>
            </w:r>
            <w:r>
              <w:rPr>
                <w:i/>
                <w:iCs/>
                <w:color w:val="008000"/>
              </w:rPr>
              <w:t xml:space="preserve"> should Provide just-in-time interventions prior to addressing related grade-level content so that the remediation is targeted and timely.</w:t>
            </w:r>
          </w:p>
        </w:tc>
      </w:tr>
    </w:tbl>
    <w:p w14:paraId="051C70CA" w14:textId="77777777" w:rsidR="00D87F3A" w:rsidRDefault="00D87F3A" w:rsidP="00D87F3A">
      <w:pPr>
        <w:pStyle w:val="Tabletext"/>
        <w:ind w:left="720"/>
      </w:pPr>
    </w:p>
    <w:p w14:paraId="15C663B9" w14:textId="7AB822D0" w:rsidR="00F96E75" w:rsidRPr="00D87F3A" w:rsidRDefault="00D87F3A" w:rsidP="00D87F3A">
      <w:pPr>
        <w:pStyle w:val="Tabletext"/>
        <w:numPr>
          <w:ilvl w:val="0"/>
          <w:numId w:val="38"/>
        </w:numPr>
      </w:pPr>
      <w:r w:rsidRPr="00D87F3A">
        <w:t>Consider the intervention you are planning within your internship class. What pitfall are you most concerned about falling into with your planning? Why?</w:t>
      </w:r>
    </w:p>
    <w:p w14:paraId="240EA752" w14:textId="6E744B18" w:rsidR="00D87F3A" w:rsidRPr="00D87F3A" w:rsidRDefault="00D87F3A" w:rsidP="00BD5257">
      <w:pPr>
        <w:pStyle w:val="Tabletext"/>
        <w:ind w:left="720"/>
      </w:pPr>
      <w:r>
        <w:rPr>
          <w:i/>
          <w:iCs/>
          <w:color w:val="008000"/>
        </w:rPr>
        <w:t>Responses will vary.</w:t>
      </w:r>
    </w:p>
    <w:p w14:paraId="63C9DBC2" w14:textId="77777777" w:rsidR="00D87F3A" w:rsidRPr="00D87F3A" w:rsidRDefault="00D87F3A" w:rsidP="00CA355E">
      <w:pPr>
        <w:pStyle w:val="Tabletext"/>
      </w:pPr>
    </w:p>
    <w:p w14:paraId="7C6A0BD6" w14:textId="3E805A14" w:rsidR="00D87F3A" w:rsidRPr="00D87F3A" w:rsidRDefault="00D87F3A" w:rsidP="00D87F3A">
      <w:pPr>
        <w:pStyle w:val="Tabletext"/>
        <w:numPr>
          <w:ilvl w:val="0"/>
          <w:numId w:val="38"/>
        </w:numPr>
      </w:pPr>
      <w:r w:rsidRPr="00D87F3A">
        <w:lastRenderedPageBreak/>
        <w:t>How might you address this pitfall?</w:t>
      </w:r>
    </w:p>
    <w:p w14:paraId="025DD474" w14:textId="77777777" w:rsidR="00D87F3A" w:rsidRDefault="00D87F3A" w:rsidP="00CA355E">
      <w:pPr>
        <w:pStyle w:val="Tabletext"/>
        <w:rPr>
          <w:i/>
          <w:iCs/>
        </w:rPr>
      </w:pPr>
    </w:p>
    <w:p w14:paraId="497FD79D" w14:textId="77777777" w:rsidR="00D87F3A" w:rsidRPr="00D87F3A" w:rsidRDefault="00D87F3A" w:rsidP="00BD5257">
      <w:pPr>
        <w:pStyle w:val="Tabletext"/>
        <w:ind w:left="720"/>
      </w:pPr>
      <w:r>
        <w:rPr>
          <w:i/>
          <w:iCs/>
          <w:color w:val="008000"/>
        </w:rPr>
        <w:t>Responses will vary.</w:t>
      </w:r>
    </w:p>
    <w:p w14:paraId="704606CD" w14:textId="77777777" w:rsidR="00D87F3A" w:rsidRDefault="00D87F3A" w:rsidP="00CA355E">
      <w:pPr>
        <w:pStyle w:val="Tabletext"/>
        <w:rPr>
          <w:i/>
          <w:iCs/>
        </w:rPr>
      </w:pPr>
    </w:p>
    <w:p w14:paraId="4A12FFB9" w14:textId="6A8A95D5" w:rsidR="00182235" w:rsidRPr="00817FBA" w:rsidRDefault="00182235" w:rsidP="00817FBA">
      <w:pPr>
        <w:rPr>
          <w:rFonts w:asciiTheme="majorHAnsi" w:hAnsiTheme="majorHAnsi" w:cs="Open Sans"/>
          <w:bCs/>
          <w:sz w:val="28"/>
          <w:szCs w:val="20"/>
        </w:rPr>
      </w:pPr>
    </w:p>
    <w:sectPr w:rsidR="00182235" w:rsidRPr="00817FBA" w:rsidSect="00DC0C62">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4E268B" w14:textId="77777777" w:rsidR="00696195" w:rsidRDefault="00696195" w:rsidP="004C62A0">
      <w:pPr>
        <w:spacing w:after="0" w:line="240" w:lineRule="auto"/>
      </w:pPr>
      <w:r>
        <w:separator/>
      </w:r>
    </w:p>
  </w:endnote>
  <w:endnote w:type="continuationSeparator" w:id="0">
    <w:p w14:paraId="4B2FA7F8" w14:textId="77777777" w:rsidR="00696195" w:rsidRDefault="00696195" w:rsidP="004C62A0">
      <w:pPr>
        <w:spacing w:after="0" w:line="240" w:lineRule="auto"/>
      </w:pPr>
      <w:r>
        <w:continuationSeparator/>
      </w:r>
    </w:p>
  </w:endnote>
  <w:endnote w:type="continuationNotice" w:id="1">
    <w:p w14:paraId="3AFB3C0C" w14:textId="77777777" w:rsidR="00696195" w:rsidRDefault="0069619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A9CF8" w14:textId="5A1EBD12" w:rsidR="00485163" w:rsidRPr="00BD5257" w:rsidRDefault="00BD5257" w:rsidP="00BD5257">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4BFF79" w14:textId="77777777" w:rsidR="00696195" w:rsidRDefault="00696195" w:rsidP="004C62A0">
      <w:pPr>
        <w:spacing w:after="0" w:line="240" w:lineRule="auto"/>
      </w:pPr>
      <w:r>
        <w:separator/>
      </w:r>
    </w:p>
  </w:footnote>
  <w:footnote w:type="continuationSeparator" w:id="0">
    <w:p w14:paraId="1BEA664B" w14:textId="77777777" w:rsidR="00696195" w:rsidRDefault="00696195" w:rsidP="004C62A0">
      <w:pPr>
        <w:spacing w:after="0" w:line="240" w:lineRule="auto"/>
      </w:pPr>
      <w:r>
        <w:continuationSeparator/>
      </w:r>
    </w:p>
  </w:footnote>
  <w:footnote w:type="continuationNotice" w:id="1">
    <w:p w14:paraId="13570AEF" w14:textId="77777777" w:rsidR="00696195" w:rsidRDefault="0069619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DAFB5" w14:textId="77777777" w:rsidR="00485163" w:rsidRDefault="00485163" w:rsidP="002B03E1">
    <w:pPr>
      <w:pStyle w:val="Header"/>
      <w:spacing w:after="120"/>
    </w:pPr>
    <w:r>
      <w:rPr>
        <w:noProof/>
      </w:rPr>
      <w:drawing>
        <wp:inline distT="0" distB="0" distL="0" distR="0" wp14:anchorId="430165E4" wp14:editId="27AEAC61">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52ACC"/>
    <w:multiLevelType w:val="hybridMultilevel"/>
    <w:tmpl w:val="35CE7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48423C"/>
    <w:multiLevelType w:val="hybridMultilevel"/>
    <w:tmpl w:val="6D6899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833174"/>
    <w:multiLevelType w:val="hybridMultilevel"/>
    <w:tmpl w:val="690A2A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8B74FFD"/>
    <w:multiLevelType w:val="hybridMultilevel"/>
    <w:tmpl w:val="BF2C8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420534"/>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 w15:restartNumberingAfterBreak="0">
    <w:nsid w:val="262336C6"/>
    <w:multiLevelType w:val="hybridMultilevel"/>
    <w:tmpl w:val="34728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4754BF"/>
    <w:multiLevelType w:val="hybridMultilevel"/>
    <w:tmpl w:val="E1B2F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2078B6"/>
    <w:multiLevelType w:val="hybridMultilevel"/>
    <w:tmpl w:val="06484618"/>
    <w:lvl w:ilvl="0" w:tplc="13365D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8E6A2B"/>
    <w:multiLevelType w:val="hybridMultilevel"/>
    <w:tmpl w:val="93BC0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917A96"/>
    <w:multiLevelType w:val="hybridMultilevel"/>
    <w:tmpl w:val="20026F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3B30ADF"/>
    <w:multiLevelType w:val="hybridMultilevel"/>
    <w:tmpl w:val="988CC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C3703A"/>
    <w:multiLevelType w:val="hybridMultilevel"/>
    <w:tmpl w:val="86CCD14E"/>
    <w:lvl w:ilvl="0" w:tplc="EBE092A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C96D72"/>
    <w:multiLevelType w:val="hybridMultilevel"/>
    <w:tmpl w:val="12ACC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D653A9"/>
    <w:multiLevelType w:val="hybridMultilevel"/>
    <w:tmpl w:val="64CC57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344CBD"/>
    <w:multiLevelType w:val="hybridMultilevel"/>
    <w:tmpl w:val="E55C7BAE"/>
    <w:lvl w:ilvl="0" w:tplc="EE90896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0A2F64"/>
    <w:multiLevelType w:val="hybridMultilevel"/>
    <w:tmpl w:val="9AA656B0"/>
    <w:lvl w:ilvl="0" w:tplc="7D9C703E">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57599B"/>
    <w:multiLevelType w:val="hybridMultilevel"/>
    <w:tmpl w:val="D6BCA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E50D17"/>
    <w:multiLevelType w:val="hybridMultilevel"/>
    <w:tmpl w:val="08EEFE58"/>
    <w:lvl w:ilvl="0" w:tplc="666E266A">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B75F48"/>
    <w:multiLevelType w:val="hybridMultilevel"/>
    <w:tmpl w:val="1C88D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382FB7"/>
    <w:multiLevelType w:val="hybridMultilevel"/>
    <w:tmpl w:val="8548B120"/>
    <w:lvl w:ilvl="0" w:tplc="BEDCB2B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701A7D"/>
    <w:multiLevelType w:val="hybridMultilevel"/>
    <w:tmpl w:val="E634EA2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AC5407"/>
    <w:multiLevelType w:val="hybridMultilevel"/>
    <w:tmpl w:val="E634EA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79241AA"/>
    <w:multiLevelType w:val="hybridMultilevel"/>
    <w:tmpl w:val="2286E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5B1F3F"/>
    <w:multiLevelType w:val="hybridMultilevel"/>
    <w:tmpl w:val="85AEC5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F3E1802"/>
    <w:multiLevelType w:val="hybridMultilevel"/>
    <w:tmpl w:val="690A2A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F06D21"/>
    <w:multiLevelType w:val="hybridMultilevel"/>
    <w:tmpl w:val="CCF2D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5123A9"/>
    <w:multiLevelType w:val="hybridMultilevel"/>
    <w:tmpl w:val="A252B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3C3B28"/>
    <w:multiLevelType w:val="hybridMultilevel"/>
    <w:tmpl w:val="57CA7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B0651F"/>
    <w:multiLevelType w:val="hybridMultilevel"/>
    <w:tmpl w:val="544A2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454B61"/>
    <w:multiLevelType w:val="hybridMultilevel"/>
    <w:tmpl w:val="7C68008E"/>
    <w:lvl w:ilvl="0" w:tplc="9F1A27C6">
      <w:start w:val="1"/>
      <w:numFmt w:val="decimal"/>
      <w:lvlText w:val="%1."/>
      <w:lvlJc w:val="left"/>
      <w:pPr>
        <w:ind w:left="720" w:hanging="360"/>
      </w:pPr>
      <w:rPr>
        <w:rFonts w:hint="default"/>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F56D36"/>
    <w:multiLevelType w:val="hybridMultilevel"/>
    <w:tmpl w:val="26C81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5B4CA6"/>
    <w:multiLevelType w:val="hybridMultilevel"/>
    <w:tmpl w:val="9F6A5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3E50C1"/>
    <w:multiLevelType w:val="hybridMultilevel"/>
    <w:tmpl w:val="85AEC5BC"/>
    <w:lvl w:ilvl="0" w:tplc="2592CC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5F0893"/>
    <w:multiLevelType w:val="hybridMultilevel"/>
    <w:tmpl w:val="16E6B886"/>
    <w:lvl w:ilvl="0" w:tplc="04090001">
      <w:start w:val="1"/>
      <w:numFmt w:val="bullet"/>
      <w:lvlText w:val=""/>
      <w:lvlJc w:val="left"/>
      <w:pPr>
        <w:ind w:left="648" w:hanging="360"/>
      </w:pPr>
      <w:rPr>
        <w:rFonts w:ascii="Symbol" w:hAnsi="Symbol" w:hint="default"/>
      </w:rPr>
    </w:lvl>
    <w:lvl w:ilvl="1" w:tplc="04090003">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7" w15:restartNumberingAfterBreak="0">
    <w:nsid w:val="745A04A2"/>
    <w:multiLevelType w:val="hybridMultilevel"/>
    <w:tmpl w:val="33B405FC"/>
    <w:lvl w:ilvl="0" w:tplc="04090013">
      <w:start w:val="1"/>
      <w:numFmt w:val="upperRoman"/>
      <w:lvlText w:val="%1."/>
      <w:lvlJc w:val="righ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4D85849"/>
    <w:multiLevelType w:val="hybridMultilevel"/>
    <w:tmpl w:val="5FB6263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b w:val="0"/>
        <w:bCs w:val="0"/>
        <w:sz w:val="22"/>
        <w:szCs w:val="22"/>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b w:val="0"/>
        <w:bCs w:val="0"/>
        <w:sz w:val="22"/>
        <w:szCs w:val="22"/>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3E6D1F"/>
    <w:multiLevelType w:val="hybridMultilevel"/>
    <w:tmpl w:val="7F40478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9B56C4"/>
    <w:multiLevelType w:val="hybridMultilevel"/>
    <w:tmpl w:val="A3183D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187563">
    <w:abstractNumId w:val="2"/>
  </w:num>
  <w:num w:numId="2" w16cid:durableId="1805731072">
    <w:abstractNumId w:val="9"/>
  </w:num>
  <w:num w:numId="3" w16cid:durableId="384262176">
    <w:abstractNumId w:val="6"/>
  </w:num>
  <w:num w:numId="4" w16cid:durableId="1659264200">
    <w:abstractNumId w:val="20"/>
  </w:num>
  <w:num w:numId="5" w16cid:durableId="267856281">
    <w:abstractNumId w:val="22"/>
  </w:num>
  <w:num w:numId="6" w16cid:durableId="895506003">
    <w:abstractNumId w:val="40"/>
  </w:num>
  <w:num w:numId="7" w16cid:durableId="1195579061">
    <w:abstractNumId w:val="5"/>
  </w:num>
  <w:num w:numId="8" w16cid:durableId="562329491">
    <w:abstractNumId w:val="35"/>
  </w:num>
  <w:num w:numId="9" w16cid:durableId="821891641">
    <w:abstractNumId w:val="26"/>
  </w:num>
  <w:num w:numId="10" w16cid:durableId="1277519542">
    <w:abstractNumId w:val="4"/>
  </w:num>
  <w:num w:numId="11" w16cid:durableId="789520457">
    <w:abstractNumId w:val="8"/>
  </w:num>
  <w:num w:numId="12" w16cid:durableId="1467164778">
    <w:abstractNumId w:val="18"/>
  </w:num>
  <w:num w:numId="13" w16cid:durableId="1444302204">
    <w:abstractNumId w:val="9"/>
  </w:num>
  <w:num w:numId="14" w16cid:durableId="1184636094">
    <w:abstractNumId w:val="7"/>
  </w:num>
  <w:num w:numId="15" w16cid:durableId="1218322969">
    <w:abstractNumId w:val="30"/>
  </w:num>
  <w:num w:numId="16" w16cid:durableId="386681179">
    <w:abstractNumId w:val="33"/>
  </w:num>
  <w:num w:numId="17" w16cid:durableId="932250246">
    <w:abstractNumId w:val="38"/>
  </w:num>
  <w:num w:numId="18" w16cid:durableId="1090279095">
    <w:abstractNumId w:val="11"/>
  </w:num>
  <w:num w:numId="19" w16cid:durableId="1425421781">
    <w:abstractNumId w:val="13"/>
  </w:num>
  <w:num w:numId="20" w16cid:durableId="700664177">
    <w:abstractNumId w:val="21"/>
  </w:num>
  <w:num w:numId="21" w16cid:durableId="533731228">
    <w:abstractNumId w:val="15"/>
  </w:num>
  <w:num w:numId="22" w16cid:durableId="828907332">
    <w:abstractNumId w:val="16"/>
  </w:num>
  <w:num w:numId="23" w16cid:durableId="114644918">
    <w:abstractNumId w:val="0"/>
  </w:num>
  <w:num w:numId="24" w16cid:durableId="933393072">
    <w:abstractNumId w:val="36"/>
  </w:num>
  <w:num w:numId="25" w16cid:durableId="1055394172">
    <w:abstractNumId w:val="34"/>
  </w:num>
  <w:num w:numId="26" w16cid:durableId="2077506203">
    <w:abstractNumId w:val="25"/>
  </w:num>
  <w:num w:numId="27" w16cid:durableId="1632663010">
    <w:abstractNumId w:val="19"/>
  </w:num>
  <w:num w:numId="28" w16cid:durableId="2106684863">
    <w:abstractNumId w:val="29"/>
  </w:num>
  <w:num w:numId="29" w16cid:durableId="950168644">
    <w:abstractNumId w:val="31"/>
  </w:num>
  <w:num w:numId="30" w16cid:durableId="1962375578">
    <w:abstractNumId w:val="28"/>
  </w:num>
  <w:num w:numId="31" w16cid:durableId="1485507508">
    <w:abstractNumId w:val="37"/>
  </w:num>
  <w:num w:numId="32" w16cid:durableId="1369333942">
    <w:abstractNumId w:val="27"/>
  </w:num>
  <w:num w:numId="33" w16cid:durableId="1603611804">
    <w:abstractNumId w:val="3"/>
  </w:num>
  <w:num w:numId="34" w16cid:durableId="1922181961">
    <w:abstractNumId w:val="23"/>
  </w:num>
  <w:num w:numId="35" w16cid:durableId="183251947">
    <w:abstractNumId w:val="12"/>
  </w:num>
  <w:num w:numId="36" w16cid:durableId="1020277019">
    <w:abstractNumId w:val="1"/>
  </w:num>
  <w:num w:numId="37" w16cid:durableId="275603117">
    <w:abstractNumId w:val="32"/>
  </w:num>
  <w:num w:numId="38" w16cid:durableId="481045878">
    <w:abstractNumId w:val="39"/>
  </w:num>
  <w:num w:numId="39" w16cid:durableId="617294153">
    <w:abstractNumId w:val="10"/>
  </w:num>
  <w:num w:numId="40" w16cid:durableId="1514680967">
    <w:abstractNumId w:val="24"/>
  </w:num>
  <w:num w:numId="41" w16cid:durableId="199782587">
    <w:abstractNumId w:val="17"/>
  </w:num>
  <w:num w:numId="42" w16cid:durableId="1826192581">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E68"/>
    <w:rsid w:val="00000342"/>
    <w:rsid w:val="00002EE1"/>
    <w:rsid w:val="00004534"/>
    <w:rsid w:val="00004E17"/>
    <w:rsid w:val="00011E61"/>
    <w:rsid w:val="00012DB0"/>
    <w:rsid w:val="00012FBA"/>
    <w:rsid w:val="000133B3"/>
    <w:rsid w:val="000136B4"/>
    <w:rsid w:val="000138FB"/>
    <w:rsid w:val="00013CD3"/>
    <w:rsid w:val="00013F96"/>
    <w:rsid w:val="000158B9"/>
    <w:rsid w:val="00015EA8"/>
    <w:rsid w:val="00016C0A"/>
    <w:rsid w:val="00016CFD"/>
    <w:rsid w:val="00017457"/>
    <w:rsid w:val="000174FC"/>
    <w:rsid w:val="000178A9"/>
    <w:rsid w:val="00020529"/>
    <w:rsid w:val="0002061A"/>
    <w:rsid w:val="00021143"/>
    <w:rsid w:val="000229D7"/>
    <w:rsid w:val="000251A9"/>
    <w:rsid w:val="00025DF3"/>
    <w:rsid w:val="00025E27"/>
    <w:rsid w:val="00025EDF"/>
    <w:rsid w:val="0002700A"/>
    <w:rsid w:val="000270E1"/>
    <w:rsid w:val="000276B1"/>
    <w:rsid w:val="000304FE"/>
    <w:rsid w:val="00031296"/>
    <w:rsid w:val="00032A99"/>
    <w:rsid w:val="00033387"/>
    <w:rsid w:val="00033F21"/>
    <w:rsid w:val="0003584E"/>
    <w:rsid w:val="000365C2"/>
    <w:rsid w:val="000378F3"/>
    <w:rsid w:val="00037E00"/>
    <w:rsid w:val="00037FEC"/>
    <w:rsid w:val="00040126"/>
    <w:rsid w:val="00040E32"/>
    <w:rsid w:val="00041002"/>
    <w:rsid w:val="00041303"/>
    <w:rsid w:val="00041B18"/>
    <w:rsid w:val="0004206A"/>
    <w:rsid w:val="0004215D"/>
    <w:rsid w:val="00042A32"/>
    <w:rsid w:val="00043E9C"/>
    <w:rsid w:val="000445A3"/>
    <w:rsid w:val="0004463E"/>
    <w:rsid w:val="00045ADB"/>
    <w:rsid w:val="00045DBD"/>
    <w:rsid w:val="00047496"/>
    <w:rsid w:val="0004789B"/>
    <w:rsid w:val="00047B92"/>
    <w:rsid w:val="00050ECF"/>
    <w:rsid w:val="000522A1"/>
    <w:rsid w:val="0005242C"/>
    <w:rsid w:val="00052983"/>
    <w:rsid w:val="0005329C"/>
    <w:rsid w:val="000536A9"/>
    <w:rsid w:val="00053812"/>
    <w:rsid w:val="00053CE9"/>
    <w:rsid w:val="00055408"/>
    <w:rsid w:val="00055EFC"/>
    <w:rsid w:val="0005655C"/>
    <w:rsid w:val="00056A2A"/>
    <w:rsid w:val="00056C55"/>
    <w:rsid w:val="000578D2"/>
    <w:rsid w:val="00057D32"/>
    <w:rsid w:val="00057E53"/>
    <w:rsid w:val="0006004B"/>
    <w:rsid w:val="000603DF"/>
    <w:rsid w:val="000606C9"/>
    <w:rsid w:val="000607C0"/>
    <w:rsid w:val="000607D4"/>
    <w:rsid w:val="00060EC2"/>
    <w:rsid w:val="0006189B"/>
    <w:rsid w:val="00061EA3"/>
    <w:rsid w:val="0006308C"/>
    <w:rsid w:val="000630C6"/>
    <w:rsid w:val="000637A6"/>
    <w:rsid w:val="0006380B"/>
    <w:rsid w:val="000649F6"/>
    <w:rsid w:val="00064DA6"/>
    <w:rsid w:val="00064EDE"/>
    <w:rsid w:val="00064F5A"/>
    <w:rsid w:val="000660BD"/>
    <w:rsid w:val="00066203"/>
    <w:rsid w:val="00066339"/>
    <w:rsid w:val="00066750"/>
    <w:rsid w:val="00066AF8"/>
    <w:rsid w:val="000676B3"/>
    <w:rsid w:val="00067C04"/>
    <w:rsid w:val="00067C3B"/>
    <w:rsid w:val="00070022"/>
    <w:rsid w:val="00070A64"/>
    <w:rsid w:val="0007486C"/>
    <w:rsid w:val="00074E28"/>
    <w:rsid w:val="00075672"/>
    <w:rsid w:val="00075C4F"/>
    <w:rsid w:val="00076087"/>
    <w:rsid w:val="00076191"/>
    <w:rsid w:val="00077166"/>
    <w:rsid w:val="0007774F"/>
    <w:rsid w:val="00077CE2"/>
    <w:rsid w:val="00080068"/>
    <w:rsid w:val="00080842"/>
    <w:rsid w:val="00080A97"/>
    <w:rsid w:val="00080FD8"/>
    <w:rsid w:val="0008120E"/>
    <w:rsid w:val="00081315"/>
    <w:rsid w:val="000817C0"/>
    <w:rsid w:val="000819C4"/>
    <w:rsid w:val="00082554"/>
    <w:rsid w:val="00082711"/>
    <w:rsid w:val="00082ED1"/>
    <w:rsid w:val="00083DD1"/>
    <w:rsid w:val="00084A15"/>
    <w:rsid w:val="000853C0"/>
    <w:rsid w:val="00085530"/>
    <w:rsid w:val="000855A3"/>
    <w:rsid w:val="00086DFE"/>
    <w:rsid w:val="00087C6A"/>
    <w:rsid w:val="00090EFF"/>
    <w:rsid w:val="000911DA"/>
    <w:rsid w:val="0009275E"/>
    <w:rsid w:val="00092A9D"/>
    <w:rsid w:val="00092FB1"/>
    <w:rsid w:val="00095485"/>
    <w:rsid w:val="000955DA"/>
    <w:rsid w:val="00097D52"/>
    <w:rsid w:val="00097EAA"/>
    <w:rsid w:val="000A0D14"/>
    <w:rsid w:val="000A1841"/>
    <w:rsid w:val="000A1A1C"/>
    <w:rsid w:val="000A24CA"/>
    <w:rsid w:val="000A2538"/>
    <w:rsid w:val="000A26C8"/>
    <w:rsid w:val="000A3608"/>
    <w:rsid w:val="000A3B71"/>
    <w:rsid w:val="000A3CAF"/>
    <w:rsid w:val="000A3F32"/>
    <w:rsid w:val="000A5534"/>
    <w:rsid w:val="000A629C"/>
    <w:rsid w:val="000A6C97"/>
    <w:rsid w:val="000A70DF"/>
    <w:rsid w:val="000A7119"/>
    <w:rsid w:val="000A7B17"/>
    <w:rsid w:val="000A7F61"/>
    <w:rsid w:val="000B02E4"/>
    <w:rsid w:val="000B042B"/>
    <w:rsid w:val="000B103F"/>
    <w:rsid w:val="000B1171"/>
    <w:rsid w:val="000B21EA"/>
    <w:rsid w:val="000B26AD"/>
    <w:rsid w:val="000B35B2"/>
    <w:rsid w:val="000B35E7"/>
    <w:rsid w:val="000B3848"/>
    <w:rsid w:val="000B38F1"/>
    <w:rsid w:val="000B43F1"/>
    <w:rsid w:val="000B4C1E"/>
    <w:rsid w:val="000B5088"/>
    <w:rsid w:val="000B57C5"/>
    <w:rsid w:val="000B5C9F"/>
    <w:rsid w:val="000B6128"/>
    <w:rsid w:val="000B7018"/>
    <w:rsid w:val="000C0EE7"/>
    <w:rsid w:val="000C17A4"/>
    <w:rsid w:val="000C1AB3"/>
    <w:rsid w:val="000C2A62"/>
    <w:rsid w:val="000C2CC3"/>
    <w:rsid w:val="000C3037"/>
    <w:rsid w:val="000C3A78"/>
    <w:rsid w:val="000C3BEA"/>
    <w:rsid w:val="000C3C80"/>
    <w:rsid w:val="000C49E8"/>
    <w:rsid w:val="000C585C"/>
    <w:rsid w:val="000C6884"/>
    <w:rsid w:val="000C6A78"/>
    <w:rsid w:val="000C7C67"/>
    <w:rsid w:val="000D09CB"/>
    <w:rsid w:val="000D0A3B"/>
    <w:rsid w:val="000D0F68"/>
    <w:rsid w:val="000D148B"/>
    <w:rsid w:val="000D1F93"/>
    <w:rsid w:val="000D286C"/>
    <w:rsid w:val="000D2C97"/>
    <w:rsid w:val="000D2F33"/>
    <w:rsid w:val="000D3A1C"/>
    <w:rsid w:val="000D3AA4"/>
    <w:rsid w:val="000D3EE1"/>
    <w:rsid w:val="000D3F51"/>
    <w:rsid w:val="000D4412"/>
    <w:rsid w:val="000D54FF"/>
    <w:rsid w:val="000D5BF4"/>
    <w:rsid w:val="000D5EFC"/>
    <w:rsid w:val="000D6B8E"/>
    <w:rsid w:val="000E1CA6"/>
    <w:rsid w:val="000E24E1"/>
    <w:rsid w:val="000E2D38"/>
    <w:rsid w:val="000E2DAF"/>
    <w:rsid w:val="000E3BFB"/>
    <w:rsid w:val="000E487B"/>
    <w:rsid w:val="000E50B3"/>
    <w:rsid w:val="000E5600"/>
    <w:rsid w:val="000E5866"/>
    <w:rsid w:val="000E66F8"/>
    <w:rsid w:val="000E71C4"/>
    <w:rsid w:val="000E788C"/>
    <w:rsid w:val="000F1007"/>
    <w:rsid w:val="000F128D"/>
    <w:rsid w:val="000F1CE1"/>
    <w:rsid w:val="000F2682"/>
    <w:rsid w:val="000F2E0A"/>
    <w:rsid w:val="000F3229"/>
    <w:rsid w:val="000F3F4A"/>
    <w:rsid w:val="000F5B2E"/>
    <w:rsid w:val="000F5BAC"/>
    <w:rsid w:val="000F6967"/>
    <w:rsid w:val="000F6D4B"/>
    <w:rsid w:val="000F7B0A"/>
    <w:rsid w:val="00100BFB"/>
    <w:rsid w:val="00101C02"/>
    <w:rsid w:val="00102C15"/>
    <w:rsid w:val="0010336B"/>
    <w:rsid w:val="0010418B"/>
    <w:rsid w:val="00104876"/>
    <w:rsid w:val="00104C5D"/>
    <w:rsid w:val="00107653"/>
    <w:rsid w:val="00107D91"/>
    <w:rsid w:val="00107E8A"/>
    <w:rsid w:val="001107C2"/>
    <w:rsid w:val="0011124A"/>
    <w:rsid w:val="001118C1"/>
    <w:rsid w:val="00111937"/>
    <w:rsid w:val="0011204D"/>
    <w:rsid w:val="00112098"/>
    <w:rsid w:val="0011222C"/>
    <w:rsid w:val="001122C2"/>
    <w:rsid w:val="0011265A"/>
    <w:rsid w:val="001128C0"/>
    <w:rsid w:val="00112B67"/>
    <w:rsid w:val="00113025"/>
    <w:rsid w:val="00114640"/>
    <w:rsid w:val="00114CFA"/>
    <w:rsid w:val="00115649"/>
    <w:rsid w:val="0011665E"/>
    <w:rsid w:val="00116B53"/>
    <w:rsid w:val="0011717A"/>
    <w:rsid w:val="00121103"/>
    <w:rsid w:val="00121BEB"/>
    <w:rsid w:val="00122C08"/>
    <w:rsid w:val="00122DA9"/>
    <w:rsid w:val="00123471"/>
    <w:rsid w:val="001241E4"/>
    <w:rsid w:val="00124F90"/>
    <w:rsid w:val="0012574F"/>
    <w:rsid w:val="00125CC7"/>
    <w:rsid w:val="00126B37"/>
    <w:rsid w:val="00130681"/>
    <w:rsid w:val="00130E7A"/>
    <w:rsid w:val="00131003"/>
    <w:rsid w:val="00131BD9"/>
    <w:rsid w:val="00132FAB"/>
    <w:rsid w:val="001331B2"/>
    <w:rsid w:val="00133210"/>
    <w:rsid w:val="001349B4"/>
    <w:rsid w:val="00134F2D"/>
    <w:rsid w:val="001351C6"/>
    <w:rsid w:val="00135237"/>
    <w:rsid w:val="001352D9"/>
    <w:rsid w:val="001357EF"/>
    <w:rsid w:val="00137728"/>
    <w:rsid w:val="001379C9"/>
    <w:rsid w:val="00137DFB"/>
    <w:rsid w:val="00140C96"/>
    <w:rsid w:val="001411AA"/>
    <w:rsid w:val="00141862"/>
    <w:rsid w:val="00142193"/>
    <w:rsid w:val="00143568"/>
    <w:rsid w:val="00143C15"/>
    <w:rsid w:val="001449A3"/>
    <w:rsid w:val="00144BB9"/>
    <w:rsid w:val="00144F5B"/>
    <w:rsid w:val="00145EA2"/>
    <w:rsid w:val="00147532"/>
    <w:rsid w:val="001479E6"/>
    <w:rsid w:val="001508E5"/>
    <w:rsid w:val="00151B0B"/>
    <w:rsid w:val="00153068"/>
    <w:rsid w:val="00154AB5"/>
    <w:rsid w:val="00154E8A"/>
    <w:rsid w:val="00155BB2"/>
    <w:rsid w:val="00156A15"/>
    <w:rsid w:val="00157457"/>
    <w:rsid w:val="001613D0"/>
    <w:rsid w:val="00161CA4"/>
    <w:rsid w:val="00162811"/>
    <w:rsid w:val="001630BB"/>
    <w:rsid w:val="001639FF"/>
    <w:rsid w:val="00164477"/>
    <w:rsid w:val="00164568"/>
    <w:rsid w:val="001650AA"/>
    <w:rsid w:val="00165A9D"/>
    <w:rsid w:val="00165C69"/>
    <w:rsid w:val="00165C7C"/>
    <w:rsid w:val="00166CE0"/>
    <w:rsid w:val="00167350"/>
    <w:rsid w:val="001677F7"/>
    <w:rsid w:val="001706F6"/>
    <w:rsid w:val="0017075E"/>
    <w:rsid w:val="0017104A"/>
    <w:rsid w:val="00171871"/>
    <w:rsid w:val="00171FAB"/>
    <w:rsid w:val="001722C6"/>
    <w:rsid w:val="0017237C"/>
    <w:rsid w:val="00172582"/>
    <w:rsid w:val="0017259E"/>
    <w:rsid w:val="00172DA6"/>
    <w:rsid w:val="0017332A"/>
    <w:rsid w:val="00173384"/>
    <w:rsid w:val="00173D84"/>
    <w:rsid w:val="00174340"/>
    <w:rsid w:val="0017501A"/>
    <w:rsid w:val="00175132"/>
    <w:rsid w:val="0017597D"/>
    <w:rsid w:val="00175F63"/>
    <w:rsid w:val="00176A90"/>
    <w:rsid w:val="0017723D"/>
    <w:rsid w:val="00180755"/>
    <w:rsid w:val="001809AE"/>
    <w:rsid w:val="00180C33"/>
    <w:rsid w:val="001811D6"/>
    <w:rsid w:val="00181A63"/>
    <w:rsid w:val="00182235"/>
    <w:rsid w:val="001824FE"/>
    <w:rsid w:val="001835C3"/>
    <w:rsid w:val="001838F1"/>
    <w:rsid w:val="00183AE1"/>
    <w:rsid w:val="00183D2F"/>
    <w:rsid w:val="001849B6"/>
    <w:rsid w:val="00184F98"/>
    <w:rsid w:val="0018594B"/>
    <w:rsid w:val="00185FE6"/>
    <w:rsid w:val="00186913"/>
    <w:rsid w:val="00186D06"/>
    <w:rsid w:val="00186F34"/>
    <w:rsid w:val="00187EE0"/>
    <w:rsid w:val="001903B7"/>
    <w:rsid w:val="00190D93"/>
    <w:rsid w:val="00191D90"/>
    <w:rsid w:val="0019436F"/>
    <w:rsid w:val="0019444C"/>
    <w:rsid w:val="00196038"/>
    <w:rsid w:val="00196238"/>
    <w:rsid w:val="0019733F"/>
    <w:rsid w:val="00197504"/>
    <w:rsid w:val="001A018E"/>
    <w:rsid w:val="001A0449"/>
    <w:rsid w:val="001A0EDD"/>
    <w:rsid w:val="001A2E11"/>
    <w:rsid w:val="001A335C"/>
    <w:rsid w:val="001A4647"/>
    <w:rsid w:val="001A46AA"/>
    <w:rsid w:val="001A4B48"/>
    <w:rsid w:val="001A4CF4"/>
    <w:rsid w:val="001A4F28"/>
    <w:rsid w:val="001A5F79"/>
    <w:rsid w:val="001A685E"/>
    <w:rsid w:val="001A6F6A"/>
    <w:rsid w:val="001A7ECA"/>
    <w:rsid w:val="001B0051"/>
    <w:rsid w:val="001B05EB"/>
    <w:rsid w:val="001B0665"/>
    <w:rsid w:val="001B1398"/>
    <w:rsid w:val="001B14C5"/>
    <w:rsid w:val="001B193C"/>
    <w:rsid w:val="001B23B7"/>
    <w:rsid w:val="001B3A38"/>
    <w:rsid w:val="001B3F2B"/>
    <w:rsid w:val="001B5294"/>
    <w:rsid w:val="001B70DA"/>
    <w:rsid w:val="001B7467"/>
    <w:rsid w:val="001B7C8D"/>
    <w:rsid w:val="001C0565"/>
    <w:rsid w:val="001C112A"/>
    <w:rsid w:val="001C11F8"/>
    <w:rsid w:val="001C16F1"/>
    <w:rsid w:val="001C2503"/>
    <w:rsid w:val="001C2FDC"/>
    <w:rsid w:val="001C33C4"/>
    <w:rsid w:val="001C41AB"/>
    <w:rsid w:val="001C4789"/>
    <w:rsid w:val="001C5FBD"/>
    <w:rsid w:val="001C71E5"/>
    <w:rsid w:val="001D0016"/>
    <w:rsid w:val="001D1A1B"/>
    <w:rsid w:val="001D21BD"/>
    <w:rsid w:val="001D285B"/>
    <w:rsid w:val="001D2B73"/>
    <w:rsid w:val="001D35BF"/>
    <w:rsid w:val="001D393C"/>
    <w:rsid w:val="001D3E37"/>
    <w:rsid w:val="001D43C4"/>
    <w:rsid w:val="001D594C"/>
    <w:rsid w:val="001D608C"/>
    <w:rsid w:val="001D697B"/>
    <w:rsid w:val="001D6CE1"/>
    <w:rsid w:val="001D725C"/>
    <w:rsid w:val="001E18A5"/>
    <w:rsid w:val="001E1ECA"/>
    <w:rsid w:val="001E20D6"/>
    <w:rsid w:val="001E2177"/>
    <w:rsid w:val="001E233E"/>
    <w:rsid w:val="001E3126"/>
    <w:rsid w:val="001E3A10"/>
    <w:rsid w:val="001E3D3B"/>
    <w:rsid w:val="001E43C5"/>
    <w:rsid w:val="001E5208"/>
    <w:rsid w:val="001E5465"/>
    <w:rsid w:val="001E72C2"/>
    <w:rsid w:val="001E78B7"/>
    <w:rsid w:val="001F066E"/>
    <w:rsid w:val="001F0D96"/>
    <w:rsid w:val="001F0FCE"/>
    <w:rsid w:val="001F133F"/>
    <w:rsid w:val="001F1B30"/>
    <w:rsid w:val="001F1D08"/>
    <w:rsid w:val="001F2A59"/>
    <w:rsid w:val="001F3CE2"/>
    <w:rsid w:val="001F4473"/>
    <w:rsid w:val="001F690D"/>
    <w:rsid w:val="001F6F49"/>
    <w:rsid w:val="002008EA"/>
    <w:rsid w:val="002012F4"/>
    <w:rsid w:val="00201DB3"/>
    <w:rsid w:val="002028B5"/>
    <w:rsid w:val="00202BC3"/>
    <w:rsid w:val="0020307D"/>
    <w:rsid w:val="00204BC3"/>
    <w:rsid w:val="00204BCE"/>
    <w:rsid w:val="00204F0D"/>
    <w:rsid w:val="0020573E"/>
    <w:rsid w:val="00205E12"/>
    <w:rsid w:val="00207623"/>
    <w:rsid w:val="002113EC"/>
    <w:rsid w:val="002114AB"/>
    <w:rsid w:val="00211940"/>
    <w:rsid w:val="00211A22"/>
    <w:rsid w:val="00211AC4"/>
    <w:rsid w:val="00211ACD"/>
    <w:rsid w:val="00211C7E"/>
    <w:rsid w:val="00211C95"/>
    <w:rsid w:val="00212900"/>
    <w:rsid w:val="00212966"/>
    <w:rsid w:val="002133F4"/>
    <w:rsid w:val="00213B34"/>
    <w:rsid w:val="00213BE9"/>
    <w:rsid w:val="0021416F"/>
    <w:rsid w:val="00214752"/>
    <w:rsid w:val="00214EF6"/>
    <w:rsid w:val="00215503"/>
    <w:rsid w:val="00215D9E"/>
    <w:rsid w:val="0021678F"/>
    <w:rsid w:val="0021713D"/>
    <w:rsid w:val="00217759"/>
    <w:rsid w:val="002211C1"/>
    <w:rsid w:val="00221323"/>
    <w:rsid w:val="002217F7"/>
    <w:rsid w:val="00221984"/>
    <w:rsid w:val="002237A8"/>
    <w:rsid w:val="0022441D"/>
    <w:rsid w:val="00224925"/>
    <w:rsid w:val="00225C03"/>
    <w:rsid w:val="0022637A"/>
    <w:rsid w:val="002264A5"/>
    <w:rsid w:val="002266AF"/>
    <w:rsid w:val="00230533"/>
    <w:rsid w:val="002305AC"/>
    <w:rsid w:val="00230643"/>
    <w:rsid w:val="00231459"/>
    <w:rsid w:val="002314C1"/>
    <w:rsid w:val="002321A5"/>
    <w:rsid w:val="00232BBE"/>
    <w:rsid w:val="002336C5"/>
    <w:rsid w:val="002348D5"/>
    <w:rsid w:val="00234F27"/>
    <w:rsid w:val="00235E51"/>
    <w:rsid w:val="002361D1"/>
    <w:rsid w:val="002362B5"/>
    <w:rsid w:val="00236467"/>
    <w:rsid w:val="00236971"/>
    <w:rsid w:val="00236D4F"/>
    <w:rsid w:val="0023723B"/>
    <w:rsid w:val="0023723D"/>
    <w:rsid w:val="002372BB"/>
    <w:rsid w:val="00237CC9"/>
    <w:rsid w:val="00237DD0"/>
    <w:rsid w:val="00237EEE"/>
    <w:rsid w:val="00241CB1"/>
    <w:rsid w:val="00241CDC"/>
    <w:rsid w:val="00241F53"/>
    <w:rsid w:val="00242509"/>
    <w:rsid w:val="0024439B"/>
    <w:rsid w:val="002447BA"/>
    <w:rsid w:val="002458F8"/>
    <w:rsid w:val="00245E55"/>
    <w:rsid w:val="0024645F"/>
    <w:rsid w:val="002467ED"/>
    <w:rsid w:val="00246C66"/>
    <w:rsid w:val="00250B95"/>
    <w:rsid w:val="00251162"/>
    <w:rsid w:val="002523BC"/>
    <w:rsid w:val="00254B26"/>
    <w:rsid w:val="00255974"/>
    <w:rsid w:val="0025676E"/>
    <w:rsid w:val="0025704F"/>
    <w:rsid w:val="00257BD8"/>
    <w:rsid w:val="00260FE8"/>
    <w:rsid w:val="00263A24"/>
    <w:rsid w:val="0026547C"/>
    <w:rsid w:val="002656D6"/>
    <w:rsid w:val="00265E1A"/>
    <w:rsid w:val="00266BCD"/>
    <w:rsid w:val="002706DC"/>
    <w:rsid w:val="0027167A"/>
    <w:rsid w:val="00272202"/>
    <w:rsid w:val="00274192"/>
    <w:rsid w:val="00275EC2"/>
    <w:rsid w:val="00275FA4"/>
    <w:rsid w:val="00276278"/>
    <w:rsid w:val="00276BFD"/>
    <w:rsid w:val="002808D8"/>
    <w:rsid w:val="00281CD2"/>
    <w:rsid w:val="0028216F"/>
    <w:rsid w:val="00282B25"/>
    <w:rsid w:val="0028454E"/>
    <w:rsid w:val="00285670"/>
    <w:rsid w:val="002861FB"/>
    <w:rsid w:val="00290A56"/>
    <w:rsid w:val="00290D71"/>
    <w:rsid w:val="00291DAF"/>
    <w:rsid w:val="00292259"/>
    <w:rsid w:val="002925D7"/>
    <w:rsid w:val="00293953"/>
    <w:rsid w:val="00293C6D"/>
    <w:rsid w:val="002954EB"/>
    <w:rsid w:val="002958C8"/>
    <w:rsid w:val="00295EE5"/>
    <w:rsid w:val="002964EA"/>
    <w:rsid w:val="00297AD9"/>
    <w:rsid w:val="00297C89"/>
    <w:rsid w:val="00297EC2"/>
    <w:rsid w:val="002A081E"/>
    <w:rsid w:val="002A09A2"/>
    <w:rsid w:val="002A0AAB"/>
    <w:rsid w:val="002A1BD6"/>
    <w:rsid w:val="002A2D88"/>
    <w:rsid w:val="002A2F7F"/>
    <w:rsid w:val="002A354F"/>
    <w:rsid w:val="002A5281"/>
    <w:rsid w:val="002A55DE"/>
    <w:rsid w:val="002A6A39"/>
    <w:rsid w:val="002A6A9C"/>
    <w:rsid w:val="002A7E9C"/>
    <w:rsid w:val="002B03E1"/>
    <w:rsid w:val="002B0512"/>
    <w:rsid w:val="002B08DB"/>
    <w:rsid w:val="002B166E"/>
    <w:rsid w:val="002B2D4D"/>
    <w:rsid w:val="002B537B"/>
    <w:rsid w:val="002B584C"/>
    <w:rsid w:val="002B5A55"/>
    <w:rsid w:val="002B6562"/>
    <w:rsid w:val="002C02D4"/>
    <w:rsid w:val="002C07B3"/>
    <w:rsid w:val="002C08D1"/>
    <w:rsid w:val="002C0EB6"/>
    <w:rsid w:val="002C0FE5"/>
    <w:rsid w:val="002C1DE7"/>
    <w:rsid w:val="002C3407"/>
    <w:rsid w:val="002C3563"/>
    <w:rsid w:val="002C4395"/>
    <w:rsid w:val="002C447C"/>
    <w:rsid w:val="002C5049"/>
    <w:rsid w:val="002C53FA"/>
    <w:rsid w:val="002C55EB"/>
    <w:rsid w:val="002C6939"/>
    <w:rsid w:val="002D0153"/>
    <w:rsid w:val="002D1394"/>
    <w:rsid w:val="002D2D9A"/>
    <w:rsid w:val="002D30FF"/>
    <w:rsid w:val="002D32C3"/>
    <w:rsid w:val="002D395F"/>
    <w:rsid w:val="002D3F04"/>
    <w:rsid w:val="002D4227"/>
    <w:rsid w:val="002D4D79"/>
    <w:rsid w:val="002D55BE"/>
    <w:rsid w:val="002D5A5E"/>
    <w:rsid w:val="002D6AB9"/>
    <w:rsid w:val="002D6CC8"/>
    <w:rsid w:val="002D7887"/>
    <w:rsid w:val="002E14B8"/>
    <w:rsid w:val="002E14BE"/>
    <w:rsid w:val="002E185D"/>
    <w:rsid w:val="002E1C60"/>
    <w:rsid w:val="002E2853"/>
    <w:rsid w:val="002E2FB6"/>
    <w:rsid w:val="002E30B6"/>
    <w:rsid w:val="002E44B2"/>
    <w:rsid w:val="002E4550"/>
    <w:rsid w:val="002E5003"/>
    <w:rsid w:val="002E54FC"/>
    <w:rsid w:val="002E58E1"/>
    <w:rsid w:val="002E5D4F"/>
    <w:rsid w:val="002E7AAE"/>
    <w:rsid w:val="002F062C"/>
    <w:rsid w:val="002F0DBE"/>
    <w:rsid w:val="002F18F6"/>
    <w:rsid w:val="002F21DF"/>
    <w:rsid w:val="002F22EE"/>
    <w:rsid w:val="002F3C9C"/>
    <w:rsid w:val="002F42C6"/>
    <w:rsid w:val="002F4686"/>
    <w:rsid w:val="002F5A37"/>
    <w:rsid w:val="002F5CD7"/>
    <w:rsid w:val="002F5FC1"/>
    <w:rsid w:val="002F5FE4"/>
    <w:rsid w:val="002F6FF1"/>
    <w:rsid w:val="00300403"/>
    <w:rsid w:val="00300BAE"/>
    <w:rsid w:val="00300E6E"/>
    <w:rsid w:val="0030101E"/>
    <w:rsid w:val="003010A8"/>
    <w:rsid w:val="00301690"/>
    <w:rsid w:val="003024A8"/>
    <w:rsid w:val="00302CCD"/>
    <w:rsid w:val="00302D49"/>
    <w:rsid w:val="00302F36"/>
    <w:rsid w:val="00303B6E"/>
    <w:rsid w:val="0030416B"/>
    <w:rsid w:val="0030417C"/>
    <w:rsid w:val="00304366"/>
    <w:rsid w:val="00304604"/>
    <w:rsid w:val="00304C16"/>
    <w:rsid w:val="00306F22"/>
    <w:rsid w:val="0030775F"/>
    <w:rsid w:val="00310274"/>
    <w:rsid w:val="003108E8"/>
    <w:rsid w:val="00310EB4"/>
    <w:rsid w:val="00311740"/>
    <w:rsid w:val="003132D2"/>
    <w:rsid w:val="0031342F"/>
    <w:rsid w:val="00315B3A"/>
    <w:rsid w:val="003166E5"/>
    <w:rsid w:val="00316FB7"/>
    <w:rsid w:val="00317BD3"/>
    <w:rsid w:val="00321201"/>
    <w:rsid w:val="003215C8"/>
    <w:rsid w:val="00321753"/>
    <w:rsid w:val="003217C0"/>
    <w:rsid w:val="003232FF"/>
    <w:rsid w:val="00323E80"/>
    <w:rsid w:val="00323EEF"/>
    <w:rsid w:val="00324360"/>
    <w:rsid w:val="0032448C"/>
    <w:rsid w:val="003245AB"/>
    <w:rsid w:val="0032534F"/>
    <w:rsid w:val="00325587"/>
    <w:rsid w:val="00326382"/>
    <w:rsid w:val="0032795E"/>
    <w:rsid w:val="00327E8C"/>
    <w:rsid w:val="00327FC6"/>
    <w:rsid w:val="00330D9D"/>
    <w:rsid w:val="00332332"/>
    <w:rsid w:val="0033248E"/>
    <w:rsid w:val="003327AE"/>
    <w:rsid w:val="0033308D"/>
    <w:rsid w:val="0033374A"/>
    <w:rsid w:val="00333BB2"/>
    <w:rsid w:val="0033521B"/>
    <w:rsid w:val="00335B76"/>
    <w:rsid w:val="00336DA7"/>
    <w:rsid w:val="00337388"/>
    <w:rsid w:val="00340073"/>
    <w:rsid w:val="00340F20"/>
    <w:rsid w:val="003412C9"/>
    <w:rsid w:val="00341AE7"/>
    <w:rsid w:val="00341F28"/>
    <w:rsid w:val="00343B11"/>
    <w:rsid w:val="00343F17"/>
    <w:rsid w:val="003445CD"/>
    <w:rsid w:val="00344AF9"/>
    <w:rsid w:val="00345F47"/>
    <w:rsid w:val="00346D5F"/>
    <w:rsid w:val="00347179"/>
    <w:rsid w:val="003472BD"/>
    <w:rsid w:val="00347CEE"/>
    <w:rsid w:val="00347DC2"/>
    <w:rsid w:val="00350A27"/>
    <w:rsid w:val="003514CB"/>
    <w:rsid w:val="003517AC"/>
    <w:rsid w:val="00351AD7"/>
    <w:rsid w:val="003537EB"/>
    <w:rsid w:val="00353C3B"/>
    <w:rsid w:val="003546B7"/>
    <w:rsid w:val="00354752"/>
    <w:rsid w:val="00354CBC"/>
    <w:rsid w:val="003551DA"/>
    <w:rsid w:val="00355391"/>
    <w:rsid w:val="003554E0"/>
    <w:rsid w:val="0035554E"/>
    <w:rsid w:val="00355D45"/>
    <w:rsid w:val="00356660"/>
    <w:rsid w:val="00356B31"/>
    <w:rsid w:val="003570B4"/>
    <w:rsid w:val="00357207"/>
    <w:rsid w:val="0035720F"/>
    <w:rsid w:val="00360E31"/>
    <w:rsid w:val="00361752"/>
    <w:rsid w:val="00363316"/>
    <w:rsid w:val="00364079"/>
    <w:rsid w:val="003640F4"/>
    <w:rsid w:val="00364317"/>
    <w:rsid w:val="00364F19"/>
    <w:rsid w:val="00365052"/>
    <w:rsid w:val="00366722"/>
    <w:rsid w:val="00367254"/>
    <w:rsid w:val="00367697"/>
    <w:rsid w:val="00367DE1"/>
    <w:rsid w:val="00370686"/>
    <w:rsid w:val="00371A8A"/>
    <w:rsid w:val="003723FF"/>
    <w:rsid w:val="003730D3"/>
    <w:rsid w:val="0037483D"/>
    <w:rsid w:val="0037640E"/>
    <w:rsid w:val="0037664D"/>
    <w:rsid w:val="00377594"/>
    <w:rsid w:val="00380145"/>
    <w:rsid w:val="003802F3"/>
    <w:rsid w:val="00382A4F"/>
    <w:rsid w:val="003849BB"/>
    <w:rsid w:val="00384A86"/>
    <w:rsid w:val="00385FA9"/>
    <w:rsid w:val="003863B4"/>
    <w:rsid w:val="00386E63"/>
    <w:rsid w:val="00387D03"/>
    <w:rsid w:val="00390C06"/>
    <w:rsid w:val="00390F9D"/>
    <w:rsid w:val="00391205"/>
    <w:rsid w:val="003924B2"/>
    <w:rsid w:val="003924EB"/>
    <w:rsid w:val="003928AA"/>
    <w:rsid w:val="00392C5C"/>
    <w:rsid w:val="00393458"/>
    <w:rsid w:val="00395210"/>
    <w:rsid w:val="00396168"/>
    <w:rsid w:val="003978B0"/>
    <w:rsid w:val="003A097F"/>
    <w:rsid w:val="003A16B0"/>
    <w:rsid w:val="003A1DF9"/>
    <w:rsid w:val="003A1E76"/>
    <w:rsid w:val="003A26EF"/>
    <w:rsid w:val="003A690B"/>
    <w:rsid w:val="003B15EA"/>
    <w:rsid w:val="003B1990"/>
    <w:rsid w:val="003B2408"/>
    <w:rsid w:val="003B4958"/>
    <w:rsid w:val="003B49FF"/>
    <w:rsid w:val="003B69F8"/>
    <w:rsid w:val="003B75FC"/>
    <w:rsid w:val="003B7A7B"/>
    <w:rsid w:val="003B7AAB"/>
    <w:rsid w:val="003C2349"/>
    <w:rsid w:val="003C2728"/>
    <w:rsid w:val="003C2EFB"/>
    <w:rsid w:val="003C34D2"/>
    <w:rsid w:val="003C3604"/>
    <w:rsid w:val="003C3DAC"/>
    <w:rsid w:val="003C4F23"/>
    <w:rsid w:val="003C53E5"/>
    <w:rsid w:val="003C550D"/>
    <w:rsid w:val="003C571B"/>
    <w:rsid w:val="003C5C70"/>
    <w:rsid w:val="003C63C0"/>
    <w:rsid w:val="003C6CE3"/>
    <w:rsid w:val="003C711C"/>
    <w:rsid w:val="003C7138"/>
    <w:rsid w:val="003C7592"/>
    <w:rsid w:val="003C75BB"/>
    <w:rsid w:val="003C7895"/>
    <w:rsid w:val="003C7A74"/>
    <w:rsid w:val="003D0313"/>
    <w:rsid w:val="003D14FE"/>
    <w:rsid w:val="003D32FE"/>
    <w:rsid w:val="003D3572"/>
    <w:rsid w:val="003D3BAB"/>
    <w:rsid w:val="003D55F7"/>
    <w:rsid w:val="003D57C6"/>
    <w:rsid w:val="003D57F9"/>
    <w:rsid w:val="003D649B"/>
    <w:rsid w:val="003D738D"/>
    <w:rsid w:val="003D73CB"/>
    <w:rsid w:val="003E01A4"/>
    <w:rsid w:val="003E06CD"/>
    <w:rsid w:val="003E1708"/>
    <w:rsid w:val="003E17DB"/>
    <w:rsid w:val="003E1E46"/>
    <w:rsid w:val="003E2814"/>
    <w:rsid w:val="003E3CCE"/>
    <w:rsid w:val="003E55E6"/>
    <w:rsid w:val="003E650D"/>
    <w:rsid w:val="003E6C16"/>
    <w:rsid w:val="003E6E09"/>
    <w:rsid w:val="003E6F84"/>
    <w:rsid w:val="003E6FA7"/>
    <w:rsid w:val="003E6FCF"/>
    <w:rsid w:val="003E7FC4"/>
    <w:rsid w:val="003F1123"/>
    <w:rsid w:val="003F184B"/>
    <w:rsid w:val="003F1871"/>
    <w:rsid w:val="003F3C99"/>
    <w:rsid w:val="003F3EDD"/>
    <w:rsid w:val="003F41DD"/>
    <w:rsid w:val="003F7197"/>
    <w:rsid w:val="003F74A3"/>
    <w:rsid w:val="003F7FA2"/>
    <w:rsid w:val="00400D60"/>
    <w:rsid w:val="00402242"/>
    <w:rsid w:val="004028AF"/>
    <w:rsid w:val="004029F7"/>
    <w:rsid w:val="00402EEA"/>
    <w:rsid w:val="00403D3E"/>
    <w:rsid w:val="004043FE"/>
    <w:rsid w:val="004045C6"/>
    <w:rsid w:val="004045D3"/>
    <w:rsid w:val="00404AB3"/>
    <w:rsid w:val="004051B0"/>
    <w:rsid w:val="00405535"/>
    <w:rsid w:val="004079B1"/>
    <w:rsid w:val="00412D14"/>
    <w:rsid w:val="00413B08"/>
    <w:rsid w:val="00413E11"/>
    <w:rsid w:val="00413E82"/>
    <w:rsid w:val="00414184"/>
    <w:rsid w:val="0041439D"/>
    <w:rsid w:val="00414875"/>
    <w:rsid w:val="0041594F"/>
    <w:rsid w:val="00416A0E"/>
    <w:rsid w:val="004175B1"/>
    <w:rsid w:val="004178F2"/>
    <w:rsid w:val="00417A56"/>
    <w:rsid w:val="004214E5"/>
    <w:rsid w:val="0042156A"/>
    <w:rsid w:val="00421966"/>
    <w:rsid w:val="00421A2A"/>
    <w:rsid w:val="00422192"/>
    <w:rsid w:val="004222EA"/>
    <w:rsid w:val="00422392"/>
    <w:rsid w:val="00422BBA"/>
    <w:rsid w:val="00423A14"/>
    <w:rsid w:val="00423F9E"/>
    <w:rsid w:val="00424138"/>
    <w:rsid w:val="004252DD"/>
    <w:rsid w:val="0042580A"/>
    <w:rsid w:val="004265C2"/>
    <w:rsid w:val="004267BE"/>
    <w:rsid w:val="004271F9"/>
    <w:rsid w:val="00427AA3"/>
    <w:rsid w:val="00427C5A"/>
    <w:rsid w:val="0043028D"/>
    <w:rsid w:val="00430582"/>
    <w:rsid w:val="00430910"/>
    <w:rsid w:val="00431032"/>
    <w:rsid w:val="0043213F"/>
    <w:rsid w:val="00432BDA"/>
    <w:rsid w:val="004330ED"/>
    <w:rsid w:val="00433A59"/>
    <w:rsid w:val="00433E9F"/>
    <w:rsid w:val="00434A52"/>
    <w:rsid w:val="00434CE0"/>
    <w:rsid w:val="00434F2A"/>
    <w:rsid w:val="00435635"/>
    <w:rsid w:val="00435C73"/>
    <w:rsid w:val="00435D9B"/>
    <w:rsid w:val="00435DB4"/>
    <w:rsid w:val="0043631E"/>
    <w:rsid w:val="004374C0"/>
    <w:rsid w:val="0043782A"/>
    <w:rsid w:val="00437E4B"/>
    <w:rsid w:val="00437F51"/>
    <w:rsid w:val="0044004C"/>
    <w:rsid w:val="004408E4"/>
    <w:rsid w:val="004417E5"/>
    <w:rsid w:val="00441AC0"/>
    <w:rsid w:val="004446FA"/>
    <w:rsid w:val="00445B61"/>
    <w:rsid w:val="00447D20"/>
    <w:rsid w:val="00450352"/>
    <w:rsid w:val="00450FE6"/>
    <w:rsid w:val="00452278"/>
    <w:rsid w:val="004523CB"/>
    <w:rsid w:val="00454642"/>
    <w:rsid w:val="00456ACE"/>
    <w:rsid w:val="00457758"/>
    <w:rsid w:val="00457C5F"/>
    <w:rsid w:val="004601A1"/>
    <w:rsid w:val="004626AC"/>
    <w:rsid w:val="004631A8"/>
    <w:rsid w:val="004633AF"/>
    <w:rsid w:val="004636CF"/>
    <w:rsid w:val="004641A4"/>
    <w:rsid w:val="004641D8"/>
    <w:rsid w:val="00464380"/>
    <w:rsid w:val="004645D2"/>
    <w:rsid w:val="004659AB"/>
    <w:rsid w:val="00465A74"/>
    <w:rsid w:val="00466ABF"/>
    <w:rsid w:val="00467678"/>
    <w:rsid w:val="004679AB"/>
    <w:rsid w:val="004679AD"/>
    <w:rsid w:val="00467B99"/>
    <w:rsid w:val="00467BA1"/>
    <w:rsid w:val="00470CD1"/>
    <w:rsid w:val="00471143"/>
    <w:rsid w:val="00472038"/>
    <w:rsid w:val="00472608"/>
    <w:rsid w:val="00472D37"/>
    <w:rsid w:val="004734E3"/>
    <w:rsid w:val="00473664"/>
    <w:rsid w:val="00473964"/>
    <w:rsid w:val="004743A3"/>
    <w:rsid w:val="00475640"/>
    <w:rsid w:val="00476A06"/>
    <w:rsid w:val="0047783F"/>
    <w:rsid w:val="00480C2E"/>
    <w:rsid w:val="00481666"/>
    <w:rsid w:val="00483742"/>
    <w:rsid w:val="004838F3"/>
    <w:rsid w:val="00483C24"/>
    <w:rsid w:val="00483D4B"/>
    <w:rsid w:val="00483D51"/>
    <w:rsid w:val="00483EE1"/>
    <w:rsid w:val="00485163"/>
    <w:rsid w:val="00486686"/>
    <w:rsid w:val="004868C7"/>
    <w:rsid w:val="00486C8A"/>
    <w:rsid w:val="00487A04"/>
    <w:rsid w:val="0049054A"/>
    <w:rsid w:val="00490658"/>
    <w:rsid w:val="00490B05"/>
    <w:rsid w:val="00490D4D"/>
    <w:rsid w:val="004919D8"/>
    <w:rsid w:val="00491F02"/>
    <w:rsid w:val="00492353"/>
    <w:rsid w:val="0049283E"/>
    <w:rsid w:val="00492DFA"/>
    <w:rsid w:val="0049304A"/>
    <w:rsid w:val="004939F0"/>
    <w:rsid w:val="00493E8B"/>
    <w:rsid w:val="004964CB"/>
    <w:rsid w:val="004A0605"/>
    <w:rsid w:val="004A106D"/>
    <w:rsid w:val="004A12B4"/>
    <w:rsid w:val="004A27BE"/>
    <w:rsid w:val="004A3C06"/>
    <w:rsid w:val="004A462D"/>
    <w:rsid w:val="004A4AB5"/>
    <w:rsid w:val="004A4C57"/>
    <w:rsid w:val="004A4C62"/>
    <w:rsid w:val="004A4E04"/>
    <w:rsid w:val="004A4F60"/>
    <w:rsid w:val="004A54F2"/>
    <w:rsid w:val="004A6FD4"/>
    <w:rsid w:val="004A7A94"/>
    <w:rsid w:val="004B0223"/>
    <w:rsid w:val="004B0AAC"/>
    <w:rsid w:val="004B0BEB"/>
    <w:rsid w:val="004B1031"/>
    <w:rsid w:val="004B1378"/>
    <w:rsid w:val="004B3B25"/>
    <w:rsid w:val="004B48A6"/>
    <w:rsid w:val="004B4A73"/>
    <w:rsid w:val="004B4F5B"/>
    <w:rsid w:val="004B557E"/>
    <w:rsid w:val="004B62D6"/>
    <w:rsid w:val="004B6652"/>
    <w:rsid w:val="004B69B4"/>
    <w:rsid w:val="004C0311"/>
    <w:rsid w:val="004C0A48"/>
    <w:rsid w:val="004C100F"/>
    <w:rsid w:val="004C23C3"/>
    <w:rsid w:val="004C2705"/>
    <w:rsid w:val="004C3BD8"/>
    <w:rsid w:val="004C4F0E"/>
    <w:rsid w:val="004C5F44"/>
    <w:rsid w:val="004C62A0"/>
    <w:rsid w:val="004C63F6"/>
    <w:rsid w:val="004C69BA"/>
    <w:rsid w:val="004C71BC"/>
    <w:rsid w:val="004D1E68"/>
    <w:rsid w:val="004D2BBC"/>
    <w:rsid w:val="004D31B6"/>
    <w:rsid w:val="004D32F8"/>
    <w:rsid w:val="004D357B"/>
    <w:rsid w:val="004D39DC"/>
    <w:rsid w:val="004D4B02"/>
    <w:rsid w:val="004D5BC3"/>
    <w:rsid w:val="004D6E86"/>
    <w:rsid w:val="004D7024"/>
    <w:rsid w:val="004D7588"/>
    <w:rsid w:val="004E1DD9"/>
    <w:rsid w:val="004E24DE"/>
    <w:rsid w:val="004E287B"/>
    <w:rsid w:val="004E3182"/>
    <w:rsid w:val="004E324D"/>
    <w:rsid w:val="004E591E"/>
    <w:rsid w:val="004E74BC"/>
    <w:rsid w:val="004F0003"/>
    <w:rsid w:val="004F01EC"/>
    <w:rsid w:val="004F0540"/>
    <w:rsid w:val="004F0F83"/>
    <w:rsid w:val="004F1EAB"/>
    <w:rsid w:val="004F1FB1"/>
    <w:rsid w:val="004F296D"/>
    <w:rsid w:val="004F2C97"/>
    <w:rsid w:val="004F2FAD"/>
    <w:rsid w:val="004F52E7"/>
    <w:rsid w:val="004F63D8"/>
    <w:rsid w:val="004F6C42"/>
    <w:rsid w:val="004F6E7D"/>
    <w:rsid w:val="004F6E82"/>
    <w:rsid w:val="00500534"/>
    <w:rsid w:val="00500A85"/>
    <w:rsid w:val="00500EAC"/>
    <w:rsid w:val="005019F9"/>
    <w:rsid w:val="005031D2"/>
    <w:rsid w:val="005035AD"/>
    <w:rsid w:val="005035D9"/>
    <w:rsid w:val="00505168"/>
    <w:rsid w:val="005060E8"/>
    <w:rsid w:val="005063B6"/>
    <w:rsid w:val="005063E3"/>
    <w:rsid w:val="00506C50"/>
    <w:rsid w:val="00507FC9"/>
    <w:rsid w:val="00510378"/>
    <w:rsid w:val="00510F6D"/>
    <w:rsid w:val="005110C7"/>
    <w:rsid w:val="0051135E"/>
    <w:rsid w:val="005118DB"/>
    <w:rsid w:val="00512EB0"/>
    <w:rsid w:val="00512EF8"/>
    <w:rsid w:val="00513321"/>
    <w:rsid w:val="0051443E"/>
    <w:rsid w:val="00514B9A"/>
    <w:rsid w:val="0051525E"/>
    <w:rsid w:val="00516A69"/>
    <w:rsid w:val="00520304"/>
    <w:rsid w:val="0052110B"/>
    <w:rsid w:val="00521782"/>
    <w:rsid w:val="0052197B"/>
    <w:rsid w:val="00522306"/>
    <w:rsid w:val="00522337"/>
    <w:rsid w:val="0052247D"/>
    <w:rsid w:val="0052273D"/>
    <w:rsid w:val="005262BE"/>
    <w:rsid w:val="00526835"/>
    <w:rsid w:val="005274CD"/>
    <w:rsid w:val="0052792C"/>
    <w:rsid w:val="00530CFA"/>
    <w:rsid w:val="00530DCD"/>
    <w:rsid w:val="00530F61"/>
    <w:rsid w:val="0053139A"/>
    <w:rsid w:val="005324F1"/>
    <w:rsid w:val="00532B0F"/>
    <w:rsid w:val="005337F0"/>
    <w:rsid w:val="00533A1B"/>
    <w:rsid w:val="00534A84"/>
    <w:rsid w:val="00535310"/>
    <w:rsid w:val="005354CE"/>
    <w:rsid w:val="005358A9"/>
    <w:rsid w:val="00535DCE"/>
    <w:rsid w:val="00535EF1"/>
    <w:rsid w:val="00535F91"/>
    <w:rsid w:val="0053646B"/>
    <w:rsid w:val="00536A45"/>
    <w:rsid w:val="00536B30"/>
    <w:rsid w:val="00536D1E"/>
    <w:rsid w:val="0053710C"/>
    <w:rsid w:val="00537175"/>
    <w:rsid w:val="00537593"/>
    <w:rsid w:val="00537E21"/>
    <w:rsid w:val="00540C49"/>
    <w:rsid w:val="00541F5B"/>
    <w:rsid w:val="00542B89"/>
    <w:rsid w:val="00542E9D"/>
    <w:rsid w:val="00543E4E"/>
    <w:rsid w:val="0054419D"/>
    <w:rsid w:val="0054447E"/>
    <w:rsid w:val="00544D9E"/>
    <w:rsid w:val="00545A1B"/>
    <w:rsid w:val="00545D35"/>
    <w:rsid w:val="00546452"/>
    <w:rsid w:val="00546537"/>
    <w:rsid w:val="00546889"/>
    <w:rsid w:val="005471D5"/>
    <w:rsid w:val="00547477"/>
    <w:rsid w:val="005479C1"/>
    <w:rsid w:val="005508B3"/>
    <w:rsid w:val="00550B50"/>
    <w:rsid w:val="00550E52"/>
    <w:rsid w:val="00551096"/>
    <w:rsid w:val="005518A2"/>
    <w:rsid w:val="00552487"/>
    <w:rsid w:val="00552734"/>
    <w:rsid w:val="005546B7"/>
    <w:rsid w:val="00555224"/>
    <w:rsid w:val="0055570F"/>
    <w:rsid w:val="005557A9"/>
    <w:rsid w:val="00556F8A"/>
    <w:rsid w:val="0055755D"/>
    <w:rsid w:val="00560143"/>
    <w:rsid w:val="00560319"/>
    <w:rsid w:val="00560CA9"/>
    <w:rsid w:val="005611FF"/>
    <w:rsid w:val="005615F9"/>
    <w:rsid w:val="00562ACB"/>
    <w:rsid w:val="00562D38"/>
    <w:rsid w:val="0056312E"/>
    <w:rsid w:val="0056353A"/>
    <w:rsid w:val="005639E6"/>
    <w:rsid w:val="0056470C"/>
    <w:rsid w:val="005652DC"/>
    <w:rsid w:val="00565682"/>
    <w:rsid w:val="005659CE"/>
    <w:rsid w:val="00567048"/>
    <w:rsid w:val="00571112"/>
    <w:rsid w:val="005711DA"/>
    <w:rsid w:val="005713F4"/>
    <w:rsid w:val="00571854"/>
    <w:rsid w:val="00571C5A"/>
    <w:rsid w:val="00571DBE"/>
    <w:rsid w:val="005726D9"/>
    <w:rsid w:val="0057276E"/>
    <w:rsid w:val="00572B27"/>
    <w:rsid w:val="0057382E"/>
    <w:rsid w:val="005741D4"/>
    <w:rsid w:val="0057420E"/>
    <w:rsid w:val="0057568B"/>
    <w:rsid w:val="00575750"/>
    <w:rsid w:val="00577FF2"/>
    <w:rsid w:val="00580743"/>
    <w:rsid w:val="00581FFF"/>
    <w:rsid w:val="00582B63"/>
    <w:rsid w:val="00584057"/>
    <w:rsid w:val="00584148"/>
    <w:rsid w:val="00584C49"/>
    <w:rsid w:val="00584EC6"/>
    <w:rsid w:val="00585937"/>
    <w:rsid w:val="0058621E"/>
    <w:rsid w:val="005865F4"/>
    <w:rsid w:val="00586A4A"/>
    <w:rsid w:val="00586F5C"/>
    <w:rsid w:val="005874E6"/>
    <w:rsid w:val="005879DA"/>
    <w:rsid w:val="00592050"/>
    <w:rsid w:val="00592082"/>
    <w:rsid w:val="0059228D"/>
    <w:rsid w:val="0059280C"/>
    <w:rsid w:val="0059306D"/>
    <w:rsid w:val="00593CFE"/>
    <w:rsid w:val="00594E71"/>
    <w:rsid w:val="00594ED8"/>
    <w:rsid w:val="005966E4"/>
    <w:rsid w:val="00596B70"/>
    <w:rsid w:val="00596E19"/>
    <w:rsid w:val="00596EF7"/>
    <w:rsid w:val="005974D0"/>
    <w:rsid w:val="005A01EC"/>
    <w:rsid w:val="005A0BB1"/>
    <w:rsid w:val="005A114E"/>
    <w:rsid w:val="005A21E6"/>
    <w:rsid w:val="005A2204"/>
    <w:rsid w:val="005A3EC4"/>
    <w:rsid w:val="005A3FA1"/>
    <w:rsid w:val="005A491F"/>
    <w:rsid w:val="005A5079"/>
    <w:rsid w:val="005A56F2"/>
    <w:rsid w:val="005A5944"/>
    <w:rsid w:val="005A68A6"/>
    <w:rsid w:val="005A73E1"/>
    <w:rsid w:val="005A783C"/>
    <w:rsid w:val="005B0527"/>
    <w:rsid w:val="005B05D3"/>
    <w:rsid w:val="005B070C"/>
    <w:rsid w:val="005B1332"/>
    <w:rsid w:val="005B184D"/>
    <w:rsid w:val="005B2C57"/>
    <w:rsid w:val="005B2F09"/>
    <w:rsid w:val="005B3124"/>
    <w:rsid w:val="005B354E"/>
    <w:rsid w:val="005B36E0"/>
    <w:rsid w:val="005B3F29"/>
    <w:rsid w:val="005B65FF"/>
    <w:rsid w:val="005B726E"/>
    <w:rsid w:val="005B7375"/>
    <w:rsid w:val="005B7849"/>
    <w:rsid w:val="005B7CE3"/>
    <w:rsid w:val="005C0334"/>
    <w:rsid w:val="005C06B8"/>
    <w:rsid w:val="005C1842"/>
    <w:rsid w:val="005C1FC2"/>
    <w:rsid w:val="005C5AB6"/>
    <w:rsid w:val="005C5CF6"/>
    <w:rsid w:val="005C5DB7"/>
    <w:rsid w:val="005C68B4"/>
    <w:rsid w:val="005C6C43"/>
    <w:rsid w:val="005D0957"/>
    <w:rsid w:val="005D0BBF"/>
    <w:rsid w:val="005D18D1"/>
    <w:rsid w:val="005D19FF"/>
    <w:rsid w:val="005D21E5"/>
    <w:rsid w:val="005D2F4A"/>
    <w:rsid w:val="005D34C1"/>
    <w:rsid w:val="005D38A4"/>
    <w:rsid w:val="005D3DA9"/>
    <w:rsid w:val="005D3F79"/>
    <w:rsid w:val="005D4550"/>
    <w:rsid w:val="005D494A"/>
    <w:rsid w:val="005D5BD2"/>
    <w:rsid w:val="005D5F4D"/>
    <w:rsid w:val="005D7748"/>
    <w:rsid w:val="005E0BF7"/>
    <w:rsid w:val="005E0D6D"/>
    <w:rsid w:val="005E143B"/>
    <w:rsid w:val="005E27FF"/>
    <w:rsid w:val="005E2A18"/>
    <w:rsid w:val="005E2CEC"/>
    <w:rsid w:val="005E3A06"/>
    <w:rsid w:val="005E5010"/>
    <w:rsid w:val="005E6172"/>
    <w:rsid w:val="005E6FA4"/>
    <w:rsid w:val="005E7084"/>
    <w:rsid w:val="005E7266"/>
    <w:rsid w:val="005E7374"/>
    <w:rsid w:val="005E7568"/>
    <w:rsid w:val="005E7AEB"/>
    <w:rsid w:val="005E7CAF"/>
    <w:rsid w:val="005F01DA"/>
    <w:rsid w:val="005F02C0"/>
    <w:rsid w:val="005F0497"/>
    <w:rsid w:val="005F0947"/>
    <w:rsid w:val="005F0C5E"/>
    <w:rsid w:val="005F0E7A"/>
    <w:rsid w:val="005F2B06"/>
    <w:rsid w:val="005F2E62"/>
    <w:rsid w:val="005F4437"/>
    <w:rsid w:val="005F49DC"/>
    <w:rsid w:val="005F4F10"/>
    <w:rsid w:val="005F5393"/>
    <w:rsid w:val="005F59B2"/>
    <w:rsid w:val="005F67E5"/>
    <w:rsid w:val="005F7119"/>
    <w:rsid w:val="006009BE"/>
    <w:rsid w:val="00601309"/>
    <w:rsid w:val="00601463"/>
    <w:rsid w:val="0060276F"/>
    <w:rsid w:val="00602900"/>
    <w:rsid w:val="00602ABE"/>
    <w:rsid w:val="006035BA"/>
    <w:rsid w:val="006038C7"/>
    <w:rsid w:val="00604705"/>
    <w:rsid w:val="00605006"/>
    <w:rsid w:val="00606E50"/>
    <w:rsid w:val="00607460"/>
    <w:rsid w:val="00611043"/>
    <w:rsid w:val="00611655"/>
    <w:rsid w:val="006137EC"/>
    <w:rsid w:val="00614DC8"/>
    <w:rsid w:val="00615838"/>
    <w:rsid w:val="00615AE8"/>
    <w:rsid w:val="00615B39"/>
    <w:rsid w:val="00615D3B"/>
    <w:rsid w:val="00616B4F"/>
    <w:rsid w:val="00616D7B"/>
    <w:rsid w:val="00617A10"/>
    <w:rsid w:val="00617D46"/>
    <w:rsid w:val="00620456"/>
    <w:rsid w:val="00620B4B"/>
    <w:rsid w:val="00622D8E"/>
    <w:rsid w:val="00623245"/>
    <w:rsid w:val="00623971"/>
    <w:rsid w:val="00623C89"/>
    <w:rsid w:val="00624D5F"/>
    <w:rsid w:val="00625025"/>
    <w:rsid w:val="00626532"/>
    <w:rsid w:val="00626ABE"/>
    <w:rsid w:val="00627578"/>
    <w:rsid w:val="00627AFA"/>
    <w:rsid w:val="00630615"/>
    <w:rsid w:val="00631563"/>
    <w:rsid w:val="00631D66"/>
    <w:rsid w:val="0063224A"/>
    <w:rsid w:val="00632B9B"/>
    <w:rsid w:val="00632E8C"/>
    <w:rsid w:val="00635E03"/>
    <w:rsid w:val="00636749"/>
    <w:rsid w:val="00636920"/>
    <w:rsid w:val="00637663"/>
    <w:rsid w:val="006429D6"/>
    <w:rsid w:val="00643074"/>
    <w:rsid w:val="006438CB"/>
    <w:rsid w:val="00644588"/>
    <w:rsid w:val="00645118"/>
    <w:rsid w:val="00645347"/>
    <w:rsid w:val="0064632C"/>
    <w:rsid w:val="0064688E"/>
    <w:rsid w:val="0064700A"/>
    <w:rsid w:val="00647596"/>
    <w:rsid w:val="006477DC"/>
    <w:rsid w:val="0065012A"/>
    <w:rsid w:val="006506C6"/>
    <w:rsid w:val="006514BA"/>
    <w:rsid w:val="00651D36"/>
    <w:rsid w:val="00652F88"/>
    <w:rsid w:val="00653D69"/>
    <w:rsid w:val="00654267"/>
    <w:rsid w:val="00654C1B"/>
    <w:rsid w:val="00654E81"/>
    <w:rsid w:val="00655083"/>
    <w:rsid w:val="0065539D"/>
    <w:rsid w:val="006554D9"/>
    <w:rsid w:val="00655AA6"/>
    <w:rsid w:val="00655D34"/>
    <w:rsid w:val="00656CCD"/>
    <w:rsid w:val="00656FD9"/>
    <w:rsid w:val="00657CA5"/>
    <w:rsid w:val="00657EB9"/>
    <w:rsid w:val="006602A3"/>
    <w:rsid w:val="006603F8"/>
    <w:rsid w:val="00660568"/>
    <w:rsid w:val="00660FC0"/>
    <w:rsid w:val="006618E3"/>
    <w:rsid w:val="00661E8C"/>
    <w:rsid w:val="00661F80"/>
    <w:rsid w:val="00661FC3"/>
    <w:rsid w:val="00662607"/>
    <w:rsid w:val="00663143"/>
    <w:rsid w:val="00664BCD"/>
    <w:rsid w:val="00664C61"/>
    <w:rsid w:val="0066528D"/>
    <w:rsid w:val="00665E2F"/>
    <w:rsid w:val="006663F0"/>
    <w:rsid w:val="006668FD"/>
    <w:rsid w:val="006679B2"/>
    <w:rsid w:val="00667EF3"/>
    <w:rsid w:val="006707BF"/>
    <w:rsid w:val="00670B01"/>
    <w:rsid w:val="00670D45"/>
    <w:rsid w:val="00671803"/>
    <w:rsid w:val="00671CF1"/>
    <w:rsid w:val="00672F55"/>
    <w:rsid w:val="00673055"/>
    <w:rsid w:val="00674574"/>
    <w:rsid w:val="00674609"/>
    <w:rsid w:val="0067468A"/>
    <w:rsid w:val="00676560"/>
    <w:rsid w:val="00676B2F"/>
    <w:rsid w:val="00676D32"/>
    <w:rsid w:val="00677631"/>
    <w:rsid w:val="00677709"/>
    <w:rsid w:val="0068077A"/>
    <w:rsid w:val="00682BF6"/>
    <w:rsid w:val="00684678"/>
    <w:rsid w:val="00684B24"/>
    <w:rsid w:val="00684F7D"/>
    <w:rsid w:val="006858B4"/>
    <w:rsid w:val="00685FC3"/>
    <w:rsid w:val="00686966"/>
    <w:rsid w:val="00686A76"/>
    <w:rsid w:val="006873AA"/>
    <w:rsid w:val="0068793B"/>
    <w:rsid w:val="00687E23"/>
    <w:rsid w:val="00690241"/>
    <w:rsid w:val="00694484"/>
    <w:rsid w:val="00694AA2"/>
    <w:rsid w:val="00695397"/>
    <w:rsid w:val="00696195"/>
    <w:rsid w:val="006966B8"/>
    <w:rsid w:val="006967CA"/>
    <w:rsid w:val="00697B59"/>
    <w:rsid w:val="006A0B9A"/>
    <w:rsid w:val="006A12C2"/>
    <w:rsid w:val="006A14A8"/>
    <w:rsid w:val="006A1EE0"/>
    <w:rsid w:val="006A2198"/>
    <w:rsid w:val="006A2403"/>
    <w:rsid w:val="006A2E7F"/>
    <w:rsid w:val="006A3493"/>
    <w:rsid w:val="006A3C13"/>
    <w:rsid w:val="006A4B39"/>
    <w:rsid w:val="006A5640"/>
    <w:rsid w:val="006A5B54"/>
    <w:rsid w:val="006A6791"/>
    <w:rsid w:val="006A6D70"/>
    <w:rsid w:val="006A6FA1"/>
    <w:rsid w:val="006A738C"/>
    <w:rsid w:val="006A7C46"/>
    <w:rsid w:val="006A7F59"/>
    <w:rsid w:val="006B08C9"/>
    <w:rsid w:val="006B14DE"/>
    <w:rsid w:val="006B257F"/>
    <w:rsid w:val="006B41E7"/>
    <w:rsid w:val="006B4F94"/>
    <w:rsid w:val="006B500E"/>
    <w:rsid w:val="006B59B5"/>
    <w:rsid w:val="006B70E8"/>
    <w:rsid w:val="006C0B05"/>
    <w:rsid w:val="006C142D"/>
    <w:rsid w:val="006C27AF"/>
    <w:rsid w:val="006C4522"/>
    <w:rsid w:val="006C459B"/>
    <w:rsid w:val="006C5BCD"/>
    <w:rsid w:val="006C6F65"/>
    <w:rsid w:val="006C6F90"/>
    <w:rsid w:val="006C79F8"/>
    <w:rsid w:val="006C7A45"/>
    <w:rsid w:val="006C7BA9"/>
    <w:rsid w:val="006C7F53"/>
    <w:rsid w:val="006D0E8D"/>
    <w:rsid w:val="006D1507"/>
    <w:rsid w:val="006D163A"/>
    <w:rsid w:val="006D3989"/>
    <w:rsid w:val="006D4675"/>
    <w:rsid w:val="006D4A6F"/>
    <w:rsid w:val="006D4EC7"/>
    <w:rsid w:val="006D532C"/>
    <w:rsid w:val="006D5F6F"/>
    <w:rsid w:val="006D656F"/>
    <w:rsid w:val="006D7B57"/>
    <w:rsid w:val="006D7DC5"/>
    <w:rsid w:val="006D7FAB"/>
    <w:rsid w:val="006E0171"/>
    <w:rsid w:val="006E0546"/>
    <w:rsid w:val="006E0D0B"/>
    <w:rsid w:val="006E1634"/>
    <w:rsid w:val="006E175F"/>
    <w:rsid w:val="006E32D8"/>
    <w:rsid w:val="006E39FC"/>
    <w:rsid w:val="006E3E73"/>
    <w:rsid w:val="006E4DDE"/>
    <w:rsid w:val="006E4E76"/>
    <w:rsid w:val="006E516D"/>
    <w:rsid w:val="006E53D5"/>
    <w:rsid w:val="006E7BAF"/>
    <w:rsid w:val="006E7DC3"/>
    <w:rsid w:val="006F0C06"/>
    <w:rsid w:val="006F26C8"/>
    <w:rsid w:val="006F284C"/>
    <w:rsid w:val="006F3DE2"/>
    <w:rsid w:val="006F4F8E"/>
    <w:rsid w:val="006F51A6"/>
    <w:rsid w:val="006F5438"/>
    <w:rsid w:val="006F5484"/>
    <w:rsid w:val="006F6567"/>
    <w:rsid w:val="006F679D"/>
    <w:rsid w:val="006F67C3"/>
    <w:rsid w:val="006F7196"/>
    <w:rsid w:val="006F7380"/>
    <w:rsid w:val="006F75AC"/>
    <w:rsid w:val="006F7664"/>
    <w:rsid w:val="006F76E0"/>
    <w:rsid w:val="00701089"/>
    <w:rsid w:val="007026E0"/>
    <w:rsid w:val="00704081"/>
    <w:rsid w:val="00704907"/>
    <w:rsid w:val="007053AA"/>
    <w:rsid w:val="0070554B"/>
    <w:rsid w:val="0070576F"/>
    <w:rsid w:val="00706C9D"/>
    <w:rsid w:val="00707C09"/>
    <w:rsid w:val="00707C3E"/>
    <w:rsid w:val="00707E56"/>
    <w:rsid w:val="00710332"/>
    <w:rsid w:val="00710790"/>
    <w:rsid w:val="00710B66"/>
    <w:rsid w:val="007113B9"/>
    <w:rsid w:val="00711565"/>
    <w:rsid w:val="00712EDE"/>
    <w:rsid w:val="007133C7"/>
    <w:rsid w:val="00713C29"/>
    <w:rsid w:val="00714D2A"/>
    <w:rsid w:val="00715492"/>
    <w:rsid w:val="007155EB"/>
    <w:rsid w:val="00715BF1"/>
    <w:rsid w:val="00715D00"/>
    <w:rsid w:val="00715F6B"/>
    <w:rsid w:val="007169C3"/>
    <w:rsid w:val="00716BB0"/>
    <w:rsid w:val="00717766"/>
    <w:rsid w:val="007179CA"/>
    <w:rsid w:val="00717BA2"/>
    <w:rsid w:val="00717D22"/>
    <w:rsid w:val="00720297"/>
    <w:rsid w:val="00721390"/>
    <w:rsid w:val="00721A38"/>
    <w:rsid w:val="00721E68"/>
    <w:rsid w:val="00723156"/>
    <w:rsid w:val="0072419E"/>
    <w:rsid w:val="00724277"/>
    <w:rsid w:val="007253D5"/>
    <w:rsid w:val="007255BE"/>
    <w:rsid w:val="007257FB"/>
    <w:rsid w:val="00726FDF"/>
    <w:rsid w:val="0072758E"/>
    <w:rsid w:val="00730AF6"/>
    <w:rsid w:val="00731A8C"/>
    <w:rsid w:val="00731FA1"/>
    <w:rsid w:val="00732BB5"/>
    <w:rsid w:val="00732C1B"/>
    <w:rsid w:val="007343D0"/>
    <w:rsid w:val="007347B5"/>
    <w:rsid w:val="00735D98"/>
    <w:rsid w:val="00736089"/>
    <w:rsid w:val="00736AEF"/>
    <w:rsid w:val="00736D54"/>
    <w:rsid w:val="00740DC2"/>
    <w:rsid w:val="0074143F"/>
    <w:rsid w:val="00742472"/>
    <w:rsid w:val="00742C21"/>
    <w:rsid w:val="00743C97"/>
    <w:rsid w:val="00745353"/>
    <w:rsid w:val="00745AF9"/>
    <w:rsid w:val="00745D6C"/>
    <w:rsid w:val="00745F6F"/>
    <w:rsid w:val="00746C97"/>
    <w:rsid w:val="00746E56"/>
    <w:rsid w:val="00746ECC"/>
    <w:rsid w:val="007471E3"/>
    <w:rsid w:val="00750092"/>
    <w:rsid w:val="00750523"/>
    <w:rsid w:val="00750E96"/>
    <w:rsid w:val="0075266C"/>
    <w:rsid w:val="007547FA"/>
    <w:rsid w:val="00755D62"/>
    <w:rsid w:val="007563F4"/>
    <w:rsid w:val="00756846"/>
    <w:rsid w:val="00756D72"/>
    <w:rsid w:val="007577AD"/>
    <w:rsid w:val="0076018A"/>
    <w:rsid w:val="00760BB0"/>
    <w:rsid w:val="007612DD"/>
    <w:rsid w:val="00761C6F"/>
    <w:rsid w:val="00762079"/>
    <w:rsid w:val="007628BF"/>
    <w:rsid w:val="00762E82"/>
    <w:rsid w:val="0076382F"/>
    <w:rsid w:val="00763F63"/>
    <w:rsid w:val="007647B1"/>
    <w:rsid w:val="00764E3B"/>
    <w:rsid w:val="0076649C"/>
    <w:rsid w:val="007666DE"/>
    <w:rsid w:val="00767351"/>
    <w:rsid w:val="00771F56"/>
    <w:rsid w:val="00772A19"/>
    <w:rsid w:val="00773EEC"/>
    <w:rsid w:val="0077426E"/>
    <w:rsid w:val="007764FD"/>
    <w:rsid w:val="00776739"/>
    <w:rsid w:val="00776F73"/>
    <w:rsid w:val="0078004A"/>
    <w:rsid w:val="00780ACE"/>
    <w:rsid w:val="00780FFC"/>
    <w:rsid w:val="007810B3"/>
    <w:rsid w:val="00781C99"/>
    <w:rsid w:val="007821EA"/>
    <w:rsid w:val="00782289"/>
    <w:rsid w:val="0078229C"/>
    <w:rsid w:val="00784019"/>
    <w:rsid w:val="007844AF"/>
    <w:rsid w:val="00784EF1"/>
    <w:rsid w:val="007850D0"/>
    <w:rsid w:val="007855F6"/>
    <w:rsid w:val="00786572"/>
    <w:rsid w:val="00786623"/>
    <w:rsid w:val="007874F5"/>
    <w:rsid w:val="00787D22"/>
    <w:rsid w:val="00787D90"/>
    <w:rsid w:val="007905FB"/>
    <w:rsid w:val="00791D12"/>
    <w:rsid w:val="00792300"/>
    <w:rsid w:val="00793603"/>
    <w:rsid w:val="00793D06"/>
    <w:rsid w:val="00794884"/>
    <w:rsid w:val="007949C6"/>
    <w:rsid w:val="007951B4"/>
    <w:rsid w:val="00795363"/>
    <w:rsid w:val="007955CD"/>
    <w:rsid w:val="00795D9B"/>
    <w:rsid w:val="00796006"/>
    <w:rsid w:val="00797826"/>
    <w:rsid w:val="007978E5"/>
    <w:rsid w:val="007A0E38"/>
    <w:rsid w:val="007A164B"/>
    <w:rsid w:val="007A1B69"/>
    <w:rsid w:val="007A2D73"/>
    <w:rsid w:val="007A36E0"/>
    <w:rsid w:val="007A4083"/>
    <w:rsid w:val="007A47F2"/>
    <w:rsid w:val="007A499E"/>
    <w:rsid w:val="007A4FAD"/>
    <w:rsid w:val="007A4FE0"/>
    <w:rsid w:val="007A656A"/>
    <w:rsid w:val="007A67B2"/>
    <w:rsid w:val="007A6912"/>
    <w:rsid w:val="007A6EF0"/>
    <w:rsid w:val="007A6F99"/>
    <w:rsid w:val="007A730C"/>
    <w:rsid w:val="007A7C3A"/>
    <w:rsid w:val="007A7D66"/>
    <w:rsid w:val="007B0121"/>
    <w:rsid w:val="007B02D8"/>
    <w:rsid w:val="007B0E07"/>
    <w:rsid w:val="007B0F69"/>
    <w:rsid w:val="007B19E3"/>
    <w:rsid w:val="007B1EE4"/>
    <w:rsid w:val="007B1F0B"/>
    <w:rsid w:val="007B2AC9"/>
    <w:rsid w:val="007B3F65"/>
    <w:rsid w:val="007B4C57"/>
    <w:rsid w:val="007B5D18"/>
    <w:rsid w:val="007B6552"/>
    <w:rsid w:val="007B668D"/>
    <w:rsid w:val="007B796C"/>
    <w:rsid w:val="007C01C3"/>
    <w:rsid w:val="007C02AD"/>
    <w:rsid w:val="007C04A7"/>
    <w:rsid w:val="007C1B89"/>
    <w:rsid w:val="007C2073"/>
    <w:rsid w:val="007C28B2"/>
    <w:rsid w:val="007C2BA4"/>
    <w:rsid w:val="007C30C9"/>
    <w:rsid w:val="007C41F8"/>
    <w:rsid w:val="007C546D"/>
    <w:rsid w:val="007C5A1B"/>
    <w:rsid w:val="007C5B8C"/>
    <w:rsid w:val="007C60D3"/>
    <w:rsid w:val="007C6813"/>
    <w:rsid w:val="007C6BDE"/>
    <w:rsid w:val="007C6FB4"/>
    <w:rsid w:val="007C73B2"/>
    <w:rsid w:val="007D082B"/>
    <w:rsid w:val="007D2E0E"/>
    <w:rsid w:val="007D4D32"/>
    <w:rsid w:val="007D4D3F"/>
    <w:rsid w:val="007D4D73"/>
    <w:rsid w:val="007D4DDF"/>
    <w:rsid w:val="007D5856"/>
    <w:rsid w:val="007D59CD"/>
    <w:rsid w:val="007D6243"/>
    <w:rsid w:val="007D6340"/>
    <w:rsid w:val="007D6486"/>
    <w:rsid w:val="007D671F"/>
    <w:rsid w:val="007D6EBE"/>
    <w:rsid w:val="007D6F10"/>
    <w:rsid w:val="007D7662"/>
    <w:rsid w:val="007D76BE"/>
    <w:rsid w:val="007E0660"/>
    <w:rsid w:val="007E11B2"/>
    <w:rsid w:val="007E1E20"/>
    <w:rsid w:val="007E3F44"/>
    <w:rsid w:val="007E6AE2"/>
    <w:rsid w:val="007E77AA"/>
    <w:rsid w:val="007E7CFD"/>
    <w:rsid w:val="007F0515"/>
    <w:rsid w:val="007F072A"/>
    <w:rsid w:val="007F0C82"/>
    <w:rsid w:val="007F0E3C"/>
    <w:rsid w:val="007F0F1B"/>
    <w:rsid w:val="007F1DC8"/>
    <w:rsid w:val="007F2443"/>
    <w:rsid w:val="007F2BC2"/>
    <w:rsid w:val="007F3A88"/>
    <w:rsid w:val="007F4023"/>
    <w:rsid w:val="007F52D3"/>
    <w:rsid w:val="007F58BA"/>
    <w:rsid w:val="007F5E0E"/>
    <w:rsid w:val="007F6633"/>
    <w:rsid w:val="007F6730"/>
    <w:rsid w:val="007F6829"/>
    <w:rsid w:val="007F6E36"/>
    <w:rsid w:val="007F7B17"/>
    <w:rsid w:val="00800574"/>
    <w:rsid w:val="00800660"/>
    <w:rsid w:val="00800ECF"/>
    <w:rsid w:val="00801DD7"/>
    <w:rsid w:val="00802030"/>
    <w:rsid w:val="00802A78"/>
    <w:rsid w:val="00803B6C"/>
    <w:rsid w:val="008041DC"/>
    <w:rsid w:val="008043C4"/>
    <w:rsid w:val="0080457E"/>
    <w:rsid w:val="008045CB"/>
    <w:rsid w:val="00805175"/>
    <w:rsid w:val="008057B4"/>
    <w:rsid w:val="00805AE5"/>
    <w:rsid w:val="0080624E"/>
    <w:rsid w:val="00810422"/>
    <w:rsid w:val="00810654"/>
    <w:rsid w:val="008115E0"/>
    <w:rsid w:val="00811FCA"/>
    <w:rsid w:val="008129C6"/>
    <w:rsid w:val="00812AF6"/>
    <w:rsid w:val="00812F36"/>
    <w:rsid w:val="00813C6E"/>
    <w:rsid w:val="0081447C"/>
    <w:rsid w:val="00814B2C"/>
    <w:rsid w:val="0081562D"/>
    <w:rsid w:val="00815826"/>
    <w:rsid w:val="008174BD"/>
    <w:rsid w:val="00817511"/>
    <w:rsid w:val="00817582"/>
    <w:rsid w:val="00817896"/>
    <w:rsid w:val="00817A7D"/>
    <w:rsid w:val="00817FBA"/>
    <w:rsid w:val="0082078E"/>
    <w:rsid w:val="008215DA"/>
    <w:rsid w:val="0082173F"/>
    <w:rsid w:val="008218DE"/>
    <w:rsid w:val="008239C0"/>
    <w:rsid w:val="00823B1A"/>
    <w:rsid w:val="00823BC5"/>
    <w:rsid w:val="00824158"/>
    <w:rsid w:val="008242A1"/>
    <w:rsid w:val="0082437C"/>
    <w:rsid w:val="00824534"/>
    <w:rsid w:val="00824988"/>
    <w:rsid w:val="00824AB4"/>
    <w:rsid w:val="0082655F"/>
    <w:rsid w:val="00827125"/>
    <w:rsid w:val="00830627"/>
    <w:rsid w:val="00831734"/>
    <w:rsid w:val="0083177A"/>
    <w:rsid w:val="00831F62"/>
    <w:rsid w:val="00832770"/>
    <w:rsid w:val="008328BA"/>
    <w:rsid w:val="00833792"/>
    <w:rsid w:val="0083488D"/>
    <w:rsid w:val="00834CFC"/>
    <w:rsid w:val="00835544"/>
    <w:rsid w:val="00835F5C"/>
    <w:rsid w:val="00836141"/>
    <w:rsid w:val="00836522"/>
    <w:rsid w:val="0083727A"/>
    <w:rsid w:val="00837AA9"/>
    <w:rsid w:val="0084098F"/>
    <w:rsid w:val="00841122"/>
    <w:rsid w:val="00844755"/>
    <w:rsid w:val="00844D33"/>
    <w:rsid w:val="00845594"/>
    <w:rsid w:val="00845AE2"/>
    <w:rsid w:val="00845F88"/>
    <w:rsid w:val="00846C1B"/>
    <w:rsid w:val="008477CB"/>
    <w:rsid w:val="00847BCE"/>
    <w:rsid w:val="00850821"/>
    <w:rsid w:val="0085086A"/>
    <w:rsid w:val="00851692"/>
    <w:rsid w:val="00853B29"/>
    <w:rsid w:val="00854165"/>
    <w:rsid w:val="008547D7"/>
    <w:rsid w:val="00857725"/>
    <w:rsid w:val="00857B2C"/>
    <w:rsid w:val="00860A50"/>
    <w:rsid w:val="0086131F"/>
    <w:rsid w:val="008620C1"/>
    <w:rsid w:val="00862144"/>
    <w:rsid w:val="0086220F"/>
    <w:rsid w:val="00863380"/>
    <w:rsid w:val="0086361A"/>
    <w:rsid w:val="00863BE0"/>
    <w:rsid w:val="0086421C"/>
    <w:rsid w:val="008642C7"/>
    <w:rsid w:val="00865272"/>
    <w:rsid w:val="008652E6"/>
    <w:rsid w:val="0086555B"/>
    <w:rsid w:val="0087149A"/>
    <w:rsid w:val="00872088"/>
    <w:rsid w:val="008727F3"/>
    <w:rsid w:val="00873A6D"/>
    <w:rsid w:val="0087407C"/>
    <w:rsid w:val="008743C2"/>
    <w:rsid w:val="0087455F"/>
    <w:rsid w:val="00874628"/>
    <w:rsid w:val="0087511E"/>
    <w:rsid w:val="00875211"/>
    <w:rsid w:val="00875278"/>
    <w:rsid w:val="00875485"/>
    <w:rsid w:val="00876239"/>
    <w:rsid w:val="008764D3"/>
    <w:rsid w:val="00876F36"/>
    <w:rsid w:val="0087791D"/>
    <w:rsid w:val="00880091"/>
    <w:rsid w:val="008803D5"/>
    <w:rsid w:val="0088183C"/>
    <w:rsid w:val="008819D2"/>
    <w:rsid w:val="00881FBD"/>
    <w:rsid w:val="00883124"/>
    <w:rsid w:val="008832AA"/>
    <w:rsid w:val="008847CA"/>
    <w:rsid w:val="00884EB1"/>
    <w:rsid w:val="00885694"/>
    <w:rsid w:val="00885D96"/>
    <w:rsid w:val="0088672D"/>
    <w:rsid w:val="00886968"/>
    <w:rsid w:val="00890110"/>
    <w:rsid w:val="008905CD"/>
    <w:rsid w:val="00890C4A"/>
    <w:rsid w:val="008932B8"/>
    <w:rsid w:val="008939E5"/>
    <w:rsid w:val="00893D3E"/>
    <w:rsid w:val="00893E95"/>
    <w:rsid w:val="008943AF"/>
    <w:rsid w:val="00894773"/>
    <w:rsid w:val="00895840"/>
    <w:rsid w:val="00895CE3"/>
    <w:rsid w:val="0089652D"/>
    <w:rsid w:val="008966DD"/>
    <w:rsid w:val="008977E9"/>
    <w:rsid w:val="008A01FC"/>
    <w:rsid w:val="008A05AF"/>
    <w:rsid w:val="008A21CC"/>
    <w:rsid w:val="008A2E3F"/>
    <w:rsid w:val="008A2E9F"/>
    <w:rsid w:val="008A3F4E"/>
    <w:rsid w:val="008A4157"/>
    <w:rsid w:val="008A5719"/>
    <w:rsid w:val="008A6246"/>
    <w:rsid w:val="008A62A7"/>
    <w:rsid w:val="008A6E51"/>
    <w:rsid w:val="008A7A72"/>
    <w:rsid w:val="008B07DE"/>
    <w:rsid w:val="008B099F"/>
    <w:rsid w:val="008B1060"/>
    <w:rsid w:val="008B1347"/>
    <w:rsid w:val="008B19AE"/>
    <w:rsid w:val="008B1BAD"/>
    <w:rsid w:val="008B1C86"/>
    <w:rsid w:val="008B2A8D"/>
    <w:rsid w:val="008B2B24"/>
    <w:rsid w:val="008B3DC7"/>
    <w:rsid w:val="008B415E"/>
    <w:rsid w:val="008B434B"/>
    <w:rsid w:val="008B5241"/>
    <w:rsid w:val="008B6E53"/>
    <w:rsid w:val="008B7D88"/>
    <w:rsid w:val="008C0766"/>
    <w:rsid w:val="008C19E4"/>
    <w:rsid w:val="008C24C7"/>
    <w:rsid w:val="008C2B8A"/>
    <w:rsid w:val="008C2BED"/>
    <w:rsid w:val="008C3466"/>
    <w:rsid w:val="008C3A04"/>
    <w:rsid w:val="008C4D75"/>
    <w:rsid w:val="008C5AD2"/>
    <w:rsid w:val="008C5C60"/>
    <w:rsid w:val="008C62BB"/>
    <w:rsid w:val="008C6A73"/>
    <w:rsid w:val="008C6A83"/>
    <w:rsid w:val="008C7C84"/>
    <w:rsid w:val="008C7EBC"/>
    <w:rsid w:val="008C7ED6"/>
    <w:rsid w:val="008D010D"/>
    <w:rsid w:val="008D02CD"/>
    <w:rsid w:val="008D2381"/>
    <w:rsid w:val="008D25F3"/>
    <w:rsid w:val="008D2662"/>
    <w:rsid w:val="008D4347"/>
    <w:rsid w:val="008D4ED6"/>
    <w:rsid w:val="008D68B5"/>
    <w:rsid w:val="008D70D6"/>
    <w:rsid w:val="008D7ACF"/>
    <w:rsid w:val="008E07AD"/>
    <w:rsid w:val="008E12B7"/>
    <w:rsid w:val="008E2597"/>
    <w:rsid w:val="008E2E3A"/>
    <w:rsid w:val="008E3252"/>
    <w:rsid w:val="008E4873"/>
    <w:rsid w:val="008E4B23"/>
    <w:rsid w:val="008E4BC6"/>
    <w:rsid w:val="008E5148"/>
    <w:rsid w:val="008E553B"/>
    <w:rsid w:val="008E55A3"/>
    <w:rsid w:val="008E6C2B"/>
    <w:rsid w:val="008E6F83"/>
    <w:rsid w:val="008F0DCE"/>
    <w:rsid w:val="008F1532"/>
    <w:rsid w:val="008F2B81"/>
    <w:rsid w:val="008F3027"/>
    <w:rsid w:val="008F3490"/>
    <w:rsid w:val="008F3B3F"/>
    <w:rsid w:val="008F4F21"/>
    <w:rsid w:val="008F58E1"/>
    <w:rsid w:val="008F6BDC"/>
    <w:rsid w:val="008F72B7"/>
    <w:rsid w:val="008F7909"/>
    <w:rsid w:val="0090045A"/>
    <w:rsid w:val="00900F18"/>
    <w:rsid w:val="009013DE"/>
    <w:rsid w:val="009018F8"/>
    <w:rsid w:val="00901FA8"/>
    <w:rsid w:val="009022BC"/>
    <w:rsid w:val="00902DE6"/>
    <w:rsid w:val="00902E7B"/>
    <w:rsid w:val="0090366E"/>
    <w:rsid w:val="009040BC"/>
    <w:rsid w:val="00906E7A"/>
    <w:rsid w:val="00910080"/>
    <w:rsid w:val="009102D2"/>
    <w:rsid w:val="00911391"/>
    <w:rsid w:val="00912C69"/>
    <w:rsid w:val="009140CD"/>
    <w:rsid w:val="009142FF"/>
    <w:rsid w:val="00916B25"/>
    <w:rsid w:val="009172D4"/>
    <w:rsid w:val="00917A14"/>
    <w:rsid w:val="009208FC"/>
    <w:rsid w:val="009226F1"/>
    <w:rsid w:val="009234F8"/>
    <w:rsid w:val="00923A6F"/>
    <w:rsid w:val="009240EE"/>
    <w:rsid w:val="009249B0"/>
    <w:rsid w:val="009252F1"/>
    <w:rsid w:val="0092668B"/>
    <w:rsid w:val="00927A56"/>
    <w:rsid w:val="0093114E"/>
    <w:rsid w:val="009320D2"/>
    <w:rsid w:val="0093235B"/>
    <w:rsid w:val="009327A7"/>
    <w:rsid w:val="00932C65"/>
    <w:rsid w:val="00933A3A"/>
    <w:rsid w:val="00934A3A"/>
    <w:rsid w:val="00934ACD"/>
    <w:rsid w:val="00934FB0"/>
    <w:rsid w:val="009351B6"/>
    <w:rsid w:val="00935FFF"/>
    <w:rsid w:val="009367CD"/>
    <w:rsid w:val="00940B6C"/>
    <w:rsid w:val="00940F25"/>
    <w:rsid w:val="009411D6"/>
    <w:rsid w:val="00941F96"/>
    <w:rsid w:val="00942C14"/>
    <w:rsid w:val="009430D4"/>
    <w:rsid w:val="00944C02"/>
    <w:rsid w:val="00945CA6"/>
    <w:rsid w:val="009461E7"/>
    <w:rsid w:val="00947F7F"/>
    <w:rsid w:val="0095036B"/>
    <w:rsid w:val="00950917"/>
    <w:rsid w:val="00951136"/>
    <w:rsid w:val="0095192D"/>
    <w:rsid w:val="00952CD6"/>
    <w:rsid w:val="0095350F"/>
    <w:rsid w:val="00953AFA"/>
    <w:rsid w:val="00953ED8"/>
    <w:rsid w:val="0095419A"/>
    <w:rsid w:val="00955589"/>
    <w:rsid w:val="00955B6A"/>
    <w:rsid w:val="00955DBB"/>
    <w:rsid w:val="00955F98"/>
    <w:rsid w:val="00956647"/>
    <w:rsid w:val="009568C6"/>
    <w:rsid w:val="00957208"/>
    <w:rsid w:val="009578FF"/>
    <w:rsid w:val="00957942"/>
    <w:rsid w:val="00961D64"/>
    <w:rsid w:val="00961E62"/>
    <w:rsid w:val="00963751"/>
    <w:rsid w:val="00964F65"/>
    <w:rsid w:val="00965B36"/>
    <w:rsid w:val="00966ECE"/>
    <w:rsid w:val="00970168"/>
    <w:rsid w:val="00970F97"/>
    <w:rsid w:val="00971B06"/>
    <w:rsid w:val="009722B4"/>
    <w:rsid w:val="0097267D"/>
    <w:rsid w:val="00974967"/>
    <w:rsid w:val="009755BB"/>
    <w:rsid w:val="00975957"/>
    <w:rsid w:val="00975BA4"/>
    <w:rsid w:val="00975EC8"/>
    <w:rsid w:val="00976362"/>
    <w:rsid w:val="00976A43"/>
    <w:rsid w:val="00977BA0"/>
    <w:rsid w:val="00980B61"/>
    <w:rsid w:val="00980F09"/>
    <w:rsid w:val="00980FF3"/>
    <w:rsid w:val="0098139A"/>
    <w:rsid w:val="009816B8"/>
    <w:rsid w:val="00981E0A"/>
    <w:rsid w:val="00981E5B"/>
    <w:rsid w:val="00981F5D"/>
    <w:rsid w:val="00982BA7"/>
    <w:rsid w:val="0098330D"/>
    <w:rsid w:val="009838A0"/>
    <w:rsid w:val="00983CAE"/>
    <w:rsid w:val="00985A3C"/>
    <w:rsid w:val="00986129"/>
    <w:rsid w:val="009872E9"/>
    <w:rsid w:val="00987512"/>
    <w:rsid w:val="0099082B"/>
    <w:rsid w:val="009908B9"/>
    <w:rsid w:val="009917E0"/>
    <w:rsid w:val="00992634"/>
    <w:rsid w:val="00993071"/>
    <w:rsid w:val="00993220"/>
    <w:rsid w:val="009938D8"/>
    <w:rsid w:val="009950B3"/>
    <w:rsid w:val="00995675"/>
    <w:rsid w:val="0099599C"/>
    <w:rsid w:val="00995EE3"/>
    <w:rsid w:val="00995F9F"/>
    <w:rsid w:val="00996A59"/>
    <w:rsid w:val="00997279"/>
    <w:rsid w:val="00997A06"/>
    <w:rsid w:val="009A08A3"/>
    <w:rsid w:val="009A0B44"/>
    <w:rsid w:val="009A1771"/>
    <w:rsid w:val="009A180E"/>
    <w:rsid w:val="009A2D1D"/>
    <w:rsid w:val="009A4887"/>
    <w:rsid w:val="009A607F"/>
    <w:rsid w:val="009A73D1"/>
    <w:rsid w:val="009A7B5F"/>
    <w:rsid w:val="009B0A2A"/>
    <w:rsid w:val="009B15FF"/>
    <w:rsid w:val="009B1D1B"/>
    <w:rsid w:val="009B2BF9"/>
    <w:rsid w:val="009B3206"/>
    <w:rsid w:val="009B47A8"/>
    <w:rsid w:val="009B51FE"/>
    <w:rsid w:val="009B634F"/>
    <w:rsid w:val="009B6889"/>
    <w:rsid w:val="009B711F"/>
    <w:rsid w:val="009C07A5"/>
    <w:rsid w:val="009C0E2B"/>
    <w:rsid w:val="009C1730"/>
    <w:rsid w:val="009C5F2B"/>
    <w:rsid w:val="009D08A9"/>
    <w:rsid w:val="009D0993"/>
    <w:rsid w:val="009D0A06"/>
    <w:rsid w:val="009D0DD8"/>
    <w:rsid w:val="009D2472"/>
    <w:rsid w:val="009D319E"/>
    <w:rsid w:val="009D32FA"/>
    <w:rsid w:val="009D3595"/>
    <w:rsid w:val="009D4B4C"/>
    <w:rsid w:val="009E003D"/>
    <w:rsid w:val="009E02BF"/>
    <w:rsid w:val="009E0DF3"/>
    <w:rsid w:val="009E0DF8"/>
    <w:rsid w:val="009E12DD"/>
    <w:rsid w:val="009E1B48"/>
    <w:rsid w:val="009E4364"/>
    <w:rsid w:val="009E616F"/>
    <w:rsid w:val="009E73D9"/>
    <w:rsid w:val="009E7A6F"/>
    <w:rsid w:val="009E7EED"/>
    <w:rsid w:val="009F01D7"/>
    <w:rsid w:val="009F05F1"/>
    <w:rsid w:val="009F0796"/>
    <w:rsid w:val="009F0857"/>
    <w:rsid w:val="009F20DD"/>
    <w:rsid w:val="009F2C98"/>
    <w:rsid w:val="009F4451"/>
    <w:rsid w:val="009F4589"/>
    <w:rsid w:val="009F4FBF"/>
    <w:rsid w:val="009F54F2"/>
    <w:rsid w:val="009F5784"/>
    <w:rsid w:val="009F58F8"/>
    <w:rsid w:val="009F638A"/>
    <w:rsid w:val="009F68E0"/>
    <w:rsid w:val="009F6EA9"/>
    <w:rsid w:val="009F702B"/>
    <w:rsid w:val="009F7E87"/>
    <w:rsid w:val="00A0006B"/>
    <w:rsid w:val="00A003A9"/>
    <w:rsid w:val="00A01A70"/>
    <w:rsid w:val="00A02004"/>
    <w:rsid w:val="00A02BEC"/>
    <w:rsid w:val="00A0314E"/>
    <w:rsid w:val="00A03D64"/>
    <w:rsid w:val="00A0495A"/>
    <w:rsid w:val="00A055D4"/>
    <w:rsid w:val="00A0601E"/>
    <w:rsid w:val="00A0624D"/>
    <w:rsid w:val="00A07A1A"/>
    <w:rsid w:val="00A1037D"/>
    <w:rsid w:val="00A105A2"/>
    <w:rsid w:val="00A1192D"/>
    <w:rsid w:val="00A13691"/>
    <w:rsid w:val="00A13C5D"/>
    <w:rsid w:val="00A15AC0"/>
    <w:rsid w:val="00A16E07"/>
    <w:rsid w:val="00A16E8B"/>
    <w:rsid w:val="00A17945"/>
    <w:rsid w:val="00A2091C"/>
    <w:rsid w:val="00A22C56"/>
    <w:rsid w:val="00A233D6"/>
    <w:rsid w:val="00A24B94"/>
    <w:rsid w:val="00A24BE3"/>
    <w:rsid w:val="00A24CF9"/>
    <w:rsid w:val="00A24FF8"/>
    <w:rsid w:val="00A25885"/>
    <w:rsid w:val="00A25A10"/>
    <w:rsid w:val="00A26167"/>
    <w:rsid w:val="00A267B3"/>
    <w:rsid w:val="00A26C5A"/>
    <w:rsid w:val="00A271D3"/>
    <w:rsid w:val="00A275DC"/>
    <w:rsid w:val="00A27D6C"/>
    <w:rsid w:val="00A31EE6"/>
    <w:rsid w:val="00A32D82"/>
    <w:rsid w:val="00A341E1"/>
    <w:rsid w:val="00A3479E"/>
    <w:rsid w:val="00A34EB6"/>
    <w:rsid w:val="00A35598"/>
    <w:rsid w:val="00A368B5"/>
    <w:rsid w:val="00A37F44"/>
    <w:rsid w:val="00A4065D"/>
    <w:rsid w:val="00A414E6"/>
    <w:rsid w:val="00A41720"/>
    <w:rsid w:val="00A41DF7"/>
    <w:rsid w:val="00A4247A"/>
    <w:rsid w:val="00A43288"/>
    <w:rsid w:val="00A4431B"/>
    <w:rsid w:val="00A44EF6"/>
    <w:rsid w:val="00A46BB2"/>
    <w:rsid w:val="00A47F03"/>
    <w:rsid w:val="00A518E7"/>
    <w:rsid w:val="00A52659"/>
    <w:rsid w:val="00A52BBA"/>
    <w:rsid w:val="00A536F0"/>
    <w:rsid w:val="00A53AAF"/>
    <w:rsid w:val="00A53BE1"/>
    <w:rsid w:val="00A53F01"/>
    <w:rsid w:val="00A546A0"/>
    <w:rsid w:val="00A54E8F"/>
    <w:rsid w:val="00A551A8"/>
    <w:rsid w:val="00A560D0"/>
    <w:rsid w:val="00A56894"/>
    <w:rsid w:val="00A56B63"/>
    <w:rsid w:val="00A56D14"/>
    <w:rsid w:val="00A577FA"/>
    <w:rsid w:val="00A57F31"/>
    <w:rsid w:val="00A60388"/>
    <w:rsid w:val="00A60A38"/>
    <w:rsid w:val="00A615BA"/>
    <w:rsid w:val="00A615D0"/>
    <w:rsid w:val="00A63106"/>
    <w:rsid w:val="00A666EE"/>
    <w:rsid w:val="00A668B9"/>
    <w:rsid w:val="00A66A72"/>
    <w:rsid w:val="00A66C71"/>
    <w:rsid w:val="00A671A4"/>
    <w:rsid w:val="00A70026"/>
    <w:rsid w:val="00A70F7B"/>
    <w:rsid w:val="00A726B2"/>
    <w:rsid w:val="00A72A7F"/>
    <w:rsid w:val="00A735C1"/>
    <w:rsid w:val="00A73716"/>
    <w:rsid w:val="00A74239"/>
    <w:rsid w:val="00A74256"/>
    <w:rsid w:val="00A74728"/>
    <w:rsid w:val="00A74B38"/>
    <w:rsid w:val="00A75780"/>
    <w:rsid w:val="00A80447"/>
    <w:rsid w:val="00A807FF"/>
    <w:rsid w:val="00A80F05"/>
    <w:rsid w:val="00A81149"/>
    <w:rsid w:val="00A821C4"/>
    <w:rsid w:val="00A829E7"/>
    <w:rsid w:val="00A83765"/>
    <w:rsid w:val="00A83D2C"/>
    <w:rsid w:val="00A85644"/>
    <w:rsid w:val="00A864BE"/>
    <w:rsid w:val="00A865A9"/>
    <w:rsid w:val="00A875C8"/>
    <w:rsid w:val="00A904D0"/>
    <w:rsid w:val="00A911BE"/>
    <w:rsid w:val="00A9151D"/>
    <w:rsid w:val="00A91B92"/>
    <w:rsid w:val="00A9239D"/>
    <w:rsid w:val="00A9314D"/>
    <w:rsid w:val="00A93823"/>
    <w:rsid w:val="00A93FDC"/>
    <w:rsid w:val="00A94700"/>
    <w:rsid w:val="00A947AE"/>
    <w:rsid w:val="00A953FE"/>
    <w:rsid w:val="00A961BD"/>
    <w:rsid w:val="00A969C1"/>
    <w:rsid w:val="00A96E9C"/>
    <w:rsid w:val="00A9714E"/>
    <w:rsid w:val="00A97332"/>
    <w:rsid w:val="00A97914"/>
    <w:rsid w:val="00A97C1B"/>
    <w:rsid w:val="00AA1876"/>
    <w:rsid w:val="00AA1CDE"/>
    <w:rsid w:val="00AA2737"/>
    <w:rsid w:val="00AA278F"/>
    <w:rsid w:val="00AA39B3"/>
    <w:rsid w:val="00AA3D28"/>
    <w:rsid w:val="00AA45CC"/>
    <w:rsid w:val="00AA4BB0"/>
    <w:rsid w:val="00AA5056"/>
    <w:rsid w:val="00AA6748"/>
    <w:rsid w:val="00AA6799"/>
    <w:rsid w:val="00AA7EFD"/>
    <w:rsid w:val="00AB19A3"/>
    <w:rsid w:val="00AB1A2C"/>
    <w:rsid w:val="00AB2238"/>
    <w:rsid w:val="00AB2550"/>
    <w:rsid w:val="00AB32DB"/>
    <w:rsid w:val="00AB346D"/>
    <w:rsid w:val="00AB34CC"/>
    <w:rsid w:val="00AB4416"/>
    <w:rsid w:val="00AB4C94"/>
    <w:rsid w:val="00AB4F86"/>
    <w:rsid w:val="00AB6A77"/>
    <w:rsid w:val="00AB70E2"/>
    <w:rsid w:val="00AC00DE"/>
    <w:rsid w:val="00AC0488"/>
    <w:rsid w:val="00AC07DE"/>
    <w:rsid w:val="00AC1578"/>
    <w:rsid w:val="00AC2AE5"/>
    <w:rsid w:val="00AC2B47"/>
    <w:rsid w:val="00AC2DF0"/>
    <w:rsid w:val="00AC3610"/>
    <w:rsid w:val="00AC454F"/>
    <w:rsid w:val="00AC5742"/>
    <w:rsid w:val="00AC6393"/>
    <w:rsid w:val="00AC63BF"/>
    <w:rsid w:val="00AC657C"/>
    <w:rsid w:val="00AC7DBF"/>
    <w:rsid w:val="00AD06C1"/>
    <w:rsid w:val="00AD0B61"/>
    <w:rsid w:val="00AD4BB4"/>
    <w:rsid w:val="00AD4CEA"/>
    <w:rsid w:val="00AD5706"/>
    <w:rsid w:val="00AD59A3"/>
    <w:rsid w:val="00AD5E6D"/>
    <w:rsid w:val="00AD6070"/>
    <w:rsid w:val="00AD6953"/>
    <w:rsid w:val="00AD735B"/>
    <w:rsid w:val="00AD7EA6"/>
    <w:rsid w:val="00AE0699"/>
    <w:rsid w:val="00AE18B0"/>
    <w:rsid w:val="00AE1D9B"/>
    <w:rsid w:val="00AE24D3"/>
    <w:rsid w:val="00AE4000"/>
    <w:rsid w:val="00AE424E"/>
    <w:rsid w:val="00AE5887"/>
    <w:rsid w:val="00AE5A82"/>
    <w:rsid w:val="00AE6C90"/>
    <w:rsid w:val="00AE75F2"/>
    <w:rsid w:val="00AE7618"/>
    <w:rsid w:val="00AE7ACE"/>
    <w:rsid w:val="00AF110D"/>
    <w:rsid w:val="00AF1556"/>
    <w:rsid w:val="00AF279B"/>
    <w:rsid w:val="00AF2E70"/>
    <w:rsid w:val="00AF3178"/>
    <w:rsid w:val="00AF4E8C"/>
    <w:rsid w:val="00AF4FBD"/>
    <w:rsid w:val="00AF4FFB"/>
    <w:rsid w:val="00AF52F5"/>
    <w:rsid w:val="00AF7312"/>
    <w:rsid w:val="00B01214"/>
    <w:rsid w:val="00B0201C"/>
    <w:rsid w:val="00B02FEA"/>
    <w:rsid w:val="00B03D83"/>
    <w:rsid w:val="00B040B0"/>
    <w:rsid w:val="00B045D9"/>
    <w:rsid w:val="00B047B7"/>
    <w:rsid w:val="00B057A4"/>
    <w:rsid w:val="00B059F3"/>
    <w:rsid w:val="00B065F6"/>
    <w:rsid w:val="00B067D1"/>
    <w:rsid w:val="00B07B7F"/>
    <w:rsid w:val="00B07E1F"/>
    <w:rsid w:val="00B10001"/>
    <w:rsid w:val="00B102DE"/>
    <w:rsid w:val="00B11684"/>
    <w:rsid w:val="00B11FE0"/>
    <w:rsid w:val="00B120AD"/>
    <w:rsid w:val="00B125BD"/>
    <w:rsid w:val="00B12D8E"/>
    <w:rsid w:val="00B13509"/>
    <w:rsid w:val="00B13769"/>
    <w:rsid w:val="00B14ABE"/>
    <w:rsid w:val="00B14B24"/>
    <w:rsid w:val="00B150A4"/>
    <w:rsid w:val="00B15845"/>
    <w:rsid w:val="00B15C91"/>
    <w:rsid w:val="00B16F93"/>
    <w:rsid w:val="00B2040F"/>
    <w:rsid w:val="00B20684"/>
    <w:rsid w:val="00B20882"/>
    <w:rsid w:val="00B20BDB"/>
    <w:rsid w:val="00B2121E"/>
    <w:rsid w:val="00B21C42"/>
    <w:rsid w:val="00B21FF7"/>
    <w:rsid w:val="00B220BF"/>
    <w:rsid w:val="00B22106"/>
    <w:rsid w:val="00B221D3"/>
    <w:rsid w:val="00B226C0"/>
    <w:rsid w:val="00B227A4"/>
    <w:rsid w:val="00B2497B"/>
    <w:rsid w:val="00B251EA"/>
    <w:rsid w:val="00B25708"/>
    <w:rsid w:val="00B25B92"/>
    <w:rsid w:val="00B26A38"/>
    <w:rsid w:val="00B2785A"/>
    <w:rsid w:val="00B3095E"/>
    <w:rsid w:val="00B30C37"/>
    <w:rsid w:val="00B32323"/>
    <w:rsid w:val="00B323BB"/>
    <w:rsid w:val="00B3313A"/>
    <w:rsid w:val="00B3324B"/>
    <w:rsid w:val="00B3338F"/>
    <w:rsid w:val="00B333FC"/>
    <w:rsid w:val="00B337B5"/>
    <w:rsid w:val="00B337BC"/>
    <w:rsid w:val="00B33846"/>
    <w:rsid w:val="00B33B72"/>
    <w:rsid w:val="00B33E21"/>
    <w:rsid w:val="00B34580"/>
    <w:rsid w:val="00B34651"/>
    <w:rsid w:val="00B34934"/>
    <w:rsid w:val="00B35C5A"/>
    <w:rsid w:val="00B360F5"/>
    <w:rsid w:val="00B36269"/>
    <w:rsid w:val="00B36AA4"/>
    <w:rsid w:val="00B373C8"/>
    <w:rsid w:val="00B373DD"/>
    <w:rsid w:val="00B378F6"/>
    <w:rsid w:val="00B40728"/>
    <w:rsid w:val="00B4093A"/>
    <w:rsid w:val="00B41126"/>
    <w:rsid w:val="00B415E9"/>
    <w:rsid w:val="00B41A04"/>
    <w:rsid w:val="00B422DA"/>
    <w:rsid w:val="00B422F4"/>
    <w:rsid w:val="00B423AE"/>
    <w:rsid w:val="00B42938"/>
    <w:rsid w:val="00B437AC"/>
    <w:rsid w:val="00B446BE"/>
    <w:rsid w:val="00B44B0A"/>
    <w:rsid w:val="00B44C2D"/>
    <w:rsid w:val="00B45EAF"/>
    <w:rsid w:val="00B4658C"/>
    <w:rsid w:val="00B50571"/>
    <w:rsid w:val="00B52AFB"/>
    <w:rsid w:val="00B52F7C"/>
    <w:rsid w:val="00B54DCE"/>
    <w:rsid w:val="00B55061"/>
    <w:rsid w:val="00B55C17"/>
    <w:rsid w:val="00B5600E"/>
    <w:rsid w:val="00B57268"/>
    <w:rsid w:val="00B57C1B"/>
    <w:rsid w:val="00B57C38"/>
    <w:rsid w:val="00B6039A"/>
    <w:rsid w:val="00B60629"/>
    <w:rsid w:val="00B60B6B"/>
    <w:rsid w:val="00B614CF"/>
    <w:rsid w:val="00B620D2"/>
    <w:rsid w:val="00B6264E"/>
    <w:rsid w:val="00B62A84"/>
    <w:rsid w:val="00B63BB0"/>
    <w:rsid w:val="00B63E64"/>
    <w:rsid w:val="00B65E39"/>
    <w:rsid w:val="00B66C78"/>
    <w:rsid w:val="00B66E4A"/>
    <w:rsid w:val="00B66E4C"/>
    <w:rsid w:val="00B67625"/>
    <w:rsid w:val="00B716B2"/>
    <w:rsid w:val="00B7187C"/>
    <w:rsid w:val="00B71C17"/>
    <w:rsid w:val="00B71E3F"/>
    <w:rsid w:val="00B7217A"/>
    <w:rsid w:val="00B72568"/>
    <w:rsid w:val="00B7258B"/>
    <w:rsid w:val="00B72E09"/>
    <w:rsid w:val="00B73B78"/>
    <w:rsid w:val="00B740D8"/>
    <w:rsid w:val="00B74220"/>
    <w:rsid w:val="00B744A3"/>
    <w:rsid w:val="00B74FA5"/>
    <w:rsid w:val="00B75ABA"/>
    <w:rsid w:val="00B76E20"/>
    <w:rsid w:val="00B76F1C"/>
    <w:rsid w:val="00B80F5D"/>
    <w:rsid w:val="00B81403"/>
    <w:rsid w:val="00B819A4"/>
    <w:rsid w:val="00B819B6"/>
    <w:rsid w:val="00B81EAC"/>
    <w:rsid w:val="00B8254C"/>
    <w:rsid w:val="00B82E5C"/>
    <w:rsid w:val="00B83405"/>
    <w:rsid w:val="00B83748"/>
    <w:rsid w:val="00B84132"/>
    <w:rsid w:val="00B84542"/>
    <w:rsid w:val="00B84C39"/>
    <w:rsid w:val="00B8522D"/>
    <w:rsid w:val="00B8525B"/>
    <w:rsid w:val="00B85418"/>
    <w:rsid w:val="00B855C3"/>
    <w:rsid w:val="00B87D62"/>
    <w:rsid w:val="00B9154C"/>
    <w:rsid w:val="00B91716"/>
    <w:rsid w:val="00B9177E"/>
    <w:rsid w:val="00B924AF"/>
    <w:rsid w:val="00B92745"/>
    <w:rsid w:val="00B95605"/>
    <w:rsid w:val="00B957A9"/>
    <w:rsid w:val="00B96D57"/>
    <w:rsid w:val="00B96E9A"/>
    <w:rsid w:val="00B97AF6"/>
    <w:rsid w:val="00B97E3F"/>
    <w:rsid w:val="00BA043D"/>
    <w:rsid w:val="00BA3591"/>
    <w:rsid w:val="00BA44AB"/>
    <w:rsid w:val="00BA56BC"/>
    <w:rsid w:val="00BA58BE"/>
    <w:rsid w:val="00BA5CD4"/>
    <w:rsid w:val="00BA5F8A"/>
    <w:rsid w:val="00BA68E6"/>
    <w:rsid w:val="00BA6916"/>
    <w:rsid w:val="00BA6D50"/>
    <w:rsid w:val="00BA6D5E"/>
    <w:rsid w:val="00BB045A"/>
    <w:rsid w:val="00BB0A58"/>
    <w:rsid w:val="00BB12E6"/>
    <w:rsid w:val="00BB14BE"/>
    <w:rsid w:val="00BB24B3"/>
    <w:rsid w:val="00BB3110"/>
    <w:rsid w:val="00BB3B87"/>
    <w:rsid w:val="00BB3CC8"/>
    <w:rsid w:val="00BB4227"/>
    <w:rsid w:val="00BB449C"/>
    <w:rsid w:val="00BB4AE2"/>
    <w:rsid w:val="00BB5211"/>
    <w:rsid w:val="00BB58ED"/>
    <w:rsid w:val="00BB5ECA"/>
    <w:rsid w:val="00BB64EA"/>
    <w:rsid w:val="00BB69EE"/>
    <w:rsid w:val="00BB796A"/>
    <w:rsid w:val="00BC0B6C"/>
    <w:rsid w:val="00BC0CE9"/>
    <w:rsid w:val="00BC111F"/>
    <w:rsid w:val="00BC14B2"/>
    <w:rsid w:val="00BC173C"/>
    <w:rsid w:val="00BC251B"/>
    <w:rsid w:val="00BC3181"/>
    <w:rsid w:val="00BC3520"/>
    <w:rsid w:val="00BC3E42"/>
    <w:rsid w:val="00BC5D8A"/>
    <w:rsid w:val="00BC67BD"/>
    <w:rsid w:val="00BC77A4"/>
    <w:rsid w:val="00BC7A40"/>
    <w:rsid w:val="00BC7D3C"/>
    <w:rsid w:val="00BD0D0C"/>
    <w:rsid w:val="00BD1170"/>
    <w:rsid w:val="00BD2D40"/>
    <w:rsid w:val="00BD3491"/>
    <w:rsid w:val="00BD3846"/>
    <w:rsid w:val="00BD38DD"/>
    <w:rsid w:val="00BD4282"/>
    <w:rsid w:val="00BD4B37"/>
    <w:rsid w:val="00BD5257"/>
    <w:rsid w:val="00BD5FD7"/>
    <w:rsid w:val="00BD7ACA"/>
    <w:rsid w:val="00BD7FCB"/>
    <w:rsid w:val="00BE3E8A"/>
    <w:rsid w:val="00BE5467"/>
    <w:rsid w:val="00BE5FCB"/>
    <w:rsid w:val="00BE60FB"/>
    <w:rsid w:val="00BE7885"/>
    <w:rsid w:val="00BF07EC"/>
    <w:rsid w:val="00BF08B4"/>
    <w:rsid w:val="00BF24E9"/>
    <w:rsid w:val="00BF4867"/>
    <w:rsid w:val="00BF498C"/>
    <w:rsid w:val="00BF4C8F"/>
    <w:rsid w:val="00BF4D8A"/>
    <w:rsid w:val="00BF4DCD"/>
    <w:rsid w:val="00BF501F"/>
    <w:rsid w:val="00BF6D26"/>
    <w:rsid w:val="00BF6E2E"/>
    <w:rsid w:val="00BF7ED6"/>
    <w:rsid w:val="00C003B3"/>
    <w:rsid w:val="00C00D65"/>
    <w:rsid w:val="00C00D74"/>
    <w:rsid w:val="00C01083"/>
    <w:rsid w:val="00C011E6"/>
    <w:rsid w:val="00C03274"/>
    <w:rsid w:val="00C0382A"/>
    <w:rsid w:val="00C03899"/>
    <w:rsid w:val="00C03FF4"/>
    <w:rsid w:val="00C0511A"/>
    <w:rsid w:val="00C055BF"/>
    <w:rsid w:val="00C060A5"/>
    <w:rsid w:val="00C066BD"/>
    <w:rsid w:val="00C0721A"/>
    <w:rsid w:val="00C106B8"/>
    <w:rsid w:val="00C10A7A"/>
    <w:rsid w:val="00C111B2"/>
    <w:rsid w:val="00C11D18"/>
    <w:rsid w:val="00C12C6A"/>
    <w:rsid w:val="00C1364C"/>
    <w:rsid w:val="00C137C2"/>
    <w:rsid w:val="00C137C9"/>
    <w:rsid w:val="00C146C3"/>
    <w:rsid w:val="00C1470C"/>
    <w:rsid w:val="00C147A2"/>
    <w:rsid w:val="00C14F85"/>
    <w:rsid w:val="00C151F2"/>
    <w:rsid w:val="00C15C8E"/>
    <w:rsid w:val="00C15F38"/>
    <w:rsid w:val="00C16E6C"/>
    <w:rsid w:val="00C17430"/>
    <w:rsid w:val="00C1752A"/>
    <w:rsid w:val="00C17886"/>
    <w:rsid w:val="00C17F9B"/>
    <w:rsid w:val="00C20A33"/>
    <w:rsid w:val="00C215FA"/>
    <w:rsid w:val="00C21D50"/>
    <w:rsid w:val="00C21FB2"/>
    <w:rsid w:val="00C228ED"/>
    <w:rsid w:val="00C24A64"/>
    <w:rsid w:val="00C24D5D"/>
    <w:rsid w:val="00C25056"/>
    <w:rsid w:val="00C25E69"/>
    <w:rsid w:val="00C25FF7"/>
    <w:rsid w:val="00C261ED"/>
    <w:rsid w:val="00C26710"/>
    <w:rsid w:val="00C27015"/>
    <w:rsid w:val="00C271F8"/>
    <w:rsid w:val="00C27A0F"/>
    <w:rsid w:val="00C30891"/>
    <w:rsid w:val="00C3147F"/>
    <w:rsid w:val="00C317CE"/>
    <w:rsid w:val="00C31ABF"/>
    <w:rsid w:val="00C32257"/>
    <w:rsid w:val="00C32C99"/>
    <w:rsid w:val="00C34680"/>
    <w:rsid w:val="00C352FD"/>
    <w:rsid w:val="00C35A27"/>
    <w:rsid w:val="00C36A83"/>
    <w:rsid w:val="00C37995"/>
    <w:rsid w:val="00C37B69"/>
    <w:rsid w:val="00C37BE0"/>
    <w:rsid w:val="00C40359"/>
    <w:rsid w:val="00C4037D"/>
    <w:rsid w:val="00C403F9"/>
    <w:rsid w:val="00C404E8"/>
    <w:rsid w:val="00C413D0"/>
    <w:rsid w:val="00C417F9"/>
    <w:rsid w:val="00C41E9D"/>
    <w:rsid w:val="00C41FF8"/>
    <w:rsid w:val="00C42860"/>
    <w:rsid w:val="00C43A46"/>
    <w:rsid w:val="00C43F91"/>
    <w:rsid w:val="00C44AD9"/>
    <w:rsid w:val="00C45C17"/>
    <w:rsid w:val="00C472EB"/>
    <w:rsid w:val="00C473F0"/>
    <w:rsid w:val="00C47BAC"/>
    <w:rsid w:val="00C506FB"/>
    <w:rsid w:val="00C50D81"/>
    <w:rsid w:val="00C517B8"/>
    <w:rsid w:val="00C51CA3"/>
    <w:rsid w:val="00C53106"/>
    <w:rsid w:val="00C5343D"/>
    <w:rsid w:val="00C534F0"/>
    <w:rsid w:val="00C535AE"/>
    <w:rsid w:val="00C53EBD"/>
    <w:rsid w:val="00C54116"/>
    <w:rsid w:val="00C54743"/>
    <w:rsid w:val="00C551CA"/>
    <w:rsid w:val="00C55979"/>
    <w:rsid w:val="00C55C0D"/>
    <w:rsid w:val="00C56D46"/>
    <w:rsid w:val="00C56FAB"/>
    <w:rsid w:val="00C57329"/>
    <w:rsid w:val="00C607B2"/>
    <w:rsid w:val="00C60E5B"/>
    <w:rsid w:val="00C60E84"/>
    <w:rsid w:val="00C616A3"/>
    <w:rsid w:val="00C61FB2"/>
    <w:rsid w:val="00C62B9F"/>
    <w:rsid w:val="00C6303C"/>
    <w:rsid w:val="00C634CF"/>
    <w:rsid w:val="00C64037"/>
    <w:rsid w:val="00C64A91"/>
    <w:rsid w:val="00C65955"/>
    <w:rsid w:val="00C65F56"/>
    <w:rsid w:val="00C663D7"/>
    <w:rsid w:val="00C67B1D"/>
    <w:rsid w:val="00C67FBB"/>
    <w:rsid w:val="00C7075B"/>
    <w:rsid w:val="00C71BA6"/>
    <w:rsid w:val="00C71D6D"/>
    <w:rsid w:val="00C72F77"/>
    <w:rsid w:val="00C73114"/>
    <w:rsid w:val="00C73552"/>
    <w:rsid w:val="00C73ED4"/>
    <w:rsid w:val="00C743D2"/>
    <w:rsid w:val="00C754AB"/>
    <w:rsid w:val="00C75553"/>
    <w:rsid w:val="00C76112"/>
    <w:rsid w:val="00C7759D"/>
    <w:rsid w:val="00C80D13"/>
    <w:rsid w:val="00C8107E"/>
    <w:rsid w:val="00C8166A"/>
    <w:rsid w:val="00C81E85"/>
    <w:rsid w:val="00C81FAB"/>
    <w:rsid w:val="00C828DE"/>
    <w:rsid w:val="00C8308B"/>
    <w:rsid w:val="00C8382C"/>
    <w:rsid w:val="00C85353"/>
    <w:rsid w:val="00C853D9"/>
    <w:rsid w:val="00C855F5"/>
    <w:rsid w:val="00C8592A"/>
    <w:rsid w:val="00C86A1A"/>
    <w:rsid w:val="00C86F52"/>
    <w:rsid w:val="00C87DDD"/>
    <w:rsid w:val="00C87E2C"/>
    <w:rsid w:val="00C90667"/>
    <w:rsid w:val="00C91A59"/>
    <w:rsid w:val="00C92174"/>
    <w:rsid w:val="00C9257A"/>
    <w:rsid w:val="00C92C3B"/>
    <w:rsid w:val="00C936AD"/>
    <w:rsid w:val="00C9371E"/>
    <w:rsid w:val="00C93B46"/>
    <w:rsid w:val="00C942AC"/>
    <w:rsid w:val="00C9462D"/>
    <w:rsid w:val="00C947A3"/>
    <w:rsid w:val="00C9566F"/>
    <w:rsid w:val="00C95DC4"/>
    <w:rsid w:val="00C96861"/>
    <w:rsid w:val="00C96C81"/>
    <w:rsid w:val="00C96E36"/>
    <w:rsid w:val="00C97467"/>
    <w:rsid w:val="00C97EFE"/>
    <w:rsid w:val="00CA04DC"/>
    <w:rsid w:val="00CA262F"/>
    <w:rsid w:val="00CA2AF0"/>
    <w:rsid w:val="00CA31E9"/>
    <w:rsid w:val="00CA355E"/>
    <w:rsid w:val="00CA3B0B"/>
    <w:rsid w:val="00CA468A"/>
    <w:rsid w:val="00CA47C2"/>
    <w:rsid w:val="00CA5F62"/>
    <w:rsid w:val="00CA6277"/>
    <w:rsid w:val="00CA79A3"/>
    <w:rsid w:val="00CA7B4B"/>
    <w:rsid w:val="00CA7C4F"/>
    <w:rsid w:val="00CA7DF3"/>
    <w:rsid w:val="00CA7E8E"/>
    <w:rsid w:val="00CB121E"/>
    <w:rsid w:val="00CB1309"/>
    <w:rsid w:val="00CB1FA6"/>
    <w:rsid w:val="00CB2EA3"/>
    <w:rsid w:val="00CB2FFA"/>
    <w:rsid w:val="00CB31DA"/>
    <w:rsid w:val="00CB3D3D"/>
    <w:rsid w:val="00CB4A42"/>
    <w:rsid w:val="00CB6CC8"/>
    <w:rsid w:val="00CB76E0"/>
    <w:rsid w:val="00CB7F84"/>
    <w:rsid w:val="00CC05E7"/>
    <w:rsid w:val="00CC06B2"/>
    <w:rsid w:val="00CC0C8D"/>
    <w:rsid w:val="00CC0ECB"/>
    <w:rsid w:val="00CC10ED"/>
    <w:rsid w:val="00CC2758"/>
    <w:rsid w:val="00CC2F2D"/>
    <w:rsid w:val="00CC3B83"/>
    <w:rsid w:val="00CC3C36"/>
    <w:rsid w:val="00CC48DD"/>
    <w:rsid w:val="00CC5537"/>
    <w:rsid w:val="00CC599C"/>
    <w:rsid w:val="00CC5FE2"/>
    <w:rsid w:val="00CC754B"/>
    <w:rsid w:val="00CC7705"/>
    <w:rsid w:val="00CC78AC"/>
    <w:rsid w:val="00CD06C8"/>
    <w:rsid w:val="00CD0AEA"/>
    <w:rsid w:val="00CD1B8C"/>
    <w:rsid w:val="00CD2A59"/>
    <w:rsid w:val="00CD2D12"/>
    <w:rsid w:val="00CD2D68"/>
    <w:rsid w:val="00CD444F"/>
    <w:rsid w:val="00CD55F2"/>
    <w:rsid w:val="00CD57D5"/>
    <w:rsid w:val="00CD60A2"/>
    <w:rsid w:val="00CD6468"/>
    <w:rsid w:val="00CD6EA9"/>
    <w:rsid w:val="00CD6FDC"/>
    <w:rsid w:val="00CD78B4"/>
    <w:rsid w:val="00CD7EF7"/>
    <w:rsid w:val="00CE041A"/>
    <w:rsid w:val="00CE0CC9"/>
    <w:rsid w:val="00CE19E6"/>
    <w:rsid w:val="00CE1DD7"/>
    <w:rsid w:val="00CE25C4"/>
    <w:rsid w:val="00CE3A37"/>
    <w:rsid w:val="00CE3FCD"/>
    <w:rsid w:val="00CE43A8"/>
    <w:rsid w:val="00CE495D"/>
    <w:rsid w:val="00CE4E64"/>
    <w:rsid w:val="00CE6267"/>
    <w:rsid w:val="00CE68CE"/>
    <w:rsid w:val="00CF0138"/>
    <w:rsid w:val="00CF1A43"/>
    <w:rsid w:val="00CF2445"/>
    <w:rsid w:val="00CF3950"/>
    <w:rsid w:val="00CF4379"/>
    <w:rsid w:val="00CF5F9F"/>
    <w:rsid w:val="00CF6098"/>
    <w:rsid w:val="00CF6C81"/>
    <w:rsid w:val="00CF76BE"/>
    <w:rsid w:val="00CF7FC0"/>
    <w:rsid w:val="00D001D7"/>
    <w:rsid w:val="00D0066F"/>
    <w:rsid w:val="00D00A0F"/>
    <w:rsid w:val="00D00AFC"/>
    <w:rsid w:val="00D00C5A"/>
    <w:rsid w:val="00D01A5F"/>
    <w:rsid w:val="00D01CA1"/>
    <w:rsid w:val="00D01DBA"/>
    <w:rsid w:val="00D01EF2"/>
    <w:rsid w:val="00D02016"/>
    <w:rsid w:val="00D02B27"/>
    <w:rsid w:val="00D04385"/>
    <w:rsid w:val="00D04C8B"/>
    <w:rsid w:val="00D050A1"/>
    <w:rsid w:val="00D05CB4"/>
    <w:rsid w:val="00D05DB4"/>
    <w:rsid w:val="00D060D6"/>
    <w:rsid w:val="00D0616A"/>
    <w:rsid w:val="00D067C1"/>
    <w:rsid w:val="00D06861"/>
    <w:rsid w:val="00D0772B"/>
    <w:rsid w:val="00D10C57"/>
    <w:rsid w:val="00D10E0D"/>
    <w:rsid w:val="00D10E6B"/>
    <w:rsid w:val="00D1223C"/>
    <w:rsid w:val="00D12432"/>
    <w:rsid w:val="00D1294E"/>
    <w:rsid w:val="00D12C03"/>
    <w:rsid w:val="00D13F0F"/>
    <w:rsid w:val="00D14206"/>
    <w:rsid w:val="00D15FEE"/>
    <w:rsid w:val="00D16A98"/>
    <w:rsid w:val="00D17ADC"/>
    <w:rsid w:val="00D17C77"/>
    <w:rsid w:val="00D20345"/>
    <w:rsid w:val="00D20D0B"/>
    <w:rsid w:val="00D23F39"/>
    <w:rsid w:val="00D246C8"/>
    <w:rsid w:val="00D259FD"/>
    <w:rsid w:val="00D25D2F"/>
    <w:rsid w:val="00D2688C"/>
    <w:rsid w:val="00D268F5"/>
    <w:rsid w:val="00D26E0C"/>
    <w:rsid w:val="00D26E6C"/>
    <w:rsid w:val="00D27DC2"/>
    <w:rsid w:val="00D3116A"/>
    <w:rsid w:val="00D312FE"/>
    <w:rsid w:val="00D31424"/>
    <w:rsid w:val="00D32EDA"/>
    <w:rsid w:val="00D333E9"/>
    <w:rsid w:val="00D33865"/>
    <w:rsid w:val="00D33CA1"/>
    <w:rsid w:val="00D34BBB"/>
    <w:rsid w:val="00D35489"/>
    <w:rsid w:val="00D35526"/>
    <w:rsid w:val="00D40162"/>
    <w:rsid w:val="00D40E9D"/>
    <w:rsid w:val="00D41AF7"/>
    <w:rsid w:val="00D4243D"/>
    <w:rsid w:val="00D425DF"/>
    <w:rsid w:val="00D42EA8"/>
    <w:rsid w:val="00D4366B"/>
    <w:rsid w:val="00D43BD9"/>
    <w:rsid w:val="00D44A9A"/>
    <w:rsid w:val="00D45B85"/>
    <w:rsid w:val="00D45F7E"/>
    <w:rsid w:val="00D46B2C"/>
    <w:rsid w:val="00D4737F"/>
    <w:rsid w:val="00D500FE"/>
    <w:rsid w:val="00D505D5"/>
    <w:rsid w:val="00D50ACE"/>
    <w:rsid w:val="00D51AD6"/>
    <w:rsid w:val="00D52D84"/>
    <w:rsid w:val="00D53833"/>
    <w:rsid w:val="00D5403B"/>
    <w:rsid w:val="00D546F6"/>
    <w:rsid w:val="00D54B80"/>
    <w:rsid w:val="00D54E5F"/>
    <w:rsid w:val="00D5623C"/>
    <w:rsid w:val="00D56381"/>
    <w:rsid w:val="00D56987"/>
    <w:rsid w:val="00D57238"/>
    <w:rsid w:val="00D578FC"/>
    <w:rsid w:val="00D57D11"/>
    <w:rsid w:val="00D6052C"/>
    <w:rsid w:val="00D60CA1"/>
    <w:rsid w:val="00D60CF6"/>
    <w:rsid w:val="00D6294D"/>
    <w:rsid w:val="00D62E48"/>
    <w:rsid w:val="00D633EC"/>
    <w:rsid w:val="00D63F92"/>
    <w:rsid w:val="00D6439D"/>
    <w:rsid w:val="00D64486"/>
    <w:rsid w:val="00D64701"/>
    <w:rsid w:val="00D65DA5"/>
    <w:rsid w:val="00D66F2A"/>
    <w:rsid w:val="00D671BC"/>
    <w:rsid w:val="00D67B27"/>
    <w:rsid w:val="00D70133"/>
    <w:rsid w:val="00D70A8D"/>
    <w:rsid w:val="00D71C47"/>
    <w:rsid w:val="00D71FAE"/>
    <w:rsid w:val="00D7373F"/>
    <w:rsid w:val="00D73EA2"/>
    <w:rsid w:val="00D74216"/>
    <w:rsid w:val="00D7460C"/>
    <w:rsid w:val="00D746C7"/>
    <w:rsid w:val="00D759D1"/>
    <w:rsid w:val="00D75AF6"/>
    <w:rsid w:val="00D75B01"/>
    <w:rsid w:val="00D7634A"/>
    <w:rsid w:val="00D765A8"/>
    <w:rsid w:val="00D77681"/>
    <w:rsid w:val="00D8071C"/>
    <w:rsid w:val="00D81C98"/>
    <w:rsid w:val="00D822C2"/>
    <w:rsid w:val="00D82A49"/>
    <w:rsid w:val="00D83A01"/>
    <w:rsid w:val="00D84929"/>
    <w:rsid w:val="00D84A5A"/>
    <w:rsid w:val="00D84C2A"/>
    <w:rsid w:val="00D856C4"/>
    <w:rsid w:val="00D85BF1"/>
    <w:rsid w:val="00D860C3"/>
    <w:rsid w:val="00D86DE8"/>
    <w:rsid w:val="00D874DF"/>
    <w:rsid w:val="00D87705"/>
    <w:rsid w:val="00D87F3A"/>
    <w:rsid w:val="00D90258"/>
    <w:rsid w:val="00D90F5F"/>
    <w:rsid w:val="00D932A3"/>
    <w:rsid w:val="00D93797"/>
    <w:rsid w:val="00D9530D"/>
    <w:rsid w:val="00D9546F"/>
    <w:rsid w:val="00D96D8A"/>
    <w:rsid w:val="00DA018F"/>
    <w:rsid w:val="00DA053E"/>
    <w:rsid w:val="00DA0E4E"/>
    <w:rsid w:val="00DA182B"/>
    <w:rsid w:val="00DA214A"/>
    <w:rsid w:val="00DA282E"/>
    <w:rsid w:val="00DA342C"/>
    <w:rsid w:val="00DA3738"/>
    <w:rsid w:val="00DA3ACF"/>
    <w:rsid w:val="00DA3F06"/>
    <w:rsid w:val="00DA4172"/>
    <w:rsid w:val="00DA5061"/>
    <w:rsid w:val="00DA5D7E"/>
    <w:rsid w:val="00DA5F8A"/>
    <w:rsid w:val="00DA6AE7"/>
    <w:rsid w:val="00DA773C"/>
    <w:rsid w:val="00DA79ED"/>
    <w:rsid w:val="00DA79F8"/>
    <w:rsid w:val="00DB0359"/>
    <w:rsid w:val="00DB09CC"/>
    <w:rsid w:val="00DB18FA"/>
    <w:rsid w:val="00DB30C5"/>
    <w:rsid w:val="00DB403A"/>
    <w:rsid w:val="00DB43C5"/>
    <w:rsid w:val="00DB54CD"/>
    <w:rsid w:val="00DB5675"/>
    <w:rsid w:val="00DB5B77"/>
    <w:rsid w:val="00DB60B4"/>
    <w:rsid w:val="00DB6AFA"/>
    <w:rsid w:val="00DB6CE0"/>
    <w:rsid w:val="00DB7FD2"/>
    <w:rsid w:val="00DC0AF0"/>
    <w:rsid w:val="00DC0C62"/>
    <w:rsid w:val="00DC0C6C"/>
    <w:rsid w:val="00DC0E55"/>
    <w:rsid w:val="00DC1F1F"/>
    <w:rsid w:val="00DC3B45"/>
    <w:rsid w:val="00DC3BFC"/>
    <w:rsid w:val="00DC3FCF"/>
    <w:rsid w:val="00DC4A1B"/>
    <w:rsid w:val="00DC4CCD"/>
    <w:rsid w:val="00DC4D51"/>
    <w:rsid w:val="00DC5090"/>
    <w:rsid w:val="00DC5C91"/>
    <w:rsid w:val="00DC73C1"/>
    <w:rsid w:val="00DD02FB"/>
    <w:rsid w:val="00DD053D"/>
    <w:rsid w:val="00DD0A83"/>
    <w:rsid w:val="00DD0E25"/>
    <w:rsid w:val="00DD0E43"/>
    <w:rsid w:val="00DD1D05"/>
    <w:rsid w:val="00DD20FB"/>
    <w:rsid w:val="00DD3D30"/>
    <w:rsid w:val="00DD423F"/>
    <w:rsid w:val="00DD54FF"/>
    <w:rsid w:val="00DD60FC"/>
    <w:rsid w:val="00DD674D"/>
    <w:rsid w:val="00DE00FC"/>
    <w:rsid w:val="00DE0140"/>
    <w:rsid w:val="00DE0F31"/>
    <w:rsid w:val="00DE115C"/>
    <w:rsid w:val="00DE24D5"/>
    <w:rsid w:val="00DE2A3A"/>
    <w:rsid w:val="00DE36BA"/>
    <w:rsid w:val="00DE3B9C"/>
    <w:rsid w:val="00DE45F1"/>
    <w:rsid w:val="00DE460E"/>
    <w:rsid w:val="00DE59D6"/>
    <w:rsid w:val="00DE5D55"/>
    <w:rsid w:val="00DE6539"/>
    <w:rsid w:val="00DE6542"/>
    <w:rsid w:val="00DE6834"/>
    <w:rsid w:val="00DE6AD2"/>
    <w:rsid w:val="00DE6BF5"/>
    <w:rsid w:val="00DF070A"/>
    <w:rsid w:val="00DF0B4F"/>
    <w:rsid w:val="00DF131D"/>
    <w:rsid w:val="00DF19C9"/>
    <w:rsid w:val="00DF2105"/>
    <w:rsid w:val="00DF2222"/>
    <w:rsid w:val="00DF27B3"/>
    <w:rsid w:val="00DF2D06"/>
    <w:rsid w:val="00DF2D10"/>
    <w:rsid w:val="00DF4C71"/>
    <w:rsid w:val="00DF5551"/>
    <w:rsid w:val="00DF5943"/>
    <w:rsid w:val="00DF6066"/>
    <w:rsid w:val="00DF6196"/>
    <w:rsid w:val="00DF6540"/>
    <w:rsid w:val="00DF65A2"/>
    <w:rsid w:val="00DF6CE8"/>
    <w:rsid w:val="00DF7083"/>
    <w:rsid w:val="00DF73CC"/>
    <w:rsid w:val="00E00F6B"/>
    <w:rsid w:val="00E01736"/>
    <w:rsid w:val="00E030C6"/>
    <w:rsid w:val="00E03191"/>
    <w:rsid w:val="00E04F16"/>
    <w:rsid w:val="00E055D0"/>
    <w:rsid w:val="00E05CFB"/>
    <w:rsid w:val="00E05E86"/>
    <w:rsid w:val="00E07585"/>
    <w:rsid w:val="00E076B6"/>
    <w:rsid w:val="00E07F93"/>
    <w:rsid w:val="00E10A92"/>
    <w:rsid w:val="00E11528"/>
    <w:rsid w:val="00E12718"/>
    <w:rsid w:val="00E12A55"/>
    <w:rsid w:val="00E13C34"/>
    <w:rsid w:val="00E149AC"/>
    <w:rsid w:val="00E1537C"/>
    <w:rsid w:val="00E15B05"/>
    <w:rsid w:val="00E15D9A"/>
    <w:rsid w:val="00E15DB4"/>
    <w:rsid w:val="00E15EED"/>
    <w:rsid w:val="00E16164"/>
    <w:rsid w:val="00E17AA3"/>
    <w:rsid w:val="00E17B59"/>
    <w:rsid w:val="00E17FFA"/>
    <w:rsid w:val="00E205C1"/>
    <w:rsid w:val="00E20A6B"/>
    <w:rsid w:val="00E20AB1"/>
    <w:rsid w:val="00E20DDD"/>
    <w:rsid w:val="00E2112F"/>
    <w:rsid w:val="00E215AC"/>
    <w:rsid w:val="00E219D8"/>
    <w:rsid w:val="00E22165"/>
    <w:rsid w:val="00E22490"/>
    <w:rsid w:val="00E2251C"/>
    <w:rsid w:val="00E2251F"/>
    <w:rsid w:val="00E22608"/>
    <w:rsid w:val="00E228F4"/>
    <w:rsid w:val="00E22B3E"/>
    <w:rsid w:val="00E22BAA"/>
    <w:rsid w:val="00E235AD"/>
    <w:rsid w:val="00E250EF"/>
    <w:rsid w:val="00E25C50"/>
    <w:rsid w:val="00E25C6E"/>
    <w:rsid w:val="00E267B2"/>
    <w:rsid w:val="00E27679"/>
    <w:rsid w:val="00E30168"/>
    <w:rsid w:val="00E30567"/>
    <w:rsid w:val="00E306E7"/>
    <w:rsid w:val="00E312BA"/>
    <w:rsid w:val="00E332FE"/>
    <w:rsid w:val="00E33CA2"/>
    <w:rsid w:val="00E35480"/>
    <w:rsid w:val="00E4138D"/>
    <w:rsid w:val="00E41C90"/>
    <w:rsid w:val="00E43073"/>
    <w:rsid w:val="00E44056"/>
    <w:rsid w:val="00E4470F"/>
    <w:rsid w:val="00E45B44"/>
    <w:rsid w:val="00E46586"/>
    <w:rsid w:val="00E468E9"/>
    <w:rsid w:val="00E47FBC"/>
    <w:rsid w:val="00E502F7"/>
    <w:rsid w:val="00E5040A"/>
    <w:rsid w:val="00E50AE3"/>
    <w:rsid w:val="00E51416"/>
    <w:rsid w:val="00E51459"/>
    <w:rsid w:val="00E521B9"/>
    <w:rsid w:val="00E53BE2"/>
    <w:rsid w:val="00E54D21"/>
    <w:rsid w:val="00E56810"/>
    <w:rsid w:val="00E57242"/>
    <w:rsid w:val="00E6080F"/>
    <w:rsid w:val="00E60F0B"/>
    <w:rsid w:val="00E60F50"/>
    <w:rsid w:val="00E61025"/>
    <w:rsid w:val="00E62196"/>
    <w:rsid w:val="00E627E1"/>
    <w:rsid w:val="00E62A75"/>
    <w:rsid w:val="00E62F76"/>
    <w:rsid w:val="00E62FEE"/>
    <w:rsid w:val="00E6346C"/>
    <w:rsid w:val="00E63AEA"/>
    <w:rsid w:val="00E63BA4"/>
    <w:rsid w:val="00E6585D"/>
    <w:rsid w:val="00E65928"/>
    <w:rsid w:val="00E65E81"/>
    <w:rsid w:val="00E662FD"/>
    <w:rsid w:val="00E668D4"/>
    <w:rsid w:val="00E67172"/>
    <w:rsid w:val="00E67375"/>
    <w:rsid w:val="00E673C6"/>
    <w:rsid w:val="00E706A1"/>
    <w:rsid w:val="00E70A40"/>
    <w:rsid w:val="00E70AA8"/>
    <w:rsid w:val="00E70CBB"/>
    <w:rsid w:val="00E7131E"/>
    <w:rsid w:val="00E72987"/>
    <w:rsid w:val="00E7380E"/>
    <w:rsid w:val="00E73B64"/>
    <w:rsid w:val="00E74E19"/>
    <w:rsid w:val="00E756F0"/>
    <w:rsid w:val="00E75FA8"/>
    <w:rsid w:val="00E764C1"/>
    <w:rsid w:val="00E76550"/>
    <w:rsid w:val="00E779C8"/>
    <w:rsid w:val="00E77CBF"/>
    <w:rsid w:val="00E77CC4"/>
    <w:rsid w:val="00E77E45"/>
    <w:rsid w:val="00E8010F"/>
    <w:rsid w:val="00E8083A"/>
    <w:rsid w:val="00E8125A"/>
    <w:rsid w:val="00E8185E"/>
    <w:rsid w:val="00E81C73"/>
    <w:rsid w:val="00E85165"/>
    <w:rsid w:val="00E8537C"/>
    <w:rsid w:val="00E856CC"/>
    <w:rsid w:val="00E8580A"/>
    <w:rsid w:val="00E85987"/>
    <w:rsid w:val="00E85D4F"/>
    <w:rsid w:val="00E85DD4"/>
    <w:rsid w:val="00E86C3E"/>
    <w:rsid w:val="00E87723"/>
    <w:rsid w:val="00E87C3C"/>
    <w:rsid w:val="00E87FCB"/>
    <w:rsid w:val="00E90CE3"/>
    <w:rsid w:val="00E919BD"/>
    <w:rsid w:val="00E91EC1"/>
    <w:rsid w:val="00E92D47"/>
    <w:rsid w:val="00E93006"/>
    <w:rsid w:val="00E934A3"/>
    <w:rsid w:val="00E93601"/>
    <w:rsid w:val="00E93A10"/>
    <w:rsid w:val="00E94D0A"/>
    <w:rsid w:val="00E95407"/>
    <w:rsid w:val="00E95891"/>
    <w:rsid w:val="00E964DC"/>
    <w:rsid w:val="00E973AE"/>
    <w:rsid w:val="00E9767C"/>
    <w:rsid w:val="00E97946"/>
    <w:rsid w:val="00E97F96"/>
    <w:rsid w:val="00EA0777"/>
    <w:rsid w:val="00EA0D1B"/>
    <w:rsid w:val="00EA102F"/>
    <w:rsid w:val="00EA1929"/>
    <w:rsid w:val="00EA3A55"/>
    <w:rsid w:val="00EA3B36"/>
    <w:rsid w:val="00EA426C"/>
    <w:rsid w:val="00EA44C3"/>
    <w:rsid w:val="00EA5C42"/>
    <w:rsid w:val="00EB08FD"/>
    <w:rsid w:val="00EB105F"/>
    <w:rsid w:val="00EB1174"/>
    <w:rsid w:val="00EB19F4"/>
    <w:rsid w:val="00EB263A"/>
    <w:rsid w:val="00EB29B1"/>
    <w:rsid w:val="00EB3437"/>
    <w:rsid w:val="00EB346A"/>
    <w:rsid w:val="00EB51C5"/>
    <w:rsid w:val="00EB5FB3"/>
    <w:rsid w:val="00EB6C2F"/>
    <w:rsid w:val="00EB6E4C"/>
    <w:rsid w:val="00EB7A39"/>
    <w:rsid w:val="00EB7B78"/>
    <w:rsid w:val="00EC0A55"/>
    <w:rsid w:val="00EC0B79"/>
    <w:rsid w:val="00EC0F85"/>
    <w:rsid w:val="00EC1E3F"/>
    <w:rsid w:val="00EC3592"/>
    <w:rsid w:val="00EC3A19"/>
    <w:rsid w:val="00EC3EF5"/>
    <w:rsid w:val="00EC4B40"/>
    <w:rsid w:val="00EC4B4D"/>
    <w:rsid w:val="00EC4DFA"/>
    <w:rsid w:val="00EC5EEA"/>
    <w:rsid w:val="00EC62CE"/>
    <w:rsid w:val="00EC6410"/>
    <w:rsid w:val="00EC6544"/>
    <w:rsid w:val="00EC6B77"/>
    <w:rsid w:val="00EC7D31"/>
    <w:rsid w:val="00ED0313"/>
    <w:rsid w:val="00ED0375"/>
    <w:rsid w:val="00ED0BFD"/>
    <w:rsid w:val="00ED174E"/>
    <w:rsid w:val="00ED1A88"/>
    <w:rsid w:val="00ED2059"/>
    <w:rsid w:val="00ED291D"/>
    <w:rsid w:val="00ED3DCE"/>
    <w:rsid w:val="00ED53E2"/>
    <w:rsid w:val="00ED57A7"/>
    <w:rsid w:val="00ED5A95"/>
    <w:rsid w:val="00ED5C67"/>
    <w:rsid w:val="00ED5F99"/>
    <w:rsid w:val="00ED638D"/>
    <w:rsid w:val="00ED6D5C"/>
    <w:rsid w:val="00ED6F87"/>
    <w:rsid w:val="00ED7C19"/>
    <w:rsid w:val="00EE0695"/>
    <w:rsid w:val="00EE1BA5"/>
    <w:rsid w:val="00EE1EC4"/>
    <w:rsid w:val="00EE254C"/>
    <w:rsid w:val="00EE3B4F"/>
    <w:rsid w:val="00EE4318"/>
    <w:rsid w:val="00EE4BD1"/>
    <w:rsid w:val="00EE4F47"/>
    <w:rsid w:val="00EE64E1"/>
    <w:rsid w:val="00EE7AC3"/>
    <w:rsid w:val="00EF0A72"/>
    <w:rsid w:val="00EF118C"/>
    <w:rsid w:val="00EF1477"/>
    <w:rsid w:val="00EF15BD"/>
    <w:rsid w:val="00EF1958"/>
    <w:rsid w:val="00EF2572"/>
    <w:rsid w:val="00EF2A79"/>
    <w:rsid w:val="00EF3D7A"/>
    <w:rsid w:val="00EF498B"/>
    <w:rsid w:val="00EF54BD"/>
    <w:rsid w:val="00EF5592"/>
    <w:rsid w:val="00EF5A78"/>
    <w:rsid w:val="00EF6413"/>
    <w:rsid w:val="00EF6A80"/>
    <w:rsid w:val="00F003C5"/>
    <w:rsid w:val="00F00692"/>
    <w:rsid w:val="00F00ECE"/>
    <w:rsid w:val="00F014BA"/>
    <w:rsid w:val="00F01BAF"/>
    <w:rsid w:val="00F02843"/>
    <w:rsid w:val="00F04248"/>
    <w:rsid w:val="00F04A78"/>
    <w:rsid w:val="00F0578B"/>
    <w:rsid w:val="00F05881"/>
    <w:rsid w:val="00F05F16"/>
    <w:rsid w:val="00F077CB"/>
    <w:rsid w:val="00F10930"/>
    <w:rsid w:val="00F11CC2"/>
    <w:rsid w:val="00F120CD"/>
    <w:rsid w:val="00F12CD2"/>
    <w:rsid w:val="00F1386C"/>
    <w:rsid w:val="00F13EAE"/>
    <w:rsid w:val="00F14311"/>
    <w:rsid w:val="00F15968"/>
    <w:rsid w:val="00F20C6F"/>
    <w:rsid w:val="00F20F09"/>
    <w:rsid w:val="00F21470"/>
    <w:rsid w:val="00F220B3"/>
    <w:rsid w:val="00F22F3C"/>
    <w:rsid w:val="00F23AA2"/>
    <w:rsid w:val="00F23DBC"/>
    <w:rsid w:val="00F255ED"/>
    <w:rsid w:val="00F2581B"/>
    <w:rsid w:val="00F26035"/>
    <w:rsid w:val="00F262AA"/>
    <w:rsid w:val="00F26B5D"/>
    <w:rsid w:val="00F274C1"/>
    <w:rsid w:val="00F275C4"/>
    <w:rsid w:val="00F30426"/>
    <w:rsid w:val="00F307DB"/>
    <w:rsid w:val="00F329F3"/>
    <w:rsid w:val="00F3312A"/>
    <w:rsid w:val="00F341D5"/>
    <w:rsid w:val="00F35BC0"/>
    <w:rsid w:val="00F35BC5"/>
    <w:rsid w:val="00F36888"/>
    <w:rsid w:val="00F37206"/>
    <w:rsid w:val="00F374CA"/>
    <w:rsid w:val="00F3759C"/>
    <w:rsid w:val="00F40642"/>
    <w:rsid w:val="00F408CB"/>
    <w:rsid w:val="00F410A4"/>
    <w:rsid w:val="00F42019"/>
    <w:rsid w:val="00F434FA"/>
    <w:rsid w:val="00F43DF3"/>
    <w:rsid w:val="00F44074"/>
    <w:rsid w:val="00F448F3"/>
    <w:rsid w:val="00F45643"/>
    <w:rsid w:val="00F4568E"/>
    <w:rsid w:val="00F4584E"/>
    <w:rsid w:val="00F478D3"/>
    <w:rsid w:val="00F47CBA"/>
    <w:rsid w:val="00F47F61"/>
    <w:rsid w:val="00F51588"/>
    <w:rsid w:val="00F519BF"/>
    <w:rsid w:val="00F519FE"/>
    <w:rsid w:val="00F52647"/>
    <w:rsid w:val="00F52D4F"/>
    <w:rsid w:val="00F54218"/>
    <w:rsid w:val="00F548CF"/>
    <w:rsid w:val="00F55C79"/>
    <w:rsid w:val="00F560E7"/>
    <w:rsid w:val="00F57662"/>
    <w:rsid w:val="00F57D8B"/>
    <w:rsid w:val="00F60382"/>
    <w:rsid w:val="00F607A2"/>
    <w:rsid w:val="00F60BCD"/>
    <w:rsid w:val="00F61453"/>
    <w:rsid w:val="00F61DC2"/>
    <w:rsid w:val="00F627E6"/>
    <w:rsid w:val="00F62F21"/>
    <w:rsid w:val="00F639EE"/>
    <w:rsid w:val="00F64084"/>
    <w:rsid w:val="00F6423F"/>
    <w:rsid w:val="00F66360"/>
    <w:rsid w:val="00F66950"/>
    <w:rsid w:val="00F66AA2"/>
    <w:rsid w:val="00F67277"/>
    <w:rsid w:val="00F714B4"/>
    <w:rsid w:val="00F7276D"/>
    <w:rsid w:val="00F730F8"/>
    <w:rsid w:val="00F73219"/>
    <w:rsid w:val="00F73345"/>
    <w:rsid w:val="00F73B14"/>
    <w:rsid w:val="00F755A2"/>
    <w:rsid w:val="00F75E59"/>
    <w:rsid w:val="00F761EC"/>
    <w:rsid w:val="00F7731C"/>
    <w:rsid w:val="00F80695"/>
    <w:rsid w:val="00F80806"/>
    <w:rsid w:val="00F80B2E"/>
    <w:rsid w:val="00F80B4A"/>
    <w:rsid w:val="00F815F7"/>
    <w:rsid w:val="00F81AE8"/>
    <w:rsid w:val="00F826BF"/>
    <w:rsid w:val="00F82A80"/>
    <w:rsid w:val="00F82BD2"/>
    <w:rsid w:val="00F83878"/>
    <w:rsid w:val="00F8392B"/>
    <w:rsid w:val="00F83CF2"/>
    <w:rsid w:val="00F840A6"/>
    <w:rsid w:val="00F844B7"/>
    <w:rsid w:val="00F84E18"/>
    <w:rsid w:val="00F856DE"/>
    <w:rsid w:val="00F85AE5"/>
    <w:rsid w:val="00F85D97"/>
    <w:rsid w:val="00F85E75"/>
    <w:rsid w:val="00F863EA"/>
    <w:rsid w:val="00F876F6"/>
    <w:rsid w:val="00F87711"/>
    <w:rsid w:val="00F877C6"/>
    <w:rsid w:val="00F87A6C"/>
    <w:rsid w:val="00F87DC3"/>
    <w:rsid w:val="00F90556"/>
    <w:rsid w:val="00F90FB4"/>
    <w:rsid w:val="00F92689"/>
    <w:rsid w:val="00F92A91"/>
    <w:rsid w:val="00F92E8C"/>
    <w:rsid w:val="00F93A1F"/>
    <w:rsid w:val="00F9440F"/>
    <w:rsid w:val="00F951A4"/>
    <w:rsid w:val="00F96125"/>
    <w:rsid w:val="00F96142"/>
    <w:rsid w:val="00F96D8F"/>
    <w:rsid w:val="00F96E75"/>
    <w:rsid w:val="00F975B3"/>
    <w:rsid w:val="00FA0EE0"/>
    <w:rsid w:val="00FA157A"/>
    <w:rsid w:val="00FA1B5F"/>
    <w:rsid w:val="00FA2095"/>
    <w:rsid w:val="00FA363F"/>
    <w:rsid w:val="00FA3C22"/>
    <w:rsid w:val="00FA48A0"/>
    <w:rsid w:val="00FA542F"/>
    <w:rsid w:val="00FA612F"/>
    <w:rsid w:val="00FA6253"/>
    <w:rsid w:val="00FA6366"/>
    <w:rsid w:val="00FA6D8A"/>
    <w:rsid w:val="00FA7812"/>
    <w:rsid w:val="00FA7E00"/>
    <w:rsid w:val="00FA7ECB"/>
    <w:rsid w:val="00FB04A4"/>
    <w:rsid w:val="00FB0805"/>
    <w:rsid w:val="00FB0C66"/>
    <w:rsid w:val="00FB0D8E"/>
    <w:rsid w:val="00FB1127"/>
    <w:rsid w:val="00FB1302"/>
    <w:rsid w:val="00FB1EEF"/>
    <w:rsid w:val="00FB2725"/>
    <w:rsid w:val="00FB2995"/>
    <w:rsid w:val="00FB2DC8"/>
    <w:rsid w:val="00FB3170"/>
    <w:rsid w:val="00FB31ED"/>
    <w:rsid w:val="00FB3870"/>
    <w:rsid w:val="00FB4301"/>
    <w:rsid w:val="00FB459E"/>
    <w:rsid w:val="00FB50F7"/>
    <w:rsid w:val="00FB5AF7"/>
    <w:rsid w:val="00FB5B53"/>
    <w:rsid w:val="00FB73CC"/>
    <w:rsid w:val="00FB7DFB"/>
    <w:rsid w:val="00FC09C1"/>
    <w:rsid w:val="00FC1147"/>
    <w:rsid w:val="00FC1212"/>
    <w:rsid w:val="00FC1BEF"/>
    <w:rsid w:val="00FC2B3B"/>
    <w:rsid w:val="00FC536A"/>
    <w:rsid w:val="00FC5778"/>
    <w:rsid w:val="00FC5A6E"/>
    <w:rsid w:val="00FC72AE"/>
    <w:rsid w:val="00FC7549"/>
    <w:rsid w:val="00FC7DCC"/>
    <w:rsid w:val="00FD075D"/>
    <w:rsid w:val="00FD1185"/>
    <w:rsid w:val="00FD1782"/>
    <w:rsid w:val="00FD18C7"/>
    <w:rsid w:val="00FD32EB"/>
    <w:rsid w:val="00FD3579"/>
    <w:rsid w:val="00FD38A0"/>
    <w:rsid w:val="00FD497F"/>
    <w:rsid w:val="00FD4B14"/>
    <w:rsid w:val="00FD521C"/>
    <w:rsid w:val="00FD5E69"/>
    <w:rsid w:val="00FD62E6"/>
    <w:rsid w:val="00FD69B7"/>
    <w:rsid w:val="00FE0789"/>
    <w:rsid w:val="00FE2B5F"/>
    <w:rsid w:val="00FE38EB"/>
    <w:rsid w:val="00FE3943"/>
    <w:rsid w:val="00FE4B48"/>
    <w:rsid w:val="00FE5AC3"/>
    <w:rsid w:val="00FE69E4"/>
    <w:rsid w:val="00FE7A61"/>
    <w:rsid w:val="00FE7EC6"/>
    <w:rsid w:val="00FF0B4D"/>
    <w:rsid w:val="00FF1657"/>
    <w:rsid w:val="00FF2CBB"/>
    <w:rsid w:val="00FF2D0F"/>
    <w:rsid w:val="00FF2FC2"/>
    <w:rsid w:val="00FF3DE3"/>
    <w:rsid w:val="00FF4045"/>
    <w:rsid w:val="00FF4345"/>
    <w:rsid w:val="00FF4965"/>
    <w:rsid w:val="00FF4D69"/>
    <w:rsid w:val="00FF5AC9"/>
    <w:rsid w:val="00FF605B"/>
    <w:rsid w:val="00FF669A"/>
    <w:rsid w:val="00FF6779"/>
    <w:rsid w:val="00FF6BED"/>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8FA7F"/>
  <w15:chartTrackingRefBased/>
  <w15:docId w15:val="{D3693D72-15DB-40B1-8CB7-223F11280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F73"/>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5166544">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34450858">
      <w:bodyDiv w:val="1"/>
      <w:marLeft w:val="0"/>
      <w:marRight w:val="0"/>
      <w:marTop w:val="0"/>
      <w:marBottom w:val="0"/>
      <w:divBdr>
        <w:top w:val="none" w:sz="0" w:space="0" w:color="auto"/>
        <w:left w:val="none" w:sz="0" w:space="0" w:color="auto"/>
        <w:bottom w:val="none" w:sz="0" w:space="0" w:color="auto"/>
        <w:right w:val="none" w:sz="0" w:space="0" w:color="auto"/>
      </w:divBdr>
    </w:div>
    <w:div w:id="1371570031">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reston\Research%20Triangle%20Institute\Martin,%20Michael%20-%20TEA%20Shared%20Folders%20Updated\Internal\Course%20Writing%20and%20Design\X.XX_Lesson_Plan_RTI_XX.XX.X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F6F25EE-3B0E-48ED-902E-7D82E41379AF}">
  <ds:schemaRefs>
    <ds:schemaRef ds:uri="http://purl.org/dc/terms/"/>
    <ds:schemaRef ds:uri="http://schemas.microsoft.com/office/2006/documentManagement/types"/>
    <ds:schemaRef ds:uri="http://schemas.openxmlformats.org/package/2006/metadata/core-properties"/>
    <ds:schemaRef ds:uri="http://purl.org/dc/elements/1.1/"/>
    <ds:schemaRef ds:uri="http://schemas.microsoft.com/office/2006/metadata/properties"/>
    <ds:schemaRef ds:uri="17ad0721-24bc-4efd-a663-50a5116860f0"/>
    <ds:schemaRef ds:uri="http://schemas.microsoft.com/office/infopath/2007/PartnerControls"/>
    <ds:schemaRef ds:uri="e71b4a6e-04aa-446a-86bc-01960ca68683"/>
    <ds:schemaRef ds:uri="http://www.w3.org/XML/1998/namespace"/>
    <ds:schemaRef ds:uri="http://purl.org/dc/dcmitype/"/>
  </ds:schemaRefs>
</ds:datastoreItem>
</file>

<file path=customXml/itemProps3.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4.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X.XX_Lesson_Plan_RTI_XX.XX.XX</Template>
  <TotalTime>4</TotalTime>
  <Pages>3</Pages>
  <Words>602</Words>
  <Characters>3435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Lesson 4.12: Common Pitfalls in Math Instruction</vt:lpstr>
    </vt:vector>
  </TitlesOfParts>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4.12: Common Pitfalls in Math Instruction</dc:title>
  <dc:subject>Lesson 4.12: Common Pitfalls in Math Instruction</dc:subject>
  <dc:creator>Texas Education Agency</dc:creator>
  <cp:keywords/>
  <dc:description/>
  <cp:lastModifiedBy>White (she/her), Whitney</cp:lastModifiedBy>
  <cp:revision>6</cp:revision>
  <dcterms:created xsi:type="dcterms:W3CDTF">2023-03-15T17:48:00Z</dcterms:created>
  <dcterms:modified xsi:type="dcterms:W3CDTF">2023-08-18T06:46:00Z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