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6C42" w:rsidP="00D77681" w:rsidRDefault="004F6C42" w14:paraId="6F610D64" w14:textId="794B9934">
      <w:pPr>
        <w:pStyle w:val="Tabletext"/>
        <w:spacing w:before="0" w:after="0"/>
      </w:pPr>
    </w:p>
    <w:p w:rsidR="00B125BD" w:rsidP="003514CB" w:rsidRDefault="00B125BD" w14:paraId="7E31A5DC" w14:textId="77777777">
      <w:pPr>
        <w:pStyle w:val="Heading1"/>
        <w:spacing w:after="160"/>
      </w:pPr>
      <w:r>
        <w:t>Exit Ticket</w:t>
      </w:r>
      <w:r w:rsidR="00C47BAC">
        <w:t xml:space="preserve"> - Answer Key</w:t>
      </w:r>
    </w:p>
    <w:p w:rsidR="00B11FE0" w:rsidP="00B11FE0" w:rsidRDefault="00B11FE0" w14:paraId="579E990B" w14:textId="26EE58DB">
      <w:pPr>
        <w:pStyle w:val="Heading2"/>
        <w:pBdr>
          <w:bottom w:val="single" w:color="auto" w:sz="6" w:space="1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9938D8">
        <w:t xml:space="preserve">4.08: </w:t>
      </w:r>
      <w:r w:rsidRPr="00CA716A" w:rsidR="009938D8">
        <w:rPr>
          <w:rFonts w:cstheme="minorHAnsi"/>
        </w:rPr>
        <w:t xml:space="preserve">A UDL </w:t>
      </w:r>
      <w:r w:rsidR="009938D8">
        <w:rPr>
          <w:rFonts w:cstheme="minorHAnsi"/>
        </w:rPr>
        <w:t>A</w:t>
      </w:r>
      <w:r w:rsidRPr="00CA716A" w:rsidR="009938D8">
        <w:rPr>
          <w:rFonts w:cstheme="minorHAnsi"/>
        </w:rPr>
        <w:t xml:space="preserve">pproach to </w:t>
      </w:r>
      <w:r w:rsidR="009938D8">
        <w:rPr>
          <w:rFonts w:cstheme="minorHAnsi"/>
        </w:rPr>
        <w:t>M</w:t>
      </w:r>
      <w:r w:rsidRPr="00CA716A" w:rsidR="009938D8">
        <w:rPr>
          <w:rFonts w:cstheme="minorHAnsi"/>
        </w:rPr>
        <w:t>ath</w:t>
      </w:r>
    </w:p>
    <w:p w:rsidRPr="00607460" w:rsidR="002E30B6" w:rsidP="003514CB" w:rsidRDefault="00B125BD" w14:paraId="53358FEC" w14:textId="258D7CA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:rsidR="00B337B5" w:rsidP="00B337B5" w:rsidRDefault="00B125BD" w14:paraId="60BC8E44" w14:textId="77777777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:rsidR="00E56810" w:rsidP="00F627E6" w:rsidRDefault="00E56810" w14:paraId="3051F07A" w14:textId="62427727">
      <w:pPr>
        <w:pStyle w:val="Tabletext"/>
      </w:pPr>
      <w:r w:rsidR="00E56810">
        <w:rPr/>
        <w:t xml:space="preserve">In your field site, you may have seen teachers </w:t>
      </w:r>
      <w:r w:rsidR="00E56810">
        <w:rPr/>
        <w:t>use different UDL practices</w:t>
      </w:r>
      <w:r w:rsidR="00654267">
        <w:rPr/>
        <w:t xml:space="preserve"> in math</w:t>
      </w:r>
      <w:r w:rsidR="00E56810">
        <w:rPr/>
        <w:t xml:space="preserve">. </w:t>
      </w:r>
      <w:r w:rsidR="00EC7D31">
        <w:rPr/>
        <w:t xml:space="preserve">Now is your opportunity </w:t>
      </w:r>
      <w:r w:rsidR="004B48A6">
        <w:rPr/>
        <w:t xml:space="preserve">to share </w:t>
      </w:r>
      <w:r w:rsidR="00EC7D31">
        <w:rPr/>
        <w:t xml:space="preserve">the </w:t>
      </w:r>
      <w:r w:rsidR="00EC7D31">
        <w:rPr/>
        <w:t xml:space="preserve">great </w:t>
      </w:r>
      <w:r w:rsidR="004B48A6">
        <w:rPr/>
        <w:t>examples</w:t>
      </w:r>
      <w:r w:rsidR="004B48A6">
        <w:rPr/>
        <w:t xml:space="preserve"> </w:t>
      </w:r>
      <w:r w:rsidR="001D35BF">
        <w:rPr/>
        <w:t xml:space="preserve">of UDL you have seen in your field site </w:t>
      </w:r>
      <w:r w:rsidR="004B48A6">
        <w:rPr/>
        <w:t xml:space="preserve">or </w:t>
      </w:r>
      <w:r w:rsidR="005A56F2">
        <w:rPr/>
        <w:t xml:space="preserve">suggest </w:t>
      </w:r>
      <w:r w:rsidR="004B48A6">
        <w:rPr/>
        <w:t>opportunities</w:t>
      </w:r>
      <w:r w:rsidR="001D35BF">
        <w:rPr/>
        <w:t xml:space="preserve"> where UDL could be used</w:t>
      </w:r>
      <w:r w:rsidR="00EC7D31">
        <w:rPr/>
        <w:t xml:space="preserve"> with the class</w:t>
      </w:r>
      <w:r w:rsidR="001D35BF">
        <w:rPr/>
        <w:t xml:space="preserve">. </w:t>
      </w:r>
      <w:r w:rsidR="005A56F2">
        <w:rPr/>
        <w:t xml:space="preserve">You can choose how you want to share your learning. </w:t>
      </w:r>
      <w:r w:rsidR="001D35BF">
        <w:rPr/>
        <w:t xml:space="preserve">You may choose to write your response, create a video, perform a skit, develop a poster, </w:t>
      </w:r>
      <w:r w:rsidR="001D35BF">
        <w:rPr/>
        <w:t>etc.</w:t>
      </w:r>
      <w:r w:rsidR="001D35BF">
        <w:rPr/>
        <w:t xml:space="preserve"> </w:t>
      </w:r>
      <w:r w:rsidR="00E56810">
        <w:rPr/>
        <w:t>If you have</w:t>
      </w:r>
      <w:r w:rsidR="00C93B46">
        <w:rPr/>
        <w:t xml:space="preserve"> seen UDL in math during your field experience</w:t>
      </w:r>
      <w:r w:rsidR="00E56810">
        <w:rPr/>
        <w:t xml:space="preserve">, describe </w:t>
      </w:r>
      <w:r w:rsidR="00E56810">
        <w:rPr/>
        <w:t>a few</w:t>
      </w:r>
      <w:r w:rsidR="00E56810">
        <w:rPr/>
        <w:t xml:space="preserve"> examples</w:t>
      </w:r>
      <w:r w:rsidR="00C93B46">
        <w:rPr/>
        <w:t xml:space="preserve"> and tell</w:t>
      </w:r>
      <w:r w:rsidR="00E56810">
        <w:rPr/>
        <w:t xml:space="preserve"> the outcome</w:t>
      </w:r>
      <w:r w:rsidR="005C48C0">
        <w:rPr/>
        <w:t>.</w:t>
      </w:r>
      <w:r w:rsidR="005C48C0">
        <w:rPr/>
        <w:t xml:space="preserve"> </w:t>
      </w:r>
      <w:r w:rsidR="00E56810">
        <w:rPr/>
        <w:t xml:space="preserve">If you have not seen </w:t>
      </w:r>
      <w:r w:rsidR="00E56810">
        <w:rPr/>
        <w:t>teachers</w:t>
      </w:r>
      <w:r w:rsidR="00E56810">
        <w:rPr/>
        <w:t xml:space="preserve"> </w:t>
      </w:r>
      <w:r w:rsidR="00654267">
        <w:rPr/>
        <w:t>use UDL practices in math</w:t>
      </w:r>
      <w:r w:rsidR="00E56810">
        <w:rPr/>
        <w:t xml:space="preserve">, provide examples of </w:t>
      </w:r>
      <w:r w:rsidR="00E56810">
        <w:rPr/>
        <w:t>a few</w:t>
      </w:r>
      <w:r w:rsidR="00E56810">
        <w:rPr/>
        <w:t xml:space="preserve"> opportunities where they could have done so. How could they have engaged students in a more productive way?</w:t>
      </w:r>
      <w:r w:rsidR="006B41E7">
        <w:rPr/>
        <w:t xml:space="preserve"> </w:t>
      </w:r>
      <w:r w:rsidR="006035BA">
        <w:rPr/>
        <w:t>H</w:t>
      </w:r>
      <w:r w:rsidR="006B41E7">
        <w:rPr/>
        <w:t xml:space="preserve">ow </w:t>
      </w:r>
      <w:r w:rsidR="006035BA">
        <w:rPr/>
        <w:t xml:space="preserve">does </w:t>
      </w:r>
      <w:r w:rsidR="006B41E7">
        <w:rPr/>
        <w:t xml:space="preserve">a UDL approach promote more </w:t>
      </w:r>
      <w:r w:rsidR="03B6D6E6">
        <w:rPr/>
        <w:t xml:space="preserve">accessible </w:t>
      </w:r>
      <w:r w:rsidR="006B41E7">
        <w:rPr/>
        <w:t>outcomes for all students</w:t>
      </w:r>
      <w:r w:rsidR="006035BA">
        <w:rPr/>
        <w:t>?</w:t>
      </w:r>
    </w:p>
    <w:p w:rsidRPr="00D45B85" w:rsidR="00F627E6" w:rsidP="00F627E6" w:rsidRDefault="00F627E6" w14:paraId="2A5A83B2" w14:textId="0CD707C6">
      <w:pPr>
        <w:pStyle w:val="Tabletext"/>
        <w:rPr>
          <w:i/>
          <w:iCs/>
          <w:color w:val="008000"/>
        </w:rPr>
      </w:pPr>
      <w:r>
        <w:br/>
      </w:r>
      <w:r w:rsidRPr="00D45B85">
        <w:rPr>
          <w:i/>
          <w:iCs/>
          <w:color w:val="008000"/>
        </w:rPr>
        <w:t>Responses will vary based on field site experiences.</w:t>
      </w:r>
    </w:p>
    <w:p w:rsidRPr="000D09CB" w:rsidR="00F627E6" w:rsidP="00F627E6" w:rsidRDefault="00F627E6" w14:paraId="3A40CBC7" w14:textId="6D7B1183">
      <w:pPr>
        <w:pStyle w:val="Tabletext"/>
        <w:spacing w:before="0" w:after="0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sectPr w:rsidRPr="000D09CB" w:rsidR="00F627E6" w:rsidSect="00DC0C62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7893" w:rsidP="004C62A0" w:rsidRDefault="00897893" w14:paraId="5146E08C" w14:textId="77777777">
      <w:pPr>
        <w:spacing w:after="0" w:line="240" w:lineRule="auto"/>
      </w:pPr>
      <w:r>
        <w:separator/>
      </w:r>
    </w:p>
  </w:endnote>
  <w:endnote w:type="continuationSeparator" w:id="0">
    <w:p w:rsidR="00897893" w:rsidP="004C62A0" w:rsidRDefault="00897893" w14:paraId="401D86A1" w14:textId="77777777">
      <w:pPr>
        <w:spacing w:after="0" w:line="240" w:lineRule="auto"/>
      </w:pPr>
      <w:r>
        <w:continuationSeparator/>
      </w:r>
    </w:p>
  </w:endnote>
  <w:endnote w:type="continuationNotice" w:id="1">
    <w:p w:rsidR="00897893" w:rsidRDefault="00897893" w14:paraId="134D1E5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C48C0" w:rsidR="00485163" w:rsidP="005C48C0" w:rsidRDefault="005C48C0" w14:paraId="68AA9CF8" w14:textId="6E540EE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7893" w:rsidP="004C62A0" w:rsidRDefault="00897893" w14:paraId="5F81F199" w14:textId="77777777">
      <w:pPr>
        <w:spacing w:after="0" w:line="240" w:lineRule="auto"/>
      </w:pPr>
      <w:r>
        <w:separator/>
      </w:r>
    </w:p>
  </w:footnote>
  <w:footnote w:type="continuationSeparator" w:id="0">
    <w:p w:rsidR="00897893" w:rsidP="004C62A0" w:rsidRDefault="00897893" w14:paraId="05035D98" w14:textId="77777777">
      <w:pPr>
        <w:spacing w:after="0" w:line="240" w:lineRule="auto"/>
      </w:pPr>
      <w:r>
        <w:continuationSeparator/>
      </w:r>
    </w:p>
  </w:footnote>
  <w:footnote w:type="continuationNotice" w:id="1">
    <w:p w:rsidR="00897893" w:rsidRDefault="00897893" w14:paraId="0B5C7F5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85163" w:rsidP="002B03E1" w:rsidRDefault="00485163" w14:paraId="755DAFB5" w14:textId="77777777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5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hint="default" w:ascii="Wingdings" w:hAnsi="Wingdings"/>
      </w:rPr>
    </w:lvl>
  </w:abstractNum>
  <w:abstractNum w:abstractNumId="27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93773">
    <w:abstractNumId w:val="1"/>
  </w:num>
  <w:num w:numId="2" w16cid:durableId="399789094">
    <w:abstractNumId w:val="7"/>
  </w:num>
  <w:num w:numId="3" w16cid:durableId="715815524">
    <w:abstractNumId w:val="4"/>
  </w:num>
  <w:num w:numId="4" w16cid:durableId="1227106903">
    <w:abstractNumId w:val="14"/>
  </w:num>
  <w:num w:numId="5" w16cid:durableId="926771139">
    <w:abstractNumId w:val="16"/>
  </w:num>
  <w:num w:numId="6" w16cid:durableId="1056195788">
    <w:abstractNumId w:val="28"/>
  </w:num>
  <w:num w:numId="7" w16cid:durableId="167985108">
    <w:abstractNumId w:val="3"/>
  </w:num>
  <w:num w:numId="8" w16cid:durableId="1435587750">
    <w:abstractNumId w:val="25"/>
  </w:num>
  <w:num w:numId="9" w16cid:durableId="277564064">
    <w:abstractNumId w:val="18"/>
  </w:num>
  <w:num w:numId="10" w16cid:durableId="1906914295">
    <w:abstractNumId w:val="2"/>
  </w:num>
  <w:num w:numId="11" w16cid:durableId="1690520970">
    <w:abstractNumId w:val="6"/>
  </w:num>
  <w:num w:numId="12" w16cid:durableId="797256912">
    <w:abstractNumId w:val="12"/>
  </w:num>
  <w:num w:numId="13" w16cid:durableId="1666278257">
    <w:abstractNumId w:val="7"/>
  </w:num>
  <w:num w:numId="14" w16cid:durableId="453642615">
    <w:abstractNumId w:val="5"/>
  </w:num>
  <w:num w:numId="15" w16cid:durableId="1483307911">
    <w:abstractNumId w:val="21"/>
  </w:num>
  <w:num w:numId="16" w16cid:durableId="2070229431">
    <w:abstractNumId w:val="23"/>
  </w:num>
  <w:num w:numId="17" w16cid:durableId="7492677">
    <w:abstractNumId w:val="27"/>
  </w:num>
  <w:num w:numId="18" w16cid:durableId="46956261">
    <w:abstractNumId w:val="8"/>
  </w:num>
  <w:num w:numId="19" w16cid:durableId="1428648260">
    <w:abstractNumId w:val="9"/>
  </w:num>
  <w:num w:numId="20" w16cid:durableId="646784614">
    <w:abstractNumId w:val="15"/>
  </w:num>
  <w:num w:numId="21" w16cid:durableId="1987931848">
    <w:abstractNumId w:val="10"/>
  </w:num>
  <w:num w:numId="22" w16cid:durableId="1279601440">
    <w:abstractNumId w:val="11"/>
  </w:num>
  <w:num w:numId="23" w16cid:durableId="850337710">
    <w:abstractNumId w:val="0"/>
  </w:num>
  <w:num w:numId="24" w16cid:durableId="1123688488">
    <w:abstractNumId w:val="26"/>
  </w:num>
  <w:num w:numId="25" w16cid:durableId="1233080018">
    <w:abstractNumId w:val="24"/>
  </w:num>
  <w:num w:numId="26" w16cid:durableId="1095251766">
    <w:abstractNumId w:val="17"/>
  </w:num>
  <w:num w:numId="27" w16cid:durableId="841511709">
    <w:abstractNumId w:val="13"/>
  </w:num>
  <w:num w:numId="28" w16cid:durableId="2041738412">
    <w:abstractNumId w:val="20"/>
  </w:num>
  <w:num w:numId="29" w16cid:durableId="848712947">
    <w:abstractNumId w:val="22"/>
  </w:num>
  <w:num w:numId="30" w16cid:durableId="2034384264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0ECF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5B2"/>
    <w:rsid w:val="000B35E7"/>
    <w:rsid w:val="000B3848"/>
    <w:rsid w:val="000B38F1"/>
    <w:rsid w:val="000B43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585C"/>
    <w:rsid w:val="000C6884"/>
    <w:rsid w:val="000C6A78"/>
    <w:rsid w:val="000D09CB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3126"/>
    <w:rsid w:val="001E3A10"/>
    <w:rsid w:val="001E3D3B"/>
    <w:rsid w:val="001E3E44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CE2"/>
    <w:rsid w:val="001F4473"/>
    <w:rsid w:val="001F690D"/>
    <w:rsid w:val="001F6F49"/>
    <w:rsid w:val="002008EA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5503"/>
    <w:rsid w:val="00215D9E"/>
    <w:rsid w:val="0021678F"/>
    <w:rsid w:val="0021713D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70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374A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660"/>
    <w:rsid w:val="00356B31"/>
    <w:rsid w:val="003570B4"/>
    <w:rsid w:val="00357207"/>
    <w:rsid w:val="0035720F"/>
    <w:rsid w:val="00360E31"/>
    <w:rsid w:val="00361258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24B2"/>
    <w:rsid w:val="003924EB"/>
    <w:rsid w:val="003928AA"/>
    <w:rsid w:val="00392C5C"/>
    <w:rsid w:val="00395210"/>
    <w:rsid w:val="00396168"/>
    <w:rsid w:val="003978B0"/>
    <w:rsid w:val="003A097F"/>
    <w:rsid w:val="003A16B0"/>
    <w:rsid w:val="003A1DF9"/>
    <w:rsid w:val="003A1E76"/>
    <w:rsid w:val="003A78FC"/>
    <w:rsid w:val="003B15EA"/>
    <w:rsid w:val="003B1990"/>
    <w:rsid w:val="003B2408"/>
    <w:rsid w:val="003B4958"/>
    <w:rsid w:val="003B49FF"/>
    <w:rsid w:val="003B69F8"/>
    <w:rsid w:val="003B75FC"/>
    <w:rsid w:val="003B7A7B"/>
    <w:rsid w:val="003B7AAB"/>
    <w:rsid w:val="003C1371"/>
    <w:rsid w:val="003C2728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1D3E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AA3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A4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D33"/>
    <w:rsid w:val="004F1EAB"/>
    <w:rsid w:val="004F1FB1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C0334"/>
    <w:rsid w:val="005C1842"/>
    <w:rsid w:val="005C1FC2"/>
    <w:rsid w:val="005C48C0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497"/>
    <w:rsid w:val="005F0947"/>
    <w:rsid w:val="005F0C5E"/>
    <w:rsid w:val="005F0E7A"/>
    <w:rsid w:val="005F2E62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BA"/>
    <w:rsid w:val="006038C7"/>
    <w:rsid w:val="00605006"/>
    <w:rsid w:val="00606E50"/>
    <w:rsid w:val="00607460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39C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709"/>
    <w:rsid w:val="0068077A"/>
    <w:rsid w:val="00682BF6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3FC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47FA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F63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C99"/>
    <w:rsid w:val="007821EA"/>
    <w:rsid w:val="00782289"/>
    <w:rsid w:val="0078229C"/>
    <w:rsid w:val="00784019"/>
    <w:rsid w:val="007844AF"/>
    <w:rsid w:val="00784EF1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47BCE"/>
    <w:rsid w:val="00850821"/>
    <w:rsid w:val="0085086A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289"/>
    <w:rsid w:val="008943AF"/>
    <w:rsid w:val="00894773"/>
    <w:rsid w:val="00895CE3"/>
    <w:rsid w:val="0089652D"/>
    <w:rsid w:val="008966DD"/>
    <w:rsid w:val="008977E9"/>
    <w:rsid w:val="00897893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1391"/>
    <w:rsid w:val="009140CD"/>
    <w:rsid w:val="009142FF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D7E94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638A"/>
    <w:rsid w:val="009F68E0"/>
    <w:rsid w:val="009F6EA9"/>
    <w:rsid w:val="009F702B"/>
    <w:rsid w:val="009F7E87"/>
    <w:rsid w:val="00A0006B"/>
    <w:rsid w:val="00A003A9"/>
    <w:rsid w:val="00A0096A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3C5D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14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3B78"/>
    <w:rsid w:val="00B740D8"/>
    <w:rsid w:val="00B74220"/>
    <w:rsid w:val="00B744A3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6E9A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FCB"/>
    <w:rsid w:val="00BE3E8A"/>
    <w:rsid w:val="00BE5467"/>
    <w:rsid w:val="00BE5D5E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6D26"/>
    <w:rsid w:val="00BF6E2E"/>
    <w:rsid w:val="00BF7ED6"/>
    <w:rsid w:val="00C003B3"/>
    <w:rsid w:val="00C00D65"/>
    <w:rsid w:val="00C01083"/>
    <w:rsid w:val="00C011E6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1F8"/>
    <w:rsid w:val="00C27A0F"/>
    <w:rsid w:val="00C30891"/>
    <w:rsid w:val="00C317CE"/>
    <w:rsid w:val="00C31ABF"/>
    <w:rsid w:val="00C32257"/>
    <w:rsid w:val="00C32C99"/>
    <w:rsid w:val="00C34680"/>
    <w:rsid w:val="00C352FD"/>
    <w:rsid w:val="00C35A27"/>
    <w:rsid w:val="00C36A83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14A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444F"/>
    <w:rsid w:val="00CD55F2"/>
    <w:rsid w:val="00CD57D5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98"/>
    <w:rsid w:val="00CF6C81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23C"/>
    <w:rsid w:val="00D12432"/>
    <w:rsid w:val="00D1294E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77681"/>
    <w:rsid w:val="00D8071C"/>
    <w:rsid w:val="00D81C98"/>
    <w:rsid w:val="00D822C2"/>
    <w:rsid w:val="00D82A49"/>
    <w:rsid w:val="00D83A01"/>
    <w:rsid w:val="00D84A5A"/>
    <w:rsid w:val="00D84C2A"/>
    <w:rsid w:val="00D856C4"/>
    <w:rsid w:val="00D85BF1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89C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5165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174"/>
    <w:rsid w:val="00EB19F4"/>
    <w:rsid w:val="00EB263A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EC4"/>
    <w:rsid w:val="00EE254C"/>
    <w:rsid w:val="00EE3B4F"/>
    <w:rsid w:val="00EE4318"/>
    <w:rsid w:val="00EE4BD1"/>
    <w:rsid w:val="00EE4F47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968"/>
    <w:rsid w:val="00F20C6F"/>
    <w:rsid w:val="00F20F09"/>
    <w:rsid w:val="00F21470"/>
    <w:rsid w:val="00F22F3C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2D4F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7E6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1782"/>
    <w:rsid w:val="00FD18C7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4D69"/>
    <w:rsid w:val="00FF5AC9"/>
    <w:rsid w:val="00FF605B"/>
    <w:rsid w:val="00FF669A"/>
    <w:rsid w:val="00FF6779"/>
    <w:rsid w:val="00FF6BED"/>
    <w:rsid w:val="01056F6C"/>
    <w:rsid w:val="01950E75"/>
    <w:rsid w:val="01C35C77"/>
    <w:rsid w:val="03B6D6E6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25AEFE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styleId="StyleLatinOpenSansAsianTimesNewRoman10ptBoldBlac" w:customStyle="1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2D2D9A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styleId="Tabletextsmall" w:customStyle="1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styleId="Tabletext" w:customStyle="1">
    <w:name w:val="Table text"/>
    <w:basedOn w:val="Normal"/>
    <w:qFormat/>
    <w:rsid w:val="00A72A7F"/>
    <w:pPr>
      <w:spacing w:before="120" w:after="120" w:line="240" w:lineRule="auto"/>
    </w:pPr>
  </w:style>
  <w:style w:type="paragraph" w:styleId="Tabletextbullet" w:customStyle="1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styleId="ListAlphaparens" w:customStyle="1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styleId="normaltextrun" w:customStyle="1">
    <w:name w:val="normaltextrun"/>
    <w:basedOn w:val="DefaultParagraphFont"/>
    <w:rsid w:val="00B125BD"/>
  </w:style>
  <w:style w:type="character" w:styleId="eop" w:customStyle="1">
    <w:name w:val="eop"/>
    <w:basedOn w:val="DefaultParagraphFont"/>
    <w:rsid w:val="00B125BD"/>
  </w:style>
  <w:style w:type="character" w:styleId="Heading3Char" w:customStyle="1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C3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206C3F-C349-4F3B-BA51-A7D48BED3BCB}"/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X.XX_Lesson_Plan_RTI_XX.XX.XX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4.08: A UDL Approach to Math</dc:title>
  <dc:subject>Lesson 4.08: A UDL Approach to Math</dc:subject>
  <dc:creator>Texas Education Agency</dc:creator>
  <keywords/>
  <dc:description/>
  <lastModifiedBy>Moody, Cherylynn Jody</lastModifiedBy>
  <revision>5</revision>
  <dcterms:created xsi:type="dcterms:W3CDTF">2023-03-03T15:22:00.0000000Z</dcterms:created>
  <dcterms:modified xsi:type="dcterms:W3CDTF">2025-05-16T20:28:49.5452602Z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