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9815B" w14:textId="567B0ECA" w:rsidR="00A25980" w:rsidRDefault="00A25980" w:rsidP="00A25980">
      <w:pPr>
        <w:pStyle w:val="Heading1"/>
        <w:spacing w:after="160"/>
      </w:pPr>
      <w:r>
        <w:t xml:space="preserve">Field-Based Experience: </w:t>
      </w:r>
      <w:r w:rsidR="004E1234">
        <w:t>Practicum</w:t>
      </w:r>
      <w:r>
        <w:t xml:space="preserve"> Teacher</w:t>
      </w:r>
    </w:p>
    <w:p w14:paraId="3B8455ED" w14:textId="77777777" w:rsidR="00A25980" w:rsidRDefault="00A25980" w:rsidP="00A25980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Do It Again</w:t>
      </w:r>
    </w:p>
    <w:p w14:paraId="5EE14514" w14:textId="77777777" w:rsidR="00A25980" w:rsidRPr="003B08E7" w:rsidRDefault="00A25980" w:rsidP="00A25980">
      <w:pPr>
        <w:rPr>
          <w:rFonts w:cstheme="minorHAnsi"/>
        </w:rPr>
      </w:pPr>
      <w:r w:rsidRPr="003B08E7">
        <w:rPr>
          <w:rFonts w:cstheme="minorHAnsi"/>
        </w:rPr>
        <w:t xml:space="preserve">Name: </w:t>
      </w:r>
    </w:p>
    <w:p w14:paraId="03240442" w14:textId="77777777" w:rsidR="00A25980" w:rsidRPr="003B08E7" w:rsidRDefault="00A25980" w:rsidP="00A25980">
      <w:pPr>
        <w:rPr>
          <w:rFonts w:cstheme="minorHAnsi"/>
        </w:rPr>
      </w:pPr>
      <w:r w:rsidRPr="003B08E7">
        <w:rPr>
          <w:rFonts w:cstheme="minorHAnsi"/>
        </w:rPr>
        <w:t xml:space="preserve">Date: </w:t>
      </w:r>
    </w:p>
    <w:p w14:paraId="17C41259" w14:textId="77777777" w:rsidR="00A25980" w:rsidRPr="003B08E7" w:rsidRDefault="00A25980" w:rsidP="04E64F50">
      <w:pPr>
        <w:rPr>
          <w:b/>
          <w:bCs/>
        </w:rPr>
      </w:pPr>
      <w:r w:rsidRPr="582C23DB">
        <w:rPr>
          <w:b/>
          <w:bCs/>
        </w:rPr>
        <w:t>Objectives:</w:t>
      </w:r>
    </w:p>
    <w:p w14:paraId="50C87680" w14:textId="7F92A220" w:rsidR="4863E3CB" w:rsidRDefault="4863E3CB" w:rsidP="582C23DB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82C23DB">
        <w:rPr>
          <w:rFonts w:eastAsiaTheme="minorEastAsia"/>
          <w:sz w:val="20"/>
          <w:szCs w:val="20"/>
        </w:rPr>
        <w:t>I</w:t>
      </w:r>
      <w:r w:rsidRPr="582C23DB">
        <w:rPr>
          <w:rFonts w:eastAsiaTheme="minorEastAsia"/>
        </w:rPr>
        <w:t xml:space="preserve">dentify and describe strategies to establish a culture of </w:t>
      </w:r>
      <w:r w:rsidR="00D93038" w:rsidRPr="582C23DB">
        <w:rPr>
          <w:rFonts w:eastAsiaTheme="minorEastAsia"/>
        </w:rPr>
        <w:t>excellence.</w:t>
      </w:r>
    </w:p>
    <w:p w14:paraId="4389148E" w14:textId="77777777" w:rsidR="4863E3CB" w:rsidRDefault="4863E3CB" w:rsidP="582C23DB">
      <w:pPr>
        <w:pStyle w:val="ListParagraph"/>
        <w:numPr>
          <w:ilvl w:val="0"/>
          <w:numId w:val="3"/>
        </w:numPr>
        <w:spacing w:afterAutospacing="1"/>
        <w:rPr>
          <w:rFonts w:eastAsiaTheme="minorEastAsia"/>
        </w:rPr>
      </w:pPr>
      <w:r w:rsidRPr="582C23DB">
        <w:rPr>
          <w:rFonts w:eastAsiaTheme="minorEastAsia"/>
        </w:rPr>
        <w:t>Identify and describe the essential components of Do It Again</w:t>
      </w:r>
    </w:p>
    <w:p w14:paraId="467D269D" w14:textId="52670CE4" w:rsidR="4863E3CB" w:rsidRDefault="4863E3CB" w:rsidP="582C23DB">
      <w:pPr>
        <w:pStyle w:val="ListParagraph"/>
        <w:numPr>
          <w:ilvl w:val="0"/>
          <w:numId w:val="3"/>
        </w:numPr>
        <w:spacing w:afterAutospacing="1"/>
        <w:rPr>
          <w:rFonts w:eastAsiaTheme="minorEastAsia"/>
        </w:rPr>
      </w:pPr>
      <w:r w:rsidRPr="582C23DB">
        <w:rPr>
          <w:rFonts w:eastAsiaTheme="minorEastAsia"/>
        </w:rPr>
        <w:t xml:space="preserve">Implement and reflect on strategies that build a culture of </w:t>
      </w:r>
      <w:r w:rsidR="00D93038" w:rsidRPr="582C23DB">
        <w:rPr>
          <w:rFonts w:eastAsiaTheme="minorEastAsia"/>
        </w:rPr>
        <w:t>excellence.</w:t>
      </w:r>
    </w:p>
    <w:p w14:paraId="66669A3A" w14:textId="3E1C988B" w:rsidR="582C23DB" w:rsidRPr="00E75336" w:rsidRDefault="4863E3CB" w:rsidP="582C23DB">
      <w:pPr>
        <w:pStyle w:val="ListParagraph"/>
        <w:numPr>
          <w:ilvl w:val="0"/>
          <w:numId w:val="3"/>
        </w:numPr>
        <w:spacing w:afterAutospacing="1"/>
        <w:rPr>
          <w:rStyle w:val="cf01"/>
          <w:rFonts w:asciiTheme="minorHAnsi" w:eastAsiaTheme="minorEastAsia" w:hAnsiTheme="minorHAnsi" w:cstheme="minorBidi"/>
          <w:sz w:val="22"/>
          <w:szCs w:val="22"/>
        </w:rPr>
      </w:pPr>
      <w:r w:rsidRPr="582C23DB">
        <w:rPr>
          <w:rFonts w:eastAsiaTheme="minorEastAsia"/>
        </w:rPr>
        <w:t xml:space="preserve">Discuss the relationship between high expectations, effective learning environments, classroom culture, and student </w:t>
      </w:r>
      <w:r w:rsidR="00D93038" w:rsidRPr="582C23DB">
        <w:rPr>
          <w:rFonts w:eastAsiaTheme="minorEastAsia"/>
        </w:rPr>
        <w:t>learning.</w:t>
      </w:r>
    </w:p>
    <w:p w14:paraId="096F5FD2" w14:textId="38BFCF84" w:rsidR="00A25980" w:rsidRDefault="00A25980" w:rsidP="582C23DB">
      <w:pPr>
        <w:rPr>
          <w:rStyle w:val="cf01"/>
          <w:rFonts w:asciiTheme="minorHAnsi" w:hAnsiTheme="minorHAnsi" w:cstheme="minorBidi"/>
          <w:sz w:val="22"/>
          <w:szCs w:val="22"/>
        </w:rPr>
      </w:pPr>
      <w:r w:rsidRPr="582C23DB">
        <w:rPr>
          <w:b/>
          <w:bCs/>
        </w:rPr>
        <w:t xml:space="preserve">Purpose:  </w:t>
      </w:r>
      <w:r w:rsidRPr="582C23DB">
        <w:t xml:space="preserve">The purpose of this tool is </w:t>
      </w:r>
      <w:r w:rsidR="00FD033F" w:rsidRPr="582C23DB">
        <w:t xml:space="preserve">for </w:t>
      </w:r>
      <w:r w:rsidRPr="582C23DB">
        <w:t>students to observe how</w:t>
      </w:r>
      <w:r w:rsidRPr="582C23DB">
        <w:rPr>
          <w:rStyle w:val="cf01"/>
          <w:rFonts w:asciiTheme="minorHAnsi" w:hAnsiTheme="minorHAnsi" w:cstheme="minorBidi"/>
          <w:sz w:val="22"/>
          <w:szCs w:val="22"/>
        </w:rPr>
        <w:t xml:space="preserve"> the Do It Again technique can be used to </w:t>
      </w:r>
      <w:r w:rsidRPr="582C23DB">
        <w:t>set the standard for quality in the class,</w:t>
      </w:r>
      <w:r w:rsidR="00C10094" w:rsidRPr="582C23DB">
        <w:t xml:space="preserve"> </w:t>
      </w:r>
      <w:r w:rsidRPr="582C23DB">
        <w:t>while reinforcing classroom systems, routines, and culture.</w:t>
      </w:r>
    </w:p>
    <w:p w14:paraId="10BBB6C9" w14:textId="2D8378A4" w:rsidR="00A25980" w:rsidRPr="003B08E7" w:rsidRDefault="00A25980" w:rsidP="04E64F50">
      <w:r w:rsidRPr="582C23DB">
        <w:rPr>
          <w:rStyle w:val="cf01"/>
          <w:rFonts w:asciiTheme="minorHAnsi" w:hAnsiTheme="minorHAnsi" w:cstheme="minorBidi"/>
          <w:b/>
          <w:bCs/>
          <w:sz w:val="22"/>
          <w:szCs w:val="22"/>
        </w:rPr>
        <w:t xml:space="preserve">Summary:  </w:t>
      </w:r>
      <w:r>
        <w:t xml:space="preserve">The tool </w:t>
      </w:r>
      <w:r w:rsidR="00B24D33">
        <w:t xml:space="preserve">includes </w:t>
      </w:r>
      <w:r>
        <w:t>a section for students to record their observations of the Do It Again technique</w:t>
      </w:r>
      <w:r w:rsidR="337690AA">
        <w:t xml:space="preserve">. </w:t>
      </w:r>
      <w:r>
        <w:t>It also provides conversations starters for students to use with their field site campus teachers to learn more about how the reinforcement and maintenance of classroom systems, routines, and culture</w:t>
      </w:r>
      <w:r w:rsidR="00D93038" w:rsidRPr="582C23DB">
        <w:rPr>
          <w:rStyle w:val="cf01"/>
          <w:rFonts w:asciiTheme="minorHAnsi" w:hAnsiTheme="minorHAnsi" w:cstheme="minorBidi"/>
          <w:sz w:val="22"/>
          <w:szCs w:val="22"/>
        </w:rPr>
        <w:t xml:space="preserve">. </w:t>
      </w:r>
      <w:r>
        <w:t>Lastly, students are asked to practice planning and/or implementing the Do It Again technique, discuss feedback from the field site campus teacher, and reflect upon the experience and impact on teaching and learning.</w:t>
      </w:r>
    </w:p>
    <w:p w14:paraId="0C5FF90A" w14:textId="77777777" w:rsidR="00A25980" w:rsidRPr="00E232DA" w:rsidRDefault="00A25980" w:rsidP="00A25980">
      <w:pPr>
        <w:rPr>
          <w:rFonts w:cstheme="minorHAnsi"/>
          <w:b/>
          <w:bCs/>
        </w:rPr>
      </w:pPr>
      <w:r w:rsidRPr="00E232DA">
        <w:rPr>
          <w:rFonts w:cstheme="minorHAnsi"/>
          <w:b/>
          <w:bCs/>
        </w:rPr>
        <w:t>Connections to Course II:</w:t>
      </w:r>
    </w:p>
    <w:p w14:paraId="64553277" w14:textId="0DB8C311" w:rsidR="00A25980" w:rsidRDefault="00D93038" w:rsidP="582C23DB">
      <w:pPr>
        <w:pStyle w:val="ListParagraph"/>
        <w:numPr>
          <w:ilvl w:val="0"/>
          <w:numId w:val="4"/>
        </w:numPr>
        <w:rPr>
          <w:b/>
          <w:bCs/>
        </w:rPr>
      </w:pPr>
      <w:hyperlink r:id="rId10">
        <w:r w:rsidR="00A25980" w:rsidRPr="2EC94953">
          <w:rPr>
            <w:rStyle w:val="Hyperlink"/>
          </w:rPr>
          <w:t>Lesson 1.1</w:t>
        </w:r>
        <w:r w:rsidR="7DC7E910" w:rsidRPr="2EC94953">
          <w:rPr>
            <w:rStyle w:val="Hyperlink"/>
          </w:rPr>
          <w:t>7 Do it A</w:t>
        </w:r>
        <w:r w:rsidR="7DC7E910" w:rsidRPr="2EC94953">
          <w:rPr>
            <w:rStyle w:val="Hyperlink"/>
          </w:rPr>
          <w:t>g</w:t>
        </w:r>
        <w:r w:rsidR="7DC7E910" w:rsidRPr="2EC94953">
          <w:rPr>
            <w:rStyle w:val="Hyperlink"/>
          </w:rPr>
          <w:t>ain Part I</w:t>
        </w:r>
      </w:hyperlink>
    </w:p>
    <w:p w14:paraId="134BE3F4" w14:textId="2476FC97" w:rsidR="69F9BCCF" w:rsidRDefault="00D93038" w:rsidP="582C23DB">
      <w:pPr>
        <w:pStyle w:val="ListParagraph"/>
        <w:numPr>
          <w:ilvl w:val="0"/>
          <w:numId w:val="4"/>
        </w:numPr>
      </w:pPr>
      <w:hyperlink r:id="rId11">
        <w:r w:rsidR="69F9BCCF" w:rsidRPr="2EC94953">
          <w:rPr>
            <w:rStyle w:val="Hyperlink"/>
          </w:rPr>
          <w:t>Lesson 1.1</w:t>
        </w:r>
        <w:r w:rsidR="34096947" w:rsidRPr="2EC94953">
          <w:rPr>
            <w:rStyle w:val="Hyperlink"/>
          </w:rPr>
          <w:t>8</w:t>
        </w:r>
        <w:r w:rsidR="73B1EC77" w:rsidRPr="2EC94953">
          <w:rPr>
            <w:rStyle w:val="Hyperlink"/>
          </w:rPr>
          <w:t xml:space="preserve"> Do It Again Part II</w:t>
        </w:r>
      </w:hyperlink>
    </w:p>
    <w:p w14:paraId="5E0A5463" w14:textId="77777777" w:rsidR="00FE5420" w:rsidRPr="00D917BB" w:rsidRDefault="00FE5420" w:rsidP="00FE5420">
      <w:pPr>
        <w:rPr>
          <w:rFonts w:cstheme="minorHAnsi"/>
          <w:b/>
          <w:bCs/>
        </w:rPr>
      </w:pPr>
      <w:r w:rsidRPr="00D917BB">
        <w:rPr>
          <w:rFonts w:cstheme="minorHAnsi"/>
          <w:b/>
          <w:bCs/>
        </w:rPr>
        <w:t>Connected Instructional Practice TEKS:</w:t>
      </w:r>
    </w:p>
    <w:p w14:paraId="33F7E4A1" w14:textId="77777777" w:rsidR="00FE5420" w:rsidRDefault="00FE5420" w:rsidP="00FE5420">
      <w:pPr>
        <w:pStyle w:val="ListParagraph"/>
        <w:numPr>
          <w:ilvl w:val="0"/>
          <w:numId w:val="4"/>
        </w:numPr>
        <w:rPr>
          <w:rFonts w:cstheme="minorHAnsi"/>
        </w:rPr>
      </w:pPr>
      <w:r w:rsidRPr="00E232DA">
        <w:rPr>
          <w:rFonts w:cstheme="minorHAnsi"/>
          <w:b/>
          <w:bCs/>
        </w:rPr>
        <w:t xml:space="preserve">Standard </w:t>
      </w:r>
      <w:r>
        <w:rPr>
          <w:rFonts w:cstheme="minorHAnsi"/>
          <w:b/>
          <w:bCs/>
        </w:rPr>
        <w:t>7</w:t>
      </w:r>
      <w:r w:rsidRPr="00E232DA">
        <w:rPr>
          <w:rFonts w:cstheme="minorHAnsi"/>
          <w:b/>
          <w:bCs/>
        </w:rPr>
        <w:t xml:space="preserve">: The student creates an effective learning environment. The student is expected to: </w:t>
      </w:r>
      <w:r w:rsidRPr="00E232DA">
        <w:rPr>
          <w:rFonts w:cstheme="minorHAnsi"/>
        </w:rPr>
        <w:t>(A) describe and implement a safe and an effective learning environment</w:t>
      </w:r>
      <w:r>
        <w:rPr>
          <w:rFonts w:cstheme="minorHAnsi"/>
        </w:rPr>
        <w:t xml:space="preserve"> that incorporates the principles of universal design</w:t>
      </w:r>
      <w:r w:rsidRPr="00E232DA">
        <w:rPr>
          <w:rFonts w:cstheme="minorHAnsi"/>
        </w:rPr>
        <w:t>; (</w:t>
      </w:r>
      <w:r>
        <w:rPr>
          <w:rFonts w:cstheme="minorHAnsi"/>
        </w:rPr>
        <w:t>C</w:t>
      </w:r>
      <w:r w:rsidRPr="00E232DA">
        <w:rPr>
          <w:rFonts w:cstheme="minorHAnsi"/>
        </w:rPr>
        <w:t>) demonstrate teacher and trainer characteristics that promote an effective learning environment; (</w:t>
      </w:r>
      <w:r>
        <w:rPr>
          <w:rFonts w:cstheme="minorHAnsi"/>
        </w:rPr>
        <w:t>E</w:t>
      </w:r>
      <w:r w:rsidRPr="00E232DA">
        <w:rPr>
          <w:rFonts w:cstheme="minorHAnsi"/>
        </w:rPr>
        <w:t>) identify classroom-management techniques that promote an effective learning environment.</w:t>
      </w:r>
    </w:p>
    <w:p w14:paraId="480AB3A7" w14:textId="77777777" w:rsidR="00FE5420" w:rsidRPr="00EA52D0" w:rsidRDefault="00FE5420" w:rsidP="00FE5420">
      <w:pPr>
        <w:rPr>
          <w:rFonts w:cstheme="minorHAnsi"/>
          <w:b/>
          <w:bCs/>
        </w:rPr>
      </w:pPr>
      <w:r w:rsidRPr="00EA52D0">
        <w:rPr>
          <w:rFonts w:cstheme="minorHAnsi"/>
          <w:b/>
          <w:bCs/>
        </w:rPr>
        <w:t>Connected Practicum TEKS:</w:t>
      </w:r>
    </w:p>
    <w:p w14:paraId="16D83C15" w14:textId="40F7C72D" w:rsidR="00A25980" w:rsidRPr="00FE5420" w:rsidRDefault="00FE5420" w:rsidP="00421D49">
      <w:pPr>
        <w:pStyle w:val="ListParagraph"/>
        <w:numPr>
          <w:ilvl w:val="0"/>
          <w:numId w:val="4"/>
        </w:numPr>
        <w:rPr>
          <w:rFonts w:cstheme="minorHAnsi"/>
        </w:rPr>
      </w:pPr>
      <w:r w:rsidRPr="00C73E9F">
        <w:rPr>
          <w:b/>
        </w:rPr>
        <w:t xml:space="preserve">Standard 13:  </w:t>
      </w:r>
      <w:r w:rsidRPr="001D3194">
        <w:t xml:space="preserve">The student </w:t>
      </w:r>
      <w:r>
        <w:t>participates</w:t>
      </w:r>
      <w:r w:rsidRPr="001D3194">
        <w:t xml:space="preserve">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22F084EA" w14:textId="77777777" w:rsidR="00A25980" w:rsidRDefault="00A25980" w:rsidP="00421D49">
      <w:pPr>
        <w:pStyle w:val="Heading1"/>
        <w:spacing w:after="160"/>
      </w:pPr>
    </w:p>
    <w:p w14:paraId="34F57AEB" w14:textId="77777777" w:rsidR="00FE5420" w:rsidRDefault="00FE5420" w:rsidP="00421D49">
      <w:pPr>
        <w:pStyle w:val="Heading1"/>
        <w:spacing w:after="160"/>
      </w:pPr>
    </w:p>
    <w:p w14:paraId="73DD176B" w14:textId="77777777" w:rsidR="00FE5420" w:rsidRDefault="00FE5420" w:rsidP="00421D49">
      <w:pPr>
        <w:pStyle w:val="Heading1"/>
        <w:spacing w:after="160"/>
      </w:pPr>
    </w:p>
    <w:p w14:paraId="06711036" w14:textId="48796323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5C4C3144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</w:t>
      </w:r>
      <w:r w:rsidR="0048734C">
        <w:rPr>
          <w:shd w:val="clear" w:color="auto" w:fill="FFFFFF"/>
        </w:rPr>
        <w:t xml:space="preserve">: </w:t>
      </w:r>
      <w:r w:rsidR="00CE0675">
        <w:rPr>
          <w:shd w:val="clear" w:color="auto" w:fill="FFFFFF"/>
        </w:rPr>
        <w:t>Do It Again</w:t>
      </w:r>
    </w:p>
    <w:p w14:paraId="016F4136" w14:textId="77777777" w:rsidR="00421D49" w:rsidRPr="00E232DA" w:rsidRDefault="00421D49" w:rsidP="00421D49">
      <w:pPr>
        <w:rPr>
          <w:rFonts w:cstheme="minorHAnsi"/>
        </w:rPr>
      </w:pPr>
      <w:r w:rsidRPr="00E232DA">
        <w:rPr>
          <w:rFonts w:cstheme="minorHAnsi"/>
        </w:rPr>
        <w:t xml:space="preserve">Name: </w:t>
      </w:r>
    </w:p>
    <w:p w14:paraId="24256446" w14:textId="7643A0F1" w:rsidR="00421D49" w:rsidRPr="00E232DA" w:rsidRDefault="00421D49" w:rsidP="00421D49">
      <w:pPr>
        <w:rPr>
          <w:rFonts w:cstheme="minorHAnsi"/>
        </w:rPr>
      </w:pPr>
      <w:r w:rsidRPr="00E232DA">
        <w:rPr>
          <w:rFonts w:cstheme="minorHAnsi"/>
        </w:rPr>
        <w:t xml:space="preserve">Date: </w:t>
      </w:r>
    </w:p>
    <w:p w14:paraId="1B822EFF" w14:textId="6224FDA1" w:rsidR="00292A26" w:rsidRPr="00E232DA" w:rsidRDefault="00292A26" w:rsidP="0885F225">
      <w:pPr>
        <w:rPr>
          <w:b/>
          <w:bCs/>
        </w:rPr>
      </w:pPr>
      <w:r w:rsidRPr="582C23DB">
        <w:rPr>
          <w:b/>
          <w:bCs/>
        </w:rPr>
        <w:t>Objectives:</w:t>
      </w:r>
    </w:p>
    <w:p w14:paraId="51BA04AD" w14:textId="6F91475E" w:rsidR="003C76B8" w:rsidRDefault="003C76B8" w:rsidP="04E64F50">
      <w:pPr>
        <w:pStyle w:val="ListParagraph"/>
        <w:numPr>
          <w:ilvl w:val="0"/>
          <w:numId w:val="6"/>
        </w:numPr>
        <w:spacing w:after="100" w:afterAutospacing="1" w:line="240" w:lineRule="auto"/>
        <w:rPr>
          <w:rFonts w:eastAsiaTheme="minorEastAsia"/>
        </w:rPr>
      </w:pPr>
      <w:r w:rsidRPr="04E64F50">
        <w:rPr>
          <w:rFonts w:eastAsiaTheme="minorEastAsia"/>
          <w:sz w:val="20"/>
          <w:szCs w:val="20"/>
        </w:rPr>
        <w:t>I</w:t>
      </w:r>
      <w:r w:rsidRPr="04E64F50">
        <w:rPr>
          <w:rFonts w:eastAsiaTheme="minorEastAsia"/>
        </w:rPr>
        <w:t xml:space="preserve">dentify and describe strategies to establish a culture of </w:t>
      </w:r>
      <w:r w:rsidR="00D93038" w:rsidRPr="04E64F50">
        <w:rPr>
          <w:rFonts w:eastAsiaTheme="minorEastAsia"/>
        </w:rPr>
        <w:t>excellence.</w:t>
      </w:r>
    </w:p>
    <w:p w14:paraId="68523AFC" w14:textId="77777777" w:rsidR="003C76B8" w:rsidRDefault="003C76B8" w:rsidP="04E64F50">
      <w:pPr>
        <w:pStyle w:val="ListParagraph"/>
        <w:numPr>
          <w:ilvl w:val="0"/>
          <w:numId w:val="6"/>
        </w:numPr>
        <w:spacing w:after="100" w:afterAutospacing="1" w:line="240" w:lineRule="auto"/>
        <w:rPr>
          <w:rFonts w:eastAsiaTheme="minorEastAsia"/>
        </w:rPr>
      </w:pPr>
      <w:r w:rsidRPr="04E64F50">
        <w:rPr>
          <w:rFonts w:eastAsiaTheme="minorEastAsia"/>
        </w:rPr>
        <w:t>Identify and describe the essential components of Do It Again</w:t>
      </w:r>
    </w:p>
    <w:p w14:paraId="50D7A922" w14:textId="5E77F849" w:rsidR="003C76B8" w:rsidRDefault="003C76B8" w:rsidP="04E64F50">
      <w:pPr>
        <w:pStyle w:val="ListParagraph"/>
        <w:numPr>
          <w:ilvl w:val="0"/>
          <w:numId w:val="6"/>
        </w:numPr>
        <w:spacing w:after="100" w:afterAutospacing="1" w:line="240" w:lineRule="auto"/>
        <w:rPr>
          <w:rFonts w:eastAsiaTheme="minorEastAsia"/>
        </w:rPr>
      </w:pPr>
      <w:r w:rsidRPr="04E64F50">
        <w:rPr>
          <w:rFonts w:eastAsiaTheme="minorEastAsia"/>
        </w:rPr>
        <w:t xml:space="preserve">Implement and reflect on strategies that build a culture of </w:t>
      </w:r>
      <w:r w:rsidR="00D93038" w:rsidRPr="04E64F50">
        <w:rPr>
          <w:rFonts w:eastAsiaTheme="minorEastAsia"/>
        </w:rPr>
        <w:t>excellence.</w:t>
      </w:r>
    </w:p>
    <w:p w14:paraId="1E863303" w14:textId="13E52775" w:rsidR="04E64F50" w:rsidRPr="00201491" w:rsidRDefault="003C76B8" w:rsidP="04E64F50">
      <w:pPr>
        <w:pStyle w:val="ListParagraph"/>
        <w:numPr>
          <w:ilvl w:val="0"/>
          <w:numId w:val="6"/>
        </w:numPr>
        <w:spacing w:after="100" w:afterAutospacing="1" w:line="240" w:lineRule="auto"/>
        <w:rPr>
          <w:rFonts w:eastAsiaTheme="minorEastAsia"/>
        </w:rPr>
      </w:pPr>
      <w:r w:rsidRPr="04E64F50">
        <w:rPr>
          <w:rFonts w:eastAsiaTheme="minorEastAsia"/>
        </w:rPr>
        <w:t xml:space="preserve">Discuss the relationship between high expectations, effective learning environments, classroom culture, and student </w:t>
      </w:r>
      <w:r w:rsidR="00D93038" w:rsidRPr="04E64F50">
        <w:rPr>
          <w:rFonts w:eastAsiaTheme="minorEastAsia"/>
        </w:rPr>
        <w:t>learning.</w:t>
      </w:r>
    </w:p>
    <w:p w14:paraId="1BB5AFD8" w14:textId="79FA8449" w:rsidR="003D6594" w:rsidRDefault="008454A5">
      <w:r w:rsidRPr="04E64F50">
        <w:rPr>
          <w:b/>
          <w:bCs/>
        </w:rPr>
        <w:t>Observe</w:t>
      </w:r>
      <w:r w:rsidR="3E3B3599" w:rsidRPr="04E64F50">
        <w:rPr>
          <w:b/>
          <w:bCs/>
        </w:rPr>
        <w:t xml:space="preserve">: </w:t>
      </w:r>
      <w:r w:rsidR="3E3B3599" w:rsidRPr="00201491">
        <w:t>Record</w:t>
      </w:r>
      <w:r w:rsidR="00B72989" w:rsidRPr="04E64F50">
        <w:t xml:space="preserve"> your observations </w:t>
      </w:r>
      <w:r w:rsidR="00833222" w:rsidRPr="04E64F50">
        <w:t xml:space="preserve">during a lesson for how </w:t>
      </w:r>
      <w:r w:rsidR="009A1376" w:rsidRPr="04E64F50">
        <w:t xml:space="preserve">the teacher </w:t>
      </w:r>
      <w:r w:rsidR="00F4548D" w:rsidRPr="04E64F50">
        <w:t xml:space="preserve">uses </w:t>
      </w:r>
      <w:r w:rsidR="00EB3477" w:rsidRPr="04E64F50">
        <w:t xml:space="preserve">the Do It Again </w:t>
      </w:r>
      <w:r w:rsidR="000A1D94" w:rsidRPr="04E64F50">
        <w:t>technique</w:t>
      </w:r>
      <w:r w:rsidR="005F47A0" w:rsidRPr="04E64F50">
        <w:t xml:space="preserve">, coupled with emotional </w:t>
      </w:r>
      <w:r w:rsidR="007273C2" w:rsidRPr="04E64F50">
        <w:t xml:space="preserve">constancy and </w:t>
      </w:r>
      <w:r w:rsidR="00E56810" w:rsidRPr="04E64F50">
        <w:t>economy of language,</w:t>
      </w:r>
      <w:r w:rsidR="0099367F" w:rsidRPr="04E64F50">
        <w:t xml:space="preserve"> to establish</w:t>
      </w:r>
      <w:r w:rsidR="00936D9C" w:rsidRPr="04E64F50">
        <w:t xml:space="preserve"> and maintain </w:t>
      </w:r>
      <w:r w:rsidR="006D38F2" w:rsidRPr="04E64F50">
        <w:t>strong systems</w:t>
      </w:r>
      <w:r w:rsidR="001D4A44" w:rsidRPr="04E64F50">
        <w:t>, routines, and classroom culture.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BC4AD7" w14:paraId="357E9169" w14:textId="77777777" w:rsidTr="582C23DB">
        <w:tc>
          <w:tcPr>
            <w:tcW w:w="3955" w:type="dxa"/>
            <w:shd w:val="clear" w:color="auto" w:fill="E7E6E6" w:themeFill="background2"/>
            <w:vAlign w:val="center"/>
          </w:tcPr>
          <w:p w14:paraId="64103F0D" w14:textId="73ABC476" w:rsidR="00CB6E7F" w:rsidRPr="00102FB3" w:rsidRDefault="00CB377D" w:rsidP="003D000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Investment in Classroom Systems &amp; Routines</w:t>
            </w:r>
          </w:p>
        </w:tc>
        <w:tc>
          <w:tcPr>
            <w:tcW w:w="5395" w:type="dxa"/>
            <w:shd w:val="clear" w:color="auto" w:fill="E7E6E6" w:themeFill="background2"/>
            <w:vAlign w:val="center"/>
          </w:tcPr>
          <w:p w14:paraId="5E4FC67D" w14:textId="61E77FD5" w:rsidR="00BC4AD7" w:rsidRPr="000D1553" w:rsidRDefault="00E21D1F" w:rsidP="003D000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802176" w14:paraId="3E63B6B0" w14:textId="77777777" w:rsidTr="00FA0515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E642EB3" w14:textId="1F074F35" w:rsidR="00F3526D" w:rsidRDefault="00CB377D" w:rsidP="00B831A5">
            <w:pPr>
              <w:spacing w:after="60" w:line="259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 It Again</w:t>
            </w:r>
            <w:r w:rsidR="00635D9B">
              <w:rPr>
                <w:rFonts w:cstheme="minorHAnsi"/>
                <w:b/>
                <w:bCs/>
              </w:rPr>
              <w:t>:</w:t>
            </w:r>
          </w:p>
          <w:p w14:paraId="539D477A" w14:textId="3436C22F" w:rsidR="00635D9B" w:rsidRPr="00521EA8" w:rsidRDefault="00625245" w:rsidP="00B831A5">
            <w:pPr>
              <w:spacing w:after="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a quick habit-building technique to </w:t>
            </w:r>
            <w:r w:rsidR="00647087">
              <w:rPr>
                <w:rFonts w:cstheme="minorHAnsi"/>
              </w:rPr>
              <w:t xml:space="preserve">communicate what learning, or a classroom </w:t>
            </w:r>
            <w:r w:rsidR="00F12CB6">
              <w:rPr>
                <w:rFonts w:cstheme="minorHAnsi"/>
              </w:rPr>
              <w:t>system or routine,</w:t>
            </w:r>
            <w:r w:rsidR="00647087">
              <w:rPr>
                <w:rFonts w:cstheme="minorHAnsi"/>
              </w:rPr>
              <w:t xml:space="preserve"> looks like</w:t>
            </w:r>
          </w:p>
        </w:tc>
        <w:tc>
          <w:tcPr>
            <w:tcW w:w="5395" w:type="dxa"/>
          </w:tcPr>
          <w:p w14:paraId="53CC0775" w14:textId="77777777" w:rsidR="00802176" w:rsidRDefault="00802176" w:rsidP="00802176">
            <w:pPr>
              <w:rPr>
                <w:rFonts w:cstheme="minorHAnsi"/>
              </w:rPr>
            </w:pPr>
          </w:p>
          <w:p w14:paraId="133864EA" w14:textId="4002BE83" w:rsidR="00CF6364" w:rsidRDefault="00CF6364" w:rsidP="00802176">
            <w:pPr>
              <w:rPr>
                <w:rFonts w:cstheme="minorHAnsi"/>
              </w:rPr>
            </w:pPr>
          </w:p>
          <w:p w14:paraId="119D70F3" w14:textId="6002D266" w:rsidR="00B408F8" w:rsidRDefault="00B408F8" w:rsidP="00802176">
            <w:pPr>
              <w:rPr>
                <w:rFonts w:cstheme="minorHAnsi"/>
              </w:rPr>
            </w:pPr>
          </w:p>
          <w:p w14:paraId="674E6EC4" w14:textId="77777777" w:rsidR="00B408F8" w:rsidRDefault="00B408F8" w:rsidP="00802176">
            <w:pPr>
              <w:rPr>
                <w:rFonts w:cstheme="minorHAnsi"/>
              </w:rPr>
            </w:pPr>
          </w:p>
          <w:p w14:paraId="34DDDC93" w14:textId="77777777" w:rsidR="00802176" w:rsidRDefault="00802176" w:rsidP="00802176">
            <w:pPr>
              <w:rPr>
                <w:rFonts w:cstheme="minorHAnsi"/>
              </w:rPr>
            </w:pPr>
          </w:p>
        </w:tc>
      </w:tr>
      <w:tr w:rsidR="00802176" w14:paraId="2C2484D0" w14:textId="77777777" w:rsidTr="00FA0515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757C746F" w14:textId="234213BD" w:rsidR="00F3526D" w:rsidRDefault="00F12CB6" w:rsidP="00B831A5">
            <w:pPr>
              <w:spacing w:after="60" w:line="259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Emotional Constancy</w:t>
            </w:r>
            <w:r w:rsidR="002A6DDB">
              <w:rPr>
                <w:rFonts w:cstheme="minorHAnsi"/>
                <w:b/>
                <w:bCs/>
              </w:rPr>
              <w:t>:</w:t>
            </w:r>
          </w:p>
          <w:p w14:paraId="12645C20" w14:textId="050D1BB3" w:rsidR="00F3526D" w:rsidRDefault="00B0389D" w:rsidP="00B831A5">
            <w:pPr>
              <w:spacing w:after="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Pr="00B0389D">
              <w:rPr>
                <w:rFonts w:cstheme="minorHAnsi"/>
              </w:rPr>
              <w:t>anage</w:t>
            </w:r>
            <w:r>
              <w:rPr>
                <w:rFonts w:cstheme="minorHAnsi"/>
              </w:rPr>
              <w:t>ment</w:t>
            </w:r>
            <w:r w:rsidRPr="00B0389D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of</w:t>
            </w:r>
            <w:r w:rsidRPr="00B0389D">
              <w:rPr>
                <w:rFonts w:cstheme="minorHAnsi"/>
              </w:rPr>
              <w:t xml:space="preserve"> tone and body language to keep something positive</w:t>
            </w:r>
          </w:p>
        </w:tc>
        <w:tc>
          <w:tcPr>
            <w:tcW w:w="5395" w:type="dxa"/>
          </w:tcPr>
          <w:p w14:paraId="2F2EF777" w14:textId="77777777" w:rsidR="00802176" w:rsidRDefault="00802176" w:rsidP="00802176">
            <w:pPr>
              <w:rPr>
                <w:rFonts w:cstheme="minorHAnsi"/>
              </w:rPr>
            </w:pPr>
          </w:p>
          <w:p w14:paraId="0FD6AB20" w14:textId="77777777" w:rsidR="00CF6364" w:rsidRDefault="00CF6364" w:rsidP="00802176">
            <w:pPr>
              <w:rPr>
                <w:rFonts w:cstheme="minorHAnsi"/>
              </w:rPr>
            </w:pPr>
          </w:p>
          <w:p w14:paraId="558874F1" w14:textId="68D68D79" w:rsidR="00802176" w:rsidRDefault="00802176" w:rsidP="00802176">
            <w:pPr>
              <w:rPr>
                <w:rFonts w:cstheme="minorHAnsi"/>
              </w:rPr>
            </w:pPr>
          </w:p>
          <w:p w14:paraId="320060E2" w14:textId="77777777" w:rsidR="00B408F8" w:rsidRDefault="00B408F8" w:rsidP="00802176">
            <w:pPr>
              <w:rPr>
                <w:rFonts w:cstheme="minorHAnsi"/>
              </w:rPr>
            </w:pPr>
          </w:p>
          <w:p w14:paraId="0861D491" w14:textId="6EFB1924" w:rsidR="00B408F8" w:rsidRDefault="00B408F8" w:rsidP="00802176">
            <w:pPr>
              <w:rPr>
                <w:rFonts w:cstheme="minorHAnsi"/>
              </w:rPr>
            </w:pPr>
          </w:p>
        </w:tc>
      </w:tr>
      <w:tr w:rsidR="00802176" w14:paraId="3BFEC35C" w14:textId="77777777" w:rsidTr="00FA0515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6F204B55" w14:textId="2BF1925D" w:rsidR="00BE0B9E" w:rsidRDefault="00EC23BC" w:rsidP="00B831A5">
            <w:pPr>
              <w:spacing w:after="60" w:line="259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Economy of Language</w:t>
            </w:r>
            <w:r w:rsidR="00BE0B9E">
              <w:rPr>
                <w:rFonts w:cstheme="minorHAnsi"/>
                <w:b/>
                <w:bCs/>
              </w:rPr>
              <w:t>:</w:t>
            </w:r>
          </w:p>
          <w:p w14:paraId="1007EAA2" w14:textId="707AAC47" w:rsidR="00F3526D" w:rsidRDefault="008236AA" w:rsidP="00B831A5">
            <w:pPr>
              <w:spacing w:after="60" w:line="259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u</w:t>
            </w:r>
            <w:r w:rsidRPr="008236AA">
              <w:rPr>
                <w:rFonts w:cstheme="minorHAnsi"/>
              </w:rPr>
              <w:t>sing few words to remain focused on the task at hand</w:t>
            </w:r>
          </w:p>
        </w:tc>
        <w:tc>
          <w:tcPr>
            <w:tcW w:w="5395" w:type="dxa"/>
          </w:tcPr>
          <w:p w14:paraId="1AC11398" w14:textId="77777777" w:rsidR="00802176" w:rsidRDefault="00802176" w:rsidP="00802176">
            <w:pPr>
              <w:rPr>
                <w:rFonts w:cstheme="minorHAnsi"/>
              </w:rPr>
            </w:pPr>
          </w:p>
          <w:p w14:paraId="339583BB" w14:textId="09EB7D12" w:rsidR="004F4B80" w:rsidRDefault="004F4B80" w:rsidP="00802176">
            <w:pPr>
              <w:rPr>
                <w:rFonts w:cstheme="minorHAnsi"/>
              </w:rPr>
            </w:pPr>
          </w:p>
          <w:p w14:paraId="0EF57E79" w14:textId="77777777" w:rsidR="00802176" w:rsidRDefault="00802176" w:rsidP="00802176">
            <w:pPr>
              <w:rPr>
                <w:rFonts w:cstheme="minorHAnsi"/>
              </w:rPr>
            </w:pPr>
          </w:p>
          <w:p w14:paraId="09EDE965" w14:textId="77777777" w:rsidR="00B408F8" w:rsidRDefault="00B408F8" w:rsidP="00802176">
            <w:pPr>
              <w:rPr>
                <w:rFonts w:cstheme="minorHAnsi"/>
              </w:rPr>
            </w:pPr>
          </w:p>
          <w:p w14:paraId="1D63E663" w14:textId="77777777" w:rsidR="00B408F8" w:rsidRDefault="00B408F8" w:rsidP="00802176">
            <w:pPr>
              <w:rPr>
                <w:rFonts w:cstheme="minorHAnsi"/>
              </w:rPr>
            </w:pPr>
          </w:p>
          <w:p w14:paraId="4A5F103D" w14:textId="41E58674" w:rsidR="00201491" w:rsidRDefault="00201491" w:rsidP="00802176">
            <w:pPr>
              <w:rPr>
                <w:rFonts w:cstheme="minorHAnsi"/>
              </w:rPr>
            </w:pPr>
          </w:p>
        </w:tc>
      </w:tr>
      <w:tr w:rsidR="00035D7B" w14:paraId="418C550B" w14:textId="77777777" w:rsidTr="00FA0515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423631AD" w14:textId="107859F9" w:rsidR="007753E3" w:rsidRDefault="007753E3" w:rsidP="00B831A5">
            <w:pPr>
              <w:spacing w:after="60" w:line="259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Cut It Short:</w:t>
            </w:r>
          </w:p>
          <w:p w14:paraId="0299A9AC" w14:textId="36EBE5F7" w:rsidR="00035D7B" w:rsidRPr="007753E3" w:rsidRDefault="45815A78" w:rsidP="0885F225">
            <w:pPr>
              <w:spacing w:after="60"/>
              <w:jc w:val="center"/>
            </w:pPr>
            <w:r>
              <w:t>pause students as close as possible to the moment when you see the class make a mistake</w:t>
            </w:r>
          </w:p>
        </w:tc>
        <w:tc>
          <w:tcPr>
            <w:tcW w:w="5395" w:type="dxa"/>
          </w:tcPr>
          <w:p w14:paraId="665847FC" w14:textId="77777777" w:rsidR="00035D7B" w:rsidRDefault="00035D7B" w:rsidP="00802176">
            <w:pPr>
              <w:rPr>
                <w:rFonts w:cstheme="minorHAnsi"/>
              </w:rPr>
            </w:pPr>
          </w:p>
          <w:p w14:paraId="3970D4B0" w14:textId="33C45985" w:rsidR="00B831A5" w:rsidRDefault="00B831A5" w:rsidP="00802176"/>
          <w:p w14:paraId="08915793" w14:textId="77777777" w:rsidR="00774878" w:rsidRDefault="00774878" w:rsidP="00802176"/>
          <w:p w14:paraId="5B0C6335" w14:textId="77777777" w:rsidR="00B831A5" w:rsidRDefault="00B831A5" w:rsidP="00802176"/>
          <w:p w14:paraId="385C2433" w14:textId="77777777" w:rsidR="00201491" w:rsidRDefault="00201491" w:rsidP="00802176"/>
          <w:p w14:paraId="5C0EDEF5" w14:textId="389C30E4" w:rsidR="00B831A5" w:rsidRDefault="00B831A5" w:rsidP="00802176">
            <w:pPr>
              <w:rPr>
                <w:rFonts w:cstheme="minorHAnsi"/>
              </w:rPr>
            </w:pPr>
          </w:p>
        </w:tc>
      </w:tr>
    </w:tbl>
    <w:p w14:paraId="37B29099" w14:textId="77777777" w:rsidR="00FA0515" w:rsidRDefault="00FA0515" w:rsidP="002F66CB">
      <w:pPr>
        <w:pStyle w:val="Heading1"/>
        <w:spacing w:after="160"/>
      </w:pPr>
    </w:p>
    <w:p w14:paraId="4773F2BF" w14:textId="77777777" w:rsidR="00FE5420" w:rsidRDefault="00FE5420" w:rsidP="002F66CB">
      <w:pPr>
        <w:pStyle w:val="Heading1"/>
        <w:spacing w:after="160"/>
      </w:pPr>
    </w:p>
    <w:p w14:paraId="608AD3DD" w14:textId="77777777" w:rsidR="00FE5420" w:rsidRDefault="00FE5420" w:rsidP="002F66CB">
      <w:pPr>
        <w:pStyle w:val="Heading1"/>
        <w:spacing w:after="160"/>
      </w:pPr>
    </w:p>
    <w:p w14:paraId="1851643E" w14:textId="46345417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304621">
        <w:t>Student</w:t>
      </w:r>
    </w:p>
    <w:p w14:paraId="057F620A" w14:textId="79E28606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CE0675">
        <w:rPr>
          <w:shd w:val="clear" w:color="auto" w:fill="FFFFFF"/>
        </w:rPr>
        <w:t>Do It Again</w:t>
      </w:r>
    </w:p>
    <w:p w14:paraId="02E0C000" w14:textId="48E8C114" w:rsidR="002F66CB" w:rsidRPr="002C41FF" w:rsidRDefault="002F66CB" w:rsidP="00A26C7A">
      <w:pPr>
        <w:rPr>
          <w:rFonts w:cstheme="minorHAnsi"/>
        </w:rPr>
      </w:pPr>
      <w:r w:rsidRPr="002C41FF">
        <w:rPr>
          <w:rFonts w:cstheme="minorHAnsi"/>
        </w:rPr>
        <w:t xml:space="preserve">Name: </w:t>
      </w:r>
    </w:p>
    <w:p w14:paraId="0332737B" w14:textId="77777777" w:rsidR="002F66CB" w:rsidRPr="002C41FF" w:rsidRDefault="002F66CB" w:rsidP="00A26C7A">
      <w:pPr>
        <w:rPr>
          <w:rFonts w:cstheme="minorHAnsi"/>
        </w:rPr>
      </w:pPr>
      <w:r w:rsidRPr="002C41FF">
        <w:rPr>
          <w:rFonts w:cstheme="minorHAnsi"/>
        </w:rPr>
        <w:t xml:space="preserve">Date: </w:t>
      </w:r>
    </w:p>
    <w:p w14:paraId="4184E0FF" w14:textId="77777777" w:rsidR="002F66CB" w:rsidRPr="002C41FF" w:rsidRDefault="002F66CB" w:rsidP="00A26C7A">
      <w:pPr>
        <w:rPr>
          <w:rFonts w:cstheme="minorHAnsi"/>
          <w:b/>
          <w:bCs/>
        </w:rPr>
      </w:pPr>
      <w:r w:rsidRPr="582C23DB">
        <w:rPr>
          <w:b/>
          <w:bCs/>
        </w:rPr>
        <w:t>Objectives:</w:t>
      </w:r>
    </w:p>
    <w:p w14:paraId="26A0DA63" w14:textId="28B35FA1" w:rsidR="6A81C966" w:rsidRDefault="6A81C966" w:rsidP="582C23DB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82C23DB">
        <w:rPr>
          <w:rFonts w:eastAsiaTheme="minorEastAsia"/>
          <w:sz w:val="20"/>
          <w:szCs w:val="20"/>
        </w:rPr>
        <w:t>I</w:t>
      </w:r>
      <w:r w:rsidRPr="582C23DB">
        <w:rPr>
          <w:rFonts w:eastAsiaTheme="minorEastAsia"/>
        </w:rPr>
        <w:t xml:space="preserve">dentify and describe strategies to establish a culture of </w:t>
      </w:r>
      <w:r w:rsidR="00D93038" w:rsidRPr="582C23DB">
        <w:rPr>
          <w:rFonts w:eastAsiaTheme="minorEastAsia"/>
        </w:rPr>
        <w:t>excellence.</w:t>
      </w:r>
    </w:p>
    <w:p w14:paraId="4E1B9FDF" w14:textId="77777777" w:rsidR="6A81C966" w:rsidRDefault="6A81C966" w:rsidP="582C23DB">
      <w:pPr>
        <w:pStyle w:val="ListParagraph"/>
        <w:numPr>
          <w:ilvl w:val="0"/>
          <w:numId w:val="3"/>
        </w:numPr>
        <w:spacing w:afterAutospacing="1"/>
        <w:rPr>
          <w:rFonts w:eastAsiaTheme="minorEastAsia"/>
        </w:rPr>
      </w:pPr>
      <w:r w:rsidRPr="582C23DB">
        <w:rPr>
          <w:rFonts w:eastAsiaTheme="minorEastAsia"/>
        </w:rPr>
        <w:t>Identify and describe the essential components of Do It Again</w:t>
      </w:r>
    </w:p>
    <w:p w14:paraId="06CBAC8B" w14:textId="35F59622" w:rsidR="6A81C966" w:rsidRDefault="6A81C966" w:rsidP="582C23DB">
      <w:pPr>
        <w:pStyle w:val="ListParagraph"/>
        <w:numPr>
          <w:ilvl w:val="0"/>
          <w:numId w:val="3"/>
        </w:numPr>
        <w:spacing w:afterAutospacing="1"/>
        <w:rPr>
          <w:rFonts w:eastAsiaTheme="minorEastAsia"/>
        </w:rPr>
      </w:pPr>
      <w:r w:rsidRPr="582C23DB">
        <w:rPr>
          <w:rFonts w:eastAsiaTheme="minorEastAsia"/>
        </w:rPr>
        <w:t xml:space="preserve">Implement and reflect on strategies that build a culture of </w:t>
      </w:r>
      <w:r w:rsidR="00D93038" w:rsidRPr="582C23DB">
        <w:rPr>
          <w:rFonts w:eastAsiaTheme="minorEastAsia"/>
        </w:rPr>
        <w:t>excellence.</w:t>
      </w:r>
    </w:p>
    <w:p w14:paraId="136CC080" w14:textId="7FBC5ADA" w:rsidR="582C23DB" w:rsidRPr="00BF7AB5" w:rsidRDefault="6A81C966" w:rsidP="582C23DB">
      <w:pPr>
        <w:pStyle w:val="ListParagraph"/>
        <w:numPr>
          <w:ilvl w:val="0"/>
          <w:numId w:val="3"/>
        </w:numPr>
        <w:spacing w:afterAutospacing="1"/>
        <w:rPr>
          <w:rStyle w:val="cf01"/>
          <w:rFonts w:asciiTheme="minorHAnsi" w:eastAsiaTheme="minorEastAsia" w:hAnsiTheme="minorHAnsi" w:cstheme="minorBidi"/>
          <w:sz w:val="22"/>
          <w:szCs w:val="22"/>
        </w:rPr>
      </w:pPr>
      <w:r w:rsidRPr="582C23DB">
        <w:rPr>
          <w:rFonts w:eastAsiaTheme="minorEastAsia"/>
        </w:rPr>
        <w:t xml:space="preserve">Discuss the relationship between high expectations, effective learning environments, classroom culture, and student </w:t>
      </w:r>
      <w:r w:rsidR="00D93038" w:rsidRPr="582C23DB">
        <w:rPr>
          <w:rFonts w:eastAsiaTheme="minorEastAsia"/>
        </w:rPr>
        <w:t>learning.</w:t>
      </w:r>
    </w:p>
    <w:p w14:paraId="547187EC" w14:textId="25F52556" w:rsidR="005A7F3C" w:rsidRPr="002C41FF" w:rsidRDefault="005B1C57" w:rsidP="0885F225">
      <w:r w:rsidRPr="582C23DB">
        <w:rPr>
          <w:b/>
          <w:bCs/>
        </w:rPr>
        <w:t xml:space="preserve">Apply: </w:t>
      </w:r>
      <w:r w:rsidR="00DC1564" w:rsidRPr="582C23DB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5BD6" w14:paraId="47B82FD9" w14:textId="77777777" w:rsidTr="000F04FD">
        <w:tc>
          <w:tcPr>
            <w:tcW w:w="9350" w:type="dxa"/>
            <w:gridSpan w:val="2"/>
            <w:shd w:val="clear" w:color="auto" w:fill="E7E6E6" w:themeFill="background2"/>
          </w:tcPr>
          <w:p w14:paraId="2A3B805D" w14:textId="77777777" w:rsidR="00FE5BD6" w:rsidRPr="0051549A" w:rsidRDefault="00FE5BD6" w:rsidP="000F04FD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Discuss with the field site campus teacher:</w:t>
            </w:r>
          </w:p>
        </w:tc>
      </w:tr>
      <w:tr w:rsidR="00FE5BD6" w14:paraId="769FE5F9" w14:textId="77777777" w:rsidTr="00FA051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0107D4A" w14:textId="14589587" w:rsidR="00FE5BD6" w:rsidRDefault="00FE5BD6" w:rsidP="00FA0515">
            <w:pPr>
              <w:jc w:val="center"/>
            </w:pPr>
            <w:r>
              <w:t>Why do they believe that investment in classroom system, routines, and culture is important?</w:t>
            </w:r>
          </w:p>
        </w:tc>
        <w:tc>
          <w:tcPr>
            <w:tcW w:w="4675" w:type="dxa"/>
          </w:tcPr>
          <w:p w14:paraId="4674188B" w14:textId="77777777" w:rsidR="00FE5BD6" w:rsidRDefault="00FE5BD6" w:rsidP="000F04FD"/>
          <w:p w14:paraId="662835FB" w14:textId="77777777" w:rsidR="00FA0515" w:rsidRDefault="00FA0515" w:rsidP="000F04FD"/>
          <w:p w14:paraId="6B2F7F4C" w14:textId="77777777" w:rsidR="00FA0515" w:rsidRDefault="00FA0515" w:rsidP="000F04FD"/>
          <w:p w14:paraId="72CBAC9B" w14:textId="77777777" w:rsidR="00FA0515" w:rsidRDefault="00FA0515" w:rsidP="000F04FD"/>
          <w:p w14:paraId="13A3311D" w14:textId="7F622252" w:rsidR="00FA0515" w:rsidRDefault="00FA0515" w:rsidP="000F04FD"/>
        </w:tc>
      </w:tr>
      <w:tr w:rsidR="00FE5BD6" w14:paraId="4687EE29" w14:textId="77777777" w:rsidTr="00FA051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F46710B" w14:textId="6975BD1E" w:rsidR="00FE5BD6" w:rsidRDefault="00FE5BD6" w:rsidP="00FA0515">
            <w:pPr>
              <w:jc w:val="center"/>
            </w:pPr>
            <w:r>
              <w:t>Why is Do It Again a powerful response when students are not meeting the mark with an established system or a particular way something is supposed to be done?</w:t>
            </w:r>
          </w:p>
        </w:tc>
        <w:tc>
          <w:tcPr>
            <w:tcW w:w="4675" w:type="dxa"/>
          </w:tcPr>
          <w:p w14:paraId="07669DC0" w14:textId="77777777" w:rsidR="00FE5BD6" w:rsidRDefault="00FE5BD6" w:rsidP="000F04FD"/>
          <w:p w14:paraId="55F59879" w14:textId="77777777" w:rsidR="00FA0515" w:rsidRDefault="00FA0515" w:rsidP="000F04FD"/>
          <w:p w14:paraId="48476D6D" w14:textId="77777777" w:rsidR="00FA0515" w:rsidRDefault="00FA0515" w:rsidP="000F04FD"/>
          <w:p w14:paraId="15F7BC9E" w14:textId="77777777" w:rsidR="00FA0515" w:rsidRDefault="00FA0515" w:rsidP="000F04FD"/>
          <w:p w14:paraId="7C6B96DF" w14:textId="773DB939" w:rsidR="00FA0515" w:rsidRDefault="00FA0515" w:rsidP="000F04FD"/>
        </w:tc>
      </w:tr>
      <w:tr w:rsidR="00FE5BD6" w14:paraId="794FD8F2" w14:textId="77777777" w:rsidTr="00FA0515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7C86C31" w14:textId="597B5132" w:rsidR="00FE5BD6" w:rsidRDefault="00C169F3" w:rsidP="00FA0515">
            <w:pPr>
              <w:jc w:val="center"/>
            </w:pPr>
            <w:r>
              <w:t>W</w:t>
            </w:r>
            <w:r w:rsidR="00FE5BD6">
              <w:t xml:space="preserve">hy </w:t>
            </w:r>
            <w:r>
              <w:t xml:space="preserve">is </w:t>
            </w:r>
            <w:r w:rsidR="00FE5BD6">
              <w:t>emotional constancy, economy of language, and cutting it short all important components in setting the standard for quality for classroom systems and routines</w:t>
            </w:r>
            <w:r>
              <w:t>?</w:t>
            </w:r>
          </w:p>
        </w:tc>
        <w:tc>
          <w:tcPr>
            <w:tcW w:w="4675" w:type="dxa"/>
          </w:tcPr>
          <w:p w14:paraId="45C8EC7F" w14:textId="77777777" w:rsidR="00FE5BD6" w:rsidRDefault="00FE5BD6" w:rsidP="000F04FD"/>
          <w:p w14:paraId="671606E3" w14:textId="77777777" w:rsidR="00FA0515" w:rsidRDefault="00FA0515" w:rsidP="000F04FD"/>
          <w:p w14:paraId="1DD4521D" w14:textId="77777777" w:rsidR="00FA0515" w:rsidRDefault="00FA0515" w:rsidP="000F04FD"/>
          <w:p w14:paraId="52E03BC7" w14:textId="77777777" w:rsidR="00FA0515" w:rsidRDefault="00FA0515" w:rsidP="000F04FD"/>
          <w:p w14:paraId="0EEB70B7" w14:textId="755EDA0E" w:rsidR="00FA0515" w:rsidRDefault="00FA0515" w:rsidP="000F04FD"/>
        </w:tc>
      </w:tr>
      <w:tr w:rsidR="00FE5BD6" w14:paraId="23D35845" w14:textId="77777777" w:rsidTr="000F04FD">
        <w:tc>
          <w:tcPr>
            <w:tcW w:w="9350" w:type="dxa"/>
            <w:gridSpan w:val="2"/>
            <w:shd w:val="clear" w:color="auto" w:fill="E7E6E6" w:themeFill="background2"/>
          </w:tcPr>
          <w:p w14:paraId="0742AC29" w14:textId="77777777" w:rsidR="00FE5BD6" w:rsidRPr="0051549A" w:rsidRDefault="00FE5BD6" w:rsidP="000F04FD">
            <w:pPr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FE5BD6" w14:paraId="4D056413" w14:textId="77777777" w:rsidTr="00CC7BD4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DEE0B75" w14:textId="31B03771" w:rsidR="00FE5BD6" w:rsidRDefault="00C169F3" w:rsidP="00CC7BD4">
            <w:pPr>
              <w:jc w:val="center"/>
            </w:pPr>
            <w:r>
              <w:t xml:space="preserve">Implement the Do It Again technique during instruction, using the prompts below as a guide, to reinforce and </w:t>
            </w:r>
            <w:r w:rsidRPr="582C23DB">
              <w:rPr>
                <w:rFonts w:eastAsia="Times New Roman" w:cs="Open Sans"/>
                <w:color w:val="000000" w:themeColor="text1"/>
              </w:rPr>
              <w:t>maintain systems and routines and, by extension, class culture</w:t>
            </w:r>
            <w:r w:rsidR="00D93038">
              <w:rPr>
                <w:rFonts w:eastAsia="Times New Roman" w:cs="Open Sans"/>
                <w:color w:val="000000" w:themeColor="text1"/>
              </w:rPr>
              <w:t xml:space="preserve">. </w:t>
            </w:r>
            <w:r w:rsidR="00E74DB0">
              <w:t>It is encouraged that the student use</w:t>
            </w:r>
            <w:r w:rsidR="00F15665">
              <w:t>s</w:t>
            </w:r>
            <w:r w:rsidR="00E74DB0">
              <w:t xml:space="preserve"> the curriculum already used by the field site teacher, and it is not the expectation that the student make</w:t>
            </w:r>
            <w:r w:rsidR="00F15665">
              <w:t>s</w:t>
            </w:r>
            <w:r w:rsidR="00E74DB0">
              <w:t xml:space="preserve"> it up themself.</w:t>
            </w:r>
          </w:p>
        </w:tc>
        <w:tc>
          <w:tcPr>
            <w:tcW w:w="4675" w:type="dxa"/>
          </w:tcPr>
          <w:p w14:paraId="1DFA296C" w14:textId="77777777" w:rsidR="00FE5BD6" w:rsidRDefault="00FE5BD6" w:rsidP="000F04FD"/>
          <w:p w14:paraId="1222FD4A" w14:textId="77777777" w:rsidR="00CC7BD4" w:rsidRDefault="00CC7BD4" w:rsidP="000F04FD"/>
          <w:p w14:paraId="4F0B2CF5" w14:textId="77777777" w:rsidR="00CC7BD4" w:rsidRDefault="00CC7BD4" w:rsidP="000F04FD"/>
          <w:p w14:paraId="7AE14B5D" w14:textId="77777777" w:rsidR="00CC7BD4" w:rsidRDefault="00CC7BD4" w:rsidP="000F04FD"/>
          <w:p w14:paraId="33F29D1D" w14:textId="77777777" w:rsidR="00CC7BD4" w:rsidRDefault="00CC7BD4" w:rsidP="000F04FD"/>
          <w:p w14:paraId="03F0F44F" w14:textId="77777777" w:rsidR="00CC7BD4" w:rsidRDefault="00CC7BD4" w:rsidP="000F04FD"/>
          <w:p w14:paraId="1CDC27E8" w14:textId="77777777" w:rsidR="00CC7BD4" w:rsidRDefault="00CC7BD4" w:rsidP="000F04FD"/>
          <w:p w14:paraId="527B355A" w14:textId="77777777" w:rsidR="00CC7BD4" w:rsidRDefault="00CC7BD4" w:rsidP="000F04FD"/>
          <w:p w14:paraId="2442472E" w14:textId="77777777" w:rsidR="00CC7BD4" w:rsidRDefault="00CC7BD4" w:rsidP="000F04FD"/>
          <w:p w14:paraId="3B75E03F" w14:textId="77777777" w:rsidR="00CC7BD4" w:rsidRDefault="00CC7BD4" w:rsidP="000F04FD"/>
          <w:p w14:paraId="303A70C8" w14:textId="1DB1722D" w:rsidR="00CC7BD4" w:rsidRDefault="00CC7BD4" w:rsidP="000F04FD"/>
        </w:tc>
      </w:tr>
      <w:tr w:rsidR="00CC7BD4" w14:paraId="2F639682" w14:textId="77777777" w:rsidTr="00CC7BD4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46353F6" w14:textId="5BC42349" w:rsidR="00CC7BD4" w:rsidRPr="00CC7BD4" w:rsidRDefault="00CC7BD4" w:rsidP="00CC7BD4">
            <w:pPr>
              <w:jc w:val="center"/>
              <w:rPr>
                <w:rFonts w:eastAsia="Times New Roman" w:cs="Open Sans"/>
                <w:b/>
                <w:bCs/>
                <w:color w:val="000000"/>
              </w:rPr>
            </w:pPr>
            <w:r>
              <w:rPr>
                <w:rFonts w:eastAsia="Times New Roman" w:cs="Open Sans"/>
                <w:b/>
                <w:bCs/>
                <w:color w:val="000000"/>
              </w:rPr>
              <w:t>Date &amp; Time:</w:t>
            </w:r>
          </w:p>
        </w:tc>
        <w:tc>
          <w:tcPr>
            <w:tcW w:w="4675" w:type="dxa"/>
          </w:tcPr>
          <w:p w14:paraId="1198D658" w14:textId="77777777" w:rsidR="00CC7BD4" w:rsidRDefault="00CC7BD4" w:rsidP="000F04FD"/>
        </w:tc>
      </w:tr>
      <w:tr w:rsidR="00CC7BD4" w14:paraId="1F889B14" w14:textId="77777777" w:rsidTr="00CC7BD4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189E750" w14:textId="1E42083B" w:rsidR="00CC7BD4" w:rsidRPr="00CC7BD4" w:rsidRDefault="00CC7BD4" w:rsidP="00CC7BD4">
            <w:pPr>
              <w:jc w:val="center"/>
              <w:rPr>
                <w:rFonts w:eastAsia="Times New Roman" w:cs="Open Sans"/>
                <w:b/>
                <w:bCs/>
                <w:color w:val="000000"/>
              </w:rPr>
            </w:pPr>
            <w:r>
              <w:rPr>
                <w:rFonts w:eastAsia="Times New Roman" w:cs="Open Sans"/>
                <w:b/>
                <w:bCs/>
                <w:color w:val="000000"/>
              </w:rPr>
              <w:t>Class / Subject:</w:t>
            </w:r>
          </w:p>
        </w:tc>
        <w:tc>
          <w:tcPr>
            <w:tcW w:w="4675" w:type="dxa"/>
          </w:tcPr>
          <w:p w14:paraId="427BB982" w14:textId="77777777" w:rsidR="00CC7BD4" w:rsidRDefault="00CC7BD4" w:rsidP="000F04FD"/>
        </w:tc>
      </w:tr>
      <w:tr w:rsidR="00FE5BD6" w14:paraId="6CE1CDC1" w14:textId="77777777" w:rsidTr="00D45E4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CC85C49" w14:textId="325FA8CF" w:rsidR="0031046B" w:rsidRPr="00D67B23" w:rsidRDefault="0031046B" w:rsidP="00D45E49">
            <w:pPr>
              <w:pStyle w:val="ListParagraph"/>
              <w:numPr>
                <w:ilvl w:val="0"/>
                <w:numId w:val="7"/>
              </w:numPr>
              <w:spacing w:before="60" w:after="60" w:line="274" w:lineRule="auto"/>
              <w:contextualSpacing w:val="0"/>
              <w:rPr>
                <w:rFonts w:eastAsia="Times New Roman" w:cs="Open Sans"/>
                <w:color w:val="000000"/>
              </w:rPr>
            </w:pPr>
            <w:r w:rsidRPr="00D67B23">
              <w:rPr>
                <w:rFonts w:eastAsia="Times New Roman" w:cs="Open Sans"/>
                <w:color w:val="000000"/>
              </w:rPr>
              <w:lastRenderedPageBreak/>
              <w:t>“I still think we can do this better</w:t>
            </w:r>
            <w:r w:rsidR="00D93038" w:rsidRPr="00D67B23">
              <w:rPr>
                <w:rFonts w:eastAsia="Times New Roman" w:cs="Open Sans"/>
                <w:color w:val="000000"/>
              </w:rPr>
              <w:t>. Let us</w:t>
            </w:r>
            <w:r w:rsidRPr="00D67B23">
              <w:rPr>
                <w:rFonts w:eastAsia="Times New Roman" w:cs="Open Sans"/>
                <w:color w:val="000000"/>
              </w:rPr>
              <w:t xml:space="preserve"> give it one more shot!” </w:t>
            </w:r>
          </w:p>
          <w:p w14:paraId="0D894C51" w14:textId="77777777" w:rsidR="0031046B" w:rsidRPr="00D67B23" w:rsidRDefault="0031046B" w:rsidP="00D45E49">
            <w:pPr>
              <w:pStyle w:val="ListParagraph"/>
              <w:numPr>
                <w:ilvl w:val="0"/>
                <w:numId w:val="7"/>
              </w:numPr>
              <w:spacing w:before="60" w:after="60" w:line="274" w:lineRule="auto"/>
              <w:contextualSpacing w:val="0"/>
              <w:rPr>
                <w:rFonts w:eastAsia="Times New Roman" w:cs="Open Sans"/>
                <w:color w:val="000000"/>
              </w:rPr>
            </w:pPr>
            <w:r>
              <w:rPr>
                <w:rFonts w:eastAsia="Times New Roman" w:cs="Open Sans"/>
                <w:color w:val="000000"/>
              </w:rPr>
              <w:t>“</w:t>
            </w:r>
            <w:r w:rsidRPr="00D67B23">
              <w:rPr>
                <w:rFonts w:eastAsia="Times New Roman" w:cs="Open Sans"/>
                <w:color w:val="000000"/>
              </w:rPr>
              <w:t>Oooh, Let’s line up again and prove why we’re the best reading group in the school.”</w:t>
            </w:r>
          </w:p>
          <w:p w14:paraId="67417333" w14:textId="77777777" w:rsidR="0031046B" w:rsidRPr="00D67B23" w:rsidRDefault="0031046B" w:rsidP="00D45E49">
            <w:pPr>
              <w:pStyle w:val="ListParagraph"/>
              <w:numPr>
                <w:ilvl w:val="0"/>
                <w:numId w:val="7"/>
              </w:numPr>
              <w:spacing w:before="60" w:after="60" w:line="274" w:lineRule="auto"/>
              <w:contextualSpacing w:val="0"/>
              <w:rPr>
                <w:rFonts w:eastAsia="Times New Roman" w:cs="Open Sans"/>
                <w:color w:val="000000"/>
              </w:rPr>
            </w:pPr>
            <w:r w:rsidRPr="00D67B23">
              <w:rPr>
                <w:rFonts w:eastAsia="Times New Roman" w:cs="Open Sans"/>
                <w:color w:val="000000"/>
              </w:rPr>
              <w:t>“That was good, but we want great!”</w:t>
            </w:r>
          </w:p>
          <w:p w14:paraId="62DD0850" w14:textId="5DEDA0A5" w:rsidR="00FE5BD6" w:rsidRPr="0031046B" w:rsidRDefault="0031046B" w:rsidP="00D45E49">
            <w:pPr>
              <w:pStyle w:val="ListParagraph"/>
              <w:numPr>
                <w:ilvl w:val="0"/>
                <w:numId w:val="7"/>
              </w:numPr>
              <w:spacing w:before="60" w:after="60" w:line="274" w:lineRule="auto"/>
              <w:contextualSpacing w:val="0"/>
              <w:rPr>
                <w:rFonts w:eastAsia="Times New Roman" w:cs="Open Sans"/>
                <w:color w:val="000000"/>
              </w:rPr>
            </w:pPr>
            <w:r w:rsidRPr="582C23DB">
              <w:rPr>
                <w:rFonts w:eastAsia="Times New Roman" w:cs="Open Sans"/>
                <w:color w:val="000000" w:themeColor="text1"/>
              </w:rPr>
              <w:t>“In this class, we’re going to strive to do everything world class; let’s see if we can use more expression when we read”</w:t>
            </w:r>
          </w:p>
        </w:tc>
        <w:tc>
          <w:tcPr>
            <w:tcW w:w="4675" w:type="dxa"/>
          </w:tcPr>
          <w:p w14:paraId="14505418" w14:textId="77777777" w:rsidR="00FE5BD6" w:rsidRDefault="00FE5BD6" w:rsidP="000F04FD"/>
          <w:p w14:paraId="49F04DBB" w14:textId="77777777" w:rsidR="00CC7BD4" w:rsidRDefault="00CC7BD4" w:rsidP="000F04FD"/>
          <w:p w14:paraId="735838F6" w14:textId="77777777" w:rsidR="00CC7BD4" w:rsidRDefault="00CC7BD4" w:rsidP="000F04FD"/>
          <w:p w14:paraId="5B680245" w14:textId="77777777" w:rsidR="00CC7BD4" w:rsidRDefault="00CC7BD4" w:rsidP="000F04FD"/>
          <w:p w14:paraId="7107AAA1" w14:textId="77777777" w:rsidR="00CC7BD4" w:rsidRDefault="00CC7BD4" w:rsidP="000F04FD"/>
          <w:p w14:paraId="377A5704" w14:textId="77777777" w:rsidR="00CC7BD4" w:rsidRDefault="00CC7BD4" w:rsidP="000F04FD"/>
          <w:p w14:paraId="58F8698D" w14:textId="77777777" w:rsidR="00D45E49" w:rsidRDefault="00D45E49" w:rsidP="000F04FD"/>
          <w:p w14:paraId="185B8172" w14:textId="77777777" w:rsidR="00D45E49" w:rsidRDefault="00D45E49" w:rsidP="000F04FD"/>
          <w:p w14:paraId="4F443C4D" w14:textId="77777777" w:rsidR="00D45E49" w:rsidRDefault="00D45E49" w:rsidP="000F04FD"/>
          <w:p w14:paraId="395BB926" w14:textId="77777777" w:rsidR="00CC7BD4" w:rsidRDefault="00CC7BD4" w:rsidP="000F04FD"/>
          <w:p w14:paraId="7A597D62" w14:textId="77777777" w:rsidR="00CC7BD4" w:rsidRDefault="00CC7BD4" w:rsidP="000F04FD"/>
          <w:p w14:paraId="75BD5D33" w14:textId="77777777" w:rsidR="00CC7BD4" w:rsidRDefault="00CC7BD4" w:rsidP="000F04FD"/>
          <w:p w14:paraId="22B6A382" w14:textId="77777777" w:rsidR="00CC7BD4" w:rsidRDefault="00CC7BD4" w:rsidP="000F04FD"/>
          <w:p w14:paraId="76C1BE80" w14:textId="77777777" w:rsidR="00CC7BD4" w:rsidRDefault="00CC7BD4" w:rsidP="000F04FD"/>
          <w:p w14:paraId="453BF8B5" w14:textId="77777777" w:rsidR="00CC7BD4" w:rsidRDefault="00CC7BD4" w:rsidP="000F04FD"/>
          <w:p w14:paraId="03712286" w14:textId="77777777" w:rsidR="00CC7BD4" w:rsidRDefault="00CC7BD4" w:rsidP="000F04FD"/>
          <w:p w14:paraId="6C6DE0A1" w14:textId="77777777" w:rsidR="00D45E49" w:rsidRDefault="00D45E49" w:rsidP="000F04FD"/>
          <w:p w14:paraId="5494D5FA" w14:textId="264627B4" w:rsidR="00D45E49" w:rsidRDefault="00D45E49" w:rsidP="000F04FD"/>
        </w:tc>
      </w:tr>
      <w:tr w:rsidR="00FE5BD6" w14:paraId="566EECA3" w14:textId="77777777" w:rsidTr="000F04FD">
        <w:tc>
          <w:tcPr>
            <w:tcW w:w="9350" w:type="dxa"/>
            <w:gridSpan w:val="2"/>
            <w:shd w:val="clear" w:color="auto" w:fill="E7E6E6" w:themeFill="background2"/>
          </w:tcPr>
          <w:p w14:paraId="2D9F6192" w14:textId="77777777" w:rsidR="00FE5BD6" w:rsidRPr="00AA37D0" w:rsidRDefault="00FE5BD6" w:rsidP="000F04FD">
            <w:pPr>
              <w:jc w:val="center"/>
              <w:rPr>
                <w:b/>
                <w:bCs/>
              </w:rPr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FE5BD6" w14:paraId="23BBDCA8" w14:textId="77777777" w:rsidTr="00D45E4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87917CE" w14:textId="1F83BF1B" w:rsidR="00FE5BD6" w:rsidRDefault="0031046B" w:rsidP="00D45E49">
            <w:pPr>
              <w:jc w:val="center"/>
            </w:pPr>
            <w:r>
              <w:t>Implementing the Do It Again technique during instruction</w:t>
            </w:r>
            <w:r w:rsidR="0078197F">
              <w:t xml:space="preserve"> </w:t>
            </w:r>
            <w:r>
              <w:t xml:space="preserve">to reinforce and </w:t>
            </w:r>
            <w:r w:rsidRPr="582C23DB">
              <w:rPr>
                <w:rFonts w:eastAsia="Times New Roman" w:cs="Open Sans"/>
                <w:color w:val="000000" w:themeColor="text1"/>
              </w:rPr>
              <w:t>maintain systems and routines and, by extension, class culture</w:t>
            </w:r>
            <w:r>
              <w:rPr>
                <w:rFonts w:eastAsia="Times New Roman" w:cs="Open Sans"/>
                <w:color w:val="000000" w:themeColor="text1"/>
              </w:rPr>
              <w:t>.</w:t>
            </w:r>
          </w:p>
        </w:tc>
        <w:tc>
          <w:tcPr>
            <w:tcW w:w="4675" w:type="dxa"/>
          </w:tcPr>
          <w:p w14:paraId="70E14405" w14:textId="77777777" w:rsidR="00FE5BD6" w:rsidRDefault="00FE5BD6" w:rsidP="000F04FD"/>
          <w:p w14:paraId="224EBBA4" w14:textId="77777777" w:rsidR="00D45E49" w:rsidRDefault="00D45E49" w:rsidP="000F04FD"/>
          <w:p w14:paraId="18E8FBE2" w14:textId="77777777" w:rsidR="00D45E49" w:rsidRDefault="00D45E49" w:rsidP="000F04FD"/>
          <w:p w14:paraId="3DE8F03C" w14:textId="77777777" w:rsidR="00D45E49" w:rsidRDefault="00D45E49" w:rsidP="000F04FD"/>
          <w:p w14:paraId="53CDF880" w14:textId="77777777" w:rsidR="00D45E49" w:rsidRDefault="00D45E49" w:rsidP="000F04FD"/>
          <w:p w14:paraId="1C7752E0" w14:textId="77777777" w:rsidR="00D45E49" w:rsidRDefault="00D45E49" w:rsidP="000F04FD"/>
          <w:p w14:paraId="7856327A" w14:textId="77777777" w:rsidR="00D45E49" w:rsidRDefault="00D45E49" w:rsidP="000F04FD"/>
          <w:p w14:paraId="04D9C678" w14:textId="77777777" w:rsidR="00D45E49" w:rsidRDefault="00D45E49" w:rsidP="000F04FD"/>
          <w:p w14:paraId="5567958B" w14:textId="77777777" w:rsidR="00D45E49" w:rsidRDefault="00D45E49" w:rsidP="000F04FD"/>
          <w:p w14:paraId="2A64B20F" w14:textId="77777777" w:rsidR="00D45E49" w:rsidRDefault="00D45E49" w:rsidP="000F04FD"/>
          <w:p w14:paraId="1ACF818E" w14:textId="77777777" w:rsidR="00D45E49" w:rsidRDefault="00D45E49" w:rsidP="000F04FD"/>
          <w:p w14:paraId="7F26373E" w14:textId="77777777" w:rsidR="00D45E49" w:rsidRDefault="00D45E49" w:rsidP="000F04FD"/>
          <w:p w14:paraId="529827D2" w14:textId="77777777" w:rsidR="00D45E49" w:rsidRDefault="00D45E49" w:rsidP="000F04FD"/>
          <w:p w14:paraId="57765731" w14:textId="77777777" w:rsidR="00D45E49" w:rsidRDefault="00D45E49" w:rsidP="000F04FD"/>
          <w:p w14:paraId="64CC76E7" w14:textId="77777777" w:rsidR="00D45E49" w:rsidRDefault="00D45E49" w:rsidP="000F04FD"/>
          <w:p w14:paraId="5B425576" w14:textId="77777777" w:rsidR="00D45E49" w:rsidRDefault="00D45E49" w:rsidP="000F04FD"/>
          <w:p w14:paraId="0864B502" w14:textId="77777777" w:rsidR="00D45E49" w:rsidRDefault="00D45E49" w:rsidP="000F04FD"/>
          <w:p w14:paraId="2B032AC4" w14:textId="77777777" w:rsidR="00D45E49" w:rsidRDefault="00D45E49" w:rsidP="000F04FD"/>
          <w:p w14:paraId="2FC661C1" w14:textId="77777777" w:rsidR="00D45E49" w:rsidRDefault="00D45E49" w:rsidP="000F04FD"/>
          <w:p w14:paraId="58933DEF" w14:textId="338C7DE4" w:rsidR="00D45E49" w:rsidRDefault="00D45E49" w:rsidP="000F04FD"/>
        </w:tc>
      </w:tr>
    </w:tbl>
    <w:p w14:paraId="4DEDA6B6" w14:textId="17E91C68" w:rsidR="00C21EF7" w:rsidRDefault="00C21EF7" w:rsidP="005B1C57"/>
    <w:p w14:paraId="6EB751EC" w14:textId="1A244ED5" w:rsidR="582C23DB" w:rsidRDefault="582C23DB" w:rsidP="582C23DB">
      <w:pPr>
        <w:jc w:val="both"/>
      </w:pPr>
    </w:p>
    <w:p w14:paraId="094F32C7" w14:textId="77777777" w:rsidR="00FE5420" w:rsidRDefault="00FE5420" w:rsidP="005B1C57">
      <w:pPr>
        <w:pStyle w:val="Heading1"/>
        <w:spacing w:after="160"/>
      </w:pPr>
    </w:p>
    <w:p w14:paraId="5F759E99" w14:textId="77777777" w:rsidR="00FE5420" w:rsidRDefault="00FE5420" w:rsidP="005B1C57">
      <w:pPr>
        <w:pStyle w:val="Heading1"/>
        <w:spacing w:after="160"/>
      </w:pPr>
    </w:p>
    <w:p w14:paraId="737CC4B2" w14:textId="77777777" w:rsidR="00FE5420" w:rsidRDefault="00FE5420" w:rsidP="005B1C57">
      <w:pPr>
        <w:pStyle w:val="Heading1"/>
        <w:spacing w:after="160"/>
      </w:pPr>
    </w:p>
    <w:p w14:paraId="608EA296" w14:textId="3E5239B6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304621">
        <w:t>Student</w:t>
      </w:r>
    </w:p>
    <w:p w14:paraId="5B00451C" w14:textId="69FA9354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CE0675">
        <w:rPr>
          <w:shd w:val="clear" w:color="auto" w:fill="FFFFFF"/>
        </w:rPr>
        <w:t>Do It Again</w:t>
      </w:r>
    </w:p>
    <w:p w14:paraId="34681D3D" w14:textId="77777777" w:rsidR="005B1C57" w:rsidRPr="00E13A40" w:rsidRDefault="005B1C57" w:rsidP="005B1C57">
      <w:pPr>
        <w:rPr>
          <w:rFonts w:cstheme="minorHAnsi"/>
        </w:rPr>
      </w:pPr>
      <w:r w:rsidRPr="00E13A40">
        <w:rPr>
          <w:rFonts w:cstheme="minorHAnsi"/>
        </w:rPr>
        <w:t xml:space="preserve">Name: </w:t>
      </w:r>
    </w:p>
    <w:p w14:paraId="19366D60" w14:textId="77777777" w:rsidR="005B1C57" w:rsidRPr="00E13A40" w:rsidRDefault="005B1C57" w:rsidP="005B1C57">
      <w:pPr>
        <w:rPr>
          <w:rFonts w:cstheme="minorHAnsi"/>
        </w:rPr>
      </w:pPr>
      <w:r w:rsidRPr="00E13A40">
        <w:rPr>
          <w:rFonts w:cstheme="minorHAnsi"/>
        </w:rPr>
        <w:t xml:space="preserve">Date: </w:t>
      </w:r>
    </w:p>
    <w:p w14:paraId="580EC8E6" w14:textId="77777777" w:rsidR="005B1C57" w:rsidRPr="00E13A40" w:rsidRDefault="005B1C57" w:rsidP="005B1C57">
      <w:pPr>
        <w:rPr>
          <w:rFonts w:cstheme="minorHAnsi"/>
          <w:b/>
          <w:bCs/>
        </w:rPr>
      </w:pPr>
      <w:r w:rsidRPr="00E13A40">
        <w:rPr>
          <w:rFonts w:cstheme="minorHAnsi"/>
          <w:b/>
          <w:bCs/>
        </w:rPr>
        <w:t>Objectives:</w:t>
      </w:r>
    </w:p>
    <w:p w14:paraId="19376915" w14:textId="2D14A718" w:rsidR="00FC7759" w:rsidRDefault="00FC7759" w:rsidP="00FC775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582C23DB">
        <w:rPr>
          <w:rFonts w:eastAsiaTheme="minorEastAsia"/>
          <w:sz w:val="20"/>
          <w:szCs w:val="20"/>
        </w:rPr>
        <w:t>I</w:t>
      </w:r>
      <w:r w:rsidRPr="582C23DB">
        <w:rPr>
          <w:rFonts w:eastAsiaTheme="minorEastAsia"/>
        </w:rPr>
        <w:t xml:space="preserve">dentify and describe strategies to establish a culture of </w:t>
      </w:r>
      <w:r w:rsidR="00D93038" w:rsidRPr="582C23DB">
        <w:rPr>
          <w:rFonts w:eastAsiaTheme="minorEastAsia"/>
        </w:rPr>
        <w:t>excellence.</w:t>
      </w:r>
    </w:p>
    <w:p w14:paraId="7DC705AC" w14:textId="77777777" w:rsidR="00FC7759" w:rsidRDefault="00FC7759" w:rsidP="00FC7759">
      <w:pPr>
        <w:pStyle w:val="ListParagraph"/>
        <w:numPr>
          <w:ilvl w:val="0"/>
          <w:numId w:val="3"/>
        </w:numPr>
        <w:spacing w:afterAutospacing="1"/>
        <w:rPr>
          <w:rFonts w:eastAsiaTheme="minorEastAsia"/>
        </w:rPr>
      </w:pPr>
      <w:r w:rsidRPr="582C23DB">
        <w:rPr>
          <w:rFonts w:eastAsiaTheme="minorEastAsia"/>
        </w:rPr>
        <w:t>Identify and describe the essential components of Do It Again</w:t>
      </w:r>
    </w:p>
    <w:p w14:paraId="573184C9" w14:textId="631A347D" w:rsidR="00FC7759" w:rsidRDefault="00FC7759" w:rsidP="00FC7759">
      <w:pPr>
        <w:pStyle w:val="ListParagraph"/>
        <w:numPr>
          <w:ilvl w:val="0"/>
          <w:numId w:val="3"/>
        </w:numPr>
        <w:spacing w:afterAutospacing="1"/>
        <w:rPr>
          <w:rFonts w:eastAsiaTheme="minorEastAsia"/>
        </w:rPr>
      </w:pPr>
      <w:r w:rsidRPr="582C23DB">
        <w:rPr>
          <w:rFonts w:eastAsiaTheme="minorEastAsia"/>
        </w:rPr>
        <w:t xml:space="preserve">Implement and reflect on strategies that build a culture of </w:t>
      </w:r>
      <w:r w:rsidR="00D93038" w:rsidRPr="582C23DB">
        <w:rPr>
          <w:rFonts w:eastAsiaTheme="minorEastAsia"/>
        </w:rPr>
        <w:t>excellence.</w:t>
      </w:r>
    </w:p>
    <w:p w14:paraId="21BFF541" w14:textId="2E13982E" w:rsidR="00FC7759" w:rsidRPr="00E75336" w:rsidRDefault="00FC7759" w:rsidP="00FC7759">
      <w:pPr>
        <w:pStyle w:val="ListParagraph"/>
        <w:numPr>
          <w:ilvl w:val="0"/>
          <w:numId w:val="3"/>
        </w:numPr>
        <w:spacing w:afterAutospacing="1"/>
        <w:rPr>
          <w:rStyle w:val="cf01"/>
          <w:rFonts w:asciiTheme="minorHAnsi" w:eastAsiaTheme="minorEastAsia" w:hAnsiTheme="minorHAnsi" w:cstheme="minorBidi"/>
          <w:sz w:val="22"/>
          <w:szCs w:val="22"/>
        </w:rPr>
      </w:pPr>
      <w:r w:rsidRPr="582C23DB">
        <w:rPr>
          <w:rFonts w:eastAsiaTheme="minorEastAsia"/>
        </w:rPr>
        <w:t xml:space="preserve">Discuss the relationship between high expectations, effective learning environments, classroom culture, and student </w:t>
      </w:r>
      <w:r w:rsidR="00D93038" w:rsidRPr="582C23DB">
        <w:rPr>
          <w:rFonts w:eastAsiaTheme="minorEastAsia"/>
        </w:rPr>
        <w:t>learning.</w:t>
      </w:r>
    </w:p>
    <w:p w14:paraId="2E12E074" w14:textId="0B417068" w:rsidR="00304621" w:rsidRDefault="005B1C57" w:rsidP="00A25980">
      <w:pPr>
        <w:spacing w:after="0" w:line="240" w:lineRule="auto"/>
      </w:pPr>
      <w:r w:rsidRPr="47291ED5">
        <w:rPr>
          <w:b/>
          <w:bCs/>
        </w:rPr>
        <w:t xml:space="preserve">Reflect:  </w:t>
      </w:r>
    </w:p>
    <w:p w14:paraId="249169E6" w14:textId="507282BB" w:rsidR="00304621" w:rsidRDefault="00304621" w:rsidP="47291ED5">
      <w:pPr>
        <w:spacing w:after="0" w:line="240" w:lineRule="auto"/>
        <w:rPr>
          <w:rFonts w:eastAsia="Times New Roman" w:cs="Open Sans"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47291ED5" w14:paraId="0F28E2ED" w14:textId="77777777" w:rsidTr="47291ED5">
        <w:trPr>
          <w:trHeight w:val="300"/>
        </w:trPr>
        <w:tc>
          <w:tcPr>
            <w:tcW w:w="4680" w:type="dxa"/>
            <w:shd w:val="clear" w:color="auto" w:fill="D9D9D9" w:themeFill="background1" w:themeFillShade="D9"/>
          </w:tcPr>
          <w:p w14:paraId="292AF2B0" w14:textId="08A11569" w:rsidR="0FB4DFAE" w:rsidRPr="008B3C67" w:rsidRDefault="0FB4DFAE" w:rsidP="0078197F">
            <w:pPr>
              <w:jc w:val="center"/>
              <w:rPr>
                <w:b/>
                <w:bCs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80" w:type="dxa"/>
            <w:shd w:val="clear" w:color="auto" w:fill="D9D9D9" w:themeFill="background1" w:themeFillShade="D9"/>
          </w:tcPr>
          <w:p w14:paraId="566F188D" w14:textId="466902EE" w:rsidR="0FB4DFAE" w:rsidRPr="008B3C67" w:rsidRDefault="0FB4DFAE" w:rsidP="0078197F">
            <w:pPr>
              <w:jc w:val="center"/>
              <w:rPr>
                <w:b/>
                <w:bCs/>
              </w:rPr>
            </w:pPr>
            <w:r w:rsidRPr="008B3C67">
              <w:rPr>
                <w:b/>
                <w:bCs/>
              </w:rPr>
              <w:t>Answer</w:t>
            </w:r>
            <w:r w:rsidR="0078197F">
              <w:rPr>
                <w:b/>
                <w:bCs/>
              </w:rPr>
              <w:t>s</w:t>
            </w:r>
          </w:p>
        </w:tc>
      </w:tr>
      <w:tr w:rsidR="47291ED5" w14:paraId="315628E1" w14:textId="77777777" w:rsidTr="0078197F">
        <w:trPr>
          <w:trHeight w:val="300"/>
        </w:trPr>
        <w:tc>
          <w:tcPr>
            <w:tcW w:w="4680" w:type="dxa"/>
            <w:shd w:val="clear" w:color="auto" w:fill="F2F2F2" w:themeFill="background1" w:themeFillShade="F2"/>
            <w:vAlign w:val="center"/>
          </w:tcPr>
          <w:p w14:paraId="6CE7D044" w14:textId="162D8CFA" w:rsidR="47291ED5" w:rsidRDefault="0FB4DFAE" w:rsidP="0078197F">
            <w:pPr>
              <w:jc w:val="center"/>
            </w:pPr>
            <w:r>
              <w:t>Why is it important to invest in, reinforce, and maintain classroom systems, routines, and culture?</w:t>
            </w:r>
          </w:p>
        </w:tc>
        <w:tc>
          <w:tcPr>
            <w:tcW w:w="4680" w:type="dxa"/>
          </w:tcPr>
          <w:p w14:paraId="7C11C395" w14:textId="77777777" w:rsidR="47291ED5" w:rsidRDefault="47291ED5" w:rsidP="47291ED5"/>
          <w:p w14:paraId="3702E837" w14:textId="77777777" w:rsidR="0078197F" w:rsidRDefault="0078197F" w:rsidP="47291ED5"/>
          <w:p w14:paraId="7E351679" w14:textId="77777777" w:rsidR="0078197F" w:rsidRDefault="0078197F" w:rsidP="47291ED5"/>
          <w:p w14:paraId="444F999D" w14:textId="77777777" w:rsidR="0078197F" w:rsidRDefault="0078197F" w:rsidP="47291ED5"/>
          <w:p w14:paraId="72A42DA0" w14:textId="77777777" w:rsidR="0078197F" w:rsidRDefault="0078197F" w:rsidP="47291ED5"/>
          <w:p w14:paraId="0682EC74" w14:textId="3CC4F9B2" w:rsidR="0078197F" w:rsidRDefault="0078197F" w:rsidP="47291ED5"/>
        </w:tc>
      </w:tr>
      <w:tr w:rsidR="47291ED5" w14:paraId="40F29CCC" w14:textId="77777777" w:rsidTr="0078197F">
        <w:trPr>
          <w:trHeight w:val="300"/>
        </w:trPr>
        <w:tc>
          <w:tcPr>
            <w:tcW w:w="4680" w:type="dxa"/>
            <w:shd w:val="clear" w:color="auto" w:fill="F2F2F2" w:themeFill="background1" w:themeFillShade="F2"/>
            <w:vAlign w:val="center"/>
          </w:tcPr>
          <w:p w14:paraId="3A1017ED" w14:textId="1D32B599" w:rsidR="0FB4DFAE" w:rsidRDefault="0FB4DFAE" w:rsidP="0078197F">
            <w:pPr>
              <w:jc w:val="center"/>
            </w:pPr>
            <w:r>
              <w:t xml:space="preserve">How does the Do It Again technique </w:t>
            </w:r>
            <w:r w:rsidR="00A108B8">
              <w:rPr>
                <w:rFonts w:eastAsia="Times New Roman" w:cs="Open Sans"/>
                <w:color w:val="000000" w:themeColor="text1"/>
              </w:rPr>
              <w:t>help</w:t>
            </w:r>
            <w:r w:rsidRPr="47291ED5">
              <w:rPr>
                <w:rFonts w:eastAsia="Times New Roman" w:cs="Open Sans"/>
                <w:color w:val="000000" w:themeColor="text1"/>
              </w:rPr>
              <w:t xml:space="preserve"> classrooms operate at a level of excellence and serve the learning needs of the students?</w:t>
            </w:r>
          </w:p>
        </w:tc>
        <w:tc>
          <w:tcPr>
            <w:tcW w:w="4680" w:type="dxa"/>
          </w:tcPr>
          <w:p w14:paraId="35F10351" w14:textId="77777777" w:rsidR="47291ED5" w:rsidRDefault="47291ED5" w:rsidP="47291ED5"/>
          <w:p w14:paraId="2EE3699C" w14:textId="77777777" w:rsidR="0078197F" w:rsidRDefault="0078197F" w:rsidP="47291ED5"/>
          <w:p w14:paraId="621ACBBA" w14:textId="77777777" w:rsidR="0078197F" w:rsidRDefault="0078197F" w:rsidP="47291ED5"/>
          <w:p w14:paraId="4CFD6F80" w14:textId="77777777" w:rsidR="0078197F" w:rsidRDefault="0078197F" w:rsidP="47291ED5"/>
          <w:p w14:paraId="35B638E4" w14:textId="77777777" w:rsidR="0078197F" w:rsidRDefault="0078197F" w:rsidP="47291ED5"/>
          <w:p w14:paraId="3F488012" w14:textId="20E96AE3" w:rsidR="0078197F" w:rsidRDefault="0078197F" w:rsidP="47291ED5"/>
        </w:tc>
      </w:tr>
      <w:tr w:rsidR="47291ED5" w14:paraId="2A303EB7" w14:textId="77777777" w:rsidTr="0078197F">
        <w:trPr>
          <w:trHeight w:val="300"/>
        </w:trPr>
        <w:tc>
          <w:tcPr>
            <w:tcW w:w="4680" w:type="dxa"/>
            <w:shd w:val="clear" w:color="auto" w:fill="F2F2F2" w:themeFill="background1" w:themeFillShade="F2"/>
            <w:vAlign w:val="center"/>
          </w:tcPr>
          <w:p w14:paraId="3FCFF375" w14:textId="716E5511" w:rsidR="0FB4DFAE" w:rsidRDefault="0FB4DFAE" w:rsidP="0078197F">
            <w:pPr>
              <w:jc w:val="center"/>
            </w:pPr>
            <w:r>
              <w:t xml:space="preserve">Why </w:t>
            </w:r>
            <w:r w:rsidRPr="47291ED5">
              <w:rPr>
                <w:rFonts w:eastAsia="Times New Roman" w:cs="Open Sans"/>
                <w:color w:val="000000" w:themeColor="text1"/>
              </w:rPr>
              <w:t>is it important to effectively implement the Do It Again technique at the start of the school year</w:t>
            </w:r>
            <w:r w:rsidR="00D93038" w:rsidRPr="47291ED5">
              <w:rPr>
                <w:rFonts w:ascii="Open Sans" w:eastAsia="Times New Roman" w:hAnsi="Open Sans" w:cs="Open Sans"/>
                <w:color w:val="000000" w:themeColor="text1"/>
                <w:sz w:val="20"/>
                <w:szCs w:val="20"/>
              </w:rPr>
              <w:t>?</w:t>
            </w:r>
            <w:r w:rsidR="00D93038">
              <w:t xml:space="preserve"> </w:t>
            </w:r>
            <w:r>
              <w:t>What other strategies might you use to establish and maintain strong systems and routines?</w:t>
            </w:r>
          </w:p>
        </w:tc>
        <w:tc>
          <w:tcPr>
            <w:tcW w:w="4680" w:type="dxa"/>
          </w:tcPr>
          <w:p w14:paraId="30EA4EEB" w14:textId="77777777" w:rsidR="47291ED5" w:rsidRDefault="47291ED5" w:rsidP="47291ED5"/>
          <w:p w14:paraId="31D828B9" w14:textId="77777777" w:rsidR="0078197F" w:rsidRDefault="0078197F" w:rsidP="47291ED5"/>
          <w:p w14:paraId="0EA3EF9F" w14:textId="77777777" w:rsidR="0078197F" w:rsidRDefault="0078197F" w:rsidP="47291ED5"/>
          <w:p w14:paraId="3B57DEC8" w14:textId="77777777" w:rsidR="0078197F" w:rsidRDefault="0078197F" w:rsidP="47291ED5"/>
          <w:p w14:paraId="6AAF94FC" w14:textId="77777777" w:rsidR="0078197F" w:rsidRDefault="0078197F" w:rsidP="47291ED5"/>
          <w:p w14:paraId="7BEDD2F6" w14:textId="6CF36953" w:rsidR="0078197F" w:rsidRDefault="0078197F" w:rsidP="47291ED5"/>
        </w:tc>
      </w:tr>
      <w:tr w:rsidR="47291ED5" w14:paraId="64D3E11C" w14:textId="77777777" w:rsidTr="0078197F">
        <w:trPr>
          <w:trHeight w:val="300"/>
        </w:trPr>
        <w:tc>
          <w:tcPr>
            <w:tcW w:w="4680" w:type="dxa"/>
            <w:shd w:val="clear" w:color="auto" w:fill="F2F2F2" w:themeFill="background1" w:themeFillShade="F2"/>
            <w:vAlign w:val="center"/>
          </w:tcPr>
          <w:p w14:paraId="5783DD27" w14:textId="7D5C74F8" w:rsidR="47291ED5" w:rsidRDefault="0FB4DFAE" w:rsidP="0078197F">
            <w:pPr>
              <w:jc w:val="center"/>
            </w:pPr>
            <w:r>
              <w:t>If applicable, reflect upon and describe the experience of implementing the Do It Again technique during instruction and the impact it had on reinforcing and maintaining classroom systems, routines, and culture.</w:t>
            </w:r>
          </w:p>
        </w:tc>
        <w:tc>
          <w:tcPr>
            <w:tcW w:w="4680" w:type="dxa"/>
          </w:tcPr>
          <w:p w14:paraId="6135B006" w14:textId="77777777" w:rsidR="47291ED5" w:rsidRDefault="47291ED5" w:rsidP="47291ED5"/>
          <w:p w14:paraId="44D385BD" w14:textId="77777777" w:rsidR="0078197F" w:rsidRDefault="0078197F" w:rsidP="47291ED5"/>
          <w:p w14:paraId="05F25161" w14:textId="77777777" w:rsidR="0078197F" w:rsidRDefault="0078197F" w:rsidP="47291ED5"/>
          <w:p w14:paraId="004B6B68" w14:textId="77777777" w:rsidR="0078197F" w:rsidRDefault="0078197F" w:rsidP="47291ED5"/>
          <w:p w14:paraId="66075689" w14:textId="77777777" w:rsidR="0078197F" w:rsidRDefault="0078197F" w:rsidP="47291ED5"/>
          <w:p w14:paraId="525DC1FC" w14:textId="428FB111" w:rsidR="0078197F" w:rsidRDefault="0078197F" w:rsidP="47291ED5"/>
        </w:tc>
      </w:tr>
    </w:tbl>
    <w:p w14:paraId="3AA4660A" w14:textId="6CF78C8E" w:rsidR="582C23DB" w:rsidRDefault="582C23DB" w:rsidP="582C23DB"/>
    <w:p w14:paraId="55C44A86" w14:textId="5856D517" w:rsidR="582C23DB" w:rsidRDefault="582C23DB" w:rsidP="582C23DB"/>
    <w:sectPr w:rsidR="582C23D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6E9B3" w14:textId="77777777" w:rsidR="008C51EB" w:rsidRDefault="008C51EB" w:rsidP="00421D49">
      <w:pPr>
        <w:spacing w:after="0" w:line="240" w:lineRule="auto"/>
      </w:pPr>
      <w:r>
        <w:separator/>
      </w:r>
    </w:p>
  </w:endnote>
  <w:endnote w:type="continuationSeparator" w:id="0">
    <w:p w14:paraId="4523F75E" w14:textId="77777777" w:rsidR="008C51EB" w:rsidRDefault="008C51EB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D2759" w14:textId="77B77FA9" w:rsidR="004C1582" w:rsidRPr="003354AC" w:rsidRDefault="003354AC" w:rsidP="003354A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5FAE3" w14:textId="77777777" w:rsidR="008C51EB" w:rsidRDefault="008C51EB" w:rsidP="00421D49">
      <w:pPr>
        <w:spacing w:after="0" w:line="240" w:lineRule="auto"/>
      </w:pPr>
      <w:r>
        <w:separator/>
      </w:r>
    </w:p>
  </w:footnote>
  <w:footnote w:type="continuationSeparator" w:id="0">
    <w:p w14:paraId="651E63BA" w14:textId="77777777" w:rsidR="008C51EB" w:rsidRDefault="008C51EB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55EAE587" w:rsidR="00421D49" w:rsidRDefault="004C1582" w:rsidP="004C1582">
    <w:pPr>
      <w:pStyle w:val="Header"/>
      <w:spacing w:after="120"/>
    </w:pPr>
    <w:r>
      <w:rPr>
        <w:noProof/>
      </w:rPr>
      <w:drawing>
        <wp:inline distT="0" distB="0" distL="0" distR="0" wp14:anchorId="31A80151" wp14:editId="15473F72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F74DC"/>
    <w:multiLevelType w:val="hybridMultilevel"/>
    <w:tmpl w:val="C5365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D05AF"/>
    <w:multiLevelType w:val="hybridMultilevel"/>
    <w:tmpl w:val="C3D4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A5B54"/>
    <w:multiLevelType w:val="hybridMultilevel"/>
    <w:tmpl w:val="2E68C64A"/>
    <w:lvl w:ilvl="0" w:tplc="AA74AA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7E1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AE6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E6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C2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2EF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A6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46C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7E3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44862"/>
    <w:multiLevelType w:val="hybridMultilevel"/>
    <w:tmpl w:val="C60C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984885">
    <w:abstractNumId w:val="3"/>
  </w:num>
  <w:num w:numId="2" w16cid:durableId="982658550">
    <w:abstractNumId w:val="0"/>
  </w:num>
  <w:num w:numId="3" w16cid:durableId="1192721317">
    <w:abstractNumId w:val="5"/>
  </w:num>
  <w:num w:numId="4" w16cid:durableId="1459684827">
    <w:abstractNumId w:val="2"/>
  </w:num>
  <w:num w:numId="5" w16cid:durableId="1167014255">
    <w:abstractNumId w:val="6"/>
  </w:num>
  <w:num w:numId="6" w16cid:durableId="1149051546">
    <w:abstractNumId w:val="4"/>
  </w:num>
  <w:num w:numId="7" w16cid:durableId="2005233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3534F"/>
    <w:rsid w:val="00035D7B"/>
    <w:rsid w:val="00041D3A"/>
    <w:rsid w:val="00056D4D"/>
    <w:rsid w:val="0006636F"/>
    <w:rsid w:val="00080A7D"/>
    <w:rsid w:val="00085E14"/>
    <w:rsid w:val="0009137F"/>
    <w:rsid w:val="00097D0B"/>
    <w:rsid w:val="000A1D94"/>
    <w:rsid w:val="000A6163"/>
    <w:rsid w:val="000E06CD"/>
    <w:rsid w:val="000F217F"/>
    <w:rsid w:val="00102FB3"/>
    <w:rsid w:val="00106440"/>
    <w:rsid w:val="001137A0"/>
    <w:rsid w:val="0011734B"/>
    <w:rsid w:val="001524FF"/>
    <w:rsid w:val="00154613"/>
    <w:rsid w:val="00164214"/>
    <w:rsid w:val="00164763"/>
    <w:rsid w:val="0019504C"/>
    <w:rsid w:val="001A20E2"/>
    <w:rsid w:val="001B1542"/>
    <w:rsid w:val="001B2972"/>
    <w:rsid w:val="001D4A44"/>
    <w:rsid w:val="001E19E6"/>
    <w:rsid w:val="001E56EF"/>
    <w:rsid w:val="001E7059"/>
    <w:rsid w:val="00201491"/>
    <w:rsid w:val="00212340"/>
    <w:rsid w:val="00256E58"/>
    <w:rsid w:val="00261BC5"/>
    <w:rsid w:val="0026422B"/>
    <w:rsid w:val="00282CA8"/>
    <w:rsid w:val="00287016"/>
    <w:rsid w:val="00290068"/>
    <w:rsid w:val="002910E7"/>
    <w:rsid w:val="00292A26"/>
    <w:rsid w:val="002A6276"/>
    <w:rsid w:val="002A6DDB"/>
    <w:rsid w:val="002B3A82"/>
    <w:rsid w:val="002B4B01"/>
    <w:rsid w:val="002C41FF"/>
    <w:rsid w:val="002D3097"/>
    <w:rsid w:val="002D5D50"/>
    <w:rsid w:val="002E2507"/>
    <w:rsid w:val="002F66CB"/>
    <w:rsid w:val="00304621"/>
    <w:rsid w:val="00305A79"/>
    <w:rsid w:val="0031046B"/>
    <w:rsid w:val="0031057E"/>
    <w:rsid w:val="0032116B"/>
    <w:rsid w:val="00327CB3"/>
    <w:rsid w:val="003354AC"/>
    <w:rsid w:val="003540AA"/>
    <w:rsid w:val="00367EB4"/>
    <w:rsid w:val="00393625"/>
    <w:rsid w:val="003A1723"/>
    <w:rsid w:val="003A5B99"/>
    <w:rsid w:val="003B08E7"/>
    <w:rsid w:val="003C635C"/>
    <w:rsid w:val="003C76B8"/>
    <w:rsid w:val="003D2A74"/>
    <w:rsid w:val="003D6594"/>
    <w:rsid w:val="003D6914"/>
    <w:rsid w:val="003E1AFA"/>
    <w:rsid w:val="003E2746"/>
    <w:rsid w:val="003F1994"/>
    <w:rsid w:val="003F6772"/>
    <w:rsid w:val="00421D49"/>
    <w:rsid w:val="004319F5"/>
    <w:rsid w:val="0045198B"/>
    <w:rsid w:val="0045579D"/>
    <w:rsid w:val="00455BCD"/>
    <w:rsid w:val="00461C89"/>
    <w:rsid w:val="0048734C"/>
    <w:rsid w:val="004A075B"/>
    <w:rsid w:val="004A5061"/>
    <w:rsid w:val="004B3FEC"/>
    <w:rsid w:val="004C1582"/>
    <w:rsid w:val="004C50FC"/>
    <w:rsid w:val="004E1234"/>
    <w:rsid w:val="004F4B80"/>
    <w:rsid w:val="00506A66"/>
    <w:rsid w:val="005113BC"/>
    <w:rsid w:val="00521349"/>
    <w:rsid w:val="00521EA8"/>
    <w:rsid w:val="0052378F"/>
    <w:rsid w:val="00535B47"/>
    <w:rsid w:val="00564EC2"/>
    <w:rsid w:val="005918D1"/>
    <w:rsid w:val="00593997"/>
    <w:rsid w:val="005A3EF3"/>
    <w:rsid w:val="005A7F3C"/>
    <w:rsid w:val="005B1C57"/>
    <w:rsid w:val="005D6290"/>
    <w:rsid w:val="005E72BA"/>
    <w:rsid w:val="005F47A0"/>
    <w:rsid w:val="00612B12"/>
    <w:rsid w:val="00625245"/>
    <w:rsid w:val="00634D4D"/>
    <w:rsid w:val="00635D9B"/>
    <w:rsid w:val="00647087"/>
    <w:rsid w:val="00653F74"/>
    <w:rsid w:val="00655CBD"/>
    <w:rsid w:val="006637AA"/>
    <w:rsid w:val="00670AB3"/>
    <w:rsid w:val="00680DD4"/>
    <w:rsid w:val="0069213C"/>
    <w:rsid w:val="006C6784"/>
    <w:rsid w:val="006D38F2"/>
    <w:rsid w:val="006F4FFB"/>
    <w:rsid w:val="007273C2"/>
    <w:rsid w:val="00731A38"/>
    <w:rsid w:val="00734CAD"/>
    <w:rsid w:val="0074083E"/>
    <w:rsid w:val="00751E82"/>
    <w:rsid w:val="0076638F"/>
    <w:rsid w:val="00774878"/>
    <w:rsid w:val="007753E3"/>
    <w:rsid w:val="0078197F"/>
    <w:rsid w:val="007A09BE"/>
    <w:rsid w:val="007A2167"/>
    <w:rsid w:val="007B594D"/>
    <w:rsid w:val="007E1287"/>
    <w:rsid w:val="007E1866"/>
    <w:rsid w:val="007E4689"/>
    <w:rsid w:val="007E5B2A"/>
    <w:rsid w:val="007F2158"/>
    <w:rsid w:val="008002E6"/>
    <w:rsid w:val="00802176"/>
    <w:rsid w:val="0080228F"/>
    <w:rsid w:val="0081371C"/>
    <w:rsid w:val="008236AA"/>
    <w:rsid w:val="00833222"/>
    <w:rsid w:val="008454A5"/>
    <w:rsid w:val="00854DC9"/>
    <w:rsid w:val="00871108"/>
    <w:rsid w:val="00873DEA"/>
    <w:rsid w:val="00882096"/>
    <w:rsid w:val="00895F27"/>
    <w:rsid w:val="008B3C67"/>
    <w:rsid w:val="008B7B19"/>
    <w:rsid w:val="008C51EB"/>
    <w:rsid w:val="008D7C4A"/>
    <w:rsid w:val="00912228"/>
    <w:rsid w:val="009230C1"/>
    <w:rsid w:val="00936D9C"/>
    <w:rsid w:val="00945BBE"/>
    <w:rsid w:val="009701A0"/>
    <w:rsid w:val="0097197E"/>
    <w:rsid w:val="0099367F"/>
    <w:rsid w:val="009A1376"/>
    <w:rsid w:val="009A6E18"/>
    <w:rsid w:val="009B38D0"/>
    <w:rsid w:val="009B5BC5"/>
    <w:rsid w:val="009C6C69"/>
    <w:rsid w:val="009D13FE"/>
    <w:rsid w:val="009D1E11"/>
    <w:rsid w:val="009D21F3"/>
    <w:rsid w:val="009E3C68"/>
    <w:rsid w:val="00A049B2"/>
    <w:rsid w:val="00A06EC6"/>
    <w:rsid w:val="00A108B8"/>
    <w:rsid w:val="00A16531"/>
    <w:rsid w:val="00A25980"/>
    <w:rsid w:val="00A26C7A"/>
    <w:rsid w:val="00A45391"/>
    <w:rsid w:val="00A5524C"/>
    <w:rsid w:val="00A665C0"/>
    <w:rsid w:val="00A97ED9"/>
    <w:rsid w:val="00AB428D"/>
    <w:rsid w:val="00AC3104"/>
    <w:rsid w:val="00AC6BD8"/>
    <w:rsid w:val="00AC7CC4"/>
    <w:rsid w:val="00AF37A0"/>
    <w:rsid w:val="00B0389D"/>
    <w:rsid w:val="00B04EF9"/>
    <w:rsid w:val="00B067C4"/>
    <w:rsid w:val="00B24D33"/>
    <w:rsid w:val="00B3209B"/>
    <w:rsid w:val="00B35ECE"/>
    <w:rsid w:val="00B408F8"/>
    <w:rsid w:val="00B409A1"/>
    <w:rsid w:val="00B416D0"/>
    <w:rsid w:val="00B54190"/>
    <w:rsid w:val="00B64848"/>
    <w:rsid w:val="00B72989"/>
    <w:rsid w:val="00B7602A"/>
    <w:rsid w:val="00B831A5"/>
    <w:rsid w:val="00BC4AD7"/>
    <w:rsid w:val="00BD0EFB"/>
    <w:rsid w:val="00BD679A"/>
    <w:rsid w:val="00BE0B9E"/>
    <w:rsid w:val="00BE6DF4"/>
    <w:rsid w:val="00BF3726"/>
    <w:rsid w:val="00BF69BB"/>
    <w:rsid w:val="00BF7AB5"/>
    <w:rsid w:val="00C10094"/>
    <w:rsid w:val="00C169F3"/>
    <w:rsid w:val="00C21EF7"/>
    <w:rsid w:val="00C40994"/>
    <w:rsid w:val="00C467C0"/>
    <w:rsid w:val="00C731C3"/>
    <w:rsid w:val="00C830E9"/>
    <w:rsid w:val="00C852CA"/>
    <w:rsid w:val="00CA0CB6"/>
    <w:rsid w:val="00CA620A"/>
    <w:rsid w:val="00CB1459"/>
    <w:rsid w:val="00CB377D"/>
    <w:rsid w:val="00CB6E7F"/>
    <w:rsid w:val="00CC182A"/>
    <w:rsid w:val="00CC2B2B"/>
    <w:rsid w:val="00CC507A"/>
    <w:rsid w:val="00CC7BD4"/>
    <w:rsid w:val="00CC7C3A"/>
    <w:rsid w:val="00CD0CCF"/>
    <w:rsid w:val="00CE0675"/>
    <w:rsid w:val="00CE130B"/>
    <w:rsid w:val="00CE2081"/>
    <w:rsid w:val="00CF2959"/>
    <w:rsid w:val="00CF34CF"/>
    <w:rsid w:val="00CF3563"/>
    <w:rsid w:val="00CF6364"/>
    <w:rsid w:val="00D13436"/>
    <w:rsid w:val="00D17F3A"/>
    <w:rsid w:val="00D231F0"/>
    <w:rsid w:val="00D26F9E"/>
    <w:rsid w:val="00D272DF"/>
    <w:rsid w:val="00D33E2A"/>
    <w:rsid w:val="00D40961"/>
    <w:rsid w:val="00D446D4"/>
    <w:rsid w:val="00D45E49"/>
    <w:rsid w:val="00D47850"/>
    <w:rsid w:val="00D67B23"/>
    <w:rsid w:val="00D81FF5"/>
    <w:rsid w:val="00D833EC"/>
    <w:rsid w:val="00D85269"/>
    <w:rsid w:val="00D93038"/>
    <w:rsid w:val="00DA5B42"/>
    <w:rsid w:val="00DC0B29"/>
    <w:rsid w:val="00DC1564"/>
    <w:rsid w:val="00DC7F34"/>
    <w:rsid w:val="00E05B81"/>
    <w:rsid w:val="00E13A40"/>
    <w:rsid w:val="00E156C7"/>
    <w:rsid w:val="00E21D1F"/>
    <w:rsid w:val="00E232DA"/>
    <w:rsid w:val="00E50C43"/>
    <w:rsid w:val="00E527AD"/>
    <w:rsid w:val="00E54A3D"/>
    <w:rsid w:val="00E56810"/>
    <w:rsid w:val="00E74DB0"/>
    <w:rsid w:val="00E75336"/>
    <w:rsid w:val="00E87630"/>
    <w:rsid w:val="00EA2739"/>
    <w:rsid w:val="00EB3477"/>
    <w:rsid w:val="00EC0C00"/>
    <w:rsid w:val="00EC23BC"/>
    <w:rsid w:val="00ED01C2"/>
    <w:rsid w:val="00ED380B"/>
    <w:rsid w:val="00ED47C8"/>
    <w:rsid w:val="00F06180"/>
    <w:rsid w:val="00F12CB6"/>
    <w:rsid w:val="00F13798"/>
    <w:rsid w:val="00F149CE"/>
    <w:rsid w:val="00F15665"/>
    <w:rsid w:val="00F3526D"/>
    <w:rsid w:val="00F4548D"/>
    <w:rsid w:val="00F45C3E"/>
    <w:rsid w:val="00F56DF7"/>
    <w:rsid w:val="00F603CA"/>
    <w:rsid w:val="00F703FC"/>
    <w:rsid w:val="00F73BD7"/>
    <w:rsid w:val="00F82E8F"/>
    <w:rsid w:val="00F85EA4"/>
    <w:rsid w:val="00F86789"/>
    <w:rsid w:val="00F86FA1"/>
    <w:rsid w:val="00FA0515"/>
    <w:rsid w:val="00FB35D0"/>
    <w:rsid w:val="00FB3CB9"/>
    <w:rsid w:val="00FC7759"/>
    <w:rsid w:val="00FD033F"/>
    <w:rsid w:val="00FE5420"/>
    <w:rsid w:val="00FE5BD6"/>
    <w:rsid w:val="00FE6094"/>
    <w:rsid w:val="00FF0FFC"/>
    <w:rsid w:val="0320A4A8"/>
    <w:rsid w:val="04E64F50"/>
    <w:rsid w:val="06FEF212"/>
    <w:rsid w:val="07529422"/>
    <w:rsid w:val="07B0E544"/>
    <w:rsid w:val="0885F225"/>
    <w:rsid w:val="089AC273"/>
    <w:rsid w:val="0B7DF7D7"/>
    <w:rsid w:val="0FB4DFAE"/>
    <w:rsid w:val="1241A4B9"/>
    <w:rsid w:val="16DBC330"/>
    <w:rsid w:val="17716714"/>
    <w:rsid w:val="1AAF03CF"/>
    <w:rsid w:val="1C87DE94"/>
    <w:rsid w:val="1E005E68"/>
    <w:rsid w:val="225FB609"/>
    <w:rsid w:val="2426E426"/>
    <w:rsid w:val="25695E20"/>
    <w:rsid w:val="259756CB"/>
    <w:rsid w:val="2615987D"/>
    <w:rsid w:val="28A9E279"/>
    <w:rsid w:val="2BED6FF2"/>
    <w:rsid w:val="2BEF057A"/>
    <w:rsid w:val="2D5B47A8"/>
    <w:rsid w:val="2EC94953"/>
    <w:rsid w:val="2F146D55"/>
    <w:rsid w:val="2FD8D4E6"/>
    <w:rsid w:val="3118749C"/>
    <w:rsid w:val="31B4A408"/>
    <w:rsid w:val="321CE55D"/>
    <w:rsid w:val="337690AA"/>
    <w:rsid w:val="33B558A2"/>
    <w:rsid w:val="34096947"/>
    <w:rsid w:val="38570E1F"/>
    <w:rsid w:val="3A0DD30E"/>
    <w:rsid w:val="3A571FFC"/>
    <w:rsid w:val="3B81BD2A"/>
    <w:rsid w:val="3E3B3599"/>
    <w:rsid w:val="42818352"/>
    <w:rsid w:val="43E89A7C"/>
    <w:rsid w:val="45815A78"/>
    <w:rsid w:val="47291ED5"/>
    <w:rsid w:val="4863E3CB"/>
    <w:rsid w:val="4AEB98CF"/>
    <w:rsid w:val="4F401D71"/>
    <w:rsid w:val="53C3793F"/>
    <w:rsid w:val="5458EC1B"/>
    <w:rsid w:val="582C23DB"/>
    <w:rsid w:val="58BD33FB"/>
    <w:rsid w:val="58D65C58"/>
    <w:rsid w:val="5D8CA90F"/>
    <w:rsid w:val="5F61F7FF"/>
    <w:rsid w:val="601C0B83"/>
    <w:rsid w:val="60C86F21"/>
    <w:rsid w:val="69C71AB8"/>
    <w:rsid w:val="69F9BCCF"/>
    <w:rsid w:val="6A81C966"/>
    <w:rsid w:val="6B7C1376"/>
    <w:rsid w:val="6B7D743C"/>
    <w:rsid w:val="6C67516B"/>
    <w:rsid w:val="6FDC2111"/>
    <w:rsid w:val="70365C3C"/>
    <w:rsid w:val="73B1EC77"/>
    <w:rsid w:val="762E35C8"/>
    <w:rsid w:val="7AFBA50A"/>
    <w:rsid w:val="7D4497E6"/>
    <w:rsid w:val="7DC7E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D033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54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practice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/practic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0414F5-49E3-4A1D-B288-2DD259D1B0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424AA2-7798-4C1E-A4EE-3EC6727851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6E70C8-9390-463D-ACA3-115DC968A3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268</cp:revision>
  <dcterms:created xsi:type="dcterms:W3CDTF">2022-05-11T16:00:00Z</dcterms:created>
  <dcterms:modified xsi:type="dcterms:W3CDTF">2023-08-18T13:40:00Z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