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E85E4" w14:textId="4EA4E49C" w:rsidR="000F17A7" w:rsidRDefault="000F17A7" w:rsidP="000F17A7">
      <w:pPr>
        <w:pStyle w:val="Heading1"/>
        <w:spacing w:after="160"/>
      </w:pPr>
      <w:r>
        <w:t>Field-Based Experience: Practicum Teacher</w:t>
      </w:r>
    </w:p>
    <w:p w14:paraId="09E365EE" w14:textId="2C7947A8" w:rsidR="000F17A7" w:rsidRDefault="000F17A7" w:rsidP="000F17A7">
      <w:pPr>
        <w:pStyle w:val="Heading2"/>
        <w:pBdr>
          <w:bottom w:val="single" w:sz="6" w:space="1" w:color="auto"/>
        </w:pBdr>
        <w:rPr>
          <w:shd w:val="clear" w:color="auto" w:fill="FFFFFF"/>
        </w:rPr>
      </w:pPr>
      <w:r>
        <w:rPr>
          <w:shd w:val="clear" w:color="auto" w:fill="FFFFFF"/>
        </w:rPr>
        <w:t>Tool Name: Rubrics</w:t>
      </w:r>
    </w:p>
    <w:p w14:paraId="73CA16BA" w14:textId="77777777" w:rsidR="000F17A7" w:rsidRPr="005F5393" w:rsidRDefault="000F17A7" w:rsidP="000F17A7">
      <w:r w:rsidRPr="005F5393">
        <w:t xml:space="preserve">Name: </w:t>
      </w:r>
    </w:p>
    <w:p w14:paraId="2AD6D169" w14:textId="77777777" w:rsidR="000F17A7" w:rsidRDefault="000F17A7" w:rsidP="000F17A7">
      <w:r w:rsidRPr="005F5393">
        <w:t xml:space="preserve">Date: </w:t>
      </w:r>
    </w:p>
    <w:p w14:paraId="0E2C7C18" w14:textId="77777777" w:rsidR="000F17A7" w:rsidRDefault="000F17A7" w:rsidP="000F17A7">
      <w:pPr>
        <w:rPr>
          <w:b/>
          <w:bCs/>
        </w:rPr>
      </w:pPr>
      <w:r>
        <w:rPr>
          <w:b/>
          <w:bCs/>
        </w:rPr>
        <w:t>Objectives:</w:t>
      </w:r>
    </w:p>
    <w:p w14:paraId="5BA15B1E" w14:textId="199D1EAB" w:rsidR="000F17A7" w:rsidRDefault="000F17A7" w:rsidP="000F17A7">
      <w:pPr>
        <w:pStyle w:val="ListParagraph"/>
        <w:numPr>
          <w:ilvl w:val="0"/>
          <w:numId w:val="4"/>
        </w:numPr>
      </w:pPr>
      <w:r>
        <w:t xml:space="preserve">Define rubric and explain the purpose of a rubric for both students and </w:t>
      </w:r>
      <w:r w:rsidR="00AE1FB8">
        <w:t>teachers.</w:t>
      </w:r>
    </w:p>
    <w:p w14:paraId="583162CB" w14:textId="4C58BD58" w:rsidR="000F17A7" w:rsidRPr="005532E8" w:rsidRDefault="000F17A7" w:rsidP="000F17A7">
      <w:pPr>
        <w:pStyle w:val="ListParagraph"/>
        <w:numPr>
          <w:ilvl w:val="0"/>
          <w:numId w:val="4"/>
        </w:numPr>
      </w:pPr>
      <w:r>
        <w:t xml:space="preserve">Identify and analyze the qualities of an effective </w:t>
      </w:r>
      <w:r w:rsidR="00AE1FB8">
        <w:t>rubric.</w:t>
      </w:r>
    </w:p>
    <w:p w14:paraId="79A7D7DD" w14:textId="6E81273C" w:rsidR="000F17A7" w:rsidRPr="00191CBF" w:rsidRDefault="000F17A7" w:rsidP="000F17A7">
      <w:r>
        <w:rPr>
          <w:b/>
          <w:bCs/>
        </w:rPr>
        <w:t xml:space="preserve">Purpose: </w:t>
      </w:r>
      <w:r>
        <w:t>The purpose of this tool is for students to make field notes about rubric quality, design a rubric and/or calibrate rubric scoring, and create a list of unreliable, but commonly used rubric descriptions.</w:t>
      </w:r>
    </w:p>
    <w:p w14:paraId="37113C7C" w14:textId="77777777" w:rsidR="000F17A7" w:rsidRPr="009149D9" w:rsidRDefault="000F17A7" w:rsidP="000F17A7">
      <w:r>
        <w:rPr>
          <w:b/>
          <w:bCs/>
        </w:rPr>
        <w:t xml:space="preserve">Summary: </w:t>
      </w:r>
      <w:r>
        <w:t>The first task of this tool asks students to study a rubric that is being used in the classroom and make field notes about the quality characteristics: list specific criteria, focus on the most important content, have clearly defined and measurable levels of performance, and be reliable (meaning it is sufficiently descriptive that various raters would identify the same or similar score). The application task invites students to develop a rubric and request feedback from the field site campus teacher and deploy the rubric in class, if appropriate. Alternately, students may wish to score rubrics that are currently being used to investigate reliability. Lastly, students may reflect upon commonly used rubric descriptions that lead to issues with reliability.</w:t>
      </w:r>
    </w:p>
    <w:p w14:paraId="2B4A3CFC" w14:textId="669EA94A" w:rsidR="000F17A7" w:rsidRDefault="000F17A7" w:rsidP="000F17A7">
      <w:pPr>
        <w:rPr>
          <w:b/>
          <w:bCs/>
        </w:rPr>
      </w:pPr>
      <w:r>
        <w:rPr>
          <w:b/>
          <w:bCs/>
        </w:rPr>
        <w:t xml:space="preserve">Connections to </w:t>
      </w:r>
      <w:r w:rsidR="000A0FE2">
        <w:rPr>
          <w:b/>
          <w:bCs/>
        </w:rPr>
        <w:t>Instructional Practices:</w:t>
      </w:r>
    </w:p>
    <w:p w14:paraId="5A126484" w14:textId="02398313" w:rsidR="000F17A7" w:rsidRPr="00815F40" w:rsidRDefault="00AE1FB8" w:rsidP="000A0FE2">
      <w:hyperlink r:id="rId10" w:history="1">
        <w:r w:rsidR="000F17A7" w:rsidRPr="00966B95">
          <w:rPr>
            <w:rStyle w:val="Hyperlink"/>
          </w:rPr>
          <w:t>Lesson 5.13: Introduction to Rubrics</w:t>
        </w:r>
      </w:hyperlink>
    </w:p>
    <w:p w14:paraId="7EF3B54A" w14:textId="77777777" w:rsidR="00AE1FB8" w:rsidRPr="00E4381E" w:rsidRDefault="00AE1FB8" w:rsidP="00AE1FB8">
      <w:pPr>
        <w:rPr>
          <w:b/>
          <w:bCs/>
        </w:rPr>
      </w:pPr>
      <w:r>
        <w:rPr>
          <w:b/>
          <w:bCs/>
        </w:rPr>
        <w:t>Connected Instructional Practice TEKS:</w:t>
      </w:r>
    </w:p>
    <w:p w14:paraId="061B0FDF" w14:textId="77777777" w:rsidR="00AE1FB8" w:rsidRPr="00CD549C" w:rsidRDefault="00AE1FB8" w:rsidP="00AE1FB8">
      <w:pPr>
        <w:pStyle w:val="ListParagraph"/>
        <w:numPr>
          <w:ilvl w:val="0"/>
          <w:numId w:val="7"/>
        </w:numPr>
        <w:rPr>
          <w:b/>
          <w:bCs/>
        </w:rPr>
      </w:pPr>
      <w:r w:rsidRPr="00CD549C">
        <w:rPr>
          <w:b/>
          <w:bCs/>
        </w:rPr>
        <w:t>Standard 8:</w:t>
      </w:r>
      <w:r>
        <w:t xml:space="preserve"> The student assesses teaching and learning. The student is expected to: (A) describe the role of assessment as part of the learning process; (C) analyze the assessment process; and (D) use appropriate assessment strategies in an instructional setting.</w:t>
      </w:r>
    </w:p>
    <w:p w14:paraId="573C7F0E" w14:textId="77777777" w:rsidR="00AE1FB8" w:rsidRPr="005A01ED" w:rsidRDefault="00AE1FB8" w:rsidP="00AE1FB8">
      <w:r w:rsidRPr="005A01ED">
        <w:rPr>
          <w:rFonts w:cstheme="minorHAnsi"/>
          <w:b/>
          <w:bCs/>
        </w:rPr>
        <w:t xml:space="preserve">Connected </w:t>
      </w:r>
      <w:r>
        <w:rPr>
          <w:rFonts w:cstheme="minorHAnsi"/>
          <w:b/>
          <w:bCs/>
        </w:rPr>
        <w:t>Practicum</w:t>
      </w:r>
      <w:r w:rsidRPr="005A01ED">
        <w:rPr>
          <w:rFonts w:cstheme="minorHAnsi"/>
          <w:b/>
          <w:bCs/>
        </w:rPr>
        <w:t xml:space="preserve"> TEKS:</w:t>
      </w:r>
    </w:p>
    <w:p w14:paraId="46E319E5" w14:textId="77777777" w:rsidR="00AE1FB8" w:rsidRPr="00DE0767" w:rsidRDefault="00AE1FB8" w:rsidP="00AE1FB8">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76B7A928" w14:textId="04B82B21" w:rsidR="00AE1FB8" w:rsidRPr="00AE1FB8" w:rsidRDefault="00AE1FB8" w:rsidP="00AE1FB8">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w:t>
      </w:r>
      <w:r>
        <w:t xml:space="preserve"> </w:t>
      </w:r>
      <w:r w:rsidRPr="001D3194">
        <w:t>educational or training facility</w:t>
      </w:r>
      <w:r>
        <w:t xml:space="preserve">; (B) </w:t>
      </w:r>
      <w:r w:rsidRPr="001D3194">
        <w:t>document, assess, and reflect on instructional experiences</w:t>
      </w:r>
      <w:r>
        <w:t>.</w:t>
      </w:r>
      <w:r>
        <w:br w:type="page"/>
      </w:r>
    </w:p>
    <w:p w14:paraId="06711036" w14:textId="5B2B499C" w:rsidR="00421D49" w:rsidRDefault="00421D49" w:rsidP="00421D49">
      <w:pPr>
        <w:pStyle w:val="Heading1"/>
        <w:spacing w:after="160"/>
      </w:pPr>
      <w:r>
        <w:lastRenderedPageBreak/>
        <w:t>Field-Based Experience</w:t>
      </w:r>
      <w:r w:rsidR="002F66CB">
        <w:t>: Student</w:t>
      </w:r>
    </w:p>
    <w:p w14:paraId="3A87A91B" w14:textId="1529C03D"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3344D0">
        <w:rPr>
          <w:shd w:val="clear" w:color="auto" w:fill="FFFFFF"/>
        </w:rPr>
        <w:t>Rubrics</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39C23332" w:rsidR="00292A26" w:rsidRDefault="00292A26" w:rsidP="00421D49">
      <w:pPr>
        <w:rPr>
          <w:b/>
          <w:bCs/>
        </w:rPr>
      </w:pPr>
      <w:r>
        <w:rPr>
          <w:b/>
          <w:bCs/>
        </w:rPr>
        <w:t>Objectives:</w:t>
      </w:r>
    </w:p>
    <w:p w14:paraId="3A93F2B4" w14:textId="27C67B14" w:rsidR="00FE1785" w:rsidRDefault="00FE1785" w:rsidP="00FE1785">
      <w:pPr>
        <w:pStyle w:val="ListParagraph"/>
        <w:numPr>
          <w:ilvl w:val="0"/>
          <w:numId w:val="4"/>
        </w:numPr>
      </w:pPr>
      <w:r>
        <w:t xml:space="preserve">Define rubric and explain the purpose of a rubric for both students and </w:t>
      </w:r>
      <w:r w:rsidR="00AE1FB8">
        <w:t>teachers.</w:t>
      </w:r>
    </w:p>
    <w:p w14:paraId="6A32D14A" w14:textId="7F5B055F" w:rsidR="00FE1785" w:rsidRPr="00FE1785" w:rsidRDefault="00FE1785" w:rsidP="00421D49">
      <w:pPr>
        <w:pStyle w:val="ListParagraph"/>
        <w:numPr>
          <w:ilvl w:val="0"/>
          <w:numId w:val="4"/>
        </w:numPr>
      </w:pPr>
      <w:r>
        <w:t xml:space="preserve">Identify and analyze the qualities of an effective </w:t>
      </w:r>
      <w:r w:rsidR="00AE1FB8">
        <w:t>rubric.</w:t>
      </w:r>
    </w:p>
    <w:p w14:paraId="1D65381C" w14:textId="0C4469EF" w:rsidR="000D2845" w:rsidRDefault="008454A5" w:rsidP="000D2845">
      <w:r>
        <w:rPr>
          <w:b/>
          <w:bCs/>
        </w:rPr>
        <w:t>Observe</w:t>
      </w:r>
      <w:r w:rsidR="00164214">
        <w:rPr>
          <w:b/>
          <w:bCs/>
        </w:rPr>
        <w:t xml:space="preserve">: </w:t>
      </w:r>
      <w:r w:rsidR="00882532">
        <w:t>Teachers use rubrics to gauge student performance against a predefined set of success criteria for a task</w:t>
      </w:r>
      <w:r w:rsidR="008B0930">
        <w:t>.</w:t>
      </w:r>
      <w:r w:rsidR="009F2561">
        <w:t xml:space="preserve"> </w:t>
      </w:r>
      <w:r w:rsidR="0078537B">
        <w:t xml:space="preserve">Study a rubric that </w:t>
      </w:r>
      <w:r w:rsidR="008675CB">
        <w:t xml:space="preserve">has been used or will be used with a student assignment and use the space below to record your observations about the </w:t>
      </w:r>
      <w:r w:rsidR="000D2845">
        <w:t>rubric’s characteristics of quality. Quality rubrics should: list specific criteria, focus on the most important content</w:t>
      </w:r>
      <w:r w:rsidR="008669DD">
        <w:t xml:space="preserve">, have clearly defined and </w:t>
      </w:r>
      <w:r w:rsidR="00F55BD3">
        <w:t>measurable</w:t>
      </w:r>
      <w:r w:rsidR="008669DD">
        <w:t xml:space="preserve"> levels of performance, and be </w:t>
      </w:r>
      <w:proofErr w:type="gramStart"/>
      <w:r w:rsidR="008669DD">
        <w:t>reliable</w:t>
      </w:r>
      <w:proofErr w:type="gramEnd"/>
      <w:r w:rsidR="00F55BD3">
        <w:t xml:space="preserve"> (meaning it is sufficiently descriptive that various raters would identify the same or similar score).</w:t>
      </w:r>
    </w:p>
    <w:tbl>
      <w:tblPr>
        <w:tblStyle w:val="TableGrid"/>
        <w:tblW w:w="0" w:type="auto"/>
        <w:tblLook w:val="04A0" w:firstRow="1" w:lastRow="0" w:firstColumn="1" w:lastColumn="0" w:noHBand="0" w:noVBand="1"/>
      </w:tblPr>
      <w:tblGrid>
        <w:gridCol w:w="9350"/>
      </w:tblGrid>
      <w:tr w:rsidR="00F55BD3" w14:paraId="302E16CE" w14:textId="77777777" w:rsidTr="00F55BD3">
        <w:tc>
          <w:tcPr>
            <w:tcW w:w="9350" w:type="dxa"/>
          </w:tcPr>
          <w:p w14:paraId="39F9F136" w14:textId="77777777" w:rsidR="00F55BD3" w:rsidRDefault="00F55BD3" w:rsidP="000D2845"/>
          <w:p w14:paraId="69B39447" w14:textId="77777777" w:rsidR="00F55BD3" w:rsidRDefault="00F55BD3" w:rsidP="000D2845"/>
          <w:p w14:paraId="6E19EE8A" w14:textId="77777777" w:rsidR="00F55BD3" w:rsidRDefault="00F55BD3" w:rsidP="000D2845"/>
          <w:p w14:paraId="1A8FFECB" w14:textId="77777777" w:rsidR="00F55BD3" w:rsidRDefault="00F55BD3" w:rsidP="000D2845"/>
          <w:p w14:paraId="47D34EE3" w14:textId="77777777" w:rsidR="001302A0" w:rsidRDefault="001302A0" w:rsidP="000D2845"/>
          <w:p w14:paraId="096BB0AC" w14:textId="77777777" w:rsidR="001302A0" w:rsidRDefault="001302A0" w:rsidP="000D2845"/>
          <w:p w14:paraId="6622E294" w14:textId="77777777" w:rsidR="001302A0" w:rsidRDefault="001302A0" w:rsidP="000D2845"/>
          <w:p w14:paraId="3CF0C8C7" w14:textId="77777777" w:rsidR="001302A0" w:rsidRDefault="001302A0" w:rsidP="000D2845"/>
          <w:p w14:paraId="2530FE1E" w14:textId="77777777" w:rsidR="001302A0" w:rsidRDefault="001302A0" w:rsidP="000D2845"/>
          <w:p w14:paraId="633BD913" w14:textId="77777777" w:rsidR="001302A0" w:rsidRDefault="001302A0" w:rsidP="000D2845"/>
          <w:p w14:paraId="0B1F16B2" w14:textId="77777777" w:rsidR="00F55BD3" w:rsidRDefault="00F55BD3" w:rsidP="000D2845"/>
          <w:p w14:paraId="05126F9F" w14:textId="33CB8B9C" w:rsidR="00F55BD3" w:rsidRDefault="00F55BD3" w:rsidP="000D2845"/>
          <w:p w14:paraId="64998AF1" w14:textId="77777777" w:rsidR="00235A3A" w:rsidRDefault="00235A3A" w:rsidP="000D2845"/>
          <w:p w14:paraId="0DF92343" w14:textId="77777777" w:rsidR="00235A3A" w:rsidRDefault="00235A3A" w:rsidP="000D2845"/>
          <w:p w14:paraId="581B3A26" w14:textId="77777777" w:rsidR="00235A3A" w:rsidRDefault="00235A3A" w:rsidP="000D2845"/>
          <w:p w14:paraId="1C2CC4C4" w14:textId="77777777" w:rsidR="00235A3A" w:rsidRDefault="00235A3A" w:rsidP="000D2845"/>
          <w:p w14:paraId="22B7B910" w14:textId="7D436909" w:rsidR="009C10FC" w:rsidRDefault="009C10FC" w:rsidP="000D2845"/>
          <w:p w14:paraId="1E217063" w14:textId="03E15205" w:rsidR="009C10FC" w:rsidRDefault="009C10FC" w:rsidP="000D2845"/>
          <w:p w14:paraId="76144B4D" w14:textId="0399BFBD" w:rsidR="009C10FC" w:rsidRDefault="009C10FC" w:rsidP="000D2845"/>
          <w:p w14:paraId="3C5D6564" w14:textId="66077BDA" w:rsidR="009C10FC" w:rsidRDefault="009C10FC" w:rsidP="000D2845"/>
          <w:p w14:paraId="482741D2" w14:textId="2514F726" w:rsidR="009C10FC" w:rsidRDefault="009C10FC" w:rsidP="000D2845"/>
          <w:p w14:paraId="305A28D3" w14:textId="0DDCED17" w:rsidR="009C10FC" w:rsidRDefault="009C10FC" w:rsidP="000D2845"/>
          <w:p w14:paraId="6F8034F0" w14:textId="247BD420" w:rsidR="009C10FC" w:rsidRDefault="009C10FC" w:rsidP="000D2845"/>
          <w:p w14:paraId="29666254" w14:textId="77777777" w:rsidR="005C70F8" w:rsidRDefault="005C70F8" w:rsidP="000D2845"/>
          <w:p w14:paraId="3D8589B2" w14:textId="77777777" w:rsidR="009C10FC" w:rsidRDefault="009C10FC" w:rsidP="000D2845"/>
          <w:p w14:paraId="7002A2D7" w14:textId="00602FB2" w:rsidR="00F55BD3" w:rsidRDefault="00F55BD3" w:rsidP="000D2845"/>
        </w:tc>
      </w:tr>
    </w:tbl>
    <w:p w14:paraId="6DA6E233" w14:textId="77777777" w:rsidR="00AE1FB8" w:rsidRDefault="00AE1FB8" w:rsidP="00235A3A">
      <w:pPr>
        <w:pStyle w:val="Heading1"/>
        <w:spacing w:after="160"/>
      </w:pPr>
    </w:p>
    <w:p w14:paraId="69472744" w14:textId="77777777" w:rsidR="00AE1FB8" w:rsidRDefault="00AE1FB8" w:rsidP="00235A3A">
      <w:pPr>
        <w:pStyle w:val="Heading1"/>
        <w:spacing w:after="160"/>
      </w:pPr>
    </w:p>
    <w:p w14:paraId="2B425A6B" w14:textId="3640A6AE" w:rsidR="00235A3A" w:rsidRDefault="00235A3A" w:rsidP="00235A3A">
      <w:pPr>
        <w:pStyle w:val="Heading1"/>
        <w:spacing w:after="160"/>
      </w:pPr>
      <w:r>
        <w:lastRenderedPageBreak/>
        <w:t>Field-Based Experience: Student</w:t>
      </w:r>
    </w:p>
    <w:p w14:paraId="2B938101" w14:textId="77777777" w:rsidR="00235A3A" w:rsidRDefault="00235A3A" w:rsidP="00235A3A">
      <w:pPr>
        <w:pStyle w:val="Heading2"/>
        <w:pBdr>
          <w:bottom w:val="single" w:sz="6" w:space="1" w:color="auto"/>
        </w:pBdr>
        <w:rPr>
          <w:shd w:val="clear" w:color="auto" w:fill="FFFFFF"/>
        </w:rPr>
      </w:pPr>
      <w:r>
        <w:rPr>
          <w:shd w:val="clear" w:color="auto" w:fill="FFFFFF"/>
        </w:rPr>
        <w:t>Tool Name: Rubrics</w:t>
      </w:r>
    </w:p>
    <w:p w14:paraId="54C8DDCD" w14:textId="77777777" w:rsidR="00235A3A" w:rsidRPr="005F5393" w:rsidRDefault="00235A3A" w:rsidP="00235A3A">
      <w:r w:rsidRPr="005F5393">
        <w:t xml:space="preserve">Name: </w:t>
      </w:r>
    </w:p>
    <w:p w14:paraId="38F1E487" w14:textId="77777777" w:rsidR="00235A3A" w:rsidRDefault="00235A3A" w:rsidP="00235A3A">
      <w:r w:rsidRPr="005F5393">
        <w:t xml:space="preserve">Date: </w:t>
      </w:r>
    </w:p>
    <w:p w14:paraId="32D8EDD4" w14:textId="77777777" w:rsidR="00235A3A" w:rsidRDefault="00235A3A" w:rsidP="00235A3A">
      <w:pPr>
        <w:rPr>
          <w:b/>
          <w:bCs/>
        </w:rPr>
      </w:pPr>
      <w:r>
        <w:rPr>
          <w:b/>
          <w:bCs/>
        </w:rPr>
        <w:t>Objectives:</w:t>
      </w:r>
    </w:p>
    <w:p w14:paraId="4728AF3D" w14:textId="22850511" w:rsidR="00235A3A" w:rsidRDefault="00235A3A" w:rsidP="00235A3A">
      <w:pPr>
        <w:pStyle w:val="ListParagraph"/>
        <w:numPr>
          <w:ilvl w:val="0"/>
          <w:numId w:val="4"/>
        </w:numPr>
      </w:pPr>
      <w:r>
        <w:t xml:space="preserve">Define rubric and explain the purpose of a rubric for both students and </w:t>
      </w:r>
      <w:r w:rsidR="00AE1FB8">
        <w:t>teachers.</w:t>
      </w:r>
    </w:p>
    <w:p w14:paraId="7ED78D19" w14:textId="470C2087" w:rsidR="00235A3A" w:rsidRPr="00FE1785" w:rsidRDefault="00235A3A" w:rsidP="00235A3A">
      <w:pPr>
        <w:pStyle w:val="ListParagraph"/>
        <w:numPr>
          <w:ilvl w:val="0"/>
          <w:numId w:val="4"/>
        </w:numPr>
      </w:pPr>
      <w:r>
        <w:t xml:space="preserve">Identify and analyze the qualities of an effective </w:t>
      </w:r>
      <w:r w:rsidR="00AE1FB8">
        <w:t>rubric.</w:t>
      </w:r>
    </w:p>
    <w:p w14:paraId="5AD4D084" w14:textId="408FFF1B" w:rsidR="00F55BD3" w:rsidRDefault="00235A3A" w:rsidP="00235A3A">
      <w:pPr>
        <w:rPr>
          <w:b/>
          <w:bCs/>
        </w:rPr>
      </w:pPr>
      <w:r>
        <w:rPr>
          <w:b/>
          <w:bCs/>
        </w:rPr>
        <w:t>Apply:</w:t>
      </w:r>
    </w:p>
    <w:tbl>
      <w:tblPr>
        <w:tblStyle w:val="TableGrid"/>
        <w:tblW w:w="0" w:type="auto"/>
        <w:tblLook w:val="04A0" w:firstRow="1" w:lastRow="0" w:firstColumn="1" w:lastColumn="0" w:noHBand="0" w:noVBand="1"/>
      </w:tblPr>
      <w:tblGrid>
        <w:gridCol w:w="4675"/>
        <w:gridCol w:w="4675"/>
      </w:tblGrid>
      <w:tr w:rsidR="00CA3EB5" w14:paraId="2269D6E0" w14:textId="77777777" w:rsidTr="008E269D">
        <w:tc>
          <w:tcPr>
            <w:tcW w:w="9350" w:type="dxa"/>
            <w:gridSpan w:val="2"/>
            <w:shd w:val="clear" w:color="auto" w:fill="E7E6E6" w:themeFill="background2"/>
          </w:tcPr>
          <w:p w14:paraId="4E5EB59B" w14:textId="77777777" w:rsidR="00CA3EB5" w:rsidRDefault="00CA3EB5" w:rsidP="008E269D">
            <w:pPr>
              <w:jc w:val="center"/>
            </w:pPr>
            <w:r>
              <w:t>With the field site campus teacher, develop a plan for you to:</w:t>
            </w:r>
          </w:p>
        </w:tc>
      </w:tr>
      <w:tr w:rsidR="00CA3EB5" w14:paraId="4758ABE7" w14:textId="77777777" w:rsidTr="008E269D">
        <w:tc>
          <w:tcPr>
            <w:tcW w:w="4675" w:type="dxa"/>
            <w:shd w:val="clear" w:color="auto" w:fill="F2F2F2" w:themeFill="background1" w:themeFillShade="F2"/>
            <w:vAlign w:val="center"/>
          </w:tcPr>
          <w:p w14:paraId="1C32D75E" w14:textId="77777777" w:rsidR="00CA3EB5" w:rsidRDefault="00CA3EB5" w:rsidP="008E269D">
            <w:pPr>
              <w:jc w:val="center"/>
            </w:pPr>
          </w:p>
          <w:p w14:paraId="06E8C918" w14:textId="056512F3" w:rsidR="007B52CF" w:rsidRDefault="00C66A58" w:rsidP="001F661C">
            <w:r>
              <w:t xml:space="preserve">If possible, </w:t>
            </w:r>
            <w:r w:rsidR="00443FDD">
              <w:t xml:space="preserve">use a rubric to score student work. </w:t>
            </w:r>
            <w:r w:rsidR="007B52CF">
              <w:t>Discuss your scores and compare them with the field site teacher’s scores</w:t>
            </w:r>
            <w:r w:rsidR="00AE1FB8">
              <w:t xml:space="preserve">. </w:t>
            </w:r>
            <w:r w:rsidR="00D32DCA">
              <w:t>Discuss your scores and compare them with the field site teacher’s scores.</w:t>
            </w:r>
          </w:p>
          <w:p w14:paraId="4D9D1CAB" w14:textId="77777777" w:rsidR="007B52CF" w:rsidRDefault="007B52CF" w:rsidP="001F661C"/>
          <w:p w14:paraId="15C112E7" w14:textId="05832244" w:rsidR="007B52CF" w:rsidRDefault="007B52CF" w:rsidP="001F661C">
            <w:r>
              <w:t xml:space="preserve">If you are note able to score student work, discuss with the field site teacher the process of </w:t>
            </w:r>
            <w:r w:rsidR="006A1766">
              <w:t>scoring work with a rubric. Ask the teacher to identify best practices for creating and using a rubric. Write about what you learned.</w:t>
            </w:r>
          </w:p>
          <w:p w14:paraId="2D634CF2" w14:textId="77777777" w:rsidR="001F661C" w:rsidRDefault="001F661C" w:rsidP="008E269D">
            <w:pPr>
              <w:jc w:val="center"/>
            </w:pPr>
          </w:p>
          <w:p w14:paraId="72F14A01" w14:textId="46651245" w:rsidR="00CA3EB5" w:rsidRDefault="00CA3EB5" w:rsidP="008E269D">
            <w:pPr>
              <w:jc w:val="center"/>
            </w:pPr>
          </w:p>
        </w:tc>
        <w:tc>
          <w:tcPr>
            <w:tcW w:w="4675" w:type="dxa"/>
          </w:tcPr>
          <w:p w14:paraId="2DB0F636" w14:textId="77777777" w:rsidR="00CA3EB5" w:rsidRDefault="00CA3EB5" w:rsidP="008E269D"/>
          <w:p w14:paraId="78E2342E" w14:textId="77777777" w:rsidR="00CA3EB5" w:rsidRDefault="00CA3EB5" w:rsidP="008E269D"/>
          <w:p w14:paraId="18F8BC41" w14:textId="77777777" w:rsidR="00CA3EB5" w:rsidRDefault="00CA3EB5" w:rsidP="008E269D"/>
          <w:p w14:paraId="195AC0B0" w14:textId="77777777" w:rsidR="00CA3EB5" w:rsidRDefault="00CA3EB5" w:rsidP="008E269D"/>
          <w:p w14:paraId="499EE6D2" w14:textId="77777777" w:rsidR="00CA3EB5" w:rsidRDefault="00CA3EB5" w:rsidP="008E269D"/>
          <w:p w14:paraId="7009D9AF" w14:textId="77777777" w:rsidR="00CA3EB5" w:rsidRDefault="00CA3EB5" w:rsidP="008E269D"/>
          <w:p w14:paraId="44F0EEC8" w14:textId="77777777" w:rsidR="00CA3EB5" w:rsidRDefault="00CA3EB5" w:rsidP="008E269D"/>
          <w:p w14:paraId="6A05512F" w14:textId="77777777" w:rsidR="00CA3EB5" w:rsidRDefault="00CA3EB5" w:rsidP="008E269D"/>
          <w:p w14:paraId="690872CE" w14:textId="77777777" w:rsidR="00CA3EB5" w:rsidRDefault="00CA3EB5" w:rsidP="008E269D"/>
          <w:p w14:paraId="6419502D" w14:textId="77777777" w:rsidR="001F661C" w:rsidRDefault="001F661C" w:rsidP="008E269D"/>
          <w:p w14:paraId="538975E6" w14:textId="77777777" w:rsidR="001F661C" w:rsidRDefault="001F661C" w:rsidP="008E269D"/>
          <w:p w14:paraId="60C265CA" w14:textId="77777777" w:rsidR="001F661C" w:rsidRDefault="001F661C" w:rsidP="008E269D"/>
          <w:p w14:paraId="3BDEC619" w14:textId="77777777" w:rsidR="001F661C" w:rsidRDefault="001F661C" w:rsidP="008E269D"/>
          <w:p w14:paraId="1BF890BC" w14:textId="77777777" w:rsidR="001F661C" w:rsidRDefault="001F661C" w:rsidP="008E269D"/>
          <w:p w14:paraId="753CF214" w14:textId="77777777" w:rsidR="001F661C" w:rsidRDefault="001F661C" w:rsidP="008E269D"/>
          <w:p w14:paraId="6735CA65" w14:textId="77777777" w:rsidR="001F661C" w:rsidRDefault="001F661C" w:rsidP="008E269D"/>
          <w:p w14:paraId="11EEAF20" w14:textId="77777777" w:rsidR="001F661C" w:rsidRDefault="001F661C" w:rsidP="008E269D"/>
          <w:p w14:paraId="643F73DE" w14:textId="77777777" w:rsidR="001F661C" w:rsidRDefault="001F661C" w:rsidP="008E269D"/>
          <w:p w14:paraId="314B78B5" w14:textId="77777777" w:rsidR="001F661C" w:rsidRDefault="001F661C" w:rsidP="008E269D"/>
          <w:p w14:paraId="5B27C983" w14:textId="77777777" w:rsidR="001F661C" w:rsidRDefault="001F661C" w:rsidP="008E269D"/>
          <w:p w14:paraId="30C80DE5" w14:textId="77777777" w:rsidR="001F661C" w:rsidRDefault="001F661C" w:rsidP="008E269D"/>
          <w:p w14:paraId="28A90D58" w14:textId="77777777" w:rsidR="001F661C" w:rsidRDefault="001F661C" w:rsidP="008E269D"/>
          <w:p w14:paraId="3E3D1D07" w14:textId="77777777" w:rsidR="001F661C" w:rsidRDefault="001F661C" w:rsidP="008E269D"/>
          <w:p w14:paraId="1F2F4E96" w14:textId="77777777" w:rsidR="001F661C" w:rsidRDefault="001F661C" w:rsidP="008E269D"/>
          <w:p w14:paraId="042936E9" w14:textId="77777777" w:rsidR="00CA3EB5" w:rsidRDefault="00CA3EB5" w:rsidP="008E269D"/>
          <w:p w14:paraId="3C2C359A" w14:textId="77777777" w:rsidR="00CA3EB5" w:rsidRDefault="00CA3EB5" w:rsidP="008E269D"/>
          <w:p w14:paraId="07112E30" w14:textId="77777777" w:rsidR="00CA3EB5" w:rsidRDefault="00CA3EB5" w:rsidP="008E269D"/>
          <w:p w14:paraId="3925A7BA" w14:textId="77777777" w:rsidR="00CA3EB5" w:rsidRDefault="00CA3EB5" w:rsidP="008E269D"/>
          <w:p w14:paraId="74A05E90" w14:textId="77777777" w:rsidR="00CA3EB5" w:rsidRDefault="00CA3EB5" w:rsidP="008E269D"/>
        </w:tc>
      </w:tr>
      <w:tr w:rsidR="00CA3EB5" w14:paraId="744AE8A3" w14:textId="77777777" w:rsidTr="008E269D">
        <w:tc>
          <w:tcPr>
            <w:tcW w:w="4675" w:type="dxa"/>
            <w:shd w:val="clear" w:color="auto" w:fill="F2F2F2" w:themeFill="background1" w:themeFillShade="F2"/>
            <w:vAlign w:val="center"/>
          </w:tcPr>
          <w:p w14:paraId="2FC7A4D8" w14:textId="77777777" w:rsidR="00CA3EB5" w:rsidRDefault="00CA3EB5" w:rsidP="008E269D">
            <w:pPr>
              <w:jc w:val="center"/>
            </w:pPr>
            <w:r>
              <w:t>Date &amp; Time:</w:t>
            </w:r>
          </w:p>
        </w:tc>
        <w:tc>
          <w:tcPr>
            <w:tcW w:w="4675" w:type="dxa"/>
          </w:tcPr>
          <w:p w14:paraId="190BC9D6" w14:textId="77777777" w:rsidR="00CA3EB5" w:rsidRDefault="00CA3EB5" w:rsidP="008E269D"/>
        </w:tc>
      </w:tr>
      <w:tr w:rsidR="00CA3EB5" w14:paraId="10CE2118" w14:textId="77777777" w:rsidTr="008E269D">
        <w:tc>
          <w:tcPr>
            <w:tcW w:w="4675" w:type="dxa"/>
            <w:shd w:val="clear" w:color="auto" w:fill="F2F2F2" w:themeFill="background1" w:themeFillShade="F2"/>
            <w:vAlign w:val="center"/>
          </w:tcPr>
          <w:p w14:paraId="78CBA382" w14:textId="77777777" w:rsidR="00CA3EB5" w:rsidRDefault="00CA3EB5" w:rsidP="008E269D">
            <w:pPr>
              <w:jc w:val="center"/>
            </w:pPr>
            <w:r>
              <w:t>Class / Subject:</w:t>
            </w:r>
          </w:p>
        </w:tc>
        <w:tc>
          <w:tcPr>
            <w:tcW w:w="4675" w:type="dxa"/>
          </w:tcPr>
          <w:p w14:paraId="374C9A74" w14:textId="77777777" w:rsidR="00CA3EB5" w:rsidRDefault="00CA3EB5" w:rsidP="008E269D"/>
        </w:tc>
      </w:tr>
      <w:tr w:rsidR="00CA3EB5" w14:paraId="7E6F465F" w14:textId="77777777" w:rsidTr="008E269D">
        <w:tc>
          <w:tcPr>
            <w:tcW w:w="9350" w:type="dxa"/>
            <w:gridSpan w:val="2"/>
            <w:shd w:val="clear" w:color="auto" w:fill="E7E6E6" w:themeFill="background2"/>
          </w:tcPr>
          <w:p w14:paraId="0308AA05" w14:textId="77777777" w:rsidR="00CA3EB5" w:rsidRDefault="00CA3EB5" w:rsidP="008E269D">
            <w:pPr>
              <w:jc w:val="center"/>
            </w:pPr>
            <w:r>
              <w:t xml:space="preserve">Ask the </w:t>
            </w:r>
            <w:r w:rsidRPr="21843F1C">
              <w:t xml:space="preserve">field site campus teacher </w:t>
            </w:r>
            <w:r>
              <w:t>for their</w:t>
            </w:r>
            <w:r w:rsidRPr="21843F1C">
              <w:t xml:space="preserve"> feedback</w:t>
            </w:r>
            <w:r>
              <w:t>, after:</w:t>
            </w:r>
          </w:p>
        </w:tc>
      </w:tr>
      <w:tr w:rsidR="00CA3EB5" w14:paraId="71A1C353" w14:textId="77777777" w:rsidTr="008E269D">
        <w:tc>
          <w:tcPr>
            <w:tcW w:w="4675" w:type="dxa"/>
            <w:shd w:val="clear" w:color="auto" w:fill="F2F2F2" w:themeFill="background1" w:themeFillShade="F2"/>
            <w:vAlign w:val="center"/>
          </w:tcPr>
          <w:p w14:paraId="0DEBB270" w14:textId="0C7C053E" w:rsidR="00CA3EB5" w:rsidRDefault="00D02AA7" w:rsidP="006A1766">
            <w:pPr>
              <w:jc w:val="center"/>
            </w:pPr>
            <w:r>
              <w:lastRenderedPageBreak/>
              <w:t>Using a rubric to score student work</w:t>
            </w:r>
            <w:r w:rsidR="00AE1FB8">
              <w:t xml:space="preserve">. </w:t>
            </w:r>
            <w:r>
              <w:t>Discuss your scores and compare them with the field site teacher’s scores.</w:t>
            </w:r>
          </w:p>
        </w:tc>
        <w:tc>
          <w:tcPr>
            <w:tcW w:w="4675" w:type="dxa"/>
          </w:tcPr>
          <w:p w14:paraId="262929E9" w14:textId="77777777" w:rsidR="00CA3EB5" w:rsidRDefault="00CA3EB5" w:rsidP="008E269D"/>
          <w:p w14:paraId="1439A477" w14:textId="77777777" w:rsidR="00CA3EB5" w:rsidRDefault="00CA3EB5" w:rsidP="008E269D"/>
          <w:p w14:paraId="02673463" w14:textId="77777777" w:rsidR="00CA3EB5" w:rsidRDefault="00CA3EB5" w:rsidP="008E269D"/>
          <w:p w14:paraId="4C51748F" w14:textId="77777777" w:rsidR="00CA3EB5" w:rsidRDefault="00CA3EB5" w:rsidP="008E269D"/>
          <w:p w14:paraId="6BF16D70" w14:textId="77777777" w:rsidR="00CA3EB5" w:rsidRDefault="00CA3EB5" w:rsidP="008E269D"/>
          <w:p w14:paraId="28004A37" w14:textId="77777777" w:rsidR="00CA3EB5" w:rsidRDefault="00CA3EB5" w:rsidP="008E269D"/>
          <w:p w14:paraId="2E2BE271" w14:textId="77777777" w:rsidR="00CA3EB5" w:rsidRDefault="00CA3EB5" w:rsidP="008E269D"/>
          <w:p w14:paraId="649AE74F" w14:textId="77777777" w:rsidR="00CA3EB5" w:rsidRDefault="00CA3EB5" w:rsidP="008E269D"/>
          <w:p w14:paraId="25A8AEDF" w14:textId="77777777" w:rsidR="00CA3EB5" w:rsidRDefault="00CA3EB5" w:rsidP="008E269D"/>
          <w:p w14:paraId="53496D70" w14:textId="77777777" w:rsidR="00CA3EB5" w:rsidRDefault="00CA3EB5" w:rsidP="008E269D"/>
          <w:p w14:paraId="42F84604" w14:textId="77777777" w:rsidR="00CA3EB5" w:rsidRDefault="00CA3EB5" w:rsidP="008E269D"/>
          <w:p w14:paraId="49A2E99C" w14:textId="77777777" w:rsidR="00CA3EB5" w:rsidRDefault="00CA3EB5" w:rsidP="008E269D"/>
          <w:p w14:paraId="2372CC71" w14:textId="77777777" w:rsidR="00570BFC" w:rsidRDefault="00570BFC" w:rsidP="008E269D"/>
          <w:p w14:paraId="266C9EAC" w14:textId="77777777" w:rsidR="00570BFC" w:rsidRDefault="00570BFC" w:rsidP="008E269D"/>
          <w:p w14:paraId="6E00FBAA" w14:textId="77777777" w:rsidR="00570BFC" w:rsidRDefault="00570BFC" w:rsidP="008E269D"/>
          <w:p w14:paraId="07C8FEA3" w14:textId="77777777" w:rsidR="00570BFC" w:rsidRDefault="00570BFC" w:rsidP="008E269D"/>
          <w:p w14:paraId="7D62FE57" w14:textId="77777777" w:rsidR="00570BFC" w:rsidRDefault="00570BFC" w:rsidP="008E269D"/>
          <w:p w14:paraId="59340105" w14:textId="77777777" w:rsidR="00570BFC" w:rsidRDefault="00570BFC" w:rsidP="008E269D"/>
          <w:p w14:paraId="229D6E5A" w14:textId="77777777" w:rsidR="00570BFC" w:rsidRDefault="00570BFC" w:rsidP="008E269D"/>
          <w:p w14:paraId="50E71363" w14:textId="77777777" w:rsidR="00570BFC" w:rsidRDefault="00570BFC" w:rsidP="008E269D"/>
          <w:p w14:paraId="5E35B126" w14:textId="77777777" w:rsidR="00570BFC" w:rsidRDefault="00570BFC" w:rsidP="008E269D"/>
          <w:p w14:paraId="5FD13BA6" w14:textId="77777777" w:rsidR="00570BFC" w:rsidRDefault="00570BFC" w:rsidP="008E269D"/>
          <w:p w14:paraId="4ECB2D7A" w14:textId="77777777" w:rsidR="00570BFC" w:rsidRDefault="00570BFC" w:rsidP="008E269D"/>
          <w:p w14:paraId="06BA53B9" w14:textId="77777777" w:rsidR="00570BFC" w:rsidRDefault="00570BFC" w:rsidP="008E269D"/>
          <w:p w14:paraId="25AA270D" w14:textId="77777777" w:rsidR="00570BFC" w:rsidRDefault="00570BFC" w:rsidP="008E269D"/>
          <w:p w14:paraId="09E8DD91" w14:textId="77777777" w:rsidR="00CA3EB5" w:rsidRDefault="00CA3EB5" w:rsidP="008E269D"/>
          <w:p w14:paraId="4588B9A0" w14:textId="77777777" w:rsidR="00CA3EB5" w:rsidRDefault="00CA3EB5" w:rsidP="008E269D"/>
          <w:p w14:paraId="29460093" w14:textId="77777777" w:rsidR="00CA3EB5" w:rsidRDefault="00CA3EB5" w:rsidP="008E269D"/>
          <w:p w14:paraId="7D90CBE2" w14:textId="77777777" w:rsidR="00CA3EB5" w:rsidRDefault="00CA3EB5" w:rsidP="008E269D"/>
          <w:p w14:paraId="36EA9E0E" w14:textId="77777777" w:rsidR="00CA3EB5" w:rsidRDefault="00CA3EB5" w:rsidP="008E269D"/>
          <w:p w14:paraId="61BE49CA" w14:textId="77777777" w:rsidR="00CA3EB5" w:rsidRDefault="00CA3EB5" w:rsidP="008E269D"/>
          <w:p w14:paraId="5C21A7E4" w14:textId="77777777" w:rsidR="00CA3EB5" w:rsidRDefault="00CA3EB5" w:rsidP="008E269D"/>
          <w:p w14:paraId="1232CA0C" w14:textId="77777777" w:rsidR="00CA3EB5" w:rsidRDefault="00CA3EB5" w:rsidP="008E269D"/>
          <w:p w14:paraId="417DD745" w14:textId="77777777" w:rsidR="00CA3EB5" w:rsidRDefault="00CA3EB5" w:rsidP="008E269D"/>
          <w:p w14:paraId="13B852A7" w14:textId="77777777" w:rsidR="00CA3EB5" w:rsidRDefault="00CA3EB5" w:rsidP="008E269D"/>
          <w:p w14:paraId="21478951" w14:textId="77777777" w:rsidR="00CA3EB5" w:rsidRDefault="00CA3EB5" w:rsidP="008E269D"/>
          <w:p w14:paraId="506BA830" w14:textId="77777777" w:rsidR="00CA3EB5" w:rsidRDefault="00CA3EB5" w:rsidP="008E269D"/>
          <w:p w14:paraId="4D202961" w14:textId="77777777" w:rsidR="00CA3EB5" w:rsidRDefault="00CA3EB5" w:rsidP="008E269D"/>
          <w:p w14:paraId="65E05650" w14:textId="77777777" w:rsidR="00CA3EB5" w:rsidRDefault="00CA3EB5" w:rsidP="008E269D"/>
          <w:p w14:paraId="6A5C205D" w14:textId="77777777" w:rsidR="00CA3EB5" w:rsidRDefault="00CA3EB5" w:rsidP="008E269D"/>
          <w:p w14:paraId="6B527FCD" w14:textId="77777777" w:rsidR="00CA3EB5" w:rsidRDefault="00CA3EB5" w:rsidP="008E269D"/>
          <w:p w14:paraId="56FDCA84" w14:textId="77777777" w:rsidR="00CA3EB5" w:rsidRDefault="00CA3EB5" w:rsidP="008E269D"/>
          <w:p w14:paraId="614F0B49" w14:textId="77777777" w:rsidR="00CA3EB5" w:rsidRDefault="00CA3EB5" w:rsidP="008E269D"/>
          <w:p w14:paraId="3070C77D" w14:textId="77777777" w:rsidR="00CA3EB5" w:rsidRDefault="00CA3EB5" w:rsidP="008E269D"/>
        </w:tc>
      </w:tr>
    </w:tbl>
    <w:p w14:paraId="2C704FF3" w14:textId="77777777" w:rsidR="00AE1FB8" w:rsidRDefault="00AE1FB8" w:rsidP="00570BFC">
      <w:pPr>
        <w:pStyle w:val="Heading1"/>
        <w:spacing w:after="160"/>
      </w:pPr>
    </w:p>
    <w:p w14:paraId="067FA5E6" w14:textId="77777777" w:rsidR="00AE1FB8" w:rsidRDefault="00AE1FB8" w:rsidP="00570BFC">
      <w:pPr>
        <w:pStyle w:val="Heading1"/>
        <w:spacing w:after="160"/>
      </w:pPr>
    </w:p>
    <w:p w14:paraId="20784994" w14:textId="6BB7D552" w:rsidR="00570BFC" w:rsidRDefault="00570BFC" w:rsidP="00570BFC">
      <w:pPr>
        <w:pStyle w:val="Heading1"/>
        <w:spacing w:after="160"/>
      </w:pPr>
      <w:r>
        <w:lastRenderedPageBreak/>
        <w:t>Field-Based Experience: Student</w:t>
      </w:r>
    </w:p>
    <w:p w14:paraId="41AB7C6C" w14:textId="77777777" w:rsidR="00570BFC" w:rsidRDefault="00570BFC" w:rsidP="00570BFC">
      <w:pPr>
        <w:pStyle w:val="Heading2"/>
        <w:pBdr>
          <w:bottom w:val="single" w:sz="6" w:space="1" w:color="auto"/>
        </w:pBdr>
        <w:rPr>
          <w:shd w:val="clear" w:color="auto" w:fill="FFFFFF"/>
        </w:rPr>
      </w:pPr>
      <w:r>
        <w:rPr>
          <w:shd w:val="clear" w:color="auto" w:fill="FFFFFF"/>
        </w:rPr>
        <w:t>Tool Name: Rubrics</w:t>
      </w:r>
    </w:p>
    <w:p w14:paraId="6AD103EA" w14:textId="77777777" w:rsidR="00570BFC" w:rsidRPr="005F5393" w:rsidRDefault="00570BFC" w:rsidP="00570BFC">
      <w:r w:rsidRPr="005F5393">
        <w:t xml:space="preserve">Name: </w:t>
      </w:r>
    </w:p>
    <w:p w14:paraId="6F900930" w14:textId="77777777" w:rsidR="00570BFC" w:rsidRDefault="00570BFC" w:rsidP="00570BFC">
      <w:r w:rsidRPr="005F5393">
        <w:t xml:space="preserve">Date: </w:t>
      </w:r>
    </w:p>
    <w:p w14:paraId="03BD66E9" w14:textId="77777777" w:rsidR="00570BFC" w:rsidRDefault="00570BFC" w:rsidP="00570BFC">
      <w:pPr>
        <w:rPr>
          <w:b/>
          <w:bCs/>
        </w:rPr>
      </w:pPr>
      <w:r>
        <w:rPr>
          <w:b/>
          <w:bCs/>
        </w:rPr>
        <w:t>Objectives:</w:t>
      </w:r>
    </w:p>
    <w:p w14:paraId="14219E7C" w14:textId="5E305AEB" w:rsidR="00570BFC" w:rsidRDefault="00570BFC" w:rsidP="00570BFC">
      <w:pPr>
        <w:pStyle w:val="ListParagraph"/>
        <w:numPr>
          <w:ilvl w:val="0"/>
          <w:numId w:val="4"/>
        </w:numPr>
      </w:pPr>
      <w:r>
        <w:t xml:space="preserve">Define rubric and explain the purpose of a rubric for both students and </w:t>
      </w:r>
      <w:r w:rsidR="00AE1FB8">
        <w:t>teachers.</w:t>
      </w:r>
    </w:p>
    <w:p w14:paraId="68C9CA78" w14:textId="223C9449" w:rsidR="00570BFC" w:rsidRPr="00FE1785" w:rsidRDefault="00570BFC" w:rsidP="00570BFC">
      <w:pPr>
        <w:pStyle w:val="ListParagraph"/>
        <w:numPr>
          <w:ilvl w:val="0"/>
          <w:numId w:val="4"/>
        </w:numPr>
      </w:pPr>
      <w:r>
        <w:t xml:space="preserve">Identify and analyze the qualities of an effective </w:t>
      </w:r>
      <w:r w:rsidR="00AE1FB8">
        <w:t>rubric.</w:t>
      </w:r>
    </w:p>
    <w:p w14:paraId="20694C1D" w14:textId="39A6D7D7" w:rsidR="00570BFC" w:rsidRDefault="00570BFC" w:rsidP="00570BFC">
      <w:pPr>
        <w:rPr>
          <w:b/>
          <w:bCs/>
        </w:rPr>
      </w:pPr>
      <w:r>
        <w:rPr>
          <w:b/>
          <w:bCs/>
        </w:rPr>
        <w:t>Reflect:</w:t>
      </w:r>
      <w:r w:rsidR="004C2000">
        <w:rPr>
          <w:b/>
          <w:bCs/>
        </w:rPr>
        <w:t xml:space="preserve">  </w:t>
      </w:r>
      <w:r w:rsidR="00CF78D0" w:rsidRPr="007F0732">
        <w:t xml:space="preserve">Use the questions in the table to help you reflect on the use of </w:t>
      </w:r>
      <w:r w:rsidR="00CF78D0">
        <w:t>rubrics.</w:t>
      </w:r>
    </w:p>
    <w:tbl>
      <w:tblPr>
        <w:tblStyle w:val="TableGrid"/>
        <w:tblW w:w="0" w:type="auto"/>
        <w:tblLook w:val="04A0" w:firstRow="1" w:lastRow="0" w:firstColumn="1" w:lastColumn="0" w:noHBand="0" w:noVBand="1"/>
      </w:tblPr>
      <w:tblGrid>
        <w:gridCol w:w="4675"/>
        <w:gridCol w:w="4675"/>
      </w:tblGrid>
      <w:tr w:rsidR="00DF3EF0" w14:paraId="661932F1" w14:textId="77777777" w:rsidTr="008E269D">
        <w:tc>
          <w:tcPr>
            <w:tcW w:w="4675" w:type="dxa"/>
            <w:shd w:val="clear" w:color="auto" w:fill="E7E6E6" w:themeFill="background2"/>
            <w:vAlign w:val="center"/>
          </w:tcPr>
          <w:p w14:paraId="2A26682E" w14:textId="77777777" w:rsidR="00DF3EF0" w:rsidRPr="00E232DA" w:rsidRDefault="00DF3EF0" w:rsidP="008E269D">
            <w:pPr>
              <w:jc w:val="center"/>
              <w:rPr>
                <w:rFonts w:cstheme="minorHAnsi"/>
              </w:rPr>
            </w:pPr>
            <w:r w:rsidRPr="008B3C67">
              <w:rPr>
                <w:b/>
                <w:bCs/>
              </w:rPr>
              <w:t>Questions</w:t>
            </w:r>
          </w:p>
        </w:tc>
        <w:tc>
          <w:tcPr>
            <w:tcW w:w="4675" w:type="dxa"/>
            <w:shd w:val="clear" w:color="auto" w:fill="E7E6E6" w:themeFill="background2"/>
            <w:vAlign w:val="center"/>
          </w:tcPr>
          <w:p w14:paraId="1E77698E" w14:textId="77777777" w:rsidR="00DF3EF0" w:rsidRDefault="00DF3EF0" w:rsidP="008E269D">
            <w:pPr>
              <w:jc w:val="center"/>
              <w:rPr>
                <w:rStyle w:val="cf01"/>
                <w:rFonts w:asciiTheme="minorHAnsi" w:hAnsiTheme="minorHAnsi" w:cstheme="minorHAnsi"/>
                <w:sz w:val="22"/>
                <w:szCs w:val="22"/>
              </w:rPr>
            </w:pPr>
            <w:r w:rsidRPr="008B3C67">
              <w:rPr>
                <w:b/>
                <w:bCs/>
              </w:rPr>
              <w:t>Answer</w:t>
            </w:r>
            <w:r>
              <w:rPr>
                <w:b/>
                <w:bCs/>
              </w:rPr>
              <w:t>s</w:t>
            </w:r>
          </w:p>
        </w:tc>
      </w:tr>
      <w:tr w:rsidR="00DF3EF0" w14:paraId="378E8472" w14:textId="77777777" w:rsidTr="008E269D">
        <w:tc>
          <w:tcPr>
            <w:tcW w:w="4675" w:type="dxa"/>
            <w:shd w:val="clear" w:color="auto" w:fill="F2F2F2" w:themeFill="background1" w:themeFillShade="F2"/>
            <w:vAlign w:val="center"/>
          </w:tcPr>
          <w:p w14:paraId="6FC436E4" w14:textId="283DD2E5" w:rsidR="00DF3EF0" w:rsidRDefault="006A1766" w:rsidP="008E269D">
            <w:pPr>
              <w:jc w:val="center"/>
              <w:rPr>
                <w:rStyle w:val="cf01"/>
                <w:rFonts w:asciiTheme="minorHAnsi" w:hAnsiTheme="minorHAnsi" w:cstheme="minorHAnsi"/>
                <w:sz w:val="22"/>
                <w:szCs w:val="22"/>
              </w:rPr>
            </w:pPr>
            <w:r>
              <w:t>What did you learn about how rubrics are designed and used to score student work?</w:t>
            </w:r>
            <w:r w:rsidR="00C45671">
              <w:t xml:space="preserve"> </w:t>
            </w:r>
          </w:p>
        </w:tc>
        <w:tc>
          <w:tcPr>
            <w:tcW w:w="4675" w:type="dxa"/>
          </w:tcPr>
          <w:p w14:paraId="557AC5E2" w14:textId="77777777" w:rsidR="00DF3EF0" w:rsidRDefault="00DF3EF0" w:rsidP="008E269D">
            <w:pPr>
              <w:rPr>
                <w:rStyle w:val="cf01"/>
                <w:rFonts w:asciiTheme="minorHAnsi" w:hAnsiTheme="minorHAnsi" w:cstheme="minorHAnsi"/>
                <w:sz w:val="22"/>
                <w:szCs w:val="22"/>
              </w:rPr>
            </w:pPr>
          </w:p>
          <w:p w14:paraId="62064F15" w14:textId="77777777" w:rsidR="00DF3EF0" w:rsidRDefault="00DF3EF0" w:rsidP="008E269D">
            <w:pPr>
              <w:rPr>
                <w:rStyle w:val="cf01"/>
                <w:rFonts w:cstheme="minorHAnsi"/>
              </w:rPr>
            </w:pPr>
          </w:p>
          <w:p w14:paraId="4C0E3524" w14:textId="77777777" w:rsidR="00A328F2" w:rsidRDefault="00A328F2" w:rsidP="008E269D">
            <w:pPr>
              <w:rPr>
                <w:rStyle w:val="cf01"/>
                <w:rFonts w:cstheme="minorHAnsi"/>
              </w:rPr>
            </w:pPr>
          </w:p>
          <w:p w14:paraId="66F698E7" w14:textId="77777777" w:rsidR="00A328F2" w:rsidRDefault="00A328F2" w:rsidP="008E269D">
            <w:pPr>
              <w:rPr>
                <w:rStyle w:val="cf01"/>
                <w:rFonts w:cstheme="minorHAnsi"/>
              </w:rPr>
            </w:pPr>
          </w:p>
          <w:p w14:paraId="556BB133" w14:textId="77777777" w:rsidR="00A328F2" w:rsidRDefault="00A328F2" w:rsidP="008E269D">
            <w:pPr>
              <w:rPr>
                <w:rStyle w:val="cf01"/>
                <w:rFonts w:cstheme="minorHAnsi"/>
              </w:rPr>
            </w:pPr>
          </w:p>
          <w:p w14:paraId="1EC0A3B8" w14:textId="77777777" w:rsidR="00A328F2" w:rsidRDefault="00A328F2" w:rsidP="008E269D">
            <w:pPr>
              <w:rPr>
                <w:rStyle w:val="cf01"/>
                <w:rFonts w:cstheme="minorHAnsi"/>
              </w:rPr>
            </w:pPr>
          </w:p>
          <w:p w14:paraId="7011294D" w14:textId="77777777" w:rsidR="00A328F2" w:rsidRDefault="00A328F2" w:rsidP="008E269D">
            <w:pPr>
              <w:rPr>
                <w:rStyle w:val="cf01"/>
                <w:rFonts w:cstheme="minorHAnsi"/>
              </w:rPr>
            </w:pPr>
          </w:p>
          <w:p w14:paraId="53F088DB" w14:textId="77777777" w:rsidR="00A328F2" w:rsidRDefault="00A328F2" w:rsidP="008E269D">
            <w:pPr>
              <w:rPr>
                <w:rStyle w:val="cf01"/>
                <w:rFonts w:cstheme="minorHAnsi"/>
              </w:rPr>
            </w:pPr>
          </w:p>
          <w:p w14:paraId="396E7E2A" w14:textId="77777777" w:rsidR="00A328F2" w:rsidRDefault="00A328F2" w:rsidP="008E269D">
            <w:pPr>
              <w:rPr>
                <w:rStyle w:val="cf01"/>
                <w:rFonts w:cstheme="minorHAnsi"/>
              </w:rPr>
            </w:pPr>
          </w:p>
          <w:p w14:paraId="422FB2F5" w14:textId="77777777" w:rsidR="00A328F2" w:rsidRDefault="00A328F2" w:rsidP="008E269D">
            <w:pPr>
              <w:rPr>
                <w:rStyle w:val="cf01"/>
                <w:rFonts w:cstheme="minorHAnsi"/>
              </w:rPr>
            </w:pPr>
          </w:p>
          <w:p w14:paraId="526B6DA6" w14:textId="77777777" w:rsidR="00A328F2" w:rsidRDefault="00A328F2" w:rsidP="008E269D">
            <w:pPr>
              <w:rPr>
                <w:rStyle w:val="cf01"/>
                <w:rFonts w:asciiTheme="minorHAnsi" w:hAnsiTheme="minorHAnsi" w:cstheme="minorHAnsi"/>
                <w:sz w:val="22"/>
                <w:szCs w:val="22"/>
              </w:rPr>
            </w:pPr>
          </w:p>
          <w:p w14:paraId="225DA0F0" w14:textId="77777777" w:rsidR="00DF3EF0" w:rsidRDefault="00DF3EF0" w:rsidP="008E269D">
            <w:pPr>
              <w:rPr>
                <w:rStyle w:val="cf01"/>
                <w:rFonts w:asciiTheme="minorHAnsi" w:hAnsiTheme="minorHAnsi" w:cstheme="minorHAnsi"/>
                <w:sz w:val="22"/>
                <w:szCs w:val="22"/>
              </w:rPr>
            </w:pPr>
          </w:p>
          <w:p w14:paraId="7CF3CEB5" w14:textId="77777777" w:rsidR="00DF3EF0" w:rsidRDefault="00DF3EF0" w:rsidP="008E269D">
            <w:pPr>
              <w:rPr>
                <w:rStyle w:val="cf01"/>
                <w:rFonts w:asciiTheme="minorHAnsi" w:hAnsiTheme="minorHAnsi" w:cstheme="minorHAnsi"/>
                <w:sz w:val="22"/>
                <w:szCs w:val="22"/>
              </w:rPr>
            </w:pPr>
          </w:p>
          <w:p w14:paraId="304DE673" w14:textId="77777777" w:rsidR="00DF3EF0" w:rsidRDefault="00DF3EF0" w:rsidP="008E269D">
            <w:pPr>
              <w:rPr>
                <w:rStyle w:val="cf01"/>
                <w:rFonts w:asciiTheme="minorHAnsi" w:hAnsiTheme="minorHAnsi" w:cstheme="minorHAnsi"/>
                <w:sz w:val="22"/>
                <w:szCs w:val="22"/>
              </w:rPr>
            </w:pPr>
          </w:p>
        </w:tc>
      </w:tr>
      <w:tr w:rsidR="00DF3EF0" w14:paraId="3AE26B16" w14:textId="77777777" w:rsidTr="008E269D">
        <w:tc>
          <w:tcPr>
            <w:tcW w:w="4675" w:type="dxa"/>
            <w:shd w:val="clear" w:color="auto" w:fill="F2F2F2" w:themeFill="background1" w:themeFillShade="F2"/>
            <w:vAlign w:val="center"/>
          </w:tcPr>
          <w:p w14:paraId="717BEBDE" w14:textId="57D6F2C0" w:rsidR="00DF3EF0" w:rsidRDefault="00C45671" w:rsidP="008E269D">
            <w:pPr>
              <w:jc w:val="center"/>
              <w:rPr>
                <w:rStyle w:val="cf01"/>
                <w:rFonts w:asciiTheme="minorHAnsi" w:hAnsiTheme="minorHAnsi" w:cstheme="minorHAnsi"/>
                <w:sz w:val="22"/>
                <w:szCs w:val="22"/>
              </w:rPr>
            </w:pPr>
            <w:r>
              <w:t xml:space="preserve">How can a teacher ensure fairness when grading with a rubric? </w:t>
            </w:r>
          </w:p>
        </w:tc>
        <w:tc>
          <w:tcPr>
            <w:tcW w:w="4675" w:type="dxa"/>
          </w:tcPr>
          <w:p w14:paraId="3A14976A" w14:textId="77777777" w:rsidR="00DF3EF0" w:rsidRDefault="00DF3EF0" w:rsidP="008E269D">
            <w:pPr>
              <w:rPr>
                <w:rStyle w:val="cf01"/>
                <w:rFonts w:asciiTheme="minorHAnsi" w:hAnsiTheme="minorHAnsi" w:cstheme="minorHAnsi"/>
                <w:sz w:val="22"/>
                <w:szCs w:val="22"/>
              </w:rPr>
            </w:pPr>
          </w:p>
          <w:p w14:paraId="43018969" w14:textId="77777777" w:rsidR="00DF3EF0" w:rsidRDefault="00DF3EF0" w:rsidP="008E269D">
            <w:pPr>
              <w:rPr>
                <w:rStyle w:val="cf01"/>
                <w:rFonts w:cstheme="minorHAnsi"/>
              </w:rPr>
            </w:pPr>
          </w:p>
          <w:p w14:paraId="2D015B0F" w14:textId="77777777" w:rsidR="00DF3EF0" w:rsidRDefault="00DF3EF0" w:rsidP="008E269D">
            <w:pPr>
              <w:rPr>
                <w:rStyle w:val="cf01"/>
                <w:rFonts w:cstheme="minorHAnsi"/>
              </w:rPr>
            </w:pPr>
          </w:p>
          <w:p w14:paraId="280F2717" w14:textId="77777777" w:rsidR="00DF3EF0" w:rsidRDefault="00DF3EF0" w:rsidP="008E269D">
            <w:pPr>
              <w:rPr>
                <w:rStyle w:val="cf01"/>
                <w:rFonts w:cstheme="minorHAnsi"/>
              </w:rPr>
            </w:pPr>
          </w:p>
          <w:p w14:paraId="685B729F" w14:textId="77777777" w:rsidR="00DF3EF0" w:rsidRDefault="00DF3EF0" w:rsidP="008E269D">
            <w:pPr>
              <w:rPr>
                <w:rStyle w:val="cf01"/>
                <w:rFonts w:cstheme="minorHAnsi"/>
              </w:rPr>
            </w:pPr>
          </w:p>
          <w:p w14:paraId="174932BA" w14:textId="77777777" w:rsidR="00DF3EF0" w:rsidRDefault="00DF3EF0" w:rsidP="008E269D">
            <w:pPr>
              <w:rPr>
                <w:rStyle w:val="cf01"/>
                <w:rFonts w:cstheme="minorHAnsi"/>
              </w:rPr>
            </w:pPr>
          </w:p>
          <w:p w14:paraId="6E2BD1CC" w14:textId="77777777" w:rsidR="00DF3EF0" w:rsidRDefault="00DF3EF0" w:rsidP="008E269D">
            <w:pPr>
              <w:rPr>
                <w:rStyle w:val="cf01"/>
                <w:rFonts w:asciiTheme="minorHAnsi" w:hAnsiTheme="minorHAnsi" w:cstheme="minorHAnsi"/>
                <w:sz w:val="22"/>
                <w:szCs w:val="22"/>
              </w:rPr>
            </w:pPr>
          </w:p>
          <w:p w14:paraId="6D5C3FC5" w14:textId="77777777" w:rsidR="00A328F2" w:rsidRDefault="00A328F2" w:rsidP="008E269D">
            <w:pPr>
              <w:rPr>
                <w:rStyle w:val="cf01"/>
                <w:rFonts w:cstheme="minorHAnsi"/>
              </w:rPr>
            </w:pPr>
          </w:p>
          <w:p w14:paraId="412BAC3F" w14:textId="77777777" w:rsidR="00A328F2" w:rsidRDefault="00A328F2" w:rsidP="008E269D">
            <w:pPr>
              <w:rPr>
                <w:rStyle w:val="cf01"/>
                <w:rFonts w:cstheme="minorHAnsi"/>
              </w:rPr>
            </w:pPr>
          </w:p>
          <w:p w14:paraId="7E02450F" w14:textId="77777777" w:rsidR="00A328F2" w:rsidRDefault="00A328F2" w:rsidP="008E269D">
            <w:pPr>
              <w:rPr>
                <w:rStyle w:val="cf01"/>
                <w:rFonts w:cstheme="minorHAnsi"/>
              </w:rPr>
            </w:pPr>
          </w:p>
          <w:p w14:paraId="49BD541C" w14:textId="77777777" w:rsidR="00A328F2" w:rsidRDefault="00A328F2" w:rsidP="008E269D">
            <w:pPr>
              <w:rPr>
                <w:rStyle w:val="cf01"/>
                <w:rFonts w:cstheme="minorHAnsi"/>
              </w:rPr>
            </w:pPr>
          </w:p>
          <w:p w14:paraId="6383759D" w14:textId="77777777" w:rsidR="00A328F2" w:rsidRDefault="00A328F2" w:rsidP="008E269D">
            <w:pPr>
              <w:rPr>
                <w:rStyle w:val="cf01"/>
                <w:rFonts w:cstheme="minorHAnsi"/>
              </w:rPr>
            </w:pPr>
          </w:p>
          <w:p w14:paraId="17E25D3F" w14:textId="77777777" w:rsidR="00700221" w:rsidRDefault="00700221" w:rsidP="008E269D">
            <w:pPr>
              <w:rPr>
                <w:rStyle w:val="cf01"/>
                <w:rFonts w:cstheme="minorHAnsi"/>
              </w:rPr>
            </w:pPr>
          </w:p>
          <w:p w14:paraId="594E33C2" w14:textId="77777777" w:rsidR="00A328F2" w:rsidRDefault="00A328F2" w:rsidP="008E269D">
            <w:pPr>
              <w:rPr>
                <w:rStyle w:val="cf01"/>
                <w:rFonts w:cstheme="minorHAnsi"/>
              </w:rPr>
            </w:pPr>
          </w:p>
          <w:p w14:paraId="1DE9683E" w14:textId="77777777" w:rsidR="00A328F2" w:rsidRDefault="00A328F2" w:rsidP="008E269D">
            <w:pPr>
              <w:rPr>
                <w:rStyle w:val="cf01"/>
                <w:rFonts w:cstheme="minorHAnsi"/>
              </w:rPr>
            </w:pPr>
          </w:p>
          <w:p w14:paraId="1B47657E" w14:textId="77777777" w:rsidR="00A328F2" w:rsidRDefault="00A328F2" w:rsidP="008E269D">
            <w:pPr>
              <w:rPr>
                <w:rStyle w:val="cf01"/>
                <w:rFonts w:cstheme="minorHAnsi"/>
              </w:rPr>
            </w:pPr>
          </w:p>
          <w:p w14:paraId="2607007A" w14:textId="77777777" w:rsidR="00A328F2" w:rsidRDefault="00A328F2" w:rsidP="008E269D">
            <w:pPr>
              <w:rPr>
                <w:rStyle w:val="cf01"/>
                <w:rFonts w:asciiTheme="minorHAnsi" w:hAnsiTheme="minorHAnsi" w:cstheme="minorHAnsi"/>
                <w:sz w:val="22"/>
                <w:szCs w:val="22"/>
              </w:rPr>
            </w:pPr>
          </w:p>
          <w:p w14:paraId="221C8336" w14:textId="77777777" w:rsidR="00DF3EF0" w:rsidRDefault="00DF3EF0" w:rsidP="008E269D">
            <w:pPr>
              <w:rPr>
                <w:rStyle w:val="cf01"/>
                <w:rFonts w:asciiTheme="minorHAnsi" w:hAnsiTheme="minorHAnsi" w:cstheme="minorHAnsi"/>
                <w:sz w:val="22"/>
                <w:szCs w:val="22"/>
              </w:rPr>
            </w:pPr>
          </w:p>
        </w:tc>
      </w:tr>
    </w:tbl>
    <w:p w14:paraId="18DFBAF6" w14:textId="6504E722" w:rsidR="00E50D81" w:rsidRPr="009C10FC" w:rsidRDefault="00E50D81"/>
    <w:sectPr w:rsidR="00E50D81" w:rsidRPr="009C10F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5C680" w14:textId="77777777" w:rsidR="00661387" w:rsidRDefault="00661387" w:rsidP="00421D49">
      <w:pPr>
        <w:spacing w:after="0" w:line="240" w:lineRule="auto"/>
      </w:pPr>
      <w:r>
        <w:separator/>
      </w:r>
    </w:p>
  </w:endnote>
  <w:endnote w:type="continuationSeparator" w:id="0">
    <w:p w14:paraId="24C1A31C" w14:textId="77777777" w:rsidR="00661387" w:rsidRDefault="00661387"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63E6" w14:textId="575AF915" w:rsidR="005B0AF4" w:rsidRPr="00384E25" w:rsidRDefault="00384E25" w:rsidP="00384E25">
    <w:pPr>
      <w:pStyle w:val="Footer"/>
      <w:jc w:val="center"/>
      <w:rPr>
        <w:rFonts w:cstheme="minorHAnsi"/>
        <w:sz w:val="20"/>
        <w:szCs w:val="20"/>
      </w:rPr>
    </w:pPr>
    <w:r>
      <w:tab/>
    </w: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A9808" w14:textId="77777777" w:rsidR="00661387" w:rsidRDefault="00661387" w:rsidP="00421D49">
      <w:pPr>
        <w:spacing w:after="0" w:line="240" w:lineRule="auto"/>
      </w:pPr>
      <w:r>
        <w:separator/>
      </w:r>
    </w:p>
  </w:footnote>
  <w:footnote w:type="continuationSeparator" w:id="0">
    <w:p w14:paraId="063653BC" w14:textId="77777777" w:rsidR="00661387" w:rsidRDefault="00661387"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7025C1B3" w:rsidR="00421D49" w:rsidRDefault="005B0AF4" w:rsidP="005B0AF4">
    <w:pPr>
      <w:pStyle w:val="Header"/>
      <w:spacing w:after="120"/>
    </w:pPr>
    <w:r>
      <w:rPr>
        <w:noProof/>
      </w:rPr>
      <w:drawing>
        <wp:inline distT="0" distB="0" distL="0" distR="0" wp14:anchorId="0A5600BB" wp14:editId="2066CE64">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6644D"/>
    <w:multiLevelType w:val="hybridMultilevel"/>
    <w:tmpl w:val="3FD8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50365"/>
    <w:multiLevelType w:val="hybridMultilevel"/>
    <w:tmpl w:val="EB2A4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250E05"/>
    <w:multiLevelType w:val="hybridMultilevel"/>
    <w:tmpl w:val="1BEE0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16366F"/>
    <w:multiLevelType w:val="hybridMultilevel"/>
    <w:tmpl w:val="12721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8B5964"/>
    <w:multiLevelType w:val="hybridMultilevel"/>
    <w:tmpl w:val="19588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030967">
    <w:abstractNumId w:val="0"/>
  </w:num>
  <w:num w:numId="2" w16cid:durableId="1259027489">
    <w:abstractNumId w:val="4"/>
  </w:num>
  <w:num w:numId="3" w16cid:durableId="88157705">
    <w:abstractNumId w:val="2"/>
  </w:num>
  <w:num w:numId="4" w16cid:durableId="2089881978">
    <w:abstractNumId w:val="6"/>
  </w:num>
  <w:num w:numId="5" w16cid:durableId="1044643911">
    <w:abstractNumId w:val="5"/>
  </w:num>
  <w:num w:numId="6" w16cid:durableId="147476721">
    <w:abstractNumId w:val="3"/>
  </w:num>
  <w:num w:numId="7" w16cid:durableId="1275945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6636F"/>
    <w:rsid w:val="000A0FE2"/>
    <w:rsid w:val="000C5F1C"/>
    <w:rsid w:val="000D2845"/>
    <w:rsid w:val="000F17A7"/>
    <w:rsid w:val="00106440"/>
    <w:rsid w:val="001104C1"/>
    <w:rsid w:val="001302A0"/>
    <w:rsid w:val="001524FF"/>
    <w:rsid w:val="00164214"/>
    <w:rsid w:val="00191CBF"/>
    <w:rsid w:val="001D7760"/>
    <w:rsid w:val="001E56EF"/>
    <w:rsid w:val="001F661C"/>
    <w:rsid w:val="00220F66"/>
    <w:rsid w:val="00235A3A"/>
    <w:rsid w:val="00287016"/>
    <w:rsid w:val="00292A26"/>
    <w:rsid w:val="002E2507"/>
    <w:rsid w:val="002F0381"/>
    <w:rsid w:val="002F66CB"/>
    <w:rsid w:val="003021B8"/>
    <w:rsid w:val="0033286C"/>
    <w:rsid w:val="003344D0"/>
    <w:rsid w:val="00364236"/>
    <w:rsid w:val="00384E25"/>
    <w:rsid w:val="003A7CBD"/>
    <w:rsid w:val="00421D49"/>
    <w:rsid w:val="00443FDD"/>
    <w:rsid w:val="0048734C"/>
    <w:rsid w:val="004C2000"/>
    <w:rsid w:val="00512105"/>
    <w:rsid w:val="005532E8"/>
    <w:rsid w:val="00570BFC"/>
    <w:rsid w:val="00573D37"/>
    <w:rsid w:val="00593997"/>
    <w:rsid w:val="00594A3E"/>
    <w:rsid w:val="005B0AF4"/>
    <w:rsid w:val="005C70F8"/>
    <w:rsid w:val="00606568"/>
    <w:rsid w:val="00646079"/>
    <w:rsid w:val="00661387"/>
    <w:rsid w:val="006A1766"/>
    <w:rsid w:val="006F08F7"/>
    <w:rsid w:val="00700221"/>
    <w:rsid w:val="007224E3"/>
    <w:rsid w:val="00731A38"/>
    <w:rsid w:val="0078537B"/>
    <w:rsid w:val="007A09BE"/>
    <w:rsid w:val="007B52CF"/>
    <w:rsid w:val="007D774C"/>
    <w:rsid w:val="007F2158"/>
    <w:rsid w:val="00815F40"/>
    <w:rsid w:val="008454A5"/>
    <w:rsid w:val="008669DD"/>
    <w:rsid w:val="008675CB"/>
    <w:rsid w:val="00873DEA"/>
    <w:rsid w:val="00882532"/>
    <w:rsid w:val="008B0930"/>
    <w:rsid w:val="008D145B"/>
    <w:rsid w:val="00912228"/>
    <w:rsid w:val="009149D9"/>
    <w:rsid w:val="00966B95"/>
    <w:rsid w:val="009731E7"/>
    <w:rsid w:val="00986D38"/>
    <w:rsid w:val="00991072"/>
    <w:rsid w:val="00992B60"/>
    <w:rsid w:val="009C10FC"/>
    <w:rsid w:val="009F2561"/>
    <w:rsid w:val="00A06EC6"/>
    <w:rsid w:val="00A258E1"/>
    <w:rsid w:val="00A328F2"/>
    <w:rsid w:val="00A77D55"/>
    <w:rsid w:val="00AE1FB8"/>
    <w:rsid w:val="00B244B5"/>
    <w:rsid w:val="00C01FEA"/>
    <w:rsid w:val="00C45671"/>
    <w:rsid w:val="00C50FF9"/>
    <w:rsid w:val="00C66A58"/>
    <w:rsid w:val="00CA3EB5"/>
    <w:rsid w:val="00CF78D0"/>
    <w:rsid w:val="00CF7B55"/>
    <w:rsid w:val="00D00AC9"/>
    <w:rsid w:val="00D02AA7"/>
    <w:rsid w:val="00D32DCA"/>
    <w:rsid w:val="00D33E2A"/>
    <w:rsid w:val="00DA5B42"/>
    <w:rsid w:val="00DB79D9"/>
    <w:rsid w:val="00DC3327"/>
    <w:rsid w:val="00DD1DE2"/>
    <w:rsid w:val="00DD6C37"/>
    <w:rsid w:val="00DF3EF0"/>
    <w:rsid w:val="00DF54EC"/>
    <w:rsid w:val="00E2083F"/>
    <w:rsid w:val="00E50D81"/>
    <w:rsid w:val="00E72C5C"/>
    <w:rsid w:val="00EC09E5"/>
    <w:rsid w:val="00ED6CE8"/>
    <w:rsid w:val="00ED777C"/>
    <w:rsid w:val="00EE0EAE"/>
    <w:rsid w:val="00F47760"/>
    <w:rsid w:val="00F55BD3"/>
    <w:rsid w:val="00FE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6B95"/>
    <w:rPr>
      <w:color w:val="0563C1" w:themeColor="hyperlink"/>
      <w:u w:val="single"/>
    </w:rPr>
  </w:style>
  <w:style w:type="character" w:styleId="UnresolvedMention">
    <w:name w:val="Unresolved Mention"/>
    <w:basedOn w:val="DefaultParagraphFont"/>
    <w:uiPriority w:val="99"/>
    <w:semiHidden/>
    <w:unhideWhenUsed/>
    <w:rsid w:val="00966B95"/>
    <w:rPr>
      <w:color w:val="605E5C"/>
      <w:shd w:val="clear" w:color="auto" w:fill="E1DFDD"/>
    </w:rPr>
  </w:style>
  <w:style w:type="paragraph" w:customStyle="1" w:styleId="Tabletext">
    <w:name w:val="Table text"/>
    <w:basedOn w:val="Normal"/>
    <w:qFormat/>
    <w:rsid w:val="00CA3EB5"/>
    <w:pPr>
      <w:spacing w:before="120" w:after="120" w:line="240" w:lineRule="auto"/>
    </w:pPr>
  </w:style>
  <w:style w:type="character" w:styleId="CommentReference">
    <w:name w:val="annotation reference"/>
    <w:basedOn w:val="DefaultParagraphFont"/>
    <w:uiPriority w:val="99"/>
    <w:semiHidden/>
    <w:unhideWhenUsed/>
    <w:rsid w:val="00A258E1"/>
    <w:rPr>
      <w:sz w:val="16"/>
      <w:szCs w:val="16"/>
    </w:rPr>
  </w:style>
  <w:style w:type="paragraph" w:styleId="CommentText">
    <w:name w:val="annotation text"/>
    <w:basedOn w:val="Normal"/>
    <w:link w:val="CommentTextChar"/>
    <w:uiPriority w:val="99"/>
    <w:unhideWhenUsed/>
    <w:rsid w:val="00A258E1"/>
    <w:pPr>
      <w:spacing w:line="240" w:lineRule="auto"/>
    </w:pPr>
    <w:rPr>
      <w:sz w:val="20"/>
      <w:szCs w:val="20"/>
    </w:rPr>
  </w:style>
  <w:style w:type="character" w:customStyle="1" w:styleId="CommentTextChar">
    <w:name w:val="Comment Text Char"/>
    <w:basedOn w:val="DefaultParagraphFont"/>
    <w:link w:val="CommentText"/>
    <w:uiPriority w:val="99"/>
    <w:rsid w:val="00A258E1"/>
    <w:rPr>
      <w:sz w:val="20"/>
      <w:szCs w:val="20"/>
    </w:rPr>
  </w:style>
  <w:style w:type="paragraph" w:styleId="CommentSubject">
    <w:name w:val="annotation subject"/>
    <w:basedOn w:val="CommentText"/>
    <w:next w:val="CommentText"/>
    <w:link w:val="CommentSubjectChar"/>
    <w:uiPriority w:val="99"/>
    <w:semiHidden/>
    <w:unhideWhenUsed/>
    <w:rsid w:val="00A258E1"/>
    <w:rPr>
      <w:b/>
      <w:bCs/>
    </w:rPr>
  </w:style>
  <w:style w:type="character" w:customStyle="1" w:styleId="CommentSubjectChar">
    <w:name w:val="Comment Subject Char"/>
    <w:basedOn w:val="CommentTextChar"/>
    <w:link w:val="CommentSubject"/>
    <w:uiPriority w:val="99"/>
    <w:semiHidden/>
    <w:rsid w:val="00A258E1"/>
    <w:rPr>
      <w:b/>
      <w:bCs/>
      <w:sz w:val="20"/>
      <w:szCs w:val="20"/>
    </w:rPr>
  </w:style>
  <w:style w:type="paragraph" w:styleId="Revision">
    <w:name w:val="Revision"/>
    <w:hidden/>
    <w:uiPriority w:val="99"/>
    <w:semiHidden/>
    <w:rsid w:val="00C66A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growtexasteacher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4F5693-76A6-4DC1-9FE4-6C2721A83BF7}">
  <ds:schemaRefs>
    <ds:schemaRef ds:uri="http://schemas.microsoft.com/sharepoint/v3/contenttype/forms"/>
  </ds:schemaRefs>
</ds:datastoreItem>
</file>

<file path=customXml/itemProps2.xml><?xml version="1.0" encoding="utf-8"?>
<ds:datastoreItem xmlns:ds="http://schemas.openxmlformats.org/officeDocument/2006/customXml" ds:itemID="{185BABE8-46D8-4712-B2AF-DCEFE62083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866744-81FF-4EB5-B98E-9451886B751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71</cp:revision>
  <dcterms:created xsi:type="dcterms:W3CDTF">2022-06-11T20:21:00Z</dcterms:created>
  <dcterms:modified xsi:type="dcterms:W3CDTF">2023-08-18T19:42:00Z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