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2CB8" w14:textId="4874F37C" w:rsidR="00DB74F7" w:rsidRDefault="00DB74F7" w:rsidP="00DB74F7">
      <w:pPr>
        <w:pStyle w:val="Heading1"/>
        <w:spacing w:after="160"/>
      </w:pPr>
      <w:r>
        <w:t xml:space="preserve">Field-Based Experience: </w:t>
      </w:r>
      <w:r w:rsidR="000933B7">
        <w:t>Practicum</w:t>
      </w:r>
      <w:r>
        <w:t xml:space="preserve"> Teacher</w:t>
      </w:r>
    </w:p>
    <w:p w14:paraId="71E651E7" w14:textId="254A299A" w:rsidR="00DB74F7" w:rsidRDefault="00DB74F7" w:rsidP="00DB74F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Trust-</w:t>
      </w:r>
      <w:r w:rsidR="00715763">
        <w:rPr>
          <w:shd w:val="clear" w:color="auto" w:fill="FFFFFF"/>
        </w:rPr>
        <w:t>g</w:t>
      </w:r>
      <w:r>
        <w:rPr>
          <w:shd w:val="clear" w:color="auto" w:fill="FFFFFF"/>
        </w:rPr>
        <w:t>enerating Practices</w:t>
      </w:r>
    </w:p>
    <w:p w14:paraId="2BE0FA91" w14:textId="77777777" w:rsidR="00DB74F7" w:rsidRPr="005F5393" w:rsidRDefault="00DB74F7" w:rsidP="00DB74F7">
      <w:r w:rsidRPr="005F5393">
        <w:t xml:space="preserve">Name: </w:t>
      </w:r>
    </w:p>
    <w:p w14:paraId="70F94997" w14:textId="77777777" w:rsidR="00DB74F7" w:rsidRDefault="00DB74F7" w:rsidP="00DB74F7">
      <w:r w:rsidRPr="005F5393">
        <w:t xml:space="preserve">Date: </w:t>
      </w:r>
    </w:p>
    <w:p w14:paraId="2689198C" w14:textId="77777777" w:rsidR="00DB74F7" w:rsidRPr="00292A26" w:rsidRDefault="00DB74F7" w:rsidP="00DB74F7">
      <w:pPr>
        <w:rPr>
          <w:b/>
          <w:bCs/>
        </w:rPr>
      </w:pPr>
      <w:r>
        <w:rPr>
          <w:b/>
          <w:bCs/>
        </w:rPr>
        <w:t>Objectives:</w:t>
      </w:r>
    </w:p>
    <w:p w14:paraId="74A5D4B7" w14:textId="61D22E2B" w:rsidR="00DB74F7" w:rsidRPr="005C5BD3" w:rsidRDefault="00DB74F7" w:rsidP="00DB74F7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 w:rsidRPr="005C5BD3">
        <w:rPr>
          <w:rFonts w:eastAsia="Times New Roman" w:cstheme="minorHAnsi"/>
        </w:rPr>
        <w:t xml:space="preserve">Use trust generators to build trust and rapport with </w:t>
      </w:r>
      <w:r w:rsidR="00533684" w:rsidRPr="005C5BD3">
        <w:rPr>
          <w:rFonts w:eastAsia="Times New Roman" w:cstheme="minorHAnsi"/>
        </w:rPr>
        <w:t>students.</w:t>
      </w:r>
    </w:p>
    <w:p w14:paraId="18DE6DEA" w14:textId="4379F116" w:rsidR="00DB74F7" w:rsidRPr="001B3F43" w:rsidRDefault="00DB74F7" w:rsidP="00DB74F7">
      <w:pPr>
        <w:pStyle w:val="ListParagraph"/>
        <w:numPr>
          <w:ilvl w:val="0"/>
          <w:numId w:val="9"/>
        </w:numPr>
        <w:rPr>
          <w:b/>
          <w:bCs/>
        </w:rPr>
      </w:pPr>
      <w:r w:rsidRPr="005C5BD3">
        <w:rPr>
          <w:rFonts w:eastAsia="Times New Roman" w:cstheme="minorHAnsi"/>
        </w:rPr>
        <w:t xml:space="preserve">Reflect on the use of trust generators to build trust and rapport with </w:t>
      </w:r>
      <w:r w:rsidR="00533684" w:rsidRPr="005C5BD3">
        <w:rPr>
          <w:rFonts w:eastAsia="Times New Roman" w:cstheme="minorHAnsi"/>
        </w:rPr>
        <w:t>students.</w:t>
      </w:r>
    </w:p>
    <w:p w14:paraId="282B602F" w14:textId="4AC5EC30" w:rsidR="00DB74F7" w:rsidRDefault="00DB74F7" w:rsidP="00DB74F7">
      <w:pPr>
        <w:rPr>
          <w:rFonts w:cstheme="minorHAnsi"/>
        </w:rPr>
      </w:pPr>
      <w:r>
        <w:rPr>
          <w:b/>
          <w:bCs/>
        </w:rPr>
        <w:t xml:space="preserve">Purpose:  </w:t>
      </w:r>
      <w:r w:rsidRPr="00296177">
        <w:t>The purpose of this tool is to provide students</w:t>
      </w:r>
      <w:r w:rsidR="0022581E">
        <w:t xml:space="preserve"> an</w:t>
      </w:r>
      <w:r w:rsidRPr="00296177">
        <w:t xml:space="preserve"> opportunity </w:t>
      </w:r>
      <w:r>
        <w:t>to maintain boundaries while build</w:t>
      </w:r>
      <w:r w:rsidR="0022581E">
        <w:t>ing</w:t>
      </w:r>
      <w:r>
        <w:t xml:space="preserve"> rapport with students</w:t>
      </w:r>
      <w:r>
        <w:rPr>
          <w:rFonts w:eastAsia="Times New Roman" w:cstheme="minorHAnsi"/>
        </w:rPr>
        <w:t>.</w:t>
      </w:r>
      <w:r>
        <w:rPr>
          <w:rFonts w:cstheme="minorHAnsi"/>
        </w:rPr>
        <w:t xml:space="preserve"> </w:t>
      </w:r>
    </w:p>
    <w:p w14:paraId="2315AB11" w14:textId="7333C1DB" w:rsidR="00DB74F7" w:rsidRPr="004E21B9" w:rsidRDefault="00DB74F7" w:rsidP="00DB74F7">
      <w:r>
        <w:rPr>
          <w:rFonts w:cstheme="minorHAnsi"/>
          <w:b/>
          <w:bCs/>
        </w:rPr>
        <w:t xml:space="preserve">Summary:  </w:t>
      </w:r>
      <w:r>
        <w:rPr>
          <w:rFonts w:cstheme="minorHAnsi"/>
        </w:rPr>
        <w:t xml:space="preserve">The tool provides </w:t>
      </w:r>
      <w:r>
        <w:t>a section for students to record their observations of boundaries</w:t>
      </w:r>
      <w:r w:rsidR="00D25A77">
        <w:t>,</w:t>
      </w:r>
      <w:r>
        <w:t xml:space="preserve"> trust</w:t>
      </w:r>
      <w:r w:rsidR="00D25A77">
        <w:t>,</w:t>
      </w:r>
      <w:r>
        <w:t xml:space="preserve"> and rapport</w:t>
      </w:r>
      <w:r w:rsidR="00D25A77">
        <w:t xml:space="preserve"> between teachers and students</w:t>
      </w:r>
      <w:r w:rsidR="00006D0B">
        <w:t>. It is</w:t>
      </w:r>
      <w:r w:rsidR="007958C1">
        <w:t xml:space="preserve"> </w:t>
      </w:r>
      <w:r w:rsidR="00006D0B">
        <w:t xml:space="preserve">divided </w:t>
      </w:r>
      <w:r>
        <w:t>into rows for boundaries and the five key trust generators</w:t>
      </w:r>
      <w:r w:rsidR="00533684">
        <w:t xml:space="preserve">. </w:t>
      </w:r>
      <w:r>
        <w:t>It also provides conversation starters for students to use with their field site campus teachers</w:t>
      </w:r>
      <w:r w:rsidR="00533684">
        <w:t xml:space="preserve">. </w:t>
      </w:r>
      <w:r w:rsidR="00103D9E">
        <w:t>S</w:t>
      </w:r>
      <w:r w:rsidRPr="007D2A04">
        <w:t xml:space="preserve">tudents are to </w:t>
      </w:r>
      <w:r>
        <w:t>practice implementation of boundaries and trust generators during a check-in with a student</w:t>
      </w:r>
      <w:r w:rsidR="00CB3395">
        <w:t>. Student</w:t>
      </w:r>
      <w:r w:rsidR="00084789">
        <w:t>s</w:t>
      </w:r>
      <w:r w:rsidR="00CB3395">
        <w:t xml:space="preserve"> then</w:t>
      </w:r>
      <w:r>
        <w:t xml:space="preserve"> </w:t>
      </w:r>
      <w:r w:rsidRPr="007D2A04">
        <w:t>reflect upon the</w:t>
      </w:r>
      <w:r>
        <w:t xml:space="preserve"> impact on trust, rapport, and student learning</w:t>
      </w:r>
      <w:r w:rsidRPr="007D2A04">
        <w:t>.</w:t>
      </w:r>
    </w:p>
    <w:p w14:paraId="1150634D" w14:textId="09352E09" w:rsidR="00DB74F7" w:rsidRPr="00E227DA" w:rsidRDefault="00DB74F7" w:rsidP="00DB74F7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F50E0A">
        <w:rPr>
          <w:b/>
          <w:bCs/>
        </w:rPr>
        <w:t>Instructional Practices:</w:t>
      </w:r>
    </w:p>
    <w:p w14:paraId="53FE3652" w14:textId="4C857D5C" w:rsidR="00DB74F7" w:rsidRPr="005C3765" w:rsidRDefault="00D41D58" w:rsidP="00DB74F7">
      <w:pPr>
        <w:pStyle w:val="ListParagraph"/>
        <w:numPr>
          <w:ilvl w:val="0"/>
          <w:numId w:val="6"/>
        </w:numPr>
        <w:rPr>
          <w:b/>
          <w:bCs/>
        </w:rPr>
      </w:pPr>
      <w:hyperlink r:id="rId10" w:history="1">
        <w:r w:rsidR="00DB74F7" w:rsidRPr="00D41D58">
          <w:rPr>
            <w:rStyle w:val="Hyperlink"/>
          </w:rPr>
          <w:t>Lesson 3.</w:t>
        </w:r>
        <w:r w:rsidR="00F50E0A" w:rsidRPr="00D41D58">
          <w:rPr>
            <w:rStyle w:val="Hyperlink"/>
          </w:rPr>
          <w:t>0</w:t>
        </w:r>
        <w:r w:rsidR="00DB74F7" w:rsidRPr="00D41D58">
          <w:rPr>
            <w:rStyle w:val="Hyperlink"/>
          </w:rPr>
          <w:t xml:space="preserve">3: </w:t>
        </w:r>
        <w:r w:rsidR="00654BB6" w:rsidRPr="00D41D58">
          <w:rPr>
            <w:rStyle w:val="Hyperlink"/>
          </w:rPr>
          <w:t xml:space="preserve"> </w:t>
        </w:r>
        <w:r w:rsidR="00DB74F7" w:rsidRPr="00D41D58">
          <w:rPr>
            <w:rStyle w:val="Hyperlink"/>
            <w:shd w:val="clear" w:color="auto" w:fill="FFFFFF"/>
          </w:rPr>
          <w:t>Building Trust and Rapport with Students</w:t>
        </w:r>
        <w:r w:rsidR="00654BB6" w:rsidRPr="00D41D58">
          <w:rPr>
            <w:rStyle w:val="Hyperlink"/>
            <w:shd w:val="clear" w:color="auto" w:fill="FFFFFF"/>
          </w:rPr>
          <w:t xml:space="preserve"> |</w:t>
        </w:r>
        <w:r w:rsidR="00DB74F7" w:rsidRPr="00D41D58">
          <w:rPr>
            <w:rStyle w:val="Hyperlink"/>
            <w:shd w:val="clear" w:color="auto" w:fill="FFFFFF"/>
          </w:rPr>
          <w:t xml:space="preserve"> Trust-Generating Practices</w:t>
        </w:r>
      </w:hyperlink>
    </w:p>
    <w:p w14:paraId="20899F79" w14:textId="77777777" w:rsidR="00F50E0A" w:rsidRPr="005A01ED" w:rsidRDefault="00F50E0A" w:rsidP="00F50E0A">
      <w:r w:rsidRPr="005A01ED">
        <w:rPr>
          <w:rFonts w:cstheme="minorHAnsi"/>
          <w:b/>
          <w:bCs/>
        </w:rPr>
        <w:t>Connected Instructional Practices TEKS:</w:t>
      </w:r>
    </w:p>
    <w:p w14:paraId="5AB7A89E" w14:textId="77777777" w:rsidR="00F50E0A" w:rsidRDefault="00F50E0A" w:rsidP="00F50E0A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52CC9B90" w14:textId="77777777" w:rsidR="00F50E0A" w:rsidRDefault="00F50E0A" w:rsidP="00F50E0A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0E78C386" w14:textId="77777777" w:rsidR="00F50E0A" w:rsidRPr="005A01ED" w:rsidRDefault="00F50E0A" w:rsidP="00F50E0A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49F1A7D9" w14:textId="77777777" w:rsidR="00F50E0A" w:rsidRDefault="00F50E0A" w:rsidP="00F50E0A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1284919B" w14:textId="77777777" w:rsidR="00DB74F7" w:rsidRDefault="00DB74F7" w:rsidP="00421D49">
      <w:pPr>
        <w:pStyle w:val="Heading1"/>
        <w:spacing w:after="160"/>
      </w:pPr>
    </w:p>
    <w:p w14:paraId="6446C5AA" w14:textId="77777777" w:rsidR="00DB74F7" w:rsidRDefault="00DB74F7" w:rsidP="00421D49">
      <w:pPr>
        <w:pStyle w:val="Heading1"/>
        <w:spacing w:after="160"/>
      </w:pPr>
    </w:p>
    <w:p w14:paraId="21072BDE" w14:textId="77777777" w:rsidR="00DB74F7" w:rsidRDefault="00DB74F7" w:rsidP="00421D49">
      <w:pPr>
        <w:pStyle w:val="Heading1"/>
        <w:spacing w:after="160"/>
      </w:pPr>
    </w:p>
    <w:p w14:paraId="3B971060" w14:textId="77777777" w:rsidR="00A4630F" w:rsidRDefault="00A4630F" w:rsidP="00421D49">
      <w:pPr>
        <w:pStyle w:val="Heading1"/>
        <w:spacing w:after="160"/>
      </w:pPr>
    </w:p>
    <w:p w14:paraId="06711036" w14:textId="6CB41D79" w:rsidR="00421D49" w:rsidRPr="00533684" w:rsidRDefault="00421D49" w:rsidP="00533684">
      <w:pPr>
        <w:pStyle w:val="Heading1"/>
      </w:pPr>
      <w:r>
        <w:lastRenderedPageBreak/>
        <w:t>Field-Based Experience</w:t>
      </w:r>
      <w:r w:rsidR="002F66CB">
        <w:t>: Student</w:t>
      </w:r>
    </w:p>
    <w:p w14:paraId="3A87A91B" w14:textId="1DD2186D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32645A">
        <w:rPr>
          <w:shd w:val="clear" w:color="auto" w:fill="FFFFFF"/>
        </w:rPr>
        <w:t>Trust-Generating Practices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6224FDA1" w:rsidR="00292A26" w:rsidRPr="00292A26" w:rsidRDefault="00292A26" w:rsidP="00421D49">
      <w:pPr>
        <w:rPr>
          <w:b/>
          <w:bCs/>
        </w:rPr>
      </w:pPr>
      <w:r>
        <w:rPr>
          <w:b/>
          <w:bCs/>
        </w:rPr>
        <w:t>Objectives:</w:t>
      </w:r>
    </w:p>
    <w:p w14:paraId="47EA3605" w14:textId="4DE7BCE2" w:rsidR="005C5BD3" w:rsidRPr="005C5BD3" w:rsidRDefault="005C5BD3" w:rsidP="005C5BD3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 w:rsidRPr="005C5BD3">
        <w:rPr>
          <w:rFonts w:eastAsia="Times New Roman" w:cstheme="minorHAnsi"/>
        </w:rPr>
        <w:t xml:space="preserve">Use trust generators to build trust and rapport with </w:t>
      </w:r>
      <w:r w:rsidR="00533684" w:rsidRPr="005C5BD3">
        <w:rPr>
          <w:rFonts w:eastAsia="Times New Roman" w:cstheme="minorHAnsi"/>
        </w:rPr>
        <w:t>students.</w:t>
      </w:r>
    </w:p>
    <w:p w14:paraId="3CA0A0F5" w14:textId="447C49E3" w:rsidR="008C38BF" w:rsidRPr="005C5BD3" w:rsidRDefault="005C5BD3" w:rsidP="005C5BD3">
      <w:pPr>
        <w:pStyle w:val="ListParagraph"/>
        <w:numPr>
          <w:ilvl w:val="0"/>
          <w:numId w:val="9"/>
        </w:numPr>
        <w:rPr>
          <w:b/>
          <w:bCs/>
        </w:rPr>
      </w:pPr>
      <w:r w:rsidRPr="005C5BD3">
        <w:rPr>
          <w:rFonts w:eastAsia="Times New Roman" w:cstheme="minorHAnsi"/>
        </w:rPr>
        <w:t xml:space="preserve">Reflect on the use of trust generators to build trust and rapport with </w:t>
      </w:r>
      <w:r w:rsidR="00533684" w:rsidRPr="005C5BD3">
        <w:rPr>
          <w:rFonts w:eastAsia="Times New Roman" w:cstheme="minorHAnsi"/>
        </w:rPr>
        <w:t>students.</w:t>
      </w:r>
    </w:p>
    <w:p w14:paraId="7FC87836" w14:textId="21211748" w:rsidR="003F5AF4" w:rsidRDefault="008454A5" w:rsidP="00292A26">
      <w:pPr>
        <w:rPr>
          <w:rFonts w:cstheme="minorHAnsi"/>
        </w:rPr>
      </w:pPr>
      <w:r>
        <w:rPr>
          <w:b/>
          <w:bCs/>
        </w:rPr>
        <w:t>Observe</w:t>
      </w:r>
      <w:r w:rsidR="00164214">
        <w:rPr>
          <w:b/>
          <w:bCs/>
        </w:rPr>
        <w:t xml:space="preserve">:  </w:t>
      </w:r>
      <w:r w:rsidR="00535817">
        <w:t xml:space="preserve">Record your observations during a lesson for how </w:t>
      </w:r>
      <w:r w:rsidR="00570A57">
        <w:t xml:space="preserve">the teacher </w:t>
      </w:r>
      <w:r w:rsidR="007D5A39">
        <w:t xml:space="preserve">maintains </w:t>
      </w:r>
      <w:r w:rsidR="00542183">
        <w:t xml:space="preserve">boundaries and </w:t>
      </w:r>
      <w:r w:rsidR="00542183" w:rsidRPr="00542183">
        <w:t>us</w:t>
      </w:r>
      <w:r w:rsidR="00542183">
        <w:t>es</w:t>
      </w:r>
      <w:r w:rsidR="00542183" w:rsidRPr="00542183">
        <w:t xml:space="preserve"> trust generators to build rapport with students</w:t>
      </w:r>
      <w:r w:rsidR="009C0924">
        <w:t>.</w:t>
      </w:r>
    </w:p>
    <w:p w14:paraId="407A0757" w14:textId="77777777" w:rsidR="00EB3A97" w:rsidRDefault="00EB3A97" w:rsidP="00292A26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79476C" w14:paraId="08F9178B" w14:textId="77777777" w:rsidTr="00E61943">
        <w:tc>
          <w:tcPr>
            <w:tcW w:w="3955" w:type="dxa"/>
            <w:shd w:val="clear" w:color="auto" w:fill="E7E6E6" w:themeFill="background2"/>
            <w:vAlign w:val="center"/>
          </w:tcPr>
          <w:p w14:paraId="0588C1AE" w14:textId="22A4EE39" w:rsidR="0079476C" w:rsidRPr="000D1553" w:rsidRDefault="005E2333" w:rsidP="00E6194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Trust Generators</w:t>
            </w:r>
          </w:p>
        </w:tc>
        <w:tc>
          <w:tcPr>
            <w:tcW w:w="5395" w:type="dxa"/>
            <w:shd w:val="clear" w:color="auto" w:fill="E7E6E6" w:themeFill="background2"/>
            <w:vAlign w:val="center"/>
          </w:tcPr>
          <w:p w14:paraId="6A7AED93" w14:textId="2E4BD9D7" w:rsidR="0079476C" w:rsidRPr="000D1553" w:rsidRDefault="002E3C6E" w:rsidP="00E61943">
            <w:pPr>
              <w:jc w:val="center"/>
              <w:rPr>
                <w:rFonts w:cstheme="minorHAnsi"/>
                <w:b/>
                <w:bCs/>
              </w:rPr>
            </w:pPr>
            <w:r w:rsidRPr="000D1553">
              <w:rPr>
                <w:rFonts w:cstheme="minorHAnsi"/>
                <w:b/>
                <w:bCs/>
              </w:rPr>
              <w:t>Evidence</w:t>
            </w:r>
          </w:p>
        </w:tc>
      </w:tr>
      <w:tr w:rsidR="002E3C6E" w14:paraId="311FF17F" w14:textId="77777777" w:rsidTr="00016BEC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2F2172CF" w14:textId="77777777" w:rsidR="002E3C6E" w:rsidRDefault="007C67BA" w:rsidP="007F316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Selective Vulnerability</w:t>
            </w:r>
            <w:r w:rsidR="00630B6C">
              <w:rPr>
                <w:rFonts w:cstheme="minorHAnsi"/>
                <w:b/>
                <w:bCs/>
              </w:rPr>
              <w:t>:</w:t>
            </w:r>
          </w:p>
          <w:p w14:paraId="0EEF703A" w14:textId="2B15C8EE" w:rsidR="007C67BA" w:rsidRPr="003E5C43" w:rsidRDefault="003E5C43" w:rsidP="007F316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Pr="003E5C43">
              <w:rPr>
                <w:rFonts w:cstheme="minorHAnsi"/>
              </w:rPr>
              <w:t>onnecting with another person who also shares their own vulnerable moments</w:t>
            </w:r>
          </w:p>
        </w:tc>
        <w:tc>
          <w:tcPr>
            <w:tcW w:w="5395" w:type="dxa"/>
          </w:tcPr>
          <w:p w14:paraId="21032485" w14:textId="77777777" w:rsidR="002E3C6E" w:rsidRDefault="002E3C6E" w:rsidP="00292A26">
            <w:pPr>
              <w:rPr>
                <w:rFonts w:cstheme="minorHAnsi"/>
              </w:rPr>
            </w:pPr>
          </w:p>
          <w:p w14:paraId="40F0405B" w14:textId="24785D70" w:rsidR="005D1540" w:rsidRDefault="005D1540" w:rsidP="00292A26">
            <w:pPr>
              <w:rPr>
                <w:rFonts w:cstheme="minorHAnsi"/>
              </w:rPr>
            </w:pPr>
          </w:p>
          <w:p w14:paraId="134A1F79" w14:textId="77777777" w:rsidR="00E61943" w:rsidRDefault="00E61943" w:rsidP="00292A26">
            <w:pPr>
              <w:rPr>
                <w:rFonts w:cstheme="minorHAnsi"/>
              </w:rPr>
            </w:pPr>
          </w:p>
          <w:p w14:paraId="12B12688" w14:textId="5D40A015" w:rsidR="00E61943" w:rsidRDefault="00E61943" w:rsidP="00292A26">
            <w:pPr>
              <w:rPr>
                <w:rFonts w:cstheme="minorHAnsi"/>
              </w:rPr>
            </w:pPr>
          </w:p>
        </w:tc>
      </w:tr>
      <w:tr w:rsidR="005C2F11" w14:paraId="5589B321" w14:textId="77777777" w:rsidTr="00016BEC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7DADF88C" w14:textId="77777777" w:rsidR="005C2F11" w:rsidRDefault="00703DB4" w:rsidP="007F316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Familiarity:</w:t>
            </w:r>
          </w:p>
          <w:p w14:paraId="52194A33" w14:textId="68478ED7" w:rsidR="00703DB4" w:rsidRPr="00703DB4" w:rsidRDefault="007933DF" w:rsidP="007F3160">
            <w:pPr>
              <w:jc w:val="center"/>
              <w:rPr>
                <w:rFonts w:cstheme="minorHAnsi"/>
              </w:rPr>
            </w:pPr>
            <w:r>
              <w:t>r</w:t>
            </w:r>
            <w:r w:rsidRPr="004E3EC6">
              <w:t>elaxed friendliness between people who are recognizable based on seeing one another on a regular basis</w:t>
            </w:r>
          </w:p>
        </w:tc>
        <w:tc>
          <w:tcPr>
            <w:tcW w:w="5395" w:type="dxa"/>
          </w:tcPr>
          <w:p w14:paraId="66BD8101" w14:textId="5BE1AFC9" w:rsidR="005C2F11" w:rsidRDefault="005C2F11" w:rsidP="00292A26">
            <w:pPr>
              <w:rPr>
                <w:rFonts w:cstheme="minorHAnsi"/>
              </w:rPr>
            </w:pPr>
          </w:p>
          <w:p w14:paraId="7C218BDB" w14:textId="1DA61045" w:rsidR="00E61943" w:rsidRDefault="00E61943" w:rsidP="00292A26">
            <w:pPr>
              <w:rPr>
                <w:rFonts w:cstheme="minorHAnsi"/>
              </w:rPr>
            </w:pPr>
          </w:p>
          <w:p w14:paraId="161B55CD" w14:textId="77777777" w:rsidR="00EB3A97" w:rsidRDefault="00EB3A97" w:rsidP="00292A26">
            <w:pPr>
              <w:rPr>
                <w:rFonts w:cstheme="minorHAnsi"/>
              </w:rPr>
            </w:pPr>
          </w:p>
          <w:p w14:paraId="2F406C5B" w14:textId="109CB44C" w:rsidR="005D1540" w:rsidRDefault="005D1540" w:rsidP="00292A26">
            <w:pPr>
              <w:rPr>
                <w:rFonts w:cstheme="minorHAnsi"/>
              </w:rPr>
            </w:pPr>
          </w:p>
        </w:tc>
      </w:tr>
      <w:tr w:rsidR="005C2F11" w14:paraId="669C1648" w14:textId="77777777" w:rsidTr="00016BEC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2CD8B439" w14:textId="77777777" w:rsidR="005C2F11" w:rsidRDefault="0025252F" w:rsidP="007F316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Similarity of Interests:</w:t>
            </w:r>
          </w:p>
          <w:p w14:paraId="55355448" w14:textId="24B89174" w:rsidR="0025252F" w:rsidRPr="0025252F" w:rsidRDefault="00435542" w:rsidP="007F3160">
            <w:pPr>
              <w:jc w:val="center"/>
              <w:rPr>
                <w:rFonts w:cstheme="minorHAnsi"/>
                <w:b/>
                <w:bCs/>
              </w:rPr>
            </w:pPr>
            <w:r w:rsidRPr="004E3EC6">
              <w:t>common affinity that allows a point of connection beyond any obvious racial, class, or linguistic differences</w:t>
            </w:r>
          </w:p>
        </w:tc>
        <w:tc>
          <w:tcPr>
            <w:tcW w:w="5395" w:type="dxa"/>
            <w:shd w:val="clear" w:color="auto" w:fill="auto"/>
          </w:tcPr>
          <w:p w14:paraId="2F9E1C83" w14:textId="2DFF4898" w:rsidR="005C2F11" w:rsidRDefault="005C2F11" w:rsidP="00292A26">
            <w:pPr>
              <w:rPr>
                <w:rFonts w:cstheme="minorHAnsi"/>
              </w:rPr>
            </w:pPr>
          </w:p>
          <w:p w14:paraId="3590C8C2" w14:textId="2F1D98F2" w:rsidR="00E61943" w:rsidRDefault="00E61943" w:rsidP="00292A26">
            <w:pPr>
              <w:rPr>
                <w:rFonts w:cstheme="minorHAnsi"/>
              </w:rPr>
            </w:pPr>
          </w:p>
          <w:p w14:paraId="1D8147AB" w14:textId="31B75F02" w:rsidR="00E61943" w:rsidRDefault="00E61943" w:rsidP="00292A26">
            <w:pPr>
              <w:rPr>
                <w:rFonts w:cstheme="minorHAnsi"/>
              </w:rPr>
            </w:pPr>
          </w:p>
          <w:p w14:paraId="79EF2645" w14:textId="0F0AE273" w:rsidR="005D1540" w:rsidRDefault="005D1540" w:rsidP="00292A26">
            <w:pPr>
              <w:rPr>
                <w:rFonts w:cstheme="minorHAnsi"/>
              </w:rPr>
            </w:pPr>
          </w:p>
        </w:tc>
      </w:tr>
      <w:tr w:rsidR="002A3196" w14:paraId="3F64C5C7" w14:textId="77777777" w:rsidTr="00016BEC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B14EDE0" w14:textId="77777777" w:rsidR="002A3196" w:rsidRDefault="00573D7E" w:rsidP="007F316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Concern:</w:t>
            </w:r>
          </w:p>
          <w:p w14:paraId="7C96977A" w14:textId="258D7B45" w:rsidR="00573D7E" w:rsidRPr="00435542" w:rsidRDefault="00373CC6" w:rsidP="007F3160">
            <w:pPr>
              <w:jc w:val="center"/>
              <w:rPr>
                <w:rFonts w:cstheme="minorHAnsi"/>
                <w:b/>
                <w:bCs/>
              </w:rPr>
            </w:pPr>
            <w:r>
              <w:t>a</w:t>
            </w:r>
            <w:r w:rsidRPr="004E3EC6">
              <w:t xml:space="preserve"> matter of interest important to someone</w:t>
            </w:r>
          </w:p>
        </w:tc>
        <w:tc>
          <w:tcPr>
            <w:tcW w:w="5395" w:type="dxa"/>
          </w:tcPr>
          <w:p w14:paraId="46EE1BCF" w14:textId="0E7296A4" w:rsidR="002A3196" w:rsidRDefault="002A3196" w:rsidP="00292A26">
            <w:pPr>
              <w:rPr>
                <w:rFonts w:cstheme="minorHAnsi"/>
              </w:rPr>
            </w:pPr>
          </w:p>
          <w:p w14:paraId="5D09D516" w14:textId="77777777" w:rsidR="00E61943" w:rsidRDefault="00E61943" w:rsidP="00292A26">
            <w:pPr>
              <w:rPr>
                <w:rFonts w:cstheme="minorHAnsi"/>
              </w:rPr>
            </w:pPr>
          </w:p>
          <w:p w14:paraId="6E001536" w14:textId="77777777" w:rsidR="00EB3A97" w:rsidRDefault="00EB3A97" w:rsidP="00292A26">
            <w:pPr>
              <w:rPr>
                <w:rFonts w:cstheme="minorHAnsi"/>
              </w:rPr>
            </w:pPr>
          </w:p>
          <w:p w14:paraId="383E0C25" w14:textId="03A7371A" w:rsidR="00E61943" w:rsidRDefault="00E61943" w:rsidP="00292A26">
            <w:pPr>
              <w:rPr>
                <w:rFonts w:cstheme="minorHAnsi"/>
              </w:rPr>
            </w:pPr>
          </w:p>
        </w:tc>
      </w:tr>
      <w:tr w:rsidR="00373CC6" w14:paraId="422E1029" w14:textId="77777777" w:rsidTr="00016BEC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4D6E74DA" w14:textId="77777777" w:rsidR="00373CC6" w:rsidRDefault="006A57E9" w:rsidP="007F316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Competence:</w:t>
            </w:r>
          </w:p>
          <w:p w14:paraId="06407BB9" w14:textId="6FCF6A85" w:rsidR="006A57E9" w:rsidRPr="006A57E9" w:rsidRDefault="00CF05FA" w:rsidP="007F3160">
            <w:pPr>
              <w:jc w:val="center"/>
              <w:rPr>
                <w:rFonts w:cstheme="minorHAnsi"/>
                <w:b/>
                <w:bCs/>
              </w:rPr>
            </w:pPr>
            <w:r>
              <w:t>t</w:t>
            </w:r>
            <w:r w:rsidRPr="004E3EC6">
              <w:t xml:space="preserve">he skill, knowledge, and </w:t>
            </w:r>
            <w:r w:rsidR="00533684" w:rsidRPr="004E3EC6">
              <w:t>will</w:t>
            </w:r>
            <w:r w:rsidRPr="004E3EC6">
              <w:t xml:space="preserve"> help and support another person</w:t>
            </w:r>
          </w:p>
        </w:tc>
        <w:tc>
          <w:tcPr>
            <w:tcW w:w="5395" w:type="dxa"/>
          </w:tcPr>
          <w:p w14:paraId="4FE89EC6" w14:textId="77777777" w:rsidR="00373CC6" w:rsidRDefault="00373CC6" w:rsidP="00292A26">
            <w:pPr>
              <w:rPr>
                <w:rFonts w:cstheme="minorHAnsi"/>
              </w:rPr>
            </w:pPr>
          </w:p>
          <w:p w14:paraId="26A48ABB" w14:textId="77777777" w:rsidR="00CF05FA" w:rsidRDefault="00CF05FA" w:rsidP="00292A26">
            <w:pPr>
              <w:rPr>
                <w:rFonts w:cstheme="minorHAnsi"/>
              </w:rPr>
            </w:pPr>
          </w:p>
          <w:p w14:paraId="3E81290F" w14:textId="77777777" w:rsidR="00CF05FA" w:rsidRDefault="00CF05FA" w:rsidP="00292A26">
            <w:pPr>
              <w:rPr>
                <w:rFonts w:cstheme="minorHAnsi"/>
              </w:rPr>
            </w:pPr>
          </w:p>
          <w:p w14:paraId="72D72186" w14:textId="7D4AED5E" w:rsidR="00CF05FA" w:rsidRDefault="00CF05FA" w:rsidP="00292A26">
            <w:pPr>
              <w:rPr>
                <w:rFonts w:cstheme="minorHAnsi"/>
              </w:rPr>
            </w:pPr>
          </w:p>
        </w:tc>
      </w:tr>
      <w:tr w:rsidR="00EE01D9" w14:paraId="6D8B2E8C" w14:textId="77777777" w:rsidTr="00016BEC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F3E68E8" w14:textId="77777777" w:rsidR="00EE01D9" w:rsidRDefault="00EE01D9" w:rsidP="007F316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Boundaries:</w:t>
            </w:r>
          </w:p>
          <w:p w14:paraId="40F05443" w14:textId="0581B9A6" w:rsidR="00EE01D9" w:rsidRPr="00794337" w:rsidRDefault="00794337" w:rsidP="007F316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 w:rsidRPr="00794337">
              <w:rPr>
                <w:rFonts w:cstheme="minorHAnsi"/>
              </w:rPr>
              <w:t xml:space="preserve">he limit of what </w:t>
            </w:r>
            <w:r>
              <w:rPr>
                <w:rFonts w:cstheme="minorHAnsi"/>
              </w:rPr>
              <w:t xml:space="preserve">may </w:t>
            </w:r>
            <w:proofErr w:type="gramStart"/>
            <w:r>
              <w:rPr>
                <w:rFonts w:cstheme="minorHAnsi"/>
              </w:rPr>
              <w:t>be</w:t>
            </w:r>
            <w:r w:rsidRPr="00794337">
              <w:rPr>
                <w:rFonts w:cstheme="minorHAnsi"/>
              </w:rPr>
              <w:t> consider</w:t>
            </w:r>
            <w:r>
              <w:rPr>
                <w:rFonts w:cstheme="minorHAnsi"/>
              </w:rPr>
              <w:t>ed</w:t>
            </w:r>
            <w:r w:rsidRPr="00794337">
              <w:rPr>
                <w:rFonts w:cstheme="minorHAnsi"/>
              </w:rPr>
              <w:t> to be</w:t>
            </w:r>
            <w:proofErr w:type="gramEnd"/>
            <w:r w:rsidRPr="00794337">
              <w:rPr>
                <w:rFonts w:cstheme="minorHAnsi"/>
              </w:rPr>
              <w:t> acceptable behavior</w:t>
            </w:r>
          </w:p>
        </w:tc>
        <w:tc>
          <w:tcPr>
            <w:tcW w:w="5395" w:type="dxa"/>
          </w:tcPr>
          <w:p w14:paraId="7B0C2C3F" w14:textId="77777777" w:rsidR="00EE01D9" w:rsidRDefault="00EE01D9" w:rsidP="00292A26">
            <w:pPr>
              <w:rPr>
                <w:rFonts w:cstheme="minorHAnsi"/>
              </w:rPr>
            </w:pPr>
          </w:p>
          <w:p w14:paraId="32D16B12" w14:textId="77777777" w:rsidR="007F3160" w:rsidRDefault="007F3160" w:rsidP="00292A26">
            <w:pPr>
              <w:rPr>
                <w:rFonts w:cstheme="minorHAnsi"/>
              </w:rPr>
            </w:pPr>
          </w:p>
          <w:p w14:paraId="14A4E90B" w14:textId="77777777" w:rsidR="007F3160" w:rsidRDefault="007F3160" w:rsidP="00292A26">
            <w:pPr>
              <w:rPr>
                <w:rFonts w:cstheme="minorHAnsi"/>
              </w:rPr>
            </w:pPr>
          </w:p>
          <w:p w14:paraId="5EDD5ED0" w14:textId="2705629D" w:rsidR="007F3160" w:rsidRDefault="007F3160" w:rsidP="00292A26">
            <w:pPr>
              <w:rPr>
                <w:rFonts w:cstheme="minorHAnsi"/>
              </w:rPr>
            </w:pPr>
          </w:p>
        </w:tc>
      </w:tr>
    </w:tbl>
    <w:p w14:paraId="761A9B4A" w14:textId="22187FF7" w:rsidR="00DA5B42" w:rsidRDefault="00DA5B42"/>
    <w:p w14:paraId="20F1D9D5" w14:textId="793E9592" w:rsidR="00C623D7" w:rsidRDefault="00C623D7"/>
    <w:p w14:paraId="3C415B51" w14:textId="77777777" w:rsidR="00064454" w:rsidRDefault="00064454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0D4C1EAC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2B088E5A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32645A">
        <w:rPr>
          <w:shd w:val="clear" w:color="auto" w:fill="FFFFFF"/>
        </w:rPr>
        <w:t>Trust-Generating Practices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63D3DE08" w14:textId="77777777" w:rsidR="00C202F7" w:rsidRPr="00292A26" w:rsidRDefault="00C202F7" w:rsidP="00C202F7">
      <w:pPr>
        <w:rPr>
          <w:b/>
          <w:bCs/>
        </w:rPr>
      </w:pPr>
      <w:r>
        <w:rPr>
          <w:b/>
          <w:bCs/>
        </w:rPr>
        <w:t>Objectives:</w:t>
      </w:r>
    </w:p>
    <w:p w14:paraId="7C583B2A" w14:textId="7B62B05B" w:rsidR="001B3F43" w:rsidRPr="005C5BD3" w:rsidRDefault="001B3F43" w:rsidP="001B3F43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 w:rsidRPr="005C5BD3">
        <w:rPr>
          <w:rFonts w:eastAsia="Times New Roman" w:cstheme="minorHAnsi"/>
        </w:rPr>
        <w:t xml:space="preserve">Use trust generators to build trust and rapport with </w:t>
      </w:r>
      <w:r w:rsidR="00533684" w:rsidRPr="005C5BD3">
        <w:rPr>
          <w:rFonts w:eastAsia="Times New Roman" w:cstheme="minorHAnsi"/>
        </w:rPr>
        <w:t>students.</w:t>
      </w:r>
    </w:p>
    <w:p w14:paraId="3F2DD8E7" w14:textId="2DDE65CF" w:rsidR="00C623D7" w:rsidRPr="001B3F43" w:rsidRDefault="001B3F43" w:rsidP="001B3F43">
      <w:pPr>
        <w:pStyle w:val="ListParagraph"/>
        <w:numPr>
          <w:ilvl w:val="0"/>
          <w:numId w:val="9"/>
        </w:numPr>
        <w:rPr>
          <w:b/>
          <w:bCs/>
        </w:rPr>
      </w:pPr>
      <w:r w:rsidRPr="005C5BD3">
        <w:rPr>
          <w:rFonts w:eastAsia="Times New Roman" w:cstheme="minorHAnsi"/>
        </w:rPr>
        <w:t xml:space="preserve">Reflect on the use of trust generators to build trust and rapport with </w:t>
      </w:r>
      <w:r w:rsidR="00533684" w:rsidRPr="005C5BD3">
        <w:rPr>
          <w:rFonts w:eastAsia="Times New Roman" w:cstheme="minorHAnsi"/>
        </w:rPr>
        <w:t>students.</w:t>
      </w:r>
    </w:p>
    <w:p w14:paraId="3CFB16B0" w14:textId="084A5519" w:rsidR="007914FF" w:rsidRDefault="00C202F7" w:rsidP="0088335A"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C64" w14:paraId="48A811B8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1BC3FC05" w14:textId="77777777" w:rsidR="00D43C64" w:rsidRPr="0051549A" w:rsidRDefault="00D43C64" w:rsidP="00A011B5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D43C64" w14:paraId="148A57CE" w14:textId="77777777" w:rsidTr="00016BEC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2BC9B7A" w14:textId="2B9F3220" w:rsidR="00D43C64" w:rsidRDefault="00D43C64" w:rsidP="00016BEC">
            <w:pPr>
              <w:jc w:val="center"/>
            </w:pPr>
            <w:r>
              <w:t>What is their approach to maintaining boundaries</w:t>
            </w:r>
            <w:r w:rsidR="00423B8B">
              <w:t xml:space="preserve"> with students?</w:t>
            </w:r>
          </w:p>
        </w:tc>
        <w:tc>
          <w:tcPr>
            <w:tcW w:w="4675" w:type="dxa"/>
          </w:tcPr>
          <w:p w14:paraId="0DF4DFC7" w14:textId="77777777" w:rsidR="00D43C64" w:rsidRDefault="00D43C64" w:rsidP="00A011B5"/>
          <w:p w14:paraId="6729EBC8" w14:textId="77777777" w:rsidR="00016BEC" w:rsidRDefault="00016BEC" w:rsidP="00A011B5"/>
          <w:p w14:paraId="1E9B6BC8" w14:textId="77777777" w:rsidR="00016BEC" w:rsidRDefault="00016BEC" w:rsidP="00A011B5"/>
          <w:p w14:paraId="2190458E" w14:textId="77777777" w:rsidR="00016BEC" w:rsidRDefault="00016BEC" w:rsidP="00A011B5"/>
          <w:p w14:paraId="639A9C59" w14:textId="77777777" w:rsidR="00016BEC" w:rsidRDefault="00016BEC" w:rsidP="00A011B5"/>
          <w:p w14:paraId="193DDC7F" w14:textId="77777777" w:rsidR="00016BEC" w:rsidRDefault="00016BEC" w:rsidP="00A011B5"/>
          <w:p w14:paraId="3C7D2692" w14:textId="77777777" w:rsidR="00016BEC" w:rsidRDefault="00016BEC" w:rsidP="00A011B5"/>
          <w:p w14:paraId="48A59D24" w14:textId="76D08655" w:rsidR="00016BEC" w:rsidRDefault="00016BEC" w:rsidP="00A011B5"/>
        </w:tc>
      </w:tr>
      <w:tr w:rsidR="00423B8B" w14:paraId="68DD3B25" w14:textId="77777777" w:rsidTr="00016BEC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86DA5CC" w14:textId="0C1AB5C2" w:rsidR="00A4630F" w:rsidRDefault="00423B8B" w:rsidP="00A4630F">
            <w:pPr>
              <w:jc w:val="center"/>
            </w:pPr>
            <w:r>
              <w:t>Why it is important to maintain boundaries?</w:t>
            </w:r>
          </w:p>
        </w:tc>
        <w:tc>
          <w:tcPr>
            <w:tcW w:w="4675" w:type="dxa"/>
          </w:tcPr>
          <w:p w14:paraId="0ECD5DE3" w14:textId="77777777" w:rsidR="00423B8B" w:rsidRDefault="00423B8B" w:rsidP="00A011B5"/>
          <w:p w14:paraId="0B31A41B" w14:textId="77777777" w:rsidR="00A4630F" w:rsidRDefault="00A4630F" w:rsidP="00A011B5"/>
          <w:p w14:paraId="3724F9BF" w14:textId="77777777" w:rsidR="00A4630F" w:rsidRDefault="00A4630F" w:rsidP="00A011B5"/>
          <w:p w14:paraId="7E77CA11" w14:textId="77777777" w:rsidR="00A4630F" w:rsidRDefault="00A4630F" w:rsidP="00A011B5"/>
          <w:p w14:paraId="70464F89" w14:textId="77777777" w:rsidR="00A4630F" w:rsidRDefault="00A4630F" w:rsidP="00A011B5"/>
          <w:p w14:paraId="32EC37A3" w14:textId="77777777" w:rsidR="00A4630F" w:rsidRDefault="00A4630F" w:rsidP="00A011B5"/>
          <w:p w14:paraId="017E645F" w14:textId="2B1F467A" w:rsidR="00A4630F" w:rsidRDefault="00A4630F" w:rsidP="00A011B5"/>
        </w:tc>
      </w:tr>
      <w:tr w:rsidR="00D43C64" w14:paraId="4AF3A62D" w14:textId="77777777" w:rsidTr="00016BEC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A5738A1" w14:textId="084E8C58" w:rsidR="00D43C64" w:rsidRDefault="00270511" w:rsidP="00016BEC">
            <w:pPr>
              <w:jc w:val="center"/>
            </w:pPr>
            <w:r>
              <w:t>What is their approach to using trust generators to build rapport with students?</w:t>
            </w:r>
          </w:p>
        </w:tc>
        <w:tc>
          <w:tcPr>
            <w:tcW w:w="4675" w:type="dxa"/>
          </w:tcPr>
          <w:p w14:paraId="5E1A38B4" w14:textId="77777777" w:rsidR="00D43C64" w:rsidRDefault="00D43C64" w:rsidP="00A011B5"/>
          <w:p w14:paraId="6C735290" w14:textId="77777777" w:rsidR="00016BEC" w:rsidRDefault="00016BEC" w:rsidP="00A011B5"/>
          <w:p w14:paraId="5BE03C77" w14:textId="77777777" w:rsidR="00016BEC" w:rsidRDefault="00016BEC" w:rsidP="00A011B5"/>
          <w:p w14:paraId="75C6BC01" w14:textId="77777777" w:rsidR="00016BEC" w:rsidRDefault="00016BEC" w:rsidP="00A011B5"/>
          <w:p w14:paraId="4F566215" w14:textId="77777777" w:rsidR="00016BEC" w:rsidRDefault="00016BEC" w:rsidP="00A011B5"/>
          <w:p w14:paraId="4CF1E44F" w14:textId="77777777" w:rsidR="00016BEC" w:rsidRDefault="00016BEC" w:rsidP="00A011B5"/>
          <w:p w14:paraId="1F243435" w14:textId="7CF66CBF" w:rsidR="00016BEC" w:rsidRDefault="00016BEC" w:rsidP="00A011B5"/>
        </w:tc>
      </w:tr>
      <w:tr w:rsidR="00D43C64" w14:paraId="16091EF2" w14:textId="77777777" w:rsidTr="00016BEC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03AECC9" w14:textId="401F7436" w:rsidR="00D43C64" w:rsidRDefault="00D43C64" w:rsidP="00016BEC">
            <w:pPr>
              <w:jc w:val="center"/>
            </w:pPr>
            <w:r>
              <w:t>Why building trust and rapport with students is important</w:t>
            </w:r>
            <w:r w:rsidR="00382B58">
              <w:t>?</w:t>
            </w:r>
            <w:r>
              <w:t>?</w:t>
            </w:r>
          </w:p>
        </w:tc>
        <w:tc>
          <w:tcPr>
            <w:tcW w:w="4675" w:type="dxa"/>
          </w:tcPr>
          <w:p w14:paraId="6D36E575" w14:textId="77777777" w:rsidR="00D43C64" w:rsidRDefault="00D43C64" w:rsidP="00A011B5"/>
          <w:p w14:paraId="1C6CAB07" w14:textId="77777777" w:rsidR="00016BEC" w:rsidRDefault="00016BEC" w:rsidP="00A011B5"/>
          <w:p w14:paraId="1C5C7AA0" w14:textId="77777777" w:rsidR="00016BEC" w:rsidRDefault="00016BEC" w:rsidP="00A011B5"/>
          <w:p w14:paraId="5452653D" w14:textId="77777777" w:rsidR="00016BEC" w:rsidRDefault="00016BEC" w:rsidP="00A011B5"/>
          <w:p w14:paraId="115A9124" w14:textId="77777777" w:rsidR="00016BEC" w:rsidRDefault="00016BEC" w:rsidP="00A011B5"/>
          <w:p w14:paraId="3D790182" w14:textId="77777777" w:rsidR="00016BEC" w:rsidRDefault="00016BEC" w:rsidP="00A011B5"/>
          <w:p w14:paraId="6DBCA6A9" w14:textId="77777777" w:rsidR="00016BEC" w:rsidRDefault="00016BEC" w:rsidP="00A011B5"/>
          <w:p w14:paraId="1A78CFDE" w14:textId="77777777" w:rsidR="00016BEC" w:rsidRDefault="00016BEC" w:rsidP="00A011B5"/>
          <w:p w14:paraId="6F9A85BA" w14:textId="0FE9EE02" w:rsidR="00016BEC" w:rsidRDefault="00016BEC" w:rsidP="00A011B5"/>
        </w:tc>
      </w:tr>
      <w:tr w:rsidR="00D43C64" w14:paraId="45F292D3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47092C3A" w14:textId="77777777" w:rsidR="00D43C64" w:rsidRPr="0051549A" w:rsidRDefault="00D43C64" w:rsidP="00A011B5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D43C64" w14:paraId="57C0B664" w14:textId="77777777" w:rsidTr="00016BEC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5F775C2" w14:textId="07159B1C" w:rsidR="00D43C64" w:rsidRDefault="00D43C64" w:rsidP="00016BEC">
            <w:pPr>
              <w:jc w:val="center"/>
            </w:pPr>
            <w:r>
              <w:lastRenderedPageBreak/>
              <w:t>Conduct a student check-in using trust generators to learn more about the student and how they are doing.</w:t>
            </w:r>
          </w:p>
        </w:tc>
        <w:tc>
          <w:tcPr>
            <w:tcW w:w="4675" w:type="dxa"/>
          </w:tcPr>
          <w:p w14:paraId="71CEFF2C" w14:textId="77777777" w:rsidR="00D43C64" w:rsidRDefault="00D43C64" w:rsidP="00A011B5"/>
          <w:p w14:paraId="45DF50F7" w14:textId="77777777" w:rsidR="00016BEC" w:rsidRDefault="00016BEC" w:rsidP="00A011B5"/>
          <w:p w14:paraId="4BEFBD2B" w14:textId="77777777" w:rsidR="00016BEC" w:rsidRDefault="00016BEC" w:rsidP="00A011B5"/>
          <w:p w14:paraId="71D8A413" w14:textId="77777777" w:rsidR="00016BEC" w:rsidRDefault="00016BEC" w:rsidP="00A011B5"/>
          <w:p w14:paraId="7D49D562" w14:textId="77777777" w:rsidR="00B33BA0" w:rsidRDefault="00B33BA0" w:rsidP="00A011B5"/>
          <w:p w14:paraId="5D679568" w14:textId="77777777" w:rsidR="00B33BA0" w:rsidRDefault="00B33BA0" w:rsidP="00A011B5"/>
          <w:p w14:paraId="2750950C" w14:textId="77777777" w:rsidR="00B33BA0" w:rsidRDefault="00B33BA0" w:rsidP="00A011B5"/>
          <w:p w14:paraId="21653751" w14:textId="77777777" w:rsidR="00B33BA0" w:rsidRDefault="00B33BA0" w:rsidP="00A011B5"/>
          <w:p w14:paraId="7A5AD4CC" w14:textId="77777777" w:rsidR="00016BEC" w:rsidRDefault="00016BEC" w:rsidP="00A011B5"/>
          <w:p w14:paraId="3B1487EA" w14:textId="77777777" w:rsidR="00016BEC" w:rsidRDefault="00016BEC" w:rsidP="00A011B5"/>
          <w:p w14:paraId="5AF80491" w14:textId="77777777" w:rsidR="00016BEC" w:rsidRDefault="00016BEC" w:rsidP="00A011B5"/>
          <w:p w14:paraId="678754A5" w14:textId="77777777" w:rsidR="00016BEC" w:rsidRDefault="00016BEC" w:rsidP="00A011B5"/>
          <w:p w14:paraId="6B6F13BD" w14:textId="77777777" w:rsidR="00B33BA0" w:rsidRDefault="00B33BA0" w:rsidP="00A011B5"/>
          <w:p w14:paraId="20078E29" w14:textId="77777777" w:rsidR="00B33BA0" w:rsidRDefault="00B33BA0" w:rsidP="00A011B5"/>
          <w:p w14:paraId="6AADCE53" w14:textId="77777777" w:rsidR="00B33BA0" w:rsidRDefault="00B33BA0" w:rsidP="00A011B5"/>
          <w:p w14:paraId="7E908DB8" w14:textId="77777777" w:rsidR="00B33BA0" w:rsidRDefault="00B33BA0" w:rsidP="00A011B5"/>
          <w:p w14:paraId="49E51224" w14:textId="77777777" w:rsidR="00B33BA0" w:rsidRDefault="00B33BA0" w:rsidP="00A011B5"/>
          <w:p w14:paraId="6FE562D7" w14:textId="77777777" w:rsidR="00B33BA0" w:rsidRDefault="00B33BA0" w:rsidP="00A011B5"/>
          <w:p w14:paraId="00B1F040" w14:textId="77777777" w:rsidR="00B33BA0" w:rsidRDefault="00B33BA0" w:rsidP="00A011B5"/>
          <w:p w14:paraId="016D436F" w14:textId="0A99D09F" w:rsidR="00B33BA0" w:rsidRDefault="00B33BA0" w:rsidP="00A011B5"/>
        </w:tc>
      </w:tr>
      <w:tr w:rsidR="00B33BA0" w14:paraId="07B69C9C" w14:textId="77777777" w:rsidTr="00016BEC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BAC56DC" w14:textId="1847D046" w:rsidR="00B33BA0" w:rsidRDefault="00B33BA0" w:rsidP="00B33BA0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5D8D1049" w14:textId="77777777" w:rsidR="00B33BA0" w:rsidRDefault="00B33BA0" w:rsidP="00B33BA0"/>
        </w:tc>
      </w:tr>
      <w:tr w:rsidR="00B33BA0" w14:paraId="5D48435E" w14:textId="77777777" w:rsidTr="00016BEC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21B857C" w14:textId="160DD224" w:rsidR="00B33BA0" w:rsidRDefault="00B33BA0" w:rsidP="00B33BA0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44DC94E1" w14:textId="77777777" w:rsidR="00B33BA0" w:rsidRDefault="00B33BA0" w:rsidP="00B33BA0"/>
        </w:tc>
      </w:tr>
      <w:tr w:rsidR="00D43C64" w14:paraId="0CD7904E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1721F598" w14:textId="77777777" w:rsidR="00D43C64" w:rsidRPr="00AA37D0" w:rsidRDefault="00D43C64" w:rsidP="00A011B5">
            <w:pPr>
              <w:jc w:val="center"/>
              <w:rPr>
                <w:b/>
                <w:bCs/>
              </w:rPr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D43C64" w14:paraId="45B5DDD6" w14:textId="77777777" w:rsidTr="00016BEC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4C7A9C5" w14:textId="696FAD8A" w:rsidR="00D43C64" w:rsidRDefault="00D43C64" w:rsidP="00016BEC">
            <w:pPr>
              <w:jc w:val="center"/>
            </w:pPr>
            <w:r>
              <w:t>Conducting a student check-in using trust generators to learn more about the student and how they are doing.</w:t>
            </w:r>
          </w:p>
        </w:tc>
        <w:tc>
          <w:tcPr>
            <w:tcW w:w="4675" w:type="dxa"/>
          </w:tcPr>
          <w:p w14:paraId="201A64ED" w14:textId="77777777" w:rsidR="00D43C64" w:rsidRDefault="00D43C64" w:rsidP="00A011B5"/>
          <w:p w14:paraId="72432237" w14:textId="77777777" w:rsidR="00B33BA0" w:rsidRDefault="00B33BA0" w:rsidP="00A011B5"/>
          <w:p w14:paraId="3CDABFE4" w14:textId="77777777" w:rsidR="00B33BA0" w:rsidRDefault="00B33BA0" w:rsidP="00A011B5"/>
          <w:p w14:paraId="3A9C1F11" w14:textId="77777777" w:rsidR="00B33BA0" w:rsidRDefault="00B33BA0" w:rsidP="00A011B5"/>
          <w:p w14:paraId="1E1ED436" w14:textId="77777777" w:rsidR="00B33BA0" w:rsidRDefault="00B33BA0" w:rsidP="00A011B5"/>
          <w:p w14:paraId="1C3C401C" w14:textId="77777777" w:rsidR="00B33BA0" w:rsidRDefault="00B33BA0" w:rsidP="00A011B5"/>
          <w:p w14:paraId="5A3C72CF" w14:textId="77777777" w:rsidR="00B33BA0" w:rsidRDefault="00B33BA0" w:rsidP="00A011B5"/>
          <w:p w14:paraId="07F0D131" w14:textId="77777777" w:rsidR="00B33BA0" w:rsidRDefault="00B33BA0" w:rsidP="00A011B5"/>
          <w:p w14:paraId="614B62FD" w14:textId="77777777" w:rsidR="00B33BA0" w:rsidRDefault="00B33BA0" w:rsidP="00A011B5"/>
          <w:p w14:paraId="30BCED6A" w14:textId="77777777" w:rsidR="00B33BA0" w:rsidRDefault="00B33BA0" w:rsidP="00A011B5"/>
          <w:p w14:paraId="46241E28" w14:textId="77777777" w:rsidR="00B33BA0" w:rsidRDefault="00B33BA0" w:rsidP="00A011B5"/>
          <w:p w14:paraId="39AAB434" w14:textId="77777777" w:rsidR="00B33BA0" w:rsidRDefault="00B33BA0" w:rsidP="00A011B5"/>
          <w:p w14:paraId="1C1F7D48" w14:textId="77777777" w:rsidR="00B33BA0" w:rsidRDefault="00B33BA0" w:rsidP="00A011B5"/>
          <w:p w14:paraId="068E22E8" w14:textId="77777777" w:rsidR="00B33BA0" w:rsidRDefault="00B33BA0" w:rsidP="00A011B5"/>
          <w:p w14:paraId="79ADD22E" w14:textId="77777777" w:rsidR="00B33BA0" w:rsidRDefault="00B33BA0" w:rsidP="00A011B5"/>
          <w:p w14:paraId="5C512B00" w14:textId="77777777" w:rsidR="00B33BA0" w:rsidRDefault="00B33BA0" w:rsidP="00A011B5"/>
          <w:p w14:paraId="569E49B9" w14:textId="77777777" w:rsidR="00B33BA0" w:rsidRDefault="00B33BA0" w:rsidP="00A011B5"/>
          <w:p w14:paraId="53D5D583" w14:textId="77777777" w:rsidR="00B33BA0" w:rsidRDefault="00B33BA0" w:rsidP="00A011B5"/>
          <w:p w14:paraId="3AC8D591" w14:textId="117F1859" w:rsidR="00B33BA0" w:rsidRDefault="00B33BA0" w:rsidP="00A011B5"/>
        </w:tc>
      </w:tr>
    </w:tbl>
    <w:p w14:paraId="0763BCE9" w14:textId="34DED1A1" w:rsidR="008D07C4" w:rsidRPr="000B0E59" w:rsidRDefault="008D07C4" w:rsidP="0088335A">
      <w:pPr>
        <w:rPr>
          <w:sz w:val="12"/>
          <w:szCs w:val="12"/>
        </w:rPr>
      </w:pPr>
    </w:p>
    <w:p w14:paraId="1A7DDDCE" w14:textId="77777777" w:rsidR="00064454" w:rsidRDefault="00064454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3258FA0F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1485BE7B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32645A">
        <w:rPr>
          <w:shd w:val="clear" w:color="auto" w:fill="FFFFFF"/>
        </w:rPr>
        <w:t>Trust-Generating Practices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364454F3" w14:textId="2E718918" w:rsidR="001B3F43" w:rsidRPr="005C5BD3" w:rsidRDefault="001B3F43" w:rsidP="001B3F43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 w:rsidRPr="005C5BD3">
        <w:rPr>
          <w:rFonts w:eastAsia="Times New Roman" w:cstheme="minorHAnsi"/>
        </w:rPr>
        <w:t xml:space="preserve">Use trust generators to build trust and rapport with </w:t>
      </w:r>
      <w:r w:rsidR="00533684" w:rsidRPr="005C5BD3">
        <w:rPr>
          <w:rFonts w:eastAsia="Times New Roman" w:cstheme="minorHAnsi"/>
        </w:rPr>
        <w:t>students.</w:t>
      </w:r>
    </w:p>
    <w:p w14:paraId="5C8884D3" w14:textId="023CBDFC" w:rsidR="002255D8" w:rsidRPr="001B3F43" w:rsidRDefault="001B3F43" w:rsidP="00632CF7">
      <w:pPr>
        <w:pStyle w:val="ListParagraph"/>
        <w:numPr>
          <w:ilvl w:val="0"/>
          <w:numId w:val="9"/>
        </w:numPr>
        <w:rPr>
          <w:b/>
          <w:bCs/>
        </w:rPr>
      </w:pPr>
      <w:r w:rsidRPr="005C5BD3">
        <w:rPr>
          <w:rFonts w:eastAsia="Times New Roman" w:cstheme="minorHAnsi"/>
        </w:rPr>
        <w:t xml:space="preserve">Reflect on the use of trust generators to build trust and rapport with </w:t>
      </w:r>
      <w:r w:rsidR="00533684" w:rsidRPr="005C5BD3">
        <w:rPr>
          <w:rFonts w:eastAsia="Times New Roman" w:cstheme="minorHAnsi"/>
        </w:rPr>
        <w:t>students.</w:t>
      </w:r>
    </w:p>
    <w:p w14:paraId="5EA241CF" w14:textId="434BDB8E" w:rsidR="00230227" w:rsidRDefault="00632CF7" w:rsidP="00DB74F7">
      <w:r>
        <w:rPr>
          <w:b/>
          <w:bCs/>
        </w:rPr>
        <w:t xml:space="preserve">Reflect: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6154" w14:paraId="61A5D95C" w14:textId="77777777" w:rsidTr="002252F9">
        <w:tc>
          <w:tcPr>
            <w:tcW w:w="4675" w:type="dxa"/>
            <w:shd w:val="clear" w:color="auto" w:fill="E7E6E6" w:themeFill="background2"/>
            <w:vAlign w:val="center"/>
          </w:tcPr>
          <w:p w14:paraId="7D323FE4" w14:textId="77777777" w:rsidR="009D6154" w:rsidRPr="00E232DA" w:rsidRDefault="009D6154" w:rsidP="002252F9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0BCA0EC9" w14:textId="77777777" w:rsidR="009D6154" w:rsidRDefault="009D6154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9D6154" w14:paraId="4AC9EA61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2907BEF" w14:textId="061650F9" w:rsidR="009D6154" w:rsidRDefault="009D6154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E972F6">
              <w:t>Why do you think it matters for teachers to build trust and rapport with students?</w:t>
            </w:r>
          </w:p>
        </w:tc>
        <w:tc>
          <w:tcPr>
            <w:tcW w:w="4675" w:type="dxa"/>
          </w:tcPr>
          <w:p w14:paraId="6BEF4DAC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683B51F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15C846FF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0E0E045C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6154" w14:paraId="1F95BD85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F31647A" w14:textId="6D14FC6D" w:rsidR="009D6154" w:rsidRDefault="009D6154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E972F6">
              <w:t>How might those trusting relationships lead to a positive impact on student learning?</w:t>
            </w:r>
          </w:p>
        </w:tc>
        <w:tc>
          <w:tcPr>
            <w:tcW w:w="4675" w:type="dxa"/>
          </w:tcPr>
          <w:p w14:paraId="6ECC2512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28B72145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484261E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E5EA2BB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6154" w14:paraId="216E9490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E946C22" w14:textId="30DA372A" w:rsidR="009D6154" w:rsidRDefault="009D6154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What are trust generators?</w:t>
            </w:r>
          </w:p>
        </w:tc>
        <w:tc>
          <w:tcPr>
            <w:tcW w:w="4675" w:type="dxa"/>
          </w:tcPr>
          <w:p w14:paraId="2F0545DF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856369A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55E2B4B1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7F5600EE" w14:textId="50329D8B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6154" w14:paraId="19440742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A461395" w14:textId="1C750ECC" w:rsidR="009D6154" w:rsidRDefault="009D6154" w:rsidP="002252F9">
            <w:pPr>
              <w:jc w:val="center"/>
            </w:pPr>
            <w:r>
              <w:t xml:space="preserve">How do trust generators contribute to the building of </w:t>
            </w:r>
            <w:r w:rsidRPr="00602E00">
              <w:t>rapport</w:t>
            </w:r>
            <w:r>
              <w:rPr>
                <w:b/>
                <w:bCs/>
              </w:rPr>
              <w:t xml:space="preserve"> </w:t>
            </w:r>
            <w:r>
              <w:t>with students and the cultivation of trusting relationships?</w:t>
            </w:r>
          </w:p>
        </w:tc>
        <w:tc>
          <w:tcPr>
            <w:tcW w:w="4675" w:type="dxa"/>
          </w:tcPr>
          <w:p w14:paraId="49DC5B05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59CA9B5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62744E5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B8ACB40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35E0720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6154" w14:paraId="24822060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1D71E08" w14:textId="411F21F9" w:rsidR="009D6154" w:rsidRDefault="009D6154" w:rsidP="002252F9">
            <w:pPr>
              <w:jc w:val="center"/>
            </w:pPr>
            <w:r>
              <w:t>Why is it important to maintain boundaries as you build trust with students?</w:t>
            </w:r>
          </w:p>
        </w:tc>
        <w:tc>
          <w:tcPr>
            <w:tcW w:w="4675" w:type="dxa"/>
          </w:tcPr>
          <w:p w14:paraId="47B7E2A2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845797E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5AA1D077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55498A80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5C0AC706" w14:textId="0CC74FB5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6154" w14:paraId="3117F998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8AD218C" w14:textId="2FD11CD4" w:rsidR="009D6154" w:rsidRDefault="009D6154" w:rsidP="002252F9">
            <w:pPr>
              <w:jc w:val="center"/>
            </w:pPr>
            <w:r>
              <w:t>Why is it important to only meet with students in locations where they are comfortable and where they expect to see you?</w:t>
            </w:r>
          </w:p>
        </w:tc>
        <w:tc>
          <w:tcPr>
            <w:tcW w:w="4675" w:type="dxa"/>
          </w:tcPr>
          <w:p w14:paraId="6F5B13F7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D0CA183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29F8F9DE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5A1E8833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24ECF24B" w14:textId="4F96754A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6154" w14:paraId="5DD08275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FAC4426" w14:textId="3A5EAFCE" w:rsidR="009D6154" w:rsidRDefault="009D6154" w:rsidP="002252F9">
            <w:pPr>
              <w:jc w:val="center"/>
            </w:pPr>
            <w:r>
              <w:t>What should you consider when sharing similar interest with students?</w:t>
            </w:r>
          </w:p>
        </w:tc>
        <w:tc>
          <w:tcPr>
            <w:tcW w:w="4675" w:type="dxa"/>
          </w:tcPr>
          <w:p w14:paraId="423C8354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30CF86F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72A0A1A5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4852AD1F" w14:textId="77777777" w:rsidR="009D6154" w:rsidRDefault="009D6154" w:rsidP="002252F9">
            <w:pPr>
              <w:rPr>
                <w:rStyle w:val="cf01"/>
                <w:rFonts w:cstheme="minorHAnsi"/>
              </w:rPr>
            </w:pPr>
          </w:p>
          <w:p w14:paraId="0EBF5946" w14:textId="17663D84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6154" w14:paraId="242170A2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5CA14CD" w14:textId="5BAFC949" w:rsidR="009D6154" w:rsidRDefault="009D6154" w:rsidP="002252F9">
            <w:pPr>
              <w:jc w:val="center"/>
            </w:pPr>
            <w:r>
              <w:t xml:space="preserve">What are </w:t>
            </w:r>
            <w:proofErr w:type="gramStart"/>
            <w:r>
              <w:t>some</w:t>
            </w:r>
            <w:proofErr w:type="gramEnd"/>
            <w:r>
              <w:t xml:space="preserve"> appropriate ways to show concern while maintaining boundaries?</w:t>
            </w:r>
          </w:p>
        </w:tc>
        <w:tc>
          <w:tcPr>
            <w:tcW w:w="4675" w:type="dxa"/>
          </w:tcPr>
          <w:p w14:paraId="0196654F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C0E68C7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01C938A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A8C0D35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B2C5D90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A17EADA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48CAEFA" w14:textId="186948BB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6154" w14:paraId="41429C72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87AD158" w14:textId="60D6A7C8" w:rsidR="009D6154" w:rsidRDefault="009D6154" w:rsidP="002252F9">
            <w:pPr>
              <w:jc w:val="center"/>
            </w:pPr>
            <w:r>
              <w:lastRenderedPageBreak/>
              <w:t>When do you think it is important for a teacher to refer a student to another type of professional, such as a guidance counselor?</w:t>
            </w:r>
          </w:p>
        </w:tc>
        <w:tc>
          <w:tcPr>
            <w:tcW w:w="4675" w:type="dxa"/>
          </w:tcPr>
          <w:p w14:paraId="4C2A478E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56D331C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242B13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8568D37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FB3A4E3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DAC291B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80950AF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ABDDFE1" w14:textId="4C807B5C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6154" w14:paraId="37DB1604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0729AEB" w14:textId="3BDFFE71" w:rsidR="009D6154" w:rsidRDefault="009D6154" w:rsidP="002252F9">
            <w:pPr>
              <w:jc w:val="center"/>
            </w:pPr>
            <w:r>
              <w:t>If applicable, reflect upon and describe the experience of conducting a student check-in using trust generators to learn more about the student and how they are doing.</w:t>
            </w:r>
          </w:p>
        </w:tc>
        <w:tc>
          <w:tcPr>
            <w:tcW w:w="4675" w:type="dxa"/>
          </w:tcPr>
          <w:p w14:paraId="30A0E981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9EF4145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DF5A41B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F04BDCB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56E8A3E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C140A0C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169376F" w14:textId="77777777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7ADF6A0" w14:textId="77D2147F" w:rsidR="009D6154" w:rsidRDefault="009D6154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BB1C07C" w14:textId="77777777" w:rsidR="009D6154" w:rsidRPr="003E0E50" w:rsidRDefault="009D6154" w:rsidP="00DB74F7"/>
    <w:sectPr w:rsidR="009D6154" w:rsidRPr="003E0E5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FC121" w14:textId="77777777" w:rsidR="00923D21" w:rsidRDefault="00923D21" w:rsidP="00421D49">
      <w:pPr>
        <w:spacing w:after="0" w:line="240" w:lineRule="auto"/>
      </w:pPr>
      <w:r>
        <w:separator/>
      </w:r>
    </w:p>
  </w:endnote>
  <w:endnote w:type="continuationSeparator" w:id="0">
    <w:p w14:paraId="4EE9E5DF" w14:textId="77777777" w:rsidR="00923D21" w:rsidRDefault="00923D21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D8CE2" w14:textId="0BFAB62E" w:rsidR="00C90E28" w:rsidRPr="00533684" w:rsidRDefault="00533684" w:rsidP="0053368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3F157" w14:textId="77777777" w:rsidR="00923D21" w:rsidRDefault="00923D21" w:rsidP="00421D49">
      <w:pPr>
        <w:spacing w:after="0" w:line="240" w:lineRule="auto"/>
      </w:pPr>
      <w:r>
        <w:separator/>
      </w:r>
    </w:p>
  </w:footnote>
  <w:footnote w:type="continuationSeparator" w:id="0">
    <w:p w14:paraId="27E3D65E" w14:textId="77777777" w:rsidR="00923D21" w:rsidRDefault="00923D21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2F7FE12E" w:rsidR="00421D49" w:rsidRDefault="00C90E28" w:rsidP="00C90E28">
    <w:pPr>
      <w:pStyle w:val="Header"/>
      <w:spacing w:after="120"/>
    </w:pPr>
    <w:r>
      <w:rPr>
        <w:noProof/>
      </w:rPr>
      <w:drawing>
        <wp:inline distT="0" distB="0" distL="0" distR="0" wp14:anchorId="4A7437BF" wp14:editId="678B6BD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D8A24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040433">
    <w:abstractNumId w:val="1"/>
  </w:num>
  <w:num w:numId="2" w16cid:durableId="2072727406">
    <w:abstractNumId w:val="7"/>
  </w:num>
  <w:num w:numId="3" w16cid:durableId="1467628456">
    <w:abstractNumId w:val="5"/>
  </w:num>
  <w:num w:numId="4" w16cid:durableId="1182235400">
    <w:abstractNumId w:val="6"/>
  </w:num>
  <w:num w:numId="5" w16cid:durableId="2055503627">
    <w:abstractNumId w:val="0"/>
  </w:num>
  <w:num w:numId="6" w16cid:durableId="823856957">
    <w:abstractNumId w:val="8"/>
  </w:num>
  <w:num w:numId="7" w16cid:durableId="800151644">
    <w:abstractNumId w:val="2"/>
  </w:num>
  <w:num w:numId="8" w16cid:durableId="75253161">
    <w:abstractNumId w:val="3"/>
  </w:num>
  <w:num w:numId="9" w16cid:durableId="584455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06D0B"/>
    <w:rsid w:val="00014343"/>
    <w:rsid w:val="00016BEC"/>
    <w:rsid w:val="00026162"/>
    <w:rsid w:val="00027483"/>
    <w:rsid w:val="00037830"/>
    <w:rsid w:val="00064454"/>
    <w:rsid w:val="0006636F"/>
    <w:rsid w:val="00072B0B"/>
    <w:rsid w:val="00081382"/>
    <w:rsid w:val="00084789"/>
    <w:rsid w:val="000933B7"/>
    <w:rsid w:val="00094E12"/>
    <w:rsid w:val="000A2F59"/>
    <w:rsid w:val="000A3F6B"/>
    <w:rsid w:val="000B0E59"/>
    <w:rsid w:val="000B62AA"/>
    <w:rsid w:val="000C4043"/>
    <w:rsid w:val="000D1553"/>
    <w:rsid w:val="000E2AD1"/>
    <w:rsid w:val="00103D9E"/>
    <w:rsid w:val="00106440"/>
    <w:rsid w:val="00107462"/>
    <w:rsid w:val="00112832"/>
    <w:rsid w:val="00113341"/>
    <w:rsid w:val="001137A0"/>
    <w:rsid w:val="0012726C"/>
    <w:rsid w:val="00131C1C"/>
    <w:rsid w:val="00137C45"/>
    <w:rsid w:val="001524FF"/>
    <w:rsid w:val="00154976"/>
    <w:rsid w:val="00160BF2"/>
    <w:rsid w:val="00164214"/>
    <w:rsid w:val="00171C50"/>
    <w:rsid w:val="0017333D"/>
    <w:rsid w:val="001877C7"/>
    <w:rsid w:val="00191A88"/>
    <w:rsid w:val="001926FD"/>
    <w:rsid w:val="001B3F43"/>
    <w:rsid w:val="001B6618"/>
    <w:rsid w:val="001D1D4B"/>
    <w:rsid w:val="001D3020"/>
    <w:rsid w:val="001D5C46"/>
    <w:rsid w:val="001E56EF"/>
    <w:rsid w:val="001F14A0"/>
    <w:rsid w:val="002013A4"/>
    <w:rsid w:val="002128F7"/>
    <w:rsid w:val="0021366D"/>
    <w:rsid w:val="00220BC7"/>
    <w:rsid w:val="0022388E"/>
    <w:rsid w:val="0022409C"/>
    <w:rsid w:val="002255D8"/>
    <w:rsid w:val="0022581E"/>
    <w:rsid w:val="00230227"/>
    <w:rsid w:val="00240BDA"/>
    <w:rsid w:val="00247888"/>
    <w:rsid w:val="0025252F"/>
    <w:rsid w:val="00256CF5"/>
    <w:rsid w:val="00270511"/>
    <w:rsid w:val="00282CA8"/>
    <w:rsid w:val="0028372E"/>
    <w:rsid w:val="00287016"/>
    <w:rsid w:val="00291530"/>
    <w:rsid w:val="0029273D"/>
    <w:rsid w:val="002928F5"/>
    <w:rsid w:val="00292A26"/>
    <w:rsid w:val="002A3196"/>
    <w:rsid w:val="002B3476"/>
    <w:rsid w:val="002C0589"/>
    <w:rsid w:val="002C3390"/>
    <w:rsid w:val="002E054D"/>
    <w:rsid w:val="002E2507"/>
    <w:rsid w:val="002E3C6E"/>
    <w:rsid w:val="002F66CB"/>
    <w:rsid w:val="002F7CC6"/>
    <w:rsid w:val="003054B2"/>
    <w:rsid w:val="0032138D"/>
    <w:rsid w:val="0032645A"/>
    <w:rsid w:val="0033245D"/>
    <w:rsid w:val="00347B77"/>
    <w:rsid w:val="00355DBB"/>
    <w:rsid w:val="003729CE"/>
    <w:rsid w:val="00373CC6"/>
    <w:rsid w:val="00380876"/>
    <w:rsid w:val="00381922"/>
    <w:rsid w:val="00382B58"/>
    <w:rsid w:val="003922EE"/>
    <w:rsid w:val="003951C5"/>
    <w:rsid w:val="003972B3"/>
    <w:rsid w:val="003A7D2E"/>
    <w:rsid w:val="003C2497"/>
    <w:rsid w:val="003E0E50"/>
    <w:rsid w:val="003E5B22"/>
    <w:rsid w:val="003E5C43"/>
    <w:rsid w:val="003F5AF4"/>
    <w:rsid w:val="004014E0"/>
    <w:rsid w:val="00403AF4"/>
    <w:rsid w:val="0040568B"/>
    <w:rsid w:val="00415B9F"/>
    <w:rsid w:val="00416FF8"/>
    <w:rsid w:val="00421D49"/>
    <w:rsid w:val="0042289F"/>
    <w:rsid w:val="00423B8B"/>
    <w:rsid w:val="00435542"/>
    <w:rsid w:val="00440355"/>
    <w:rsid w:val="00447051"/>
    <w:rsid w:val="0045325F"/>
    <w:rsid w:val="00453B6F"/>
    <w:rsid w:val="00454732"/>
    <w:rsid w:val="00457C5E"/>
    <w:rsid w:val="0046598E"/>
    <w:rsid w:val="00467AF9"/>
    <w:rsid w:val="00467E98"/>
    <w:rsid w:val="004751DF"/>
    <w:rsid w:val="00481736"/>
    <w:rsid w:val="0048734C"/>
    <w:rsid w:val="00491044"/>
    <w:rsid w:val="00496097"/>
    <w:rsid w:val="00496445"/>
    <w:rsid w:val="0049716C"/>
    <w:rsid w:val="004B61C8"/>
    <w:rsid w:val="004C4E13"/>
    <w:rsid w:val="004C559F"/>
    <w:rsid w:val="004E035C"/>
    <w:rsid w:val="004E21B9"/>
    <w:rsid w:val="004E785A"/>
    <w:rsid w:val="004F2019"/>
    <w:rsid w:val="004F4A49"/>
    <w:rsid w:val="00500C83"/>
    <w:rsid w:val="00501353"/>
    <w:rsid w:val="0050465B"/>
    <w:rsid w:val="00517651"/>
    <w:rsid w:val="00533684"/>
    <w:rsid w:val="00534D42"/>
    <w:rsid w:val="00535817"/>
    <w:rsid w:val="00542183"/>
    <w:rsid w:val="00542A82"/>
    <w:rsid w:val="0056350F"/>
    <w:rsid w:val="00570A57"/>
    <w:rsid w:val="00573D7E"/>
    <w:rsid w:val="00581338"/>
    <w:rsid w:val="00593997"/>
    <w:rsid w:val="005B1C57"/>
    <w:rsid w:val="005C2EBE"/>
    <w:rsid w:val="005C2F11"/>
    <w:rsid w:val="005C3765"/>
    <w:rsid w:val="005C5BD3"/>
    <w:rsid w:val="005D1540"/>
    <w:rsid w:val="005D6B3E"/>
    <w:rsid w:val="005E2333"/>
    <w:rsid w:val="005E7CF5"/>
    <w:rsid w:val="005F1131"/>
    <w:rsid w:val="005F2939"/>
    <w:rsid w:val="005F414A"/>
    <w:rsid w:val="005F7E92"/>
    <w:rsid w:val="00602E00"/>
    <w:rsid w:val="006048A5"/>
    <w:rsid w:val="00611310"/>
    <w:rsid w:val="0061544B"/>
    <w:rsid w:val="00627116"/>
    <w:rsid w:val="00630B6C"/>
    <w:rsid w:val="00632CF7"/>
    <w:rsid w:val="006505DF"/>
    <w:rsid w:val="00654BB6"/>
    <w:rsid w:val="00674604"/>
    <w:rsid w:val="00682E8A"/>
    <w:rsid w:val="00685B56"/>
    <w:rsid w:val="006916B3"/>
    <w:rsid w:val="006A57E9"/>
    <w:rsid w:val="006B4DB6"/>
    <w:rsid w:val="006C0B26"/>
    <w:rsid w:val="006C3A86"/>
    <w:rsid w:val="006D4506"/>
    <w:rsid w:val="006D6262"/>
    <w:rsid w:val="006E0B35"/>
    <w:rsid w:val="006E25BE"/>
    <w:rsid w:val="006F257F"/>
    <w:rsid w:val="006F36DB"/>
    <w:rsid w:val="00703DB4"/>
    <w:rsid w:val="0071026D"/>
    <w:rsid w:val="007135CD"/>
    <w:rsid w:val="007139BD"/>
    <w:rsid w:val="00713A9D"/>
    <w:rsid w:val="00715763"/>
    <w:rsid w:val="00721E37"/>
    <w:rsid w:val="00731A38"/>
    <w:rsid w:val="0076223F"/>
    <w:rsid w:val="00762600"/>
    <w:rsid w:val="007628E5"/>
    <w:rsid w:val="007659B3"/>
    <w:rsid w:val="00767524"/>
    <w:rsid w:val="007857DD"/>
    <w:rsid w:val="00786EFF"/>
    <w:rsid w:val="007914FF"/>
    <w:rsid w:val="007933DF"/>
    <w:rsid w:val="00794337"/>
    <w:rsid w:val="0079476C"/>
    <w:rsid w:val="007958C1"/>
    <w:rsid w:val="007962EC"/>
    <w:rsid w:val="007A072A"/>
    <w:rsid w:val="007A09BE"/>
    <w:rsid w:val="007A7FFB"/>
    <w:rsid w:val="007B5187"/>
    <w:rsid w:val="007C2601"/>
    <w:rsid w:val="007C67BA"/>
    <w:rsid w:val="007C7E56"/>
    <w:rsid w:val="007D45FE"/>
    <w:rsid w:val="007D5A39"/>
    <w:rsid w:val="007E3D48"/>
    <w:rsid w:val="007F2158"/>
    <w:rsid w:val="007F2BEA"/>
    <w:rsid w:val="007F3160"/>
    <w:rsid w:val="007F6811"/>
    <w:rsid w:val="0080418F"/>
    <w:rsid w:val="00827249"/>
    <w:rsid w:val="0083207E"/>
    <w:rsid w:val="00832462"/>
    <w:rsid w:val="00837669"/>
    <w:rsid w:val="008454A5"/>
    <w:rsid w:val="008479C2"/>
    <w:rsid w:val="00870602"/>
    <w:rsid w:val="00873DEA"/>
    <w:rsid w:val="00874383"/>
    <w:rsid w:val="008762D9"/>
    <w:rsid w:val="00880721"/>
    <w:rsid w:val="0088335A"/>
    <w:rsid w:val="00885A54"/>
    <w:rsid w:val="008B1301"/>
    <w:rsid w:val="008C38BF"/>
    <w:rsid w:val="008D07C4"/>
    <w:rsid w:val="008E2233"/>
    <w:rsid w:val="009116CC"/>
    <w:rsid w:val="00912228"/>
    <w:rsid w:val="00923D21"/>
    <w:rsid w:val="0093449F"/>
    <w:rsid w:val="00956EAB"/>
    <w:rsid w:val="009712B9"/>
    <w:rsid w:val="009714AA"/>
    <w:rsid w:val="0098733A"/>
    <w:rsid w:val="009940D0"/>
    <w:rsid w:val="0099744A"/>
    <w:rsid w:val="009B1CA8"/>
    <w:rsid w:val="009B6605"/>
    <w:rsid w:val="009C0924"/>
    <w:rsid w:val="009C5F0D"/>
    <w:rsid w:val="009D2A15"/>
    <w:rsid w:val="009D38DF"/>
    <w:rsid w:val="009D6154"/>
    <w:rsid w:val="009E198F"/>
    <w:rsid w:val="009E5186"/>
    <w:rsid w:val="009F1396"/>
    <w:rsid w:val="009F2A57"/>
    <w:rsid w:val="00A02302"/>
    <w:rsid w:val="00A04D06"/>
    <w:rsid w:val="00A05AEF"/>
    <w:rsid w:val="00A06EC6"/>
    <w:rsid w:val="00A4630F"/>
    <w:rsid w:val="00A51C32"/>
    <w:rsid w:val="00AA507D"/>
    <w:rsid w:val="00AB20D8"/>
    <w:rsid w:val="00AC3C1A"/>
    <w:rsid w:val="00AD3FCA"/>
    <w:rsid w:val="00AF0A02"/>
    <w:rsid w:val="00AF2E44"/>
    <w:rsid w:val="00AF48B5"/>
    <w:rsid w:val="00B004ED"/>
    <w:rsid w:val="00B208E9"/>
    <w:rsid w:val="00B25B4D"/>
    <w:rsid w:val="00B313CA"/>
    <w:rsid w:val="00B33BA0"/>
    <w:rsid w:val="00B421DA"/>
    <w:rsid w:val="00B42943"/>
    <w:rsid w:val="00B56D21"/>
    <w:rsid w:val="00B601A9"/>
    <w:rsid w:val="00B662E7"/>
    <w:rsid w:val="00B746BE"/>
    <w:rsid w:val="00B93F7A"/>
    <w:rsid w:val="00BA55CD"/>
    <w:rsid w:val="00BB3F88"/>
    <w:rsid w:val="00BE1072"/>
    <w:rsid w:val="00BF5CC6"/>
    <w:rsid w:val="00BF72CF"/>
    <w:rsid w:val="00C0708A"/>
    <w:rsid w:val="00C202F7"/>
    <w:rsid w:val="00C332C0"/>
    <w:rsid w:val="00C33958"/>
    <w:rsid w:val="00C34FA3"/>
    <w:rsid w:val="00C360FF"/>
    <w:rsid w:val="00C37566"/>
    <w:rsid w:val="00C53054"/>
    <w:rsid w:val="00C623D7"/>
    <w:rsid w:val="00C661FC"/>
    <w:rsid w:val="00C77236"/>
    <w:rsid w:val="00C84B01"/>
    <w:rsid w:val="00C852CA"/>
    <w:rsid w:val="00C87DF6"/>
    <w:rsid w:val="00C90E28"/>
    <w:rsid w:val="00CA52F1"/>
    <w:rsid w:val="00CB1518"/>
    <w:rsid w:val="00CB257E"/>
    <w:rsid w:val="00CB3395"/>
    <w:rsid w:val="00CC6254"/>
    <w:rsid w:val="00CD0563"/>
    <w:rsid w:val="00CD5E12"/>
    <w:rsid w:val="00CD6E5F"/>
    <w:rsid w:val="00CF05FA"/>
    <w:rsid w:val="00CF79CF"/>
    <w:rsid w:val="00D06B15"/>
    <w:rsid w:val="00D23C13"/>
    <w:rsid w:val="00D25A77"/>
    <w:rsid w:val="00D2721C"/>
    <w:rsid w:val="00D33B4E"/>
    <w:rsid w:val="00D33E2A"/>
    <w:rsid w:val="00D40C45"/>
    <w:rsid w:val="00D41D58"/>
    <w:rsid w:val="00D43C64"/>
    <w:rsid w:val="00D46FD1"/>
    <w:rsid w:val="00D5253F"/>
    <w:rsid w:val="00D530C8"/>
    <w:rsid w:val="00D71A20"/>
    <w:rsid w:val="00D8305B"/>
    <w:rsid w:val="00DA5B42"/>
    <w:rsid w:val="00DB0589"/>
    <w:rsid w:val="00DB74F7"/>
    <w:rsid w:val="00DC0E1A"/>
    <w:rsid w:val="00DD3B54"/>
    <w:rsid w:val="00DD6D22"/>
    <w:rsid w:val="00DD7B02"/>
    <w:rsid w:val="00DE2E14"/>
    <w:rsid w:val="00DF126B"/>
    <w:rsid w:val="00E03C1A"/>
    <w:rsid w:val="00E16B87"/>
    <w:rsid w:val="00E25E37"/>
    <w:rsid w:val="00E61943"/>
    <w:rsid w:val="00E62BDC"/>
    <w:rsid w:val="00E65564"/>
    <w:rsid w:val="00E73F7E"/>
    <w:rsid w:val="00E76582"/>
    <w:rsid w:val="00E92534"/>
    <w:rsid w:val="00E972F6"/>
    <w:rsid w:val="00EA20DB"/>
    <w:rsid w:val="00EA3326"/>
    <w:rsid w:val="00EB3A97"/>
    <w:rsid w:val="00EB5885"/>
    <w:rsid w:val="00EC7B0B"/>
    <w:rsid w:val="00EE01D9"/>
    <w:rsid w:val="00EE1A6C"/>
    <w:rsid w:val="00EF40AE"/>
    <w:rsid w:val="00EF578A"/>
    <w:rsid w:val="00EF5A45"/>
    <w:rsid w:val="00F0025E"/>
    <w:rsid w:val="00F11BC7"/>
    <w:rsid w:val="00F30C5B"/>
    <w:rsid w:val="00F50E0A"/>
    <w:rsid w:val="00F554B0"/>
    <w:rsid w:val="00F5667D"/>
    <w:rsid w:val="00F62954"/>
    <w:rsid w:val="00F71304"/>
    <w:rsid w:val="00F71D56"/>
    <w:rsid w:val="00F900FE"/>
    <w:rsid w:val="00F953DD"/>
    <w:rsid w:val="00F9584A"/>
    <w:rsid w:val="00FA48FE"/>
    <w:rsid w:val="00FA4A7B"/>
    <w:rsid w:val="00FA790F"/>
    <w:rsid w:val="00FB0912"/>
    <w:rsid w:val="00FC42A4"/>
    <w:rsid w:val="00FC59E7"/>
    <w:rsid w:val="00FD3B05"/>
    <w:rsid w:val="00FE4C31"/>
    <w:rsid w:val="00FF5F58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2B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2B58"/>
    <w:rPr>
      <w:b/>
      <w:bCs/>
      <w:sz w:val="20"/>
      <w:szCs w:val="20"/>
    </w:rPr>
  </w:style>
  <w:style w:type="paragraph" w:styleId="NoSpacing">
    <w:name w:val="No Spacing"/>
    <w:uiPriority w:val="1"/>
    <w:qFormat/>
    <w:rsid w:val="005336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/practic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A1259A-B8D9-4604-9AC6-41060F0172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18D13C-EA1D-48EE-94B0-35FE1C992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453262-A21B-4A03-8D39-2AB432A3ECB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348</cp:revision>
  <dcterms:created xsi:type="dcterms:W3CDTF">2022-05-11T16:00:00Z</dcterms:created>
  <dcterms:modified xsi:type="dcterms:W3CDTF">2023-08-18T17:59:00Z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