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93" w:rsidRPr="006D7993" w:rsidRDefault="000424B9" w:rsidP="006D7993">
      <w:pPr>
        <w:widowControl/>
        <w:jc w:val="left"/>
        <w:outlineLvl w:val="2"/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</w:pPr>
      <w:r>
        <w:rPr>
          <w:rFonts w:ascii="Simsun" w:hAnsi="Simsun" w:cs="宋体" w:hint="eastAsia"/>
          <w:b/>
          <w:bCs/>
          <w:color w:val="2A2A2A"/>
          <w:kern w:val="0"/>
          <w:sz w:val="27"/>
          <w:szCs w:val="27"/>
        </w:rPr>
        <w:t>P</w:t>
      </w:r>
      <w:r>
        <w:rPr>
          <w:rFonts w:ascii="Simsun" w:hAnsi="Simsun" w:cs="宋体"/>
          <w:b/>
          <w:bCs/>
          <w:color w:val="2A2A2A"/>
          <w:kern w:val="0"/>
          <w:sz w:val="27"/>
          <w:szCs w:val="27"/>
        </w:rPr>
        <w:t>8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333333"/>
          <w:kern w:val="0"/>
          <w:sz w:val="24"/>
          <w:szCs w:val="24"/>
        </w:rPr>
      </w:pPr>
      <w:r w:rsidRPr="006D7993">
        <w:rPr>
          <w:rFonts w:ascii="Simsun" w:hAnsi="Simsun" w:cs="宋体"/>
          <w:color w:val="333333"/>
          <w:kern w:val="0"/>
          <w:sz w:val="24"/>
          <w:szCs w:val="24"/>
        </w:rPr>
        <w:t>2021-10-5 14:54:17</w:t>
      </w:r>
    </w:p>
    <w:p w:rsidR="009B0B06" w:rsidRDefault="009B0B0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</w:p>
    <w:p w:rsidR="00C7359E" w:rsidRDefault="00C7359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9B0B06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那就先大概的讲一下你的这个专业的背景吧，</w:t>
      </w:r>
      <w:r w:rsidR="009B0B06">
        <w:rPr>
          <w:rFonts w:ascii="Simsun" w:hAnsi="Simsun" w:cs="宋体" w:hint="eastAsia"/>
          <w:color w:val="2A2A2A"/>
          <w:kern w:val="0"/>
          <w:sz w:val="24"/>
          <w:szCs w:val="24"/>
        </w:rPr>
        <w:t>以及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做过</w:t>
      </w:r>
      <w:r w:rsidR="009B0B06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一些开发的经历，大概是多长时间的？</w:t>
      </w:r>
    </w:p>
    <w:p w:rsidR="009B0B06" w:rsidRDefault="009B0B0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75DA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我本科专业是</w:t>
      </w:r>
      <w:r w:rsidR="000424B9">
        <w:rPr>
          <w:rFonts w:ascii="Simsun" w:hAnsi="Simsun" w:cs="宋体" w:hint="eastAsia"/>
          <w:color w:val="2A2A2A"/>
          <w:kern w:val="0"/>
          <w:sz w:val="24"/>
          <w:szCs w:val="24"/>
        </w:rPr>
        <w:t>X</w:t>
      </w:r>
      <w:r w:rsidR="000424B9">
        <w:rPr>
          <w:rFonts w:ascii="Simsun" w:hAnsi="Simsun" w:cs="宋体"/>
          <w:color w:val="2A2A2A"/>
          <w:kern w:val="0"/>
          <w:sz w:val="24"/>
          <w:szCs w:val="24"/>
        </w:rPr>
        <w:t>X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工程，然后正好我们学校的</w:t>
      </w:r>
      <w:r w:rsidR="000424B9">
        <w:rPr>
          <w:rFonts w:ascii="Simsun" w:hAnsi="Simsun" w:cs="宋体" w:hint="eastAsia"/>
          <w:color w:val="2A2A2A"/>
          <w:kern w:val="0"/>
          <w:sz w:val="24"/>
          <w:szCs w:val="24"/>
        </w:rPr>
        <w:t>X</w:t>
      </w:r>
      <w:r w:rsidR="000424B9">
        <w:rPr>
          <w:rFonts w:ascii="Simsun" w:hAnsi="Simsun" w:cs="宋体"/>
          <w:color w:val="2A2A2A"/>
          <w:kern w:val="0"/>
          <w:sz w:val="24"/>
          <w:szCs w:val="24"/>
        </w:rPr>
        <w:t>X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工程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也是非常</w:t>
      </w:r>
      <w:r w:rsidR="000424B9">
        <w:rPr>
          <w:rFonts w:ascii="Simsun" w:hAnsi="Simsun" w:cs="宋体" w:hint="eastAsia"/>
          <w:color w:val="2A2A2A"/>
          <w:kern w:val="0"/>
          <w:sz w:val="24"/>
          <w:szCs w:val="24"/>
        </w:rPr>
        <w:t>实践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的工程，就是一进学校就是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做项目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的那种，所以我们从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如果硬算我第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个项目的话，可能能够追溯到大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一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12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月份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那次是一个组队的一次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python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比赛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python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就是那种在一天或者两天之内写一个项目，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那个比赛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应该是我严格意义上来说的第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个项目，然后那个项目基本是我一个人写的，因为当时组内的其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同学可能也不太会写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程序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，基本是我写的，然后那场比赛严格来说算个人项目，然后团队项目的话是在第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2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学期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就是大一下学期，有一次</w:t>
      </w:r>
      <w:proofErr w:type="gramStart"/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个</w:t>
      </w:r>
      <w:proofErr w:type="gramEnd"/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小游戏比赛。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那个是我们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个人一起，应该是我们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个人一起写了一个游戏，那个可以算是我的一个团队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项目。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然后之后的话就是大二那年，就是做的项目就比较多了，我们课程里面会有那种规模相当大的一个，我们大二上的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专业课，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的大作业就是一个项目，然后那个项目规模还是比较大的，就是我们也是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个人做完，整个项目代码可能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4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行，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可能有</w:t>
      </w:r>
      <w:bookmarkStart w:id="0" w:name="_GoBack"/>
      <w:bookmarkEnd w:id="0"/>
      <w:r w:rsidRPr="006D7993">
        <w:rPr>
          <w:rFonts w:ascii="Simsun" w:hAnsi="Simsun" w:cs="宋体"/>
          <w:color w:val="2A2A2A"/>
          <w:kern w:val="0"/>
          <w:sz w:val="24"/>
          <w:szCs w:val="24"/>
        </w:rPr>
        <w:t>10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字，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这样的规模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然后那一年我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还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参加了一些组队比赛，嗯，那些项目可能也是在一两万行左右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代码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然后之后就是一直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做项目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，因为我们专业就是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做项目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的一个专业，然后到了大三暑假的时候我去了微软苏州实习，然后就在里面实习了三个月，也是负责一个内部监控系统的开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现在我研究生期间，我实验室也是一个非常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工程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的实验室，所以也是基本上是在做项目，但是研究生期间的这些项目基本都算是我个人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项目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，因为我找不到同学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，同学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也做工程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，大致就是这样。</w:t>
      </w:r>
    </w:p>
    <w:p w:rsidR="00D75DAE" w:rsidRDefault="00D75D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75DA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这样说你的开发经历，其实从大一算的话有四五年的时间了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算是经验比较丰富的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然后就是想问一下你，你可以举一些比较具体的例子，可以回想一下你最近或者是以前学过的某一个新的工具，或者新的软件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新的技术，然后大概的讲一下你学习这个软件的整个一个过程，就是你从听说这个工具或者这个框架开始，然后去学会它，然后运用它来做一些开发的工作，或者是完成了项目，整个过程你是怎么做</w:t>
      </w:r>
      <w:r w:rsidR="00D75DAE">
        <w:rPr>
          <w:rFonts w:ascii="Simsun" w:hAnsi="Simsun" w:cs="宋体" w:hint="eastAsia"/>
          <w:color w:val="2A2A2A"/>
          <w:kern w:val="0"/>
          <w:sz w:val="24"/>
          <w:szCs w:val="24"/>
        </w:rPr>
        <w:t>的。</w:t>
      </w:r>
    </w:p>
    <w:p w:rsidR="00D75DAE" w:rsidRDefault="00D75D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行啊，这个其实我感觉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一般开发者的话学习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路径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一般是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新框架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吧，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可以这么说啊，学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框架的流程基本是固定的，就是提出了这个框架，然后去看它的官方网站或者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5B4634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上面就会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共享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的文档，然后文档里面一般就会，一般首先是一个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的部分，那部分就是给没有用过这个东西的开发者来学习，然后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一般讲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就是能够简单的了解这个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是做什么的，然后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的时候应该可以开始写一点东西了，我在写这个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的过程中，可能还会去看一些更详细的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一些更细节的部分，就是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文档里面也会包括一些除了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的具体某一块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文档的部分，就是当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不够的时候就会去看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比较深入的那些部分，主要来说就是先看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276732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然后就边写边看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="00276732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522EDA" w:rsidRDefault="00522ED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【问】</w:t>
      </w:r>
    </w:p>
    <w:p w:rsidR="00522EDA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相当于就是边学边用，相当于你是看了这个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522EDA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的这个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概览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，然后了解一下大致的功能，做法等等，然后就开始用了，然后用用到的过程中遇到问题，然后再去看那个文档的深入详细的那部分对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2EDA" w:rsidRDefault="00522ED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522EDA" w:rsidRDefault="00522ED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然后如果文档不够的话再去网上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就搜出什么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stack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overflow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上面的一些问答。</w:t>
      </w:r>
    </w:p>
    <w:p w:rsidR="00522EDA" w:rsidRDefault="00522ED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2EDA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那你在做的过程中遇到问题，就是你刚才说的是遇到问题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会返回那个文档来重新看，那还有其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的解决的办法</w:t>
      </w:r>
      <w:r w:rsidR="00522EDA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2EDA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遇到问题的时候，一般来说就是看文档或者是在网上去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搜这个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问题，嗯，如果没法解决的话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有时候会去看一下源码，但是一般是不会去看的，因为源码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因为每个人写的代码风格其实不太一样，你看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源码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一般也看不懂啊，而且有时候有的东西很复杂，你那个源码你也没办法看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就是优先还是自己去解决，不是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上来就问其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人问老师和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同学，优先自己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解决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对。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刚刚你也讲了你的开发经历，然后你作为一名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也算是程序员</w:t>
      </w:r>
      <w:r w:rsidR="00036470">
        <w:rPr>
          <w:rFonts w:ascii="Simsun" w:hAnsi="Simsun" w:cs="宋体" w:hint="eastAsia"/>
          <w:color w:val="2A2A2A"/>
          <w:kern w:val="0"/>
          <w:sz w:val="24"/>
          <w:szCs w:val="24"/>
        </w:rPr>
        <w:t>嘛，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你觉得在中国程序员和其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专业的人，其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职业的人相比有什么特征？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特征，具体可以说是什么样的？</w:t>
      </w:r>
    </w:p>
    <w:p w:rsidR="00036470" w:rsidRDefault="0003647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很笼统的，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比如说你们自己对自己的一个性格啊，职业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工作的习惯，生活的习惯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或者是学习的习惯都有哪些比较典型的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8E1F09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我觉得可能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一大特征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是遇到问题先靠自己吧，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在计算机世界里面遇到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问题一般都是你自己的问题，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会是别人的问题，所以遇到问题首先会看自己有没有错，然后如果发现自己无法解决的，就先自己去看一看，实在不行了再去一些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问答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网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上询问，然后可能其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跟人打交道比较多的那些职业，可能很多东西不是一个人能解决的，所以那些职业可能就是遇到问题第一反应可能是拉人拉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个群一起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聊一聊什么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从学习的习惯上来看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呢？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8E1F09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学习的习惯上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觉得虽然可能会知道一直学习这个概念吧，可能会强调这个概念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就是知道自己什么都不懂，知道自己应该去不停的追，不停的看整个业界的发展情况，不停的去看，就是新出现的什么东西，然后尝试去用一下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8E1F09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就是说这个职业它要求是要不断的学习的，因为新的东西出来就很快，你要不断的学习才能跟得上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另外就是你们可能就偏向于自学</w:t>
      </w:r>
      <w:r w:rsidR="008E1F09">
        <w:rPr>
          <w:rFonts w:ascii="Simsun" w:hAnsi="Simsun" w:cs="宋体" w:hint="eastAsia"/>
          <w:color w:val="2A2A2A"/>
          <w:kern w:val="0"/>
          <w:sz w:val="24"/>
          <w:szCs w:val="24"/>
        </w:rPr>
        <w:t>对吧？</w:t>
      </w:r>
    </w:p>
    <w:p w:rsidR="008E1F09" w:rsidRDefault="008E1F0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F93895" w:rsidRDefault="00F9389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对，偏向于自学。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因为新东西一般不会有太多资源能够让你去很简单的学习的，你可能会需要去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啃一些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刚出来的一些不能完善的一些资料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93895" w:rsidRDefault="00F9389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噢，那就想问一下你，你觉得在你的开发工作中</w:t>
      </w:r>
      <w:r w:rsidR="00B3274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技术文档是占据什么样的地位</w:t>
      </w:r>
      <w:r w:rsidR="00B3274C">
        <w:rPr>
          <w:rFonts w:ascii="Simsun" w:hAnsi="Simsun" w:cs="宋体" w:hint="eastAsia"/>
          <w:color w:val="2A2A2A"/>
          <w:kern w:val="0"/>
          <w:sz w:val="24"/>
          <w:szCs w:val="24"/>
        </w:rPr>
        <w:t>？它的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重要程度如何？</w:t>
      </w:r>
      <w:r w:rsidR="00B3274C" w:rsidRPr="006D7993">
        <w:rPr>
          <w:rFonts w:ascii="Simsun" w:hAnsi="Simsun" w:cs="宋体" w:hint="eastAsia"/>
          <w:color w:val="2A2A2A"/>
          <w:kern w:val="0"/>
          <w:sz w:val="24"/>
          <w:szCs w:val="24"/>
        </w:rPr>
        <w:t xml:space="preserve"> </w:t>
      </w:r>
    </w:p>
    <w:p w:rsidR="00B3274C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4D1A46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从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几个方面来看吧，首先是如果你在学习一个东西的时候，那肯定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技术文档是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最重要的，因为即使是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开源项目也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不会有人去看代码，即使这个项目是开源的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，大家在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使用这个东西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的时候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是不会去看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代码的。</w:t>
      </w:r>
    </w:p>
    <w:p w:rsidR="004D1A46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是因为代码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很难看懂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嘛？</w:t>
      </w:r>
    </w:p>
    <w:p w:rsidR="004D1A46" w:rsidRDefault="004D1A4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嗯，对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而且开始看代码的效率一般比较低的啊，一般就是在学习过程中肯定基本都是看文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然后如果是合作方面的话，就是你自己写的项目，然后想把这个项目推出去给其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人用的话，文档也是个比较重要的东西，因为你在写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的过程中比你嘴巴说是多了一个思考的过程，你嘴巴说可能就是像现在这样卡顿，但是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你写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文档你会必须想每个计划，就是怎么把这个东西描述的简练又清晰这样</w:t>
      </w:r>
      <w:r w:rsidR="004D1A4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主要这两方面</w:t>
      </w:r>
      <w:r w:rsidR="00EB0AA8">
        <w:rPr>
          <w:rFonts w:ascii="Simsun" w:hAnsi="Simsun" w:cs="宋体" w:hint="eastAsia"/>
          <w:color w:val="2A2A2A"/>
          <w:kern w:val="0"/>
          <w:sz w:val="24"/>
          <w:szCs w:val="24"/>
        </w:rPr>
        <w:t>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，程序员</w:t>
      </w:r>
      <w:r w:rsidR="00EB0AA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工作，要么就是用别人的，要么就是自己写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77827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一个就是对于自身学习来说，看文档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效率比较高的一种方式，然后对于内部团队的沟通来说文档能够加强你的沟通的效率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嗯，好的，哦，那你平时都会用哪些类型的文档，你可以就是想想自己在平时的学习还有工作的过程中，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都有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求助哪些资料？这些都可以算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做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其实刚才您说的那些文档其实都有看的，比如说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们自己写的那种，就是用来入门的那种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框架的文档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吧，那种是特别需要看的，然后有时候，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嗯因为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用一个框架，这个框架可能会提供很多的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每个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A</w:t>
      </w:r>
      <w:r w:rsidR="00B77827">
        <w:rPr>
          <w:rFonts w:ascii="Simsun" w:hAnsi="Simsun" w:cs="宋体"/>
          <w:color w:val="2A2A2A"/>
          <w:kern w:val="0"/>
          <w:sz w:val="24"/>
          <w:szCs w:val="24"/>
        </w:rPr>
        <w:t>PI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是做什么的，这个一般会有一个专门的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，那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一般不会一开始就看，但是有时候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遇到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的时候会看</w:t>
      </w:r>
      <w:r w:rsidR="00B77827">
        <w:rPr>
          <w:rFonts w:ascii="Simsun" w:hAnsi="Simsun" w:cs="宋体" w:hint="eastAsia"/>
          <w:color w:val="2A2A2A"/>
          <w:kern w:val="0"/>
          <w:sz w:val="24"/>
          <w:szCs w:val="24"/>
        </w:rPr>
        <w:t>一下。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用到是指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你要去看具体的参数或者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某个函数？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77827" w:rsidRDefault="00B7782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或者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这个包提供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哪些功能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，会在那里面看。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然后用户文档就是面向最终用户的，这个在开发过程中其实也会看，比如说你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开发过程中还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有一堆开发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工具，那么对于这些开发工具，我们开发人员就是它的用户，所以就看这个用户文档，然后那些刚才说的论坛这些地方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其实你在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搜一些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问题的时候就会进这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论坛，因为这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论坛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它们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也是某个具体的问题，可能有些具体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问题跟我遇到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问题比较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相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近，那么在解决这种问题的时候，看论坛的效率是要比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看文档的效率更高的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，因为文档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只是开发者觉得你会遇到什么问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题，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而不是用户遇到了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什么问题，但是论坛的问题都是用户遇到的问题，很可能跟你遇到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问题比较像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，那么论坛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是一个比较好的，主要是这些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77827" w:rsidRDefault="005D78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D78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论坛就是在国内像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博客园这样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D7893" w:rsidRPr="005D7893" w:rsidRDefault="005D78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78373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博客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园</w:t>
      </w:r>
      <w:proofErr w:type="gramEnd"/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一般用的多的框架</w:t>
      </w:r>
      <w:proofErr w:type="gramStart"/>
      <w:r w:rsidR="005D7893" w:rsidRPr="006D7993">
        <w:rPr>
          <w:rFonts w:ascii="Simsun" w:hAnsi="Simsun" w:cs="宋体"/>
          <w:color w:val="2A2A2A"/>
          <w:kern w:val="0"/>
          <w:sz w:val="24"/>
          <w:szCs w:val="24"/>
        </w:rPr>
        <w:t>博客</w:t>
      </w:r>
      <w:proofErr w:type="gramEnd"/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园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里面会有一些，虽然看的很少，但是确实很实用的一些东西，然后</w:t>
      </w:r>
      <w:r w:rsidR="005D78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我其实一般是看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英文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资料，因为感觉中文资料质量确实不太行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783731" w:rsidRDefault="0078373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78373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那英文的话就是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个论坛</w:t>
      </w:r>
      <w:r w:rsidR="00783731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783731" w:rsidRDefault="0078373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78373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主要是</w:t>
      </w:r>
      <w:r>
        <w:rPr>
          <w:rFonts w:ascii="Simsun" w:hAnsi="Simsun" w:cs="宋体"/>
          <w:color w:val="2A2A2A"/>
          <w:kern w:val="0"/>
          <w:sz w:val="24"/>
          <w:szCs w:val="24"/>
        </w:rPr>
        <w:t>stack overflow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有的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524E68">
        <w:rPr>
          <w:rFonts w:ascii="Simsun" w:hAnsi="Simsun" w:cs="宋体"/>
          <w:color w:val="2A2A2A"/>
          <w:kern w:val="0"/>
          <w:sz w:val="24"/>
          <w:szCs w:val="24"/>
        </w:rPr>
        <w:t xml:space="preserve"> issues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下面也会有一些问题。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proofErr w:type="spellStart"/>
      <w:r w:rsidR="00524E68">
        <w:rPr>
          <w:rFonts w:ascii="Simsun" w:hAnsi="Simsun" w:cs="宋体"/>
          <w:color w:val="2A2A2A"/>
          <w:kern w:val="0"/>
          <w:sz w:val="24"/>
          <w:szCs w:val="24"/>
        </w:rPr>
        <w:t>redis</w:t>
      </w:r>
      <w:proofErr w:type="spell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也会有一些问题。</w:t>
      </w:r>
    </w:p>
    <w:p w:rsidR="00524E68" w:rsidRDefault="00524E6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4E6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那你平时找到这些资料的途径主要是靠搜索引擎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来搜？</w:t>
      </w:r>
    </w:p>
    <w:p w:rsidR="00524E68" w:rsidRDefault="00524E6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524E68" w:rsidRDefault="00524E6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对，就是靠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搜索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引擎。</w:t>
      </w:r>
    </w:p>
    <w:p w:rsidR="00524E68" w:rsidRDefault="00524E6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524E6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那除了这个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之外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的方法途径</w:t>
      </w:r>
      <w:r w:rsidR="00524E68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524E68" w:rsidRDefault="00BF6B4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F6B4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我个人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因为最近我做的项目其实一般都是个人项目，所以一般都是靠搜索引擎来搜索，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但是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之前比如说跟其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合作的话，遇到一些其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人负责的模块，还可以去问一下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其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人。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我之前喜欢加一些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技术讨论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现在不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喜欢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加了，之前有时候有的问题也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喜欢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那里面去问。</w:t>
      </w:r>
    </w:p>
    <w:p w:rsidR="00BF6B4E" w:rsidRDefault="00BF6B4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F6B4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群是由谁来维护的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  <w:r w:rsidR="00BF6B4E">
        <w:rPr>
          <w:rFonts w:ascii="Simsun" w:hAnsi="Simsun" w:cs="宋体"/>
          <w:color w:val="2A2A2A"/>
          <w:kern w:val="0"/>
          <w:sz w:val="24"/>
          <w:szCs w:val="24"/>
        </w:rPr>
        <w:br/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F6B4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也是一些技术人员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就是有的项目，尤其是国内的项目，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会在那个里面贴一个什么钉钉群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QQ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群的一个二维码，你扫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进去，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那么这个群里面的大家都是在讨论这个项目，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有时候有的问题就在这里解答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，然后国外好像也有这种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群吧。我忘记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那个平台叫什么了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国外也有这种开发者维护的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，然后里面全是关于这个群的一个讨论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，这个里面会有</w:t>
      </w:r>
      <w:r w:rsidR="00BF6B4E">
        <w:rPr>
          <w:rFonts w:ascii="Simsun" w:hAnsi="Simsun" w:cs="宋体" w:hint="eastAsia"/>
          <w:color w:val="2A2A2A"/>
          <w:kern w:val="0"/>
          <w:sz w:val="24"/>
          <w:szCs w:val="24"/>
        </w:rPr>
        <w:t>挺多的讨论组。</w:t>
      </w:r>
    </w:p>
    <w:p w:rsidR="00BF6B4E" w:rsidRDefault="009944F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9944FA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那这种开发者的群不算是官方提供的一个地方</w:t>
      </w:r>
      <w:r w:rsidR="009944FA">
        <w:rPr>
          <w:rFonts w:ascii="Simsun" w:hAnsi="Simsun" w:cs="宋体" w:hint="eastAsia"/>
          <w:color w:val="2A2A2A"/>
          <w:kern w:val="0"/>
          <w:sz w:val="24"/>
          <w:szCs w:val="24"/>
        </w:rPr>
        <w:t>吧？</w:t>
      </w:r>
    </w:p>
    <w:p w:rsidR="009944FA" w:rsidRDefault="000B3C3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B6899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如果是从官方文档，如果是从文档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进来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的那个一般是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官方的。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一般里面也会有一些那个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库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自己的开发者在里面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解答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，比如说那个</w:t>
      </w:r>
      <w:r w:rsidR="000B3C38">
        <w:rPr>
          <w:rFonts w:ascii="Simsun" w:hAnsi="Simsun" w:cs="宋体"/>
          <w:color w:val="2A2A2A"/>
          <w:kern w:val="0"/>
          <w:sz w:val="24"/>
          <w:szCs w:val="24"/>
        </w:rPr>
        <w:t>v2ex</w:t>
      </w:r>
      <w:r w:rsidR="000B3C38">
        <w:rPr>
          <w:rFonts w:ascii="Simsun" w:hAnsi="Simsun" w:cs="宋体" w:hint="eastAsia"/>
          <w:color w:val="2A2A2A"/>
          <w:kern w:val="0"/>
          <w:sz w:val="24"/>
          <w:szCs w:val="24"/>
        </w:rPr>
        <w:t>，是叫这个名字吧，国内的一个论坛，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那个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论坛里面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那个就是开放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一个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讨论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社区了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有的时候这里面会有一些讨论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这种群就是开发者自己的群，就是爱好者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加进去的一个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群。</w:t>
      </w:r>
    </w:p>
    <w:p w:rsidR="00BB6899" w:rsidRDefault="00BB6899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B6899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那你找到这些文档之后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找到这些资料之后，你会怎么快速的找到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快速的定位自己需要的信息呢，因为文档有可能是篇幅比较长的</w:t>
      </w:r>
      <w:r w:rsidR="00BB6899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B6899" w:rsidRDefault="006D28C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一般定位信息也是靠搜索引擎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来搜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，因为这种文档一般它能够被搜索引擎检索，所以我遇到问题就是直接在搜索引擎里面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6D28C1" w:rsidRPr="006D7993">
        <w:rPr>
          <w:rFonts w:ascii="Simsun" w:hAnsi="Simsun" w:cs="宋体"/>
          <w:color w:val="2A2A2A"/>
          <w:kern w:val="0"/>
          <w:sz w:val="24"/>
          <w:szCs w:val="24"/>
        </w:rPr>
        <w:t>搜索引擎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能带我进去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然后实在不行了，可能就是文档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现在一般是用框架式文档，有一些文档框架，</w:t>
      </w:r>
      <w:r w:rsidR="006D28C1"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它部署成一个静态网页，然后这种一般会提供一个搜索的入口，一般有时候也</w:t>
      </w:r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可以这样</w:t>
      </w:r>
      <w:proofErr w:type="gramStart"/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proofErr w:type="gramEnd"/>
      <w:r w:rsidR="006D28C1">
        <w:rPr>
          <w:rFonts w:ascii="Simsun" w:hAnsi="Simsun" w:cs="宋体" w:hint="eastAsia"/>
          <w:color w:val="2A2A2A"/>
          <w:kern w:val="0"/>
          <w:sz w:val="24"/>
          <w:szCs w:val="24"/>
        </w:rPr>
        <w:t>进去。</w:t>
      </w:r>
    </w:p>
    <w:p w:rsidR="006D28C1" w:rsidRDefault="006D28C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28C1" w:rsidRDefault="006D28C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我的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意思是打开了这个文档的页面之后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你的一个阅读习惯是怎么样的？是从头到尾读还是说就是通过一些其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的手段来快速的定位一些关键词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6D28C1" w:rsidRDefault="00351C6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351C6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文档其实不会用来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读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，就是按我之前说的那种流程，一开始先看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351C6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351C6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的部分肯定是一步一步来吧，都这样，但是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更详细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部分不会去读，就是我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到什么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我需要什么东西，我先去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搜索引擎上面去搜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会直接把我带到文档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的某个页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面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，我不会没事去读</w:t>
      </w:r>
      <w:r w:rsidR="00351C63">
        <w:rPr>
          <w:rFonts w:ascii="Simsun" w:hAnsi="Simsun" w:cs="宋体" w:hint="eastAsia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那些详细的部分，因为没有用，知道吗？</w:t>
      </w:r>
    </w:p>
    <w:p w:rsidR="00351C63" w:rsidRDefault="00351C6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35378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嗯，那下一个问题是，你刚才也提到你读过一些，你主要是读一些英文的文档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嘛，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然后就相当于你读过一些国外的文档，然后国内的你应该也读过了，那就是从你读过的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的经验来看，你觉得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们的质量怎么样，国内的国外的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都可以举一些例子，比较好的例子，比较典型的写的很好的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写的很差的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的例子，然后你可以分别说说它们好在哪里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，差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在那里</w:t>
      </w:r>
      <w:r w:rsidR="0035378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35378E" w:rsidRDefault="00501BAF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嗯，还是先</w:t>
      </w:r>
      <w:r w:rsidR="00B2706A">
        <w:rPr>
          <w:rFonts w:ascii="Simsun" w:hAnsi="Simsun" w:cs="宋体" w:hint="eastAsia"/>
          <w:color w:val="2A2A2A"/>
          <w:kern w:val="0"/>
          <w:sz w:val="24"/>
          <w:szCs w:val="24"/>
        </w:rPr>
        <w:t>举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国外的吧，我觉得写的文档比较好的就是微软系列的东西，因为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自己有一个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MS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N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do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cs.microsoft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.com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对应该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这个，这个是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自己维护的一个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网站，然后这个里面就会有微软所有的产品的文档，比如说它的那个网页框架，那个东西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文档非常详细，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既有那种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get 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的部分，就是你可以一段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一段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的，可以从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开始学习一个框架，它还有那种给稍微热门一点的用户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就是我具体想要什么功能，比如说我具体想实现数据库的链接，那么它就有一个部分教你怎么做这一个功能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就是很具体的一个功能，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它有这么一块，这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是给终极用户，然后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也有那种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那样那种类型的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文档。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而且微软的那套文档的话，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的那个覆盖面是非常广的，基本上是你遇到什么问题就能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上面搜到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然后再举一个例子吧，这个例子就是，比如说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pring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Java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的一个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I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OC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库嘛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，以及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的那个</w:t>
      </w:r>
      <w:proofErr w:type="spellStart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springboot</w:t>
      </w:r>
      <w:proofErr w:type="spellEnd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做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web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，那个框架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其实也是一个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用户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非常广的框架，但是其实我觉得没有什么人读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的文档，因为我确实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的文档我觉得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就差一点实用性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就我可能看过几眼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，但是我印象不深了，就是因为在</w:t>
      </w:r>
      <w:proofErr w:type="spell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spring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boot</w:t>
      </w:r>
      <w:proofErr w:type="spellEnd"/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上面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遇到的问题，一般你会去搜索引擎上面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搜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，不会直接跳到文档里面去，会跳到一些论坛或者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stack</w:t>
      </w:r>
      <w:r w:rsidR="00312C61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FC57CF">
        <w:rPr>
          <w:rFonts w:ascii="Simsun" w:hAnsi="Simsun" w:cs="宋体" w:hint="eastAsia"/>
          <w:color w:val="2A2A2A"/>
          <w:kern w:val="0"/>
          <w:sz w:val="24"/>
          <w:szCs w:val="24"/>
        </w:rPr>
        <w:t>overflow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或者国内的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文章，</w:t>
      </w:r>
      <w:proofErr w:type="gramStart"/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一些知乎文章</w:t>
      </w:r>
      <w:proofErr w:type="gramEnd"/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上面去。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的文档没有覆盖到开发者想要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的东西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，就是这样，所以它的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实用性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不大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然后微软的就是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它会针对开发者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想要的东西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，提供一个这样的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来给你看，这样子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国内的话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因为这些框架主要是国外的，国内写的比较多的框架，比如说</w:t>
      </w:r>
      <w:r w:rsidR="000424B9">
        <w:rPr>
          <w:rFonts w:ascii="Simsun" w:hAnsi="Simsun" w:cs="宋体"/>
          <w:color w:val="2A2A2A"/>
          <w:kern w:val="0"/>
          <w:sz w:val="24"/>
          <w:szCs w:val="24"/>
        </w:rPr>
        <w:t>XX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的开放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那个我看过几页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怎么说呢，</w:t>
      </w:r>
      <w:r w:rsidR="000424B9">
        <w:rPr>
          <w:rFonts w:ascii="Simsun" w:hAnsi="Simsun" w:cs="宋体" w:hint="eastAsia"/>
          <w:color w:val="2A2A2A"/>
          <w:kern w:val="0"/>
          <w:sz w:val="24"/>
          <w:szCs w:val="24"/>
        </w:rPr>
        <w:t>XX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开发者文档，我觉得算是还可以了，就是我想要的，我想要看的那些功能部分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还是会写的，嗯，我觉得</w:t>
      </w:r>
      <w:r w:rsidR="000424B9">
        <w:rPr>
          <w:rFonts w:ascii="Simsun" w:hAnsi="Simsun" w:cs="宋体"/>
          <w:color w:val="2A2A2A"/>
          <w:kern w:val="0"/>
          <w:sz w:val="24"/>
          <w:szCs w:val="24"/>
        </w:rPr>
        <w:t>XX</w:t>
      </w:r>
      <w:r w:rsidR="00312C61" w:rsidRPr="006D7993">
        <w:rPr>
          <w:rFonts w:ascii="Simsun" w:hAnsi="Simsun" w:cs="宋体"/>
          <w:color w:val="2A2A2A"/>
          <w:kern w:val="0"/>
          <w:sz w:val="24"/>
          <w:szCs w:val="24"/>
        </w:rPr>
        <w:t>的开放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者</w:t>
      </w:r>
      <w:r w:rsidR="00312C61"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还是可以的</w:t>
      </w:r>
      <w:r w:rsidR="00312C6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国内的其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的文档我觉得可能就不好说了，因为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确实没怎么用国内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的东西，然后我觉得比较不好的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是一个叫</w:t>
      </w:r>
      <w:proofErr w:type="spellStart"/>
      <w:r w:rsidR="00BB5408">
        <w:rPr>
          <w:rFonts w:ascii="Simsun" w:hAnsi="Simsun" w:cs="宋体"/>
          <w:color w:val="2A2A2A"/>
          <w:kern w:val="0"/>
          <w:sz w:val="24"/>
          <w:szCs w:val="24"/>
        </w:rPr>
        <w:t>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wc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的东西，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我可能偏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web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前端一点。</w:t>
      </w:r>
      <w:proofErr w:type="spell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swc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是一个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用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rust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写的前端的一个库，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它可以用来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转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译</w:t>
      </w:r>
      <w:proofErr w:type="spellStart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j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>s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proofErr w:type="gramStart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这个库它的</w:t>
      </w:r>
      <w:proofErr w:type="gramEnd"/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我真的，就是连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部分我都跑不下来的，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它的文档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实在是太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简略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了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，什么都没有。</w:t>
      </w:r>
    </w:p>
    <w:p w:rsidR="00BB5408" w:rsidRDefault="00BB540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B5408" w:rsidRDefault="00BB540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意思是太简略了，跑不下来是因为它没有给例子吗？</w:t>
      </w:r>
    </w:p>
    <w:p w:rsidR="00BB5408" w:rsidRDefault="00BB540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B00E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是给例子，但是除了很简单的例子之外就没有进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阶一点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的部分，就是我把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BB540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跑下来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之后，我想进行一些复杂的一些配置什么的，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都没有写，所以是这样</w:t>
      </w:r>
      <w:r w:rsidR="00BB540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然后跟它对应的，另外有一个叫</w:t>
      </w:r>
      <w:proofErr w:type="spellStart"/>
      <w:r w:rsidR="00BB5408" w:rsidRPr="00BB5408">
        <w:rPr>
          <w:rFonts w:ascii="Simsun" w:hAnsi="Simsun" w:cs="宋体"/>
          <w:color w:val="2A2A2A"/>
          <w:kern w:val="0"/>
          <w:sz w:val="24"/>
          <w:szCs w:val="24"/>
        </w:rPr>
        <w:t>esbuild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也是跟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差不多的，可以用来打包</w:t>
      </w:r>
      <w:proofErr w:type="spellStart"/>
      <w:r w:rsidR="00DB00E8">
        <w:rPr>
          <w:rFonts w:ascii="Simsun" w:hAnsi="Simsun" w:cs="宋体"/>
          <w:color w:val="2A2A2A"/>
          <w:kern w:val="0"/>
          <w:sz w:val="24"/>
          <w:szCs w:val="24"/>
        </w:rPr>
        <w:t>js</w:t>
      </w:r>
      <w:proofErr w:type="spellEnd"/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转译这种东西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是国外的一个框架。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那个东西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就很详细，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就有很详细的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部分，然后到每一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，比如说我要加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TS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支持，我要加入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react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支持，这种部分，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react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是怎么支持的，对</w:t>
      </w:r>
      <w:proofErr w:type="spellStart"/>
      <w:r w:rsidR="00DB00E8">
        <w:rPr>
          <w:rFonts w:ascii="Simsun" w:hAnsi="Simsun" w:cs="宋体"/>
          <w:color w:val="2A2A2A"/>
          <w:kern w:val="0"/>
          <w:sz w:val="24"/>
          <w:szCs w:val="24"/>
        </w:rPr>
        <w:t>js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是怎么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支持的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，它都有详细的一篇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来说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那么这两个框架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其实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领域非常相近，但是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们的文档就是一个天上一个地下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B00E8" w:rsidRDefault="00DB00E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B00E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你能大概总结一下这些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点吗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，你刚才说的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点其实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是比较笼统的，我看主要是在内容上面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大概总结一下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，它的内容好在哪里，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不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好在哪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。刚才你提到的内容上它会比较详尽，会提供一些例子是吧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DB00E8" w:rsidRDefault="00DB00E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B00E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嗯，对某一个功能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类型的例子，这样说吧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，一般来说软件框架都会有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，这个部分一般来说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就算我自己写框架我也会写这个部分，但是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好与坏就是在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之后，有没有足够的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让你更深入的了解和使用这个框架。因为你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用一个框架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，你不可能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只用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它的基本功能啊，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你会有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它的高级功能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那么好的文档，比如说微软的文档，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会对你可能用到的每一个功能，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都会写一篇文档来教你怎么把这个功能集成到一个项目里面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那么不好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可能就会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差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在这一部分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，就是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我想用更高级的功能这部分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B00E8" w:rsidRDefault="00DB00E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B00E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然后想问一下你平时读到过的这些文档里面，如果发现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有一些问题啊，你能找到给文档的原作者反馈的途径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DB00E8" w:rsidRDefault="00DB00E8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7365A2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这个如果是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开源项目的话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，现在的开源项目的文档一般是独立维护的一个项目，然后那个项目一般会独立成一个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DB00E8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如果想对这个</w:t>
      </w:r>
      <w:r w:rsidR="00DB00E8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反馈的话，就往这个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里面发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就行了，我自己还</w:t>
      </w:r>
      <w:r w:rsidR="007365A2">
        <w:rPr>
          <w:rFonts w:ascii="Simsun" w:hAnsi="Simsun" w:cs="宋体" w:hint="eastAsia"/>
          <w:color w:val="2A2A2A"/>
          <w:kern w:val="0"/>
          <w:sz w:val="24"/>
          <w:szCs w:val="24"/>
        </w:rPr>
        <w:t>改过一些。</w:t>
      </w:r>
    </w:p>
    <w:p w:rsidR="007365A2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那除了开源项目，那种非开源的项目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有反馈的途径吗？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这个我想想。这个我可能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没咋用。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就比如说国外的一些产品，一些框架，它的官方文档里面会有反馈的途径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对的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一般这种文档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自己也是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开源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的，也是按照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开源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的那套反馈和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贡献的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流程走的，就是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在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那只要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是有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有反馈的途径，然后你发现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有问题，或者你有什么疑问，你都会愿意去提一些反馈一些评论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是吗？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如果发现我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看不懂的时候，首先都是先去查，然后再去问其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实在有问题才去发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issue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那如果是就觉得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哪里写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的不好或者哪里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错误的地方你会给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提意见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这个我没有，但是有时候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，我还是提过一点，但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是一般不会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的，那些东西是我觉得举手之劳就可以去改一改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就觉得没有太大的必要非得花这个时间去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提意见。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提意见，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你得组织你自己的语言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嘛，我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其实还是比较懒的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A2DC5" w:rsidRDefault="00CA2DC5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【为】</w:t>
      </w:r>
    </w:p>
    <w:p w:rsidR="00CA2DC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那你有这种动力吗？就希望你通过提意见，然后让这个文档变得更好，然后也帮助其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人规避你遇到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类似的问题，有这种动力</w:t>
      </w:r>
      <w:r w:rsidR="00CA2DC5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CA2DC5" w:rsidRDefault="00304DF7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这种记录下我遇到什么问题，然后我解决的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会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写博客，我是更喜欢这种途径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因为写文档这个事情呢，你得把你的东西提交到别人的项目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里面，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别人的仓库里面，那么你就得保证你自己的东西和别人写的东西是契合的，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比如说你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写的语言至少</w:t>
      </w:r>
      <w:r w:rsidR="00304DF7">
        <w:rPr>
          <w:rFonts w:ascii="Simsun" w:hAnsi="Simsun" w:cs="宋体" w:hint="eastAsia"/>
          <w:color w:val="2A2A2A"/>
          <w:kern w:val="0"/>
          <w:sz w:val="24"/>
          <w:szCs w:val="24"/>
        </w:rPr>
        <w:t>看着不那么</w:t>
      </w:r>
      <w:r w:rsidR="00304DF7">
        <w:rPr>
          <w:rFonts w:ascii="Simsun" w:hAnsi="Simsun" w:cs="宋体"/>
          <w:color w:val="2A2A2A"/>
          <w:kern w:val="0"/>
          <w:sz w:val="24"/>
          <w:szCs w:val="24"/>
        </w:rPr>
        <w:t>Chinglish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然后因为我们本来就有语言不一样，可能写出的东西别人可能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咋看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懂，这个</w:t>
      </w:r>
      <w:proofErr w:type="gramStart"/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其实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看很多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上一些中文开发者写的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英文文档也是有这个问题的。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我自己有时候，比如说我可能看一两年前我自己写的英文资料，我可能就觉得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啊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写的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什么东西，所以就不太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敢和愿意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去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贡献英文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的一些文档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那你提到语言的问题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你平时看的应该比较多的还是国外的一些文档，你觉得从阅读上来看你觉得语言是一个问题吗？你会觉得有不太能够理解的地方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嘛？</w:t>
      </w:r>
    </w:p>
    <w:p w:rsidR="00E265FD" w:rsidRPr="006D7993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这个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反倒我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觉得，因为大家都是用英文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编程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的，看英文文档可能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看中文文档效率还高一点，因为那些概念也不用再重新翻译一遍，但是阅读速度上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会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降低一些，但是还是更愿意去读英文的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因为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觉得更权威更靠谱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E265FD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那你自己有写过技术文档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E265FD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应该有写过的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可以大概的展开来讲一下你写过的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的例子吗？是什么项目当中写到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是什么样的文档，然后里面包含哪些东西？是给谁看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的？</w:t>
      </w:r>
    </w:p>
    <w:p w:rsidR="00E265FD" w:rsidRDefault="00E265FD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9870D8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就是这样子，我大二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的时候，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我们当时有个组队项目，那个项目里面不是说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10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万字的文档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这种文档很大部分其实是给老师看的，因为当时也有一部分是用来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给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大家互相交流，嗯，比如说，那个项目里面是个标准的一套瀑布式开发流程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就是首先是需求文档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就是你得搞清楚你这个项目是要做什么，这个东西我觉得非常必要的，因为你自己做的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什么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都不知道，这个肯定是真的没法做，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接下来是设计文档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就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是架构设计，就是整个大的架构是怎样的，然后是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详细设计文档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就是按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瀑布式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开发流程来说的话，那个就是一些类图，数据表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这些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都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属于在这里面，然后后面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是测试文档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，测试文档那个时候我觉得没有什么用，然后最后是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一个用户文档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，就是面向用户的，就是把这个功能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你这个软件的主要功能和流程写在用户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文档里。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比较重要的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，我觉得是就是刚才说的那些需求</w:t>
      </w:r>
      <w:r w:rsidR="00E265FD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架构，详细设计以及最后的用户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文档。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当然还有一些其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啊，比如说什么测试文档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我觉得那个就是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应付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老师</w:t>
      </w:r>
      <w:r w:rsidR="009870D8">
        <w:rPr>
          <w:rFonts w:ascii="Simsun" w:hAnsi="Simsun" w:cs="宋体" w:hint="eastAsia"/>
          <w:color w:val="2A2A2A"/>
          <w:kern w:val="0"/>
          <w:sz w:val="24"/>
          <w:szCs w:val="24"/>
        </w:rPr>
        <w:t>的。</w:t>
      </w:r>
    </w:p>
    <w:p w:rsidR="009870D8" w:rsidRDefault="00F1302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13020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这个主要就是在团队开发内部，就是给老师还有给队员看的</w:t>
      </w:r>
      <w:r w:rsidR="00F13020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3020" w:rsidRDefault="00F1302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F13020" w:rsidRDefault="00F1302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我觉得能起到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主要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作用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还是需求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文档，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设计文档分为架构和那个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详细设计文档。详细的设计文档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就会包括什么接口文档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这样的，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我在这个项目里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是画在详细的设计文档里面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。这种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是个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比较完整，就是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大的一个项目了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但是后面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比如说我自己写了一些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GitHub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的小库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那种东西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一般也不会分的这么详细，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比如有</w:t>
      </w:r>
      <w:proofErr w:type="gramStart"/>
      <w:r>
        <w:rPr>
          <w:rFonts w:ascii="Simsun" w:hAnsi="Simsun" w:cs="宋体" w:hint="eastAsia"/>
          <w:color w:val="2A2A2A"/>
          <w:kern w:val="0"/>
          <w:sz w:val="24"/>
          <w:szCs w:val="24"/>
        </w:rPr>
        <w:t>一个库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做什么的，一般就写一份文档，然后就先介绍你这个东西是做什么的，然后就写一块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就是教别人怎么用，然后写一个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的一些流程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。不对，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接下来部分应该是详细功能，就是用户想做一点更高级的功能应该怎么做，这个部分，然后最后就是一个详细的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这种情况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3020" w:rsidRDefault="00B460A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B460AA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那这种文档一般就是类似于</w:t>
      </w:r>
      <w:r w:rsidR="00B460AA">
        <w:rPr>
          <w:rFonts w:ascii="Simsun" w:hAnsi="Simsun" w:cs="宋体" w:hint="eastAsia"/>
          <w:color w:val="2A2A2A"/>
          <w:kern w:val="0"/>
          <w:sz w:val="24"/>
          <w:szCs w:val="24"/>
        </w:rPr>
        <w:t>r</w:t>
      </w:r>
      <w:r w:rsidR="00B460AA">
        <w:rPr>
          <w:rFonts w:ascii="Simsun" w:hAnsi="Simsun" w:cs="宋体"/>
          <w:color w:val="2A2A2A"/>
          <w:kern w:val="0"/>
          <w:sz w:val="24"/>
          <w:szCs w:val="24"/>
        </w:rPr>
        <w:t>eadme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这样的，就放在那个仓库里面</w:t>
      </w:r>
      <w:r w:rsidR="00B460AA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460AA" w:rsidRDefault="00D570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D570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短的话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readme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就够了，那长的话就用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那个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wiki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的功能，或者专门在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repo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上面放一个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DOS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目录，然后里面就放了一些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D570AE" w:rsidRDefault="00D570A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570AE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那你觉得在写</w:t>
      </w:r>
      <w:r w:rsidR="00D570AE">
        <w:rPr>
          <w:rFonts w:ascii="Simsun" w:hAnsi="Simsun" w:cs="宋体" w:hint="eastAsia"/>
          <w:color w:val="2A2A2A"/>
          <w:kern w:val="0"/>
          <w:sz w:val="24"/>
          <w:szCs w:val="24"/>
        </w:rPr>
        <w:t>这些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文档的过程中遇到的困难的地方是什么？</w:t>
      </w:r>
    </w:p>
    <w:p w:rsidR="00D570AE" w:rsidRDefault="0033099F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F10D0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遇到的困难我觉得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我觉得有一点是比较重要的，就是文档和代码的契合度，因为你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东西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在更新，那么除了代码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更新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也要更新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。这个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尤其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是很多质量不好的文档，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它一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个质量不好的点就体现在这个地方，就是它的文档落后于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代码。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这个是比较复杂的，所以现在我自己其实也遇到过这种问题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然后现在</w:t>
      </w:r>
      <w:proofErr w:type="gramStart"/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proofErr w:type="gram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我自己的项目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就是我现在在实验室负责项目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一般采取的措施就是尽可能少写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，就是能够生成的文档尽可能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生成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，对自动化</w:t>
      </w:r>
      <w:r w:rsidR="0033099F">
        <w:rPr>
          <w:rFonts w:ascii="Simsun" w:hAnsi="Simsun" w:cs="宋体" w:hint="eastAsia"/>
          <w:color w:val="2A2A2A"/>
          <w:kern w:val="0"/>
          <w:sz w:val="24"/>
          <w:szCs w:val="24"/>
        </w:rPr>
        <w:t>生成。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比如说那些接口，我觉得是没有必要先用代码写一遍，然后再用自然语言写一遍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我现在是采用工具自动帮我生成接口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，这样挺好的</w:t>
      </w:r>
      <w:r w:rsidR="00F10D01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F10D01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10D01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都有哪些工具？</w:t>
      </w:r>
    </w:p>
    <w:p w:rsidR="00F10D01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F10D0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F10D0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RESTful</w:t>
      </w:r>
      <w:r w:rsidRPr="00F10D01">
        <w:rPr>
          <w:rFonts w:ascii="Arial" w:hAnsi="Arial" w:cs="Arial"/>
          <w:sz w:val="20"/>
          <w:szCs w:val="20"/>
          <w:shd w:val="clear" w:color="auto" w:fill="FFFFFF"/>
        </w:rPr>
        <w:t> </w:t>
      </w:r>
      <w:r w:rsidRPr="00F10D0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API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一般就是有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smart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doc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这种工具，它能够自动根据你代码里面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提供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point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然后它会自动分析这个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，然后生成一个网页，这个网页就是你这个项目里面所有的接口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这样子就能够一部分解决文档落后于代码的问题，但是因为自动化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生成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它也有它的局限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就是接口部分现在做的比较好，但是其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的除了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，比如说其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一些新功能，比如说你加了一个新功能，你要把这个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新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功能介绍给其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人，教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们怎么用，那么这一部分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还是得自己写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。嗯，我看到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一些开源项目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会这么说，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会说，比如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介绍一个功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能，但是这个功能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有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一个非常复杂的规则，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懒得写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不想写，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不想把规则一句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一句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列在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里面，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就说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你自己去看测试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目录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它就让你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自己去看项目的测试用例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我自己虽然看到这个比较烦，但是我觉得这个方法确实也还是比较好的，因为测试用例其实也是比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详细的，而且它可以很大的减轻开发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者写文档的压力，因为懂的都懂，大家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确实不太喜欢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写文档。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因为其实很多情况下，写文档的时间是比写代码要多</w:t>
      </w:r>
      <w:r w:rsidR="00AD7D62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，就写的比较累，就这样。</w:t>
      </w:r>
    </w:p>
    <w:p w:rsidR="00AD7D62" w:rsidRPr="00376ECE" w:rsidRDefault="00376ECE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那最后一个就是想问一下，如果有一个比较理想化的状态，就是有一个质量很好的文档都能满足你的需求，那你觉得这个文档应该是什么样子？就是说你期待用到什么样的文档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你可以列举你期望中的那种比较好的文档的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维度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。</w:t>
      </w:r>
    </w:p>
    <w:p w:rsidR="002E14A0" w:rsidRDefault="002E14A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01238C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其实一个比较好的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，我觉得</w:t>
      </w:r>
      <w:r w:rsidR="002E14A0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其实跟我们之前说的那种，就是我觉得好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几点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那几个部分比较类似，就是你首先得有一个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getting</w:t>
      </w:r>
      <w:r w:rsidR="0001238C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started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部分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让我开始上手，然后给我借，然后下一部分是给我介绍每一个常见功能怎么用，然后最好还有一个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F</w:t>
      </w:r>
      <w:r w:rsidR="0001238C">
        <w:rPr>
          <w:rFonts w:ascii="Simsun" w:hAnsi="Simsun" w:cs="宋体"/>
          <w:color w:val="2A2A2A"/>
          <w:kern w:val="0"/>
          <w:sz w:val="24"/>
          <w:szCs w:val="24"/>
        </w:rPr>
        <w:t>AQ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，就是开发者觉得开发者觉得可能会遇到的问题，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列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一点出来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怎么解决这件事，然后最好这一部分开发者还能够不停的加上去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01238C" w:rsidRDefault="0001238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1238C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就有一个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提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问的类似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于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社区</w:t>
      </w:r>
      <w:r w:rsidR="0001238C">
        <w:rPr>
          <w:rFonts w:ascii="Simsun" w:hAnsi="Simsun" w:cs="宋体" w:hint="eastAsia"/>
          <w:color w:val="2A2A2A"/>
          <w:kern w:val="0"/>
          <w:sz w:val="24"/>
          <w:szCs w:val="24"/>
        </w:rPr>
        <w:t>的地方。</w:t>
      </w:r>
    </w:p>
    <w:p w:rsidR="0001238C" w:rsidRDefault="0001238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B60993" w:rsidRDefault="0001238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不是社区，现在说的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还是文档的一部分，就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是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以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>Q&amp;A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格式组织的一块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就是常见的问题了，然后这种东西开发者最好还是能够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维护一下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，就是如果开发者接到什么反馈，反馈比较多的问题能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够往上面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放一下，然后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A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 xml:space="preserve">PI 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这部分最好是要有的，然后最好是把每一个接口的介绍写详细一点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然后，然后除了这种严格意义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的文档之外，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最好能够有一个讨论社区吧，不管是什么工具，最好能有个有开发者在的好的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社区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，然后最好这些开发者也能够在各种论坛上面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去活跃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一下，就看到有人问这个问题也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去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答一下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还有就是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里面的注释，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代码</w:t>
      </w:r>
      <w:r w:rsidR="00B60993" w:rsidRPr="006D7993">
        <w:rPr>
          <w:rFonts w:ascii="Simsun" w:hAnsi="Simsun" w:cs="宋体"/>
          <w:color w:val="2A2A2A"/>
          <w:kern w:val="0"/>
          <w:sz w:val="24"/>
          <w:szCs w:val="24"/>
        </w:rPr>
        <w:t>里面的注释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我觉得也是可以算文档这部分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这部分我觉得也是写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得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越详细越好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然后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就是代码里面的注释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两个部分一般是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对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1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的，一般是会有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从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代码注释生成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 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的工具，这部分越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详细越好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啊，然后最好还能够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提供示例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，可以在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API</w:t>
      </w:r>
      <w:r w:rsidR="00B60993">
        <w:rPr>
          <w:rFonts w:ascii="Simsun" w:hAnsi="Simsun" w:cs="宋体"/>
          <w:color w:val="2A2A2A"/>
          <w:kern w:val="0"/>
          <w:sz w:val="24"/>
          <w:szCs w:val="24"/>
        </w:rPr>
        <w:t xml:space="preserve"> </w:t>
      </w:r>
      <w:r w:rsidR="00B60993" w:rsidRPr="006D7993">
        <w:rPr>
          <w:rFonts w:ascii="Simsun" w:hAnsi="Simsun" w:cs="宋体"/>
          <w:color w:val="2A2A2A"/>
          <w:kern w:val="0"/>
          <w:sz w:val="24"/>
          <w:szCs w:val="24"/>
        </w:rPr>
        <w:t>reference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中提供一些简单的使用方法，比如说这个函数怎么调用，然后最好在文档那里面也可以提供几个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示例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项目</w:t>
      </w:r>
      <w:r w:rsidR="00B60993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B60993" w:rsidRDefault="00FF2C12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FF2C12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</w:t>
      </w:r>
      <w:r w:rsidR="00FF2C12">
        <w:rPr>
          <w:rFonts w:ascii="Simsun" w:hAnsi="Simsun" w:cs="宋体" w:hint="eastAsia"/>
          <w:color w:val="2A2A2A"/>
          <w:kern w:val="0"/>
          <w:sz w:val="24"/>
          <w:szCs w:val="24"/>
        </w:rPr>
        <w:t>示例指的是它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提供了具体的实现的代码</w:t>
      </w:r>
      <w:r w:rsidR="00FF2C12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FF2C12" w:rsidRDefault="0099793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37094E" w:rsidRDefault="00997930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怎么用这个东西，你就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写一个很小的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项目，虽然比较小，但是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像这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个网站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架构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它主要实现了这个功能</w:t>
      </w:r>
      <w:r w:rsidR="0037094E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37094E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1247B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除此之外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你刚才讲的大部分都是关于文档的内容本身的，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那么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除了内容之外，比如说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对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文档的这个结构有什么期待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1247B1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1247B1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文档的结构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，就是刚才说的那几个部分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1247B1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1247B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你觉得大部分的文档都是按照这个逻辑来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写的。</w:t>
      </w:r>
    </w:p>
    <w:p w:rsidR="001247B1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1247B1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这个逻辑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还是可以的，就是能够兼顾各种级别的用户，各种级别的开发</w:t>
      </w:r>
      <w:r w:rsidR="001247B1">
        <w:rPr>
          <w:rFonts w:ascii="Simsun" w:hAnsi="Simsun" w:cs="宋体" w:hint="eastAsia"/>
          <w:color w:val="2A2A2A"/>
          <w:kern w:val="0"/>
          <w:sz w:val="24"/>
          <w:szCs w:val="24"/>
        </w:rPr>
        <w:t>者。</w:t>
      </w:r>
    </w:p>
    <w:p w:rsidR="001247B1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1247B1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你们阅读的时候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，从文档和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人的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交互上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来说，就比如说一些官方文档它的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UI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设计等等，你觉得有什么可以改进的地方？</w:t>
      </w:r>
    </w:p>
    <w:p w:rsidR="003B1A82" w:rsidRDefault="003B1A82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A3427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比如说可以加入一些，我觉得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如果有那种示例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工具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就是你可以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很快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点一下就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能运行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，比如说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那个</w:t>
      </w:r>
      <w:proofErr w:type="spellStart"/>
      <w:r w:rsidR="003B1A82">
        <w:rPr>
          <w:rFonts w:ascii="Arial" w:hAnsi="Arial" w:cs="Arial"/>
          <w:color w:val="222222"/>
          <w:sz w:val="20"/>
          <w:szCs w:val="20"/>
          <w:shd w:val="clear" w:color="auto" w:fill="FFFFFF"/>
        </w:rPr>
        <w:t>kubernetes</w:t>
      </w:r>
      <w:proofErr w:type="spellEnd"/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的文档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就非常好，它不仅有我刚才说的给入门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的人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用的，也有每一个部分，每一个模块，每一个功能点的文档，然后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每个文档里面它还会提供那种</w:t>
      </w:r>
      <w:proofErr w:type="spellStart"/>
      <w:r w:rsidR="003B1A82" w:rsidRPr="003B1A82">
        <w:rPr>
          <w:rFonts w:ascii="Simsun" w:hAnsi="Simsun" w:cs="宋体"/>
          <w:color w:val="2A2A2A"/>
          <w:kern w:val="0"/>
          <w:sz w:val="24"/>
          <w:szCs w:val="24"/>
        </w:rPr>
        <w:t>prerun</w:t>
      </w:r>
      <w:proofErr w:type="spellEnd"/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就是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你点一下那个，然后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会给你开一个虚拟机，这个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虚拟机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上面就有一个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k8s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集群，然后</w:t>
      </w:r>
      <w:r w:rsidR="003B1A82">
        <w:rPr>
          <w:rFonts w:ascii="Simsun" w:hAnsi="Simsun" w:cs="宋体" w:hint="eastAsia"/>
          <w:color w:val="2A2A2A"/>
          <w:kern w:val="0"/>
          <w:sz w:val="24"/>
          <w:szCs w:val="24"/>
        </w:rPr>
        <w:t>它会指导你输什么命令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能做什么，然后你可以实践一下，在打开一个控制台，输入一下看看能打出什么，然后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我觉得这个体验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是非常好的，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k8s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本身是一个非常复杂的东西，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有了这个东西之后，学习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体验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会好很多</w:t>
      </w:r>
      <w:r w:rsidR="00DA3427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A3427" w:rsidRDefault="004C1A4B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4C1A4B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你觉得这样设计的话，是会让这个阅读的过程更直观</w:t>
      </w:r>
      <w:r w:rsidR="004C1A4B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更容易理解</w:t>
      </w:r>
      <w:r w:rsidR="004C1A4B">
        <w:rPr>
          <w:rFonts w:ascii="Simsun" w:hAnsi="Simsun" w:cs="宋体" w:hint="eastAsia"/>
          <w:color w:val="2A2A2A"/>
          <w:kern w:val="0"/>
          <w:sz w:val="24"/>
          <w:szCs w:val="24"/>
        </w:rPr>
        <w:t>？</w:t>
      </w:r>
    </w:p>
    <w:p w:rsidR="004C1A4B" w:rsidRDefault="0009029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09029A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对，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因为我觉得就是你光看东西是没有用的，你得边实践边学习，那么它这种其实就给你提供了一个很好的实践的机会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如果没有这种东西的话，你可能就是得自己</w:t>
      </w:r>
      <w:proofErr w:type="gramStart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部署</w:t>
      </w:r>
      <w:proofErr w:type="gramEnd"/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一个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的环境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开个项目，然后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写什么，你在自己项目里面写什么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这样对一些开源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其实不是什么问题，因为那些开源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框架很简单，但是对于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K</w:t>
      </w:r>
      <w:r>
        <w:rPr>
          <w:rFonts w:ascii="Simsun" w:hAnsi="Simsun" w:cs="宋体"/>
          <w:color w:val="2A2A2A"/>
          <w:kern w:val="0"/>
          <w:sz w:val="24"/>
          <w:szCs w:val="24"/>
        </w:rPr>
        <w:t>8s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这种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本来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部署就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很复杂的东西，你如果说想学习这个东西，还得自己先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学习怎么去部署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，其实就成本比较高。</w:t>
      </w:r>
    </w:p>
    <w:p w:rsidR="007E2982" w:rsidRDefault="007E2982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还有其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要补充的</w:t>
      </w:r>
      <w:r w:rsidR="007E2982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414713" w:rsidRDefault="0041471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C24475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可能还可以说一下团队内部文档的一些相关的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我刚才说的这些东西都是那种技术框架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技术方面的东西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不太涉及业务方面，但是实际工作中呢，其实很多东西复杂的是业务上的一些概念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，比如说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概念流程什么的，比如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说当时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在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实习的时候，其实当时用的技术框架跟我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平时用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的差不多，但是我还是花了很长时间学习，在学习什么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是在学习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们内部的业务，比如说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们内部的一些业务概念啊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这个其实也有几年了，有点忘了</w:t>
      </w:r>
      <w:r w:rsidR="00E673D8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这种业务概念在微软内部，我的那个组是用了一个共享的</w:t>
      </w:r>
      <w:r w:rsidR="00D01B56">
        <w:rPr>
          <w:rFonts w:ascii="Simsun" w:hAnsi="Simsun" w:cs="宋体"/>
          <w:color w:val="2A2A2A"/>
          <w:kern w:val="0"/>
          <w:sz w:val="24"/>
          <w:szCs w:val="24"/>
        </w:rPr>
        <w:t>one note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笔记本，然后那个里面就会介绍很多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它的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一些业务概念，然后会给一些</w:t>
      </w:r>
      <w:r w:rsidR="004D1A46">
        <w:rPr>
          <w:rFonts w:ascii="Simsun" w:hAnsi="Simsun" w:cs="宋体"/>
          <w:color w:val="2A2A2A"/>
          <w:kern w:val="0"/>
          <w:sz w:val="24"/>
          <w:szCs w:val="24"/>
        </w:rPr>
        <w:t>文档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，一些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内容</w:t>
      </w:r>
      <w:r w:rsidR="00D01B56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一般这种公司内部的这种业务相关的文档呢，其实它就是非常偏自然语言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的东西了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，很多时候我觉得这种东西也没法怎么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自动化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，而且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和每个公司自己是强相关的，你也不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好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去统一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我觉得如果想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因为我只有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微软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那一段时间，我还不知道其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公司怎么样，但是按我的那些同事反馈，可能一般这种公司内部的文档质量可能都不太高，如果想提高我们的质量的话，我觉得这种公司内部的业务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其实是需要提高的一部分</w:t>
      </w:r>
      <w:r w:rsidR="00C24475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C24475" w:rsidRDefault="00027D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027D93" w:rsidRDefault="00027D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这种业务文档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它主要的功能是方便组内的人员之间的工作交接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、沟通是吗？</w:t>
      </w:r>
    </w:p>
    <w:p w:rsidR="00027D93" w:rsidRDefault="00DD18D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lastRenderedPageBreak/>
        <w:t>可以这么说吧，比如说来了个新人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公司里面有很多概念，或者公司自己的框架，然后那这些人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他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们的唯一学习的资料就是这个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，然后除了这些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就只能去问公司内部的人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就不像这种开源的项目，其实用户面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就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比较广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资料就比较多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那么对于这种学习需求，对公司内部文档的质量的要求就特别高，但是对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这种文档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的话，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在公司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内部的话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其实从另一方面来说，你不懂的可以去问，这个其实也是一个比较好的方式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但是如果那个文档能够更详细的话，其实对于公司，对于团队内部和公司内部自己的各种工作的交接都是会有好处的。</w:t>
      </w:r>
    </w:p>
    <w:p w:rsidR="00DD18DC" w:rsidRDefault="00DD18D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DD18DC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除了公司内部的之外就没有其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要补充的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吗？</w:t>
      </w:r>
    </w:p>
    <w:p w:rsidR="00DD18DC" w:rsidRDefault="00DD18D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DD18DC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差不多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。</w:t>
      </w:r>
    </w:p>
    <w:p w:rsidR="00DD18DC" w:rsidRDefault="00DD18DC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</w:t>
      </w:r>
      <w:r w:rsidR="002A5626">
        <w:rPr>
          <w:rFonts w:ascii="Simsun" w:hAnsi="Simsun" w:cs="宋体" w:hint="eastAsia"/>
          <w:color w:val="2A2A2A"/>
          <w:kern w:val="0"/>
          <w:sz w:val="24"/>
          <w:szCs w:val="24"/>
        </w:rPr>
        <w:t>问</w:t>
      </w:r>
      <w:r>
        <w:rPr>
          <w:rFonts w:ascii="Simsun" w:hAnsi="Simsun" w:cs="宋体" w:hint="eastAsia"/>
          <w:color w:val="2A2A2A"/>
          <w:kern w:val="0"/>
          <w:sz w:val="24"/>
          <w:szCs w:val="24"/>
        </w:rPr>
        <w:t>】</w:t>
      </w:r>
    </w:p>
    <w:p w:rsidR="00DD18DC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语言上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，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比如说国内的文档，从语言上你希望</w:t>
      </w:r>
      <w:r w:rsidR="00DD18DC">
        <w:rPr>
          <w:rFonts w:ascii="Simsun" w:hAnsi="Simsun" w:cs="宋体" w:hint="eastAsia"/>
          <w:color w:val="2A2A2A"/>
          <w:kern w:val="0"/>
          <w:sz w:val="24"/>
          <w:szCs w:val="24"/>
        </w:rPr>
        <w:t>有什么改进吗？</w:t>
      </w:r>
    </w:p>
    <w:p w:rsidR="00DD18DC" w:rsidRDefault="002A5626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【答】</w:t>
      </w:r>
    </w:p>
    <w:p w:rsidR="006D7993" w:rsidRPr="006D7993" w:rsidRDefault="006D7993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 w:rsidRPr="006D7993">
        <w:rPr>
          <w:rFonts w:ascii="Simsun" w:hAnsi="Simsun" w:cs="宋体"/>
          <w:color w:val="2A2A2A"/>
          <w:kern w:val="0"/>
          <w:sz w:val="24"/>
          <w:szCs w:val="24"/>
        </w:rPr>
        <w:t>嗯，我觉得其实都还好，因为大家都知道文档应该是更加简练</w:t>
      </w:r>
      <w:r w:rsidR="002A5626">
        <w:rPr>
          <w:rFonts w:ascii="Simsun" w:hAnsi="Simsun" w:cs="宋体" w:hint="eastAsia"/>
          <w:color w:val="2A2A2A"/>
          <w:kern w:val="0"/>
          <w:sz w:val="24"/>
          <w:szCs w:val="24"/>
        </w:rPr>
        <w:t>，越简练</w:t>
      </w:r>
      <w:r w:rsidRPr="006D7993">
        <w:rPr>
          <w:rFonts w:ascii="Simsun" w:hAnsi="Simsun" w:cs="宋体"/>
          <w:color w:val="2A2A2A"/>
          <w:kern w:val="0"/>
          <w:sz w:val="24"/>
          <w:szCs w:val="24"/>
        </w:rPr>
        <w:t>越好，我觉得其实做得都还可以。</w:t>
      </w:r>
    </w:p>
    <w:p w:rsidR="002A5626" w:rsidRDefault="003604EB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【问】</w:t>
      </w:r>
    </w:p>
    <w:p w:rsidR="006D7993" w:rsidRPr="006D7993" w:rsidRDefault="003604EB" w:rsidP="006D7993">
      <w:pPr>
        <w:widowControl/>
        <w:jc w:val="left"/>
        <w:rPr>
          <w:rFonts w:ascii="Simsun" w:hAnsi="Simsun" w:cs="宋体" w:hint="eastAsia"/>
          <w:color w:val="2A2A2A"/>
          <w:kern w:val="0"/>
          <w:sz w:val="24"/>
          <w:szCs w:val="24"/>
        </w:rPr>
      </w:pPr>
      <w:r>
        <w:rPr>
          <w:rFonts w:ascii="Simsun" w:hAnsi="Simsun" w:cs="宋体" w:hint="eastAsia"/>
          <w:color w:val="2A2A2A"/>
          <w:kern w:val="0"/>
          <w:sz w:val="24"/>
          <w:szCs w:val="24"/>
        </w:rPr>
        <w:t>那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问题就问完了，没有其</w:t>
      </w:r>
      <w:r w:rsidR="00FC57CF">
        <w:rPr>
          <w:rFonts w:ascii="Simsun" w:hAnsi="Simsun" w:cs="宋体"/>
          <w:color w:val="2A2A2A"/>
          <w:kern w:val="0"/>
          <w:sz w:val="24"/>
          <w:szCs w:val="24"/>
        </w:rPr>
        <w:t>它</w:t>
      </w:r>
      <w:r w:rsidR="006D7993" w:rsidRPr="006D7993">
        <w:rPr>
          <w:rFonts w:ascii="Simsun" w:hAnsi="Simsun" w:cs="宋体"/>
          <w:color w:val="2A2A2A"/>
          <w:kern w:val="0"/>
          <w:sz w:val="24"/>
          <w:szCs w:val="24"/>
        </w:rPr>
        <w:t>的。</w:t>
      </w:r>
    </w:p>
    <w:p w:rsidR="00E95739" w:rsidRPr="006D7993" w:rsidRDefault="00E95739" w:rsidP="006D7993"/>
    <w:sectPr w:rsidR="00E95739" w:rsidRPr="006D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2NrY0M7IwMTUxNzBT0lEKTi0uzszPAykwrAUA51pQrSwAAAA="/>
  </w:docVars>
  <w:rsids>
    <w:rsidRoot w:val="00A2395A"/>
    <w:rsid w:val="0001238C"/>
    <w:rsid w:val="00027D93"/>
    <w:rsid w:val="00036470"/>
    <w:rsid w:val="000424B9"/>
    <w:rsid w:val="0009029A"/>
    <w:rsid w:val="000B3C38"/>
    <w:rsid w:val="001247B1"/>
    <w:rsid w:val="00276732"/>
    <w:rsid w:val="002A5626"/>
    <w:rsid w:val="002E14A0"/>
    <w:rsid w:val="00304DF7"/>
    <w:rsid w:val="00312C61"/>
    <w:rsid w:val="0033099F"/>
    <w:rsid w:val="00351C63"/>
    <w:rsid w:val="0035378E"/>
    <w:rsid w:val="003604EB"/>
    <w:rsid w:val="0037094E"/>
    <w:rsid w:val="00376ECE"/>
    <w:rsid w:val="003B1A82"/>
    <w:rsid w:val="00414713"/>
    <w:rsid w:val="004C1A4B"/>
    <w:rsid w:val="004D1A46"/>
    <w:rsid w:val="00501BAF"/>
    <w:rsid w:val="00522EDA"/>
    <w:rsid w:val="00524E68"/>
    <w:rsid w:val="005B4634"/>
    <w:rsid w:val="005D7893"/>
    <w:rsid w:val="006D28C1"/>
    <w:rsid w:val="006D7993"/>
    <w:rsid w:val="007365A2"/>
    <w:rsid w:val="00783731"/>
    <w:rsid w:val="007E2982"/>
    <w:rsid w:val="008C5785"/>
    <w:rsid w:val="008E1F09"/>
    <w:rsid w:val="009870D8"/>
    <w:rsid w:val="0098733B"/>
    <w:rsid w:val="009944FA"/>
    <w:rsid w:val="00997930"/>
    <w:rsid w:val="009B0B06"/>
    <w:rsid w:val="00A2395A"/>
    <w:rsid w:val="00AD7D62"/>
    <w:rsid w:val="00B2706A"/>
    <w:rsid w:val="00B3274C"/>
    <w:rsid w:val="00B460AA"/>
    <w:rsid w:val="00B60993"/>
    <w:rsid w:val="00B77827"/>
    <w:rsid w:val="00BB5408"/>
    <w:rsid w:val="00BB6899"/>
    <w:rsid w:val="00BF6B4E"/>
    <w:rsid w:val="00C24475"/>
    <w:rsid w:val="00C5041E"/>
    <w:rsid w:val="00C7359E"/>
    <w:rsid w:val="00CA2DC5"/>
    <w:rsid w:val="00D01B56"/>
    <w:rsid w:val="00D570AE"/>
    <w:rsid w:val="00D75DAE"/>
    <w:rsid w:val="00DA3427"/>
    <w:rsid w:val="00DB00E8"/>
    <w:rsid w:val="00DD18DC"/>
    <w:rsid w:val="00E1229B"/>
    <w:rsid w:val="00E265FD"/>
    <w:rsid w:val="00E673D8"/>
    <w:rsid w:val="00E95739"/>
    <w:rsid w:val="00EB0AA8"/>
    <w:rsid w:val="00F10D01"/>
    <w:rsid w:val="00F13020"/>
    <w:rsid w:val="00F93895"/>
    <w:rsid w:val="00FC57CF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3BC0"/>
  <w15:chartTrackingRefBased/>
  <w15:docId w15:val="{A5A6D145-3C22-449A-A89A-ECA6431E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395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2395A"/>
    <w:rPr>
      <w:rFonts w:ascii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F10D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4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8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7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1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9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2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0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6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8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2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6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1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9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5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0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7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6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31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8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2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0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9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8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8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1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7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8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0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8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47</cp:revision>
  <dcterms:created xsi:type="dcterms:W3CDTF">2021-10-07T03:02:00Z</dcterms:created>
  <dcterms:modified xsi:type="dcterms:W3CDTF">2022-08-07T08:20:00Z</dcterms:modified>
</cp:coreProperties>
</file>