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How a question gets answered</w:t>
      </w:r>
    </w:p>
    <w:p>
      <w:pPr>
        <w:spacing w:after="200"/>
      </w:pPr>
      <w:r>
        <w:rPr>
          <w:color w:val="55626E"/>
          <w:sz w:val="22"/>
          <w:szCs w:val="22"/>
        </w:rPr>
        <w:t xml:space="preserve">TrainMore  ·  20 real member questions  ·  11 August 2026 to 11 September 2026</w:t>
      </w:r>
    </w:p>
    <w:p>
      <w:pPr>
        <w:spacing w:after="160"/>
      </w:pPr>
      <w:r>
        <w:t xml:space="preserve">For each question a member actually asked: how Evelyn decides to answer it, what she reads, and how that source got filled — back to the person who types the words.</w:t>
      </w:r>
    </w:p>
    <w:p>
      <w:pPr>
        <w:pStyle w:val="Heading1"/>
      </w:pPr>
      <w:r>
        <w:t xml:space="preserve">Every answer comes from one of 7 places</w:t>
      </w:r>
    </w:p>
    <w:p>
      <w:pPr>
        <w:spacing w:after="100"/>
      </w:pPr>
      <w:r>
        <w:rPr>
          <w:color w:val="55626E"/>
          <w:sz w:val="18"/>
          <w:szCs w:val="18"/>
        </w:rPr>
        <w:t xml:space="preserve">Read this first. It is the whole map — the 20 questions after it are worked examples of these 7 routes.</w:t>
      </w:r>
    </w:p>
    <w:p>
      <w:pPr>
        <w:spacing w:after="50"/>
      </w:pPr>
      <w:r>
        <w:rPr>
          <w:b/>
          <w:sz w:val="20"/>
          <w:szCs w:val="20"/>
        </w:rPr>
        <w:t xml:space="preserve">Handed to a Freshdesk form</w:t>
      </w:r>
      <w:r>
        <w:rPr>
          <w:color w:val="7C8792"/>
          <w:sz w:val="18"/>
          <w:szCs w:val="18"/>
        </w:rPr>
        <w:t xml:space="preserve">   3 questions  ·  1,612 conversations   </w:t>
      </w:r>
      <w:r>
        <w:rPr>
          <w:b/>
          <w:smallCaps/>
          <w:color w:val="1D6B54"/>
          <w:sz w:val="16"/>
          <w:szCs w:val="16"/>
        </w:rPr>
        <w:t xml:space="preserve">NO DEPLOY</w:t>
      </w:r>
    </w:p>
    <w:p>
      <w:pPr>
        <w:spacing w:after="50"/>
      </w:pPr>
      <w:r>
        <w:rPr>
          <w:b/>
          <w:sz w:val="20"/>
          <w:szCs w:val="20"/>
        </w:rPr>
        <w:t xml:space="preserve">Filed as a ticket</w:t>
      </w:r>
      <w:r>
        <w:rPr>
          <w:color w:val="7C8792"/>
          <w:sz w:val="18"/>
          <w:szCs w:val="18"/>
        </w:rPr>
        <w:t xml:space="preserve">   3 questions  ·  928 conversations   </w:t>
      </w:r>
      <w:r>
        <w:rPr>
          <w:b/>
          <w:smallCaps/>
          <w:color w:val="1D6B54"/>
          <w:sz w:val="16"/>
          <w:szCs w:val="16"/>
        </w:rPr>
        <w:t xml:space="preserve">NO DEPLOY</w:t>
      </w:r>
    </w:p>
    <w:p>
      <w:pPr>
        <w:spacing w:after="50"/>
      </w:pPr>
      <w:r>
        <w:rPr>
          <w:b/>
          <w:sz w:val="20"/>
          <w:szCs w:val="20"/>
        </w:rPr>
        <w:t xml:space="preserve">The club workbook</w:t>
      </w:r>
      <w:r>
        <w:rPr>
          <w:color w:val="7C8792"/>
          <w:sz w:val="18"/>
          <w:szCs w:val="18"/>
        </w:rPr>
        <w:t xml:space="preserve">   5 questions  ·  671 conversations   </w:t>
      </w:r>
      <w:r>
        <w:rPr>
          <w:b/>
          <w:smallCaps/>
          <w:color w:val="1D6B54"/>
          <w:sz w:val="16"/>
          <w:szCs w:val="16"/>
        </w:rPr>
        <w:t xml:space="preserve">NO DEPLOY</w:t>
      </w:r>
    </w:p>
    <w:p>
      <w:pPr>
        <w:spacing w:after="50"/>
      </w:pPr>
      <w:r>
        <w:rPr>
          <w:b/>
          <w:sz w:val="20"/>
          <w:szCs w:val="20"/>
        </w:rPr>
        <w:t xml:space="preserve">Magicline, live</w:t>
      </w:r>
      <w:r>
        <w:rPr>
          <w:color w:val="7C8792"/>
          <w:sz w:val="18"/>
          <w:szCs w:val="18"/>
        </w:rPr>
        <w:t xml:space="preserve">   4 questions  ·  510 conversations   </w:t>
      </w:r>
      <w:r>
        <w:rPr>
          <w:b/>
          <w:smallCaps/>
          <w:color w:val="566372"/>
          <w:sz w:val="16"/>
          <w:szCs w:val="16"/>
        </w:rPr>
        <w:t xml:space="preserve">NOT OURS</w:t>
      </w:r>
    </w:p>
    <w:p>
      <w:pPr>
        <w:spacing w:after="50"/>
      </w:pPr>
      <w:r>
        <w:rPr>
          <w:b/>
          <w:sz w:val="20"/>
          <w:szCs w:val="20"/>
        </w:rPr>
        <w:t xml:space="preserve">Written into a prompt</w:t>
      </w:r>
      <w:r>
        <w:rPr>
          <w:color w:val="7C8792"/>
          <w:sz w:val="18"/>
          <w:szCs w:val="18"/>
        </w:rPr>
        <w:t xml:space="preserve">   2 questions  ·  336 conversations   </w:t>
      </w:r>
      <w:r>
        <w:rPr>
          <w:b/>
          <w:smallCaps/>
          <w:color w:val="96570E"/>
          <w:sz w:val="16"/>
          <w:szCs w:val="16"/>
        </w:rPr>
        <w:t xml:space="preserve">NEEDS A DEPLOY</w:t>
      </w:r>
    </w:p>
    <w:p>
      <w:pPr>
        <w:spacing w:after="50"/>
      </w:pPr>
      <w:r>
        <w:rPr>
          <w:b/>
          <w:sz w:val="20"/>
          <w:szCs w:val="20"/>
        </w:rPr>
        <w:t xml:space="preserve">A guardrail overrides the model</w:t>
      </w:r>
      <w:r>
        <w:rPr>
          <w:color w:val="7C8792"/>
          <w:sz w:val="18"/>
          <w:szCs w:val="18"/>
        </w:rPr>
        <w:t xml:space="preserve">   2 questions  ·  248 conversations   </w:t>
      </w:r>
      <w:r>
        <w:rPr>
          <w:b/>
          <w:smallCaps/>
          <w:color w:val="96570E"/>
          <w:sz w:val="16"/>
          <w:szCs w:val="16"/>
        </w:rPr>
        <w:t xml:space="preserve">NEEDS A DEPLOY</w:t>
      </w:r>
    </w:p>
    <w:p>
      <w:pPr>
        <w:spacing w:after="50"/>
      </w:pPr>
      <w:r>
        <w:rPr>
          <w:b/>
          <w:sz w:val="20"/>
          <w:szCs w:val="20"/>
        </w:rPr>
        <w:t xml:space="preserve">The FAQ store</w:t>
      </w:r>
      <w:r>
        <w:rPr>
          <w:color w:val="7C8792"/>
          <w:sz w:val="18"/>
          <w:szCs w:val="18"/>
        </w:rPr>
        <w:t xml:space="preserve">   1 question  ·  96 conversations   </w:t>
      </w:r>
      <w:r>
        <w:rPr>
          <w:b/>
          <w:smallCaps/>
          <w:color w:val="1D6B54"/>
          <w:sz w:val="16"/>
          <w:szCs w:val="16"/>
        </w:rPr>
        <w:t xml:space="preserve">NO DEPLOY</w:t>
      </w:r>
    </w:p>
    <w:p>
      <w:pPr>
        <w:spacing w:before="80" w:after="160"/>
      </w:pPr>
      <w:r>
        <w:rPr>
          <w:color w:val="7C8792"/>
          <w:sz w:val="16"/>
          <w:szCs w:val="16"/>
        </w:rPr>
        <w:t xml:space="preserve">Conversation counts are a floor. The matcher that found these questions is ours, not the bot’s own recogniser, and is written narrow so it under-claims.</w:t>
      </w:r>
    </w:p>
    <w:p>
      <w:pPr>
        <w:pStyle w:val="Heading2"/>
      </w:pPr>
      <w:r>
        <w:rPr>
          <w:b/>
          <w:sz w:val="26"/>
          <w:szCs w:val="26"/>
        </w:rPr>
        <w:t xml:space="preserve">Can someone from the club call me / I want to speak to a person</w:t>
      </w:r>
    </w:p>
    <w:p>
      <w:pPr>
        <w:spacing w:after="80"/>
      </w:pPr>
      <w:r>
        <w:rPr>
          <w:color w:val="7C8792"/>
          <w:sz w:val="18"/>
          <w:szCs w:val="18"/>
        </w:rPr>
        <w:t xml:space="preserve">Filed as a ticket</w:t>
      </w:r>
      <w:r>
        <w:rPr>
          <w:color w:val="7C8792"/>
          <w:sz w:val="18"/>
          <w:szCs w:val="18"/>
        </w:rPr>
        <w:t xml:space="preserve">  ·  asked in at least 508 conversations   </w:t>
      </w:r>
      <w:r>
        <w:rPr>
          <w:b/>
          <w:smallCaps/>
          <w:color w:val="1D6B54"/>
          <w:sz w:val="16"/>
          <w:szCs w:val="16"/>
        </w:rPr>
        <w:t xml:space="preserve">NO DEPLOY</w:t>
      </w:r>
    </w:p>
    <w:p>
      <w:pPr>
        <w:spacing w:after="30"/>
        <w:ind w:left="220"/>
      </w:pPr>
      <w:r>
        <w:rPr>
          <w:i/>
          <w:color w:val="55626E"/>
          <w:sz w:val="18"/>
          <w:szCs w:val="18"/>
        </w:rPr>
        <w:t xml:space="preserve">“Kun je me laten bellen door een medewerker?”  </w:t>
      </w:r>
      <w:hyperlink r:id="rIdL1">
        <w:r>
          <w:rPr>
            <w:rStyle w:val="Hyperlink"/>
            <w:sz w:val="16"/>
            <w:szCs w:val="16"/>
          </w:rPr>
          <w:t xml:space="preserve">read the conversation</w:t>
        </w:r>
      </w:hyperlink>
    </w:p>
    <w:p>
      <w:pPr>
        <w:spacing w:after="30"/>
        <w:ind w:left="220"/>
      </w:pPr>
      <w:r>
        <w:rPr>
          <w:i/>
          <w:color w:val="55626E"/>
          <w:sz w:val="18"/>
          <w:szCs w:val="18"/>
        </w:rPr>
        <w:t xml:space="preserve">“I want to speak to a real person”  </w:t>
      </w:r>
      <w:hyperlink r:id="rIdL2">
        <w:r>
          <w:rPr>
            <w:rStyle w:val="Hyperlink"/>
            <w:sz w:val="16"/>
            <w:szCs w:val="16"/>
          </w:rPr>
          <w:t xml:space="preserve">read the conversation</w:t>
        </w:r>
      </w:hyperlink>
    </w:p>
    <w:p>
      <w:pPr>
        <w:spacing w:after="30"/>
        <w:ind w:left="220"/>
      </w:pPr>
      <w:r>
        <w:rPr>
          <w:i/>
          <w:color w:val="55626E"/>
          <w:sz w:val="18"/>
          <w:szCs w:val="18"/>
        </w:rPr>
        <w:t xml:space="preserve">“Evelyn how do I talk to a real person about this issue”  </w:t>
      </w:r>
      <w:hyperlink r:id="rIdL3">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The collection agent has an escape hatch (AGENT_RE) that recognises a request for a person. The bot deliberately separates "can I speak to someone at the club" — answered with club opening hours — from "I want a human", which becomes a ticket.</w:t>
      </w:r>
    </w:p>
    <w:p>
      <w:pPr>
        <w:spacing w:after="60"/>
      </w:pPr>
      <w:r>
        <w:rPr>
          <w:b/>
          <w:sz w:val="18"/>
          <w:szCs w:val="18"/>
        </w:rPr>
        <w:t xml:space="preserve">What she reads.  </w:t>
      </w:r>
      <w:r>
        <w:rPr>
          <w:rFonts w:ascii="Consolas" w:hAnsi="Consolas"/>
          <w:sz w:val="18"/>
          <w:szCs w:val="18"/>
        </w:rPr>
        <w:t xml:space="preserve">nothing — it collects and hands over</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 bot has no answer, so it collects the details, shows a preview, and files a ticket through the Freshdesk API.</w:t>
      </w:r>
    </w:p>
    <w:p>
      <w:pPr>
        <w:spacing w:after="20"/>
        <w:ind w:left="220"/>
      </w:pPr>
      <w:r>
        <w:rPr>
          <w:b/>
          <w:color w:val="0E5A62"/>
          <w:sz w:val="18"/>
          <w:szCs w:val="18"/>
        </w:rPr>
        <w:t xml:space="preserve">2.  </w:t>
      </w:r>
      <w:r>
        <w:rPr>
          <w:sz w:val="18"/>
          <w:szCs w:val="18"/>
        </w:rPr>
        <w:t xml:space="preserve">Refine Group Routing in Bot - Ticket creation picks which team it lands in, first match wins.</w:t>
      </w:r>
    </w:p>
    <w:p>
      <w:pPr>
        <w:spacing w:before="60" w:after="40"/>
      </w:pPr>
      <w:r>
        <w:rPr>
          <w:b/>
          <w:sz w:val="18"/>
          <w:szCs w:val="18"/>
        </w:rPr>
        <w:t xml:space="preserve">Who ultimately types it.  </w:t>
      </w:r>
      <w:r>
        <w:rPr>
          <w:sz w:val="18"/>
          <w:szCs w:val="18"/>
        </w:rPr>
        <w:t xml:space="preserve">A Member Care agent answers it. The bot’s only decision was which queue it lands in.</w:t>
      </w:r>
    </w:p>
    <w:p>
      <w:pPr>
        <w:spacing w:after="80"/>
        <w:ind w:left="160"/>
        <w:pBdr>
          <w:left w:val="single" w:sz="18" w:space="8" w:color="B26A00"/>
        </w:pBdr>
      </w:pPr>
      <w:r>
        <w:rPr>
          <w:b/>
          <w:sz w:val="18"/>
          <w:szCs w:val="18"/>
        </w:rPr>
        <w:t xml:space="preserve">Worth knowing.  </w:t>
      </w:r>
      <w:r>
        <w:rPr>
          <w:sz w:val="18"/>
          <w:szCs w:val="18"/>
        </w:rPr>
        <w:t xml:space="preserve">There is no routing rule for this yet; it lands in whatever group the category implies, usually CC L1 - General.</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Can I switch club, or change my membership level?</w:t>
      </w:r>
    </w:p>
    <w:p>
      <w:pPr>
        <w:spacing w:after="80"/>
      </w:pPr>
      <w:r>
        <w:rPr>
          <w:color w:val="7C8792"/>
          <w:sz w:val="18"/>
          <w:szCs w:val="18"/>
        </w:rPr>
        <w:t xml:space="preserve">Handed to a Freshdesk form</w:t>
      </w:r>
      <w:r>
        <w:rPr>
          <w:color w:val="7C8792"/>
          <w:sz w:val="18"/>
          <w:szCs w:val="18"/>
        </w:rPr>
        <w:t xml:space="preserve">  ·  asked in at least 813 conversations   </w:t>
      </w:r>
      <w:r>
        <w:rPr>
          <w:b/>
          <w:smallCaps/>
          <w:color w:val="1D6B54"/>
          <w:sz w:val="16"/>
          <w:szCs w:val="16"/>
        </w:rPr>
        <w:t xml:space="preserve">NO DEPLOY</w:t>
      </w:r>
    </w:p>
    <w:p>
      <w:pPr>
        <w:spacing w:after="30"/>
        <w:ind w:left="220"/>
      </w:pPr>
      <w:r>
        <w:rPr>
          <w:i/>
          <w:color w:val="55626E"/>
          <w:sz w:val="18"/>
          <w:szCs w:val="18"/>
        </w:rPr>
        <w:t xml:space="preserve">“Graag nu 2 aparte tickets maken of alles toevoegen in een mail dus bevriezing en na bevriezing overstap gym locatie”  </w:t>
      </w:r>
      <w:hyperlink r:id="rIdL4">
        <w:r>
          <w:rPr>
            <w:rStyle w:val="Hyperlink"/>
            <w:sz w:val="16"/>
            <w:szCs w:val="16"/>
          </w:rPr>
          <w:t xml:space="preserve">read the conversation</w:t>
        </w:r>
      </w:hyperlink>
    </w:p>
    <w:p>
      <w:pPr>
        <w:spacing w:after="30"/>
        <w:ind w:left="220"/>
      </w:pPr>
      <w:r>
        <w:rPr>
          <w:i/>
          <w:color w:val="55626E"/>
          <w:sz w:val="18"/>
          <w:szCs w:val="18"/>
        </w:rPr>
        <w:t xml:space="preserve">“Change type is home club change, please proceed”  </w:t>
      </w:r>
      <w:hyperlink r:id="rIdL5">
        <w:r>
          <w:rPr>
            <w:rStyle w:val="Hyperlink"/>
            <w:sz w:val="16"/>
            <w:szCs w:val="16"/>
          </w:rPr>
          <w:t xml:space="preserve">read the conversation</w:t>
        </w:r>
      </w:hyperlink>
    </w:p>
    <w:p>
      <w:pPr>
        <w:spacing w:after="30"/>
        <w:ind w:left="220"/>
      </w:pPr>
      <w:r>
        <w:rPr>
          <w:i/>
          <w:color w:val="55626E"/>
          <w:sz w:val="18"/>
          <w:szCs w:val="18"/>
        </w:rPr>
        <w:t xml:space="preserve">“how can i change my home club?”  </w:t>
      </w:r>
      <w:hyperlink r:id="rIdL6">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A request-type classifier in Bot - Ticket Collection Agent recognises a change request, then a briefing node asks for the missing detail — club first, then access level, then term — before sending the form link.</w:t>
      </w:r>
    </w:p>
    <w:p>
      <w:pPr>
        <w:spacing w:after="60"/>
      </w:pPr>
      <w:r>
        <w:rPr>
          <w:b/>
          <w:sz w:val="18"/>
          <w:szCs w:val="18"/>
        </w:rPr>
        <w:t xml:space="preserve">What she reads.  </w:t>
      </w:r>
      <w:r>
        <w:rPr>
          <w:rFonts w:ascii="Consolas" w:hAnsi="Consolas"/>
          <w:sz w:val="18"/>
          <w:szCs w:val="18"/>
        </w:rPr>
        <w:t xml:space="preserve">a support.trainmore.com form URL</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 bot does not answer. It sends a link to a customer-facing Freshdesk form and stops.</w:t>
      </w:r>
    </w:p>
    <w:p>
      <w:pPr>
        <w:spacing w:after="20"/>
        <w:ind w:left="220"/>
      </w:pPr>
      <w:r>
        <w:rPr>
          <w:b/>
          <w:color w:val="0E5A62"/>
          <w:sz w:val="18"/>
          <w:szCs w:val="18"/>
        </w:rPr>
        <w:t xml:space="preserve">2.  </w:t>
      </w:r>
      <w:r>
        <w:rPr>
          <w:sz w:val="18"/>
          <w:szCs w:val="18"/>
        </w:rPr>
        <w:t xml:space="preserve">The form itself — its fields, its routing, its confirmation e-mail — is configured in Freshdesk.</w:t>
      </w:r>
    </w:p>
    <w:p>
      <w:pPr>
        <w:spacing w:before="60" w:after="40"/>
      </w:pPr>
      <w:r>
        <w:rPr>
          <w:b/>
          <w:sz w:val="18"/>
          <w:szCs w:val="18"/>
        </w:rPr>
        <w:t xml:space="preserve">Who ultimately types it.  </w:t>
      </w:r>
      <w:r>
        <w:rPr>
          <w:sz w:val="18"/>
          <w:szCs w:val="18"/>
        </w:rPr>
        <w:t xml:space="preserve">Member Care and the Freshdesk admins own the form.</w:t>
      </w:r>
    </w:p>
    <w:p>
      <w:pPr>
        <w:spacing w:after="80"/>
        <w:ind w:left="160"/>
        <w:pBdr>
          <w:left w:val="single" w:sz="18" w:space="8" w:color="B26A00"/>
        </w:pBdr>
      </w:pPr>
      <w:r>
        <w:rPr>
          <w:b/>
          <w:sz w:val="18"/>
          <w:szCs w:val="18"/>
        </w:rPr>
        <w:t xml:space="preserve">Worth knowing.  </w:t>
      </w:r>
      <w:r>
        <w:rPr>
          <w:sz w:val="18"/>
          <w:szCs w:val="18"/>
        </w:rPr>
        <w:t xml:space="preserve">The bot recognises far more change requests than it sends form links for, so a lot of these conversations end without the member reaching the form. The bot hardcodes the form slug in the URL, so renaming a form in Freshdesk breaks the link silently.</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How do I cancel my membership?</w:t>
      </w:r>
    </w:p>
    <w:p>
      <w:pPr>
        <w:spacing w:after="80"/>
      </w:pPr>
      <w:r>
        <w:rPr>
          <w:color w:val="7C8792"/>
          <w:sz w:val="18"/>
          <w:szCs w:val="18"/>
        </w:rPr>
        <w:t xml:space="preserve">Handed to a Freshdesk form</w:t>
      </w:r>
      <w:r>
        <w:rPr>
          <w:color w:val="7C8792"/>
          <w:sz w:val="18"/>
          <w:szCs w:val="18"/>
        </w:rPr>
        <w:t xml:space="preserve">  ·  asked in at least 659 conversations   </w:t>
      </w:r>
      <w:r>
        <w:rPr>
          <w:b/>
          <w:smallCaps/>
          <w:color w:val="1D6B54"/>
          <w:sz w:val="16"/>
          <w:szCs w:val="16"/>
        </w:rPr>
        <w:t xml:space="preserve">NO DEPLOY</w:t>
      </w:r>
    </w:p>
    <w:p>
      <w:pPr>
        <w:spacing w:after="30"/>
        <w:ind w:left="220"/>
      </w:pPr>
      <w:r>
        <w:rPr>
          <w:i/>
          <w:color w:val="55626E"/>
          <w:sz w:val="18"/>
          <w:szCs w:val="18"/>
        </w:rPr>
        <w:t xml:space="preserve">“fine - i wish to stop; is a notice required on my membership? it is free of any fixed period now”  </w:t>
      </w:r>
      <w:hyperlink r:id="rIdL7">
        <w:r>
          <w:rPr>
            <w:rStyle w:val="Hyperlink"/>
            <w:sz w:val="16"/>
            <w:szCs w:val="16"/>
          </w:rPr>
          <w:t xml:space="preserve">read the conversation</w:t>
        </w:r>
      </w:hyperlink>
    </w:p>
    <w:p>
      <w:pPr>
        <w:spacing w:after="30"/>
        <w:ind w:left="220"/>
      </w:pPr>
      <w:r>
        <w:rPr>
          <w:i/>
          <w:color w:val="55626E"/>
          <w:sz w:val="18"/>
          <w:szCs w:val="18"/>
        </w:rPr>
        <w:t xml:space="preserve">“I would like to cancel my membership but do not see the option in my app and cannot find an emailadress”  </w:t>
      </w:r>
      <w:hyperlink r:id="rIdL8">
        <w:r>
          <w:rPr>
            <w:rStyle w:val="Hyperlink"/>
            <w:sz w:val="16"/>
            <w:szCs w:val="16"/>
          </w:rPr>
          <w:t xml:space="preserve">read the conversation</w:t>
        </w:r>
      </w:hyperlink>
    </w:p>
    <w:p>
      <w:pPr>
        <w:spacing w:after="30"/>
        <w:ind w:left="220"/>
      </w:pPr>
      <w:r>
        <w:rPr>
          <w:i/>
          <w:color w:val="55626E"/>
          <w:sz w:val="18"/>
          <w:szCs w:val="18"/>
        </w:rPr>
        <w:t xml:space="preserve">“what are my options for cancelling my membership early”  </w:t>
      </w:r>
      <w:hyperlink r:id="rIdL9">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Recognised narrowly: it must name a membership object, and payment, class-booking, freeze and upgrade wording are excluded so they do not read as cancellations. In-contract members are sent the early-cancellation form.</w:t>
      </w:r>
    </w:p>
    <w:p>
      <w:pPr>
        <w:spacing w:after="60"/>
      </w:pPr>
      <w:r>
        <w:rPr>
          <w:b/>
          <w:sz w:val="18"/>
          <w:szCs w:val="18"/>
        </w:rPr>
        <w:t xml:space="preserve">What she reads.  </w:t>
      </w:r>
      <w:r>
        <w:rPr>
          <w:rFonts w:ascii="Consolas" w:hAnsi="Consolas"/>
          <w:sz w:val="18"/>
          <w:szCs w:val="18"/>
        </w:rPr>
        <w:t xml:space="preserve">a support.trainmore.com form URL</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 bot does not answer. It sends a link to a customer-facing Freshdesk form and stops.</w:t>
      </w:r>
    </w:p>
    <w:p>
      <w:pPr>
        <w:spacing w:after="20"/>
        <w:ind w:left="220"/>
      </w:pPr>
      <w:r>
        <w:rPr>
          <w:b/>
          <w:color w:val="0E5A62"/>
          <w:sz w:val="18"/>
          <w:szCs w:val="18"/>
        </w:rPr>
        <w:t xml:space="preserve">2.  </w:t>
      </w:r>
      <w:r>
        <w:rPr>
          <w:sz w:val="18"/>
          <w:szCs w:val="18"/>
        </w:rPr>
        <w:t xml:space="preserve">The form itself — its fields, its routing, its confirmation e-mail — is configured in Freshdesk.</w:t>
      </w:r>
    </w:p>
    <w:p>
      <w:pPr>
        <w:spacing w:before="60" w:after="40"/>
      </w:pPr>
      <w:r>
        <w:rPr>
          <w:b/>
          <w:sz w:val="18"/>
          <w:szCs w:val="18"/>
        </w:rPr>
        <w:t xml:space="preserve">Who ultimately types it.  </w:t>
      </w:r>
      <w:r>
        <w:rPr>
          <w:sz w:val="18"/>
          <w:szCs w:val="18"/>
        </w:rPr>
        <w:t xml:space="preserve">Member Care and the Freshdesk admins own the form.</w:t>
      </w:r>
    </w:p>
    <w:p>
      <w:pPr>
        <w:spacing w:after="80"/>
        <w:ind w:left="160"/>
        <w:pBdr>
          <w:left w:val="single" w:sz="18" w:space="8" w:color="B26A00"/>
        </w:pBdr>
      </w:pPr>
      <w:r>
        <w:rPr>
          <w:b/>
          <w:sz w:val="18"/>
          <w:szCs w:val="18"/>
        </w:rPr>
        <w:t xml:space="preserve">Worth knowing.  </w:t>
      </w:r>
      <w:r>
        <w:rPr>
          <w:sz w:val="18"/>
          <w:szCs w:val="18"/>
        </w:rPr>
        <w:t xml:space="preserve">The app can take a normal notice of cancellation under Studio &gt; Self-service; only early cancellation needs the form. The bot hardcodes the form slug in the URL, so renaming a form in Freshdesk breaks the link silently.</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What are the opening hours of a club?</w:t>
      </w:r>
    </w:p>
    <w:p>
      <w:pPr>
        <w:spacing w:after="80"/>
      </w:pPr>
      <w:r>
        <w:rPr>
          <w:color w:val="7C8792"/>
          <w:sz w:val="18"/>
          <w:szCs w:val="18"/>
        </w:rPr>
        <w:t xml:space="preserve">The club workbook</w:t>
      </w:r>
      <w:r>
        <w:rPr>
          <w:color w:val="7C8792"/>
          <w:sz w:val="18"/>
          <w:szCs w:val="18"/>
        </w:rPr>
        <w:t xml:space="preserve">  ·  asked in at least 10 conversations   </w:t>
      </w:r>
      <w:r>
        <w:rPr>
          <w:b/>
          <w:smallCaps/>
          <w:color w:val="1D6B54"/>
          <w:sz w:val="16"/>
          <w:szCs w:val="16"/>
        </w:rPr>
        <w:t xml:space="preserve">NO DEPLOY</w:t>
      </w:r>
    </w:p>
    <w:p>
      <w:pPr>
        <w:spacing w:after="30"/>
        <w:ind w:left="220"/>
      </w:pPr>
      <w:r>
        <w:rPr>
          <w:i/>
          <w:color w:val="55626E"/>
          <w:sz w:val="18"/>
          <w:szCs w:val="18"/>
        </w:rPr>
        <w:t xml:space="preserve">“Tot hoe laat is Leiden open?”  </w:t>
      </w:r>
      <w:hyperlink r:id="rIdL10">
        <w:r>
          <w:rPr>
            <w:rStyle w:val="Hyperlink"/>
            <w:sz w:val="16"/>
            <w:szCs w:val="16"/>
          </w:rPr>
          <w:t xml:space="preserve">read the conversation</w:t>
        </w:r>
      </w:hyperlink>
    </w:p>
    <w:p>
      <w:pPr>
        <w:spacing w:after="30"/>
        <w:ind w:left="220"/>
      </w:pPr>
      <w:r>
        <w:rPr>
          <w:i/>
          <w:color w:val="55626E"/>
          <w:sz w:val="18"/>
          <w:szCs w:val="18"/>
        </w:rPr>
        <w:t xml:space="preserve">“Moet wel is vaker een minuut wachten totdat ie er is. Maar openingstijden is vanaf 6.00”  </w:t>
      </w:r>
      <w:hyperlink r:id="rIdL11">
        <w:r>
          <w:rPr>
            <w:rStyle w:val="Hyperlink"/>
            <w:sz w:val="16"/>
            <w:szCs w:val="16"/>
          </w:rPr>
          <w:t xml:space="preserve">read the conversation</w:t>
        </w:r>
      </w:hyperlink>
    </w:p>
    <w:p>
      <w:pPr>
        <w:spacing w:after="30"/>
        <w:ind w:left="220"/>
      </w:pPr>
      <w:r>
        <w:rPr>
          <w:i/>
          <w:color w:val="55626E"/>
          <w:sz w:val="18"/>
          <w:szCs w:val="18"/>
        </w:rPr>
        <w:t xml:space="preserve">“Yes I mean that club and no I’m asking what time they open tomorrow”  </w:t>
      </w:r>
      <w:hyperlink r:id="rIdL12">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Answered before login. A gate in Bot - Main reads it as a public-info question — 11+ characters, a topic keyword, and no account word like "my" or an e-mail address — so no login is asked for.</w:t>
      </w:r>
    </w:p>
    <w:p>
      <w:pPr>
        <w:spacing w:after="60"/>
      </w:pPr>
      <w:r>
        <w:rPr>
          <w:b/>
          <w:sz w:val="18"/>
          <w:szCs w:val="18"/>
        </w:rPr>
        <w:t xml:space="preserve">What she reads.  </w:t>
      </w:r>
      <w:r>
        <w:rPr>
          <w:rFonts w:ascii="Consolas" w:hAnsi="Consolas"/>
          <w:sz w:val="18"/>
          <w:szCs w:val="18"/>
        </w:rPr>
        <w:t xml:space="preserve">bot.public_locations</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 bot reads bot.public_locations — hours, prices and facilities per club.</w:t>
      </w:r>
    </w:p>
    <w:p>
      <w:pPr>
        <w:spacing w:after="20"/>
        <w:ind w:left="220"/>
      </w:pPr>
      <w:r>
        <w:rPr>
          <w:b/>
          <w:color w:val="0E5A62"/>
          <w:sz w:val="18"/>
          <w:szCs w:val="18"/>
        </w:rPr>
        <w:t xml:space="preserve">2.  </w:t>
      </w:r>
      <w:r>
        <w:rPr>
          <w:sz w:val="18"/>
          <w:szCs w:val="18"/>
        </w:rPr>
        <w:t xml:space="preserve">That is a view over bot.locations, filtered by bot.club_visibility so only clubs meant to be public are visible.</w:t>
      </w:r>
    </w:p>
    <w:p>
      <w:pPr>
        <w:spacing w:after="20"/>
        <w:ind w:left="220"/>
      </w:pPr>
      <w:r>
        <w:rPr>
          <w:b/>
          <w:color w:val="0E5A62"/>
          <w:sz w:val="18"/>
          <w:szCs w:val="18"/>
        </w:rPr>
        <w:t xml:space="preserve">3.  </w:t>
      </w:r>
      <w:r>
        <w:rPr>
          <w:sz w:val="18"/>
          <w:szCs w:val="18"/>
        </w:rPr>
        <w:t xml:space="preserve">bot.locations is overwritten every day at 10:00 by the n8n workflow "ugg gym data collection" (49ZyB9tbZlqK3wW9), which takes about 5 seconds.</w:t>
      </w:r>
    </w:p>
    <w:p>
      <w:pPr>
        <w:spacing w:after="20"/>
        <w:ind w:left="220"/>
      </w:pPr>
      <w:r>
        <w:rPr>
          <w:b/>
          <w:color w:val="0E5A62"/>
          <w:sz w:val="18"/>
          <w:szCs w:val="18"/>
        </w:rPr>
        <w:t xml:space="preserve">4.  </w:t>
      </w:r>
      <w:r>
        <w:rPr>
          <w:sz w:val="18"/>
          <w:szCs w:val="18"/>
        </w:rPr>
        <w:t xml:space="preserve">That workflow reads one spreadsheet: UGG_Gym_Data_Collection_4.xlsx.</w:t>
      </w:r>
    </w:p>
    <w:p>
      <w:pPr>
        <w:spacing w:before="60" w:after="40"/>
      </w:pPr>
      <w:r>
        <w:rPr>
          <w:b/>
          <w:sz w:val="18"/>
          <w:szCs w:val="18"/>
        </w:rPr>
        <w:t xml:space="preserve">Who ultimately types it.  </w:t>
      </w:r>
      <w:r>
        <w:rPr>
          <w:sz w:val="18"/>
          <w:szCs w:val="18"/>
        </w:rPr>
        <w:t xml:space="preserve">A person edits that workbook by hand. It is the only way to change club data — the bot has no other source.</w:t>
      </w:r>
    </w:p>
    <w:p>
      <w:pPr>
        <w:spacing w:after="80"/>
        <w:ind w:left="160"/>
        <w:pBdr>
          <w:left w:val="single" w:sz="18" w:space="8" w:color="B26A00"/>
        </w:pBdr>
      </w:pPr>
      <w:r>
        <w:rPr>
          <w:b/>
          <w:sz w:val="18"/>
          <w:szCs w:val="18"/>
        </w:rPr>
        <w:t xml:space="preserve">Worth knowing.  </w:t>
      </w:r>
      <w:r>
        <w:rPr>
          <w:sz w:val="18"/>
          <w:szCs w:val="18"/>
        </w:rPr>
        <w:t xml:space="preserve">When hours are missing the bot must say it cannot look them up, never that the club is closed. Collapsing those two is the failure mode the prompt explicitly guards against. We could not find the workbook. It is not in SharePoint under any search tried on 10 Sep 2026, so its location is configured inside the n8n node and written down nowhere. Worth pinning down.</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When does my membership end, and what is my notice period?</w:t>
      </w:r>
    </w:p>
    <w:p>
      <w:pPr>
        <w:spacing w:after="80"/>
      </w:pPr>
      <w:r>
        <w:rPr>
          <w:color w:val="7C8792"/>
          <w:sz w:val="18"/>
          <w:szCs w:val="18"/>
        </w:rPr>
        <w:t xml:space="preserve">Magicline, live</w:t>
      </w:r>
      <w:r>
        <w:rPr>
          <w:color w:val="7C8792"/>
          <w:sz w:val="18"/>
          <w:szCs w:val="18"/>
        </w:rPr>
        <w:t xml:space="preserve">  ·  asked in at least 119 conversations   </w:t>
      </w:r>
      <w:r>
        <w:rPr>
          <w:b/>
          <w:smallCaps/>
          <w:color w:val="566372"/>
          <w:sz w:val="16"/>
          <w:szCs w:val="16"/>
        </w:rPr>
        <w:t xml:space="preserve">NOT OURS</w:t>
      </w:r>
    </w:p>
    <w:p>
      <w:pPr>
        <w:spacing w:after="30"/>
        <w:ind w:left="220"/>
      </w:pPr>
      <w:r>
        <w:rPr>
          <w:i/>
          <w:color w:val="55626E"/>
          <w:sz w:val="18"/>
          <w:szCs w:val="18"/>
        </w:rPr>
        <w:t xml:space="preserve">“what is the notice period?”  </w:t>
      </w:r>
      <w:hyperlink r:id="rIdL13">
        <w:r>
          <w:rPr>
            <w:rStyle w:val="Hyperlink"/>
            <w:sz w:val="16"/>
            <w:szCs w:val="16"/>
          </w:rPr>
          <w:t xml:space="preserve">read the conversation</w:t>
        </w:r>
      </w:hyperlink>
    </w:p>
    <w:p>
      <w:pPr>
        <w:spacing w:after="30"/>
        <w:ind w:left="220"/>
      </w:pPr>
      <w:r>
        <w:rPr>
          <w:i/>
          <w:color w:val="55626E"/>
          <w:sz w:val="18"/>
          <w:szCs w:val="18"/>
        </w:rPr>
        <w:t xml:space="preserve">“want to have more information on my end date”  </w:t>
      </w:r>
      <w:hyperlink r:id="rIdL14">
        <w:r>
          <w:rPr>
            <w:rStyle w:val="Hyperlink"/>
            <w:sz w:val="16"/>
            <w:szCs w:val="16"/>
          </w:rPr>
          <w:t xml:space="preserve">read the conversation</w:t>
        </w:r>
      </w:hyperlink>
    </w:p>
    <w:p>
      <w:pPr>
        <w:spacing w:after="30"/>
        <w:ind w:left="220"/>
      </w:pPr>
      <w:r>
        <w:rPr>
          <w:i/>
          <w:color w:val="55626E"/>
          <w:sz w:val="18"/>
          <w:szCs w:val="18"/>
        </w:rPr>
        <w:t xml:space="preserve">“Hi, niet op hoogte van opzegtermijn, Ik heb 1 jarig contract, geen update gekregen dat ik moest opzeggen”  </w:t>
      </w:r>
      <w:hyperlink r:id="rIdL15">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Only after the member has logged in with an e-mail code. The account tool returns the contract end date and cancellation terms for that specific membership.</w:t>
      </w:r>
    </w:p>
    <w:p>
      <w:pPr>
        <w:spacing w:after="60"/>
      </w:pPr>
      <w:r>
        <w:rPr>
          <w:b/>
          <w:sz w:val="18"/>
          <w:szCs w:val="18"/>
        </w:rPr>
        <w:t xml:space="preserve">What she reads.  </w:t>
      </w:r>
      <w:r>
        <w:rPr>
          <w:rFonts w:ascii="Consolas" w:hAnsi="Consolas"/>
          <w:sz w:val="18"/>
          <w:szCs w:val="18"/>
        </w:rPr>
        <w:t xml:space="preserve">the Magicline API, per member</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An account tool calls the Magicline API at the moment the question is asked, for that one member.</w:t>
      </w:r>
    </w:p>
    <w:p>
      <w:pPr>
        <w:spacing w:after="20"/>
        <w:ind w:left="220"/>
      </w:pPr>
      <w:r>
        <w:rPr>
          <w:b/>
          <w:color w:val="0E5A62"/>
          <w:sz w:val="18"/>
          <w:szCs w:val="18"/>
        </w:rPr>
        <w:t xml:space="preserve">2.  </w:t>
      </w:r>
      <w:r>
        <w:rPr>
          <w:sz w:val="18"/>
          <w:szCs w:val="18"/>
        </w:rPr>
        <w:t xml:space="preserve">Nothing is stored and nothing is cached — the answer is whatever Magicline returns at that second.</w:t>
      </w:r>
    </w:p>
    <w:p>
      <w:pPr>
        <w:spacing w:before="60" w:after="40"/>
      </w:pPr>
      <w:r>
        <w:rPr>
          <w:b/>
          <w:sz w:val="18"/>
          <w:szCs w:val="18"/>
        </w:rPr>
        <w:t xml:space="preserve">Who ultimately types it.  </w:t>
      </w:r>
      <w:r>
        <w:rPr>
          <w:sz w:val="18"/>
          <w:szCs w:val="18"/>
        </w:rPr>
        <w:t xml:space="preserve">Not ours. The answer is the record in Magicline, so if it is wrong, the membership record is wrong.</w:t>
      </w:r>
    </w:p>
    <w:p>
      <w:pPr>
        <w:spacing w:after="80"/>
        <w:ind w:left="160"/>
        <w:pBdr>
          <w:left w:val="single" w:sz="18" w:space="8" w:color="B26A00"/>
        </w:pBdr>
      </w:pPr>
      <w:r>
        <w:rPr>
          <w:b/>
          <w:sz w:val="18"/>
          <w:szCs w:val="18"/>
        </w:rPr>
        <w:t xml:space="preserve">Worth knowing.  </w:t>
      </w:r>
      <w:r>
        <w:rPr>
          <w:sz w:val="18"/>
          <w:szCs w:val="18"/>
        </w:rPr>
        <w:t xml:space="preserve">The bot computes a cancel-by date from Magicline’s contractEndDate. If Magicline has the member on the wrong contract, the date the bot quotes is confidently wrong.</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How do I book or cancel a class?</w:t>
      </w:r>
    </w:p>
    <w:p>
      <w:pPr>
        <w:spacing w:after="80"/>
      </w:pPr>
      <w:r>
        <w:rPr>
          <w:color w:val="7C8792"/>
          <w:sz w:val="18"/>
          <w:szCs w:val="18"/>
        </w:rPr>
        <w:t xml:space="preserve">The FAQ store</w:t>
      </w:r>
      <w:r>
        <w:rPr>
          <w:color w:val="7C8792"/>
          <w:sz w:val="18"/>
          <w:szCs w:val="18"/>
        </w:rPr>
        <w:t xml:space="preserve">  ·  asked in at least 96 conversations   </w:t>
      </w:r>
      <w:r>
        <w:rPr>
          <w:b/>
          <w:smallCaps/>
          <w:color w:val="1D6B54"/>
          <w:sz w:val="16"/>
          <w:szCs w:val="16"/>
        </w:rPr>
        <w:t xml:space="preserve">NO DEPLOY</w:t>
      </w:r>
    </w:p>
    <w:p>
      <w:pPr>
        <w:spacing w:after="30"/>
        <w:ind w:left="220"/>
      </w:pPr>
      <w:r>
        <w:rPr>
          <w:i/>
          <w:color w:val="55626E"/>
          <w:sz w:val="18"/>
          <w:szCs w:val="18"/>
        </w:rPr>
        <w:t xml:space="preserve">“I do not have an account yet as I am not yet a member, I booked a trail session”  </w:t>
      </w:r>
      <w:hyperlink r:id="rIdL16">
        <w:r>
          <w:rPr>
            <w:rStyle w:val="Hyperlink"/>
            <w:sz w:val="16"/>
            <w:szCs w:val="16"/>
          </w:rPr>
          <w:t xml:space="preserve">read the conversation</w:t>
        </w:r>
      </w:hyperlink>
    </w:p>
    <w:p>
      <w:pPr>
        <w:spacing w:after="30"/>
        <w:ind w:left="220"/>
      </w:pPr>
      <w:r>
        <w:rPr>
          <w:i/>
          <w:color w:val="55626E"/>
          <w:sz w:val="18"/>
          <w:szCs w:val="18"/>
        </w:rPr>
        <w:t xml:space="preserve">“I would like to book a lesson”  </w:t>
      </w:r>
      <w:hyperlink r:id="rIdL17">
        <w:r>
          <w:rPr>
            <w:rStyle w:val="Hyperlink"/>
            <w:sz w:val="16"/>
            <w:szCs w:val="16"/>
          </w:rPr>
          <w:t xml:space="preserve">read the conversation</w:t>
        </w:r>
      </w:hyperlink>
    </w:p>
    <w:p>
      <w:pPr>
        <w:spacing w:after="30"/>
        <w:ind w:left="220"/>
      </w:pPr>
      <w:r>
        <w:rPr>
          <w:i/>
          <w:color w:val="55626E"/>
          <w:sz w:val="18"/>
          <w:szCs w:val="18"/>
        </w:rPr>
        <w:t xml:space="preserve">“did you cancel the CORE class I booked through the app?”  </w:t>
      </w:r>
      <w:hyperlink r:id="rIdL18">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The how-to is answered from the FAQ store, which holds published articles for booking, cancelling, the waiting list, how far ahead you can book and the no-show policy. The member’s own bookings are a separate Magicline lookup after login. A guardrail (Patch G) stops a class cancellation being read as a membership cancellation.</w:t>
      </w:r>
    </w:p>
    <w:p>
      <w:pPr>
        <w:spacing w:after="60"/>
      </w:pPr>
      <w:r>
        <w:rPr>
          <w:b/>
          <w:sz w:val="18"/>
          <w:szCs w:val="18"/>
        </w:rPr>
        <w:t xml:space="preserve">What she reads.  </w:t>
      </w:r>
      <w:r>
        <w:rPr>
          <w:rFonts w:ascii="Consolas" w:hAnsi="Consolas"/>
          <w:sz w:val="18"/>
          <w:szCs w:val="18"/>
        </w:rPr>
        <w:t xml:space="preserve">public.trainmore_faqs (vector search)</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 Q&amp;A agent searches a vector store of FAQ answers using OpenAI embeddings, and answers from what comes back.</w:t>
      </w:r>
    </w:p>
    <w:p>
      <w:pPr>
        <w:spacing w:after="20"/>
        <w:ind w:left="220"/>
      </w:pPr>
      <w:r>
        <w:rPr>
          <w:b/>
          <w:color w:val="0E5A62"/>
          <w:sz w:val="18"/>
          <w:szCs w:val="18"/>
        </w:rPr>
        <w:t xml:space="preserve">2.  </w:t>
      </w:r>
      <w:r>
        <w:rPr>
          <w:sz w:val="18"/>
          <w:szCs w:val="18"/>
        </w:rPr>
        <w:t xml:space="preserve">That store is rebuilt from scratch every morning at 10:00, from three feeds.</w:t>
      </w:r>
    </w:p>
    <w:p>
      <w:pPr>
        <w:spacing w:after="20"/>
        <w:ind w:left="220"/>
      </w:pPr>
      <w:r>
        <w:rPr>
          <w:b/>
          <w:color w:val="0E5A62"/>
          <w:sz w:val="18"/>
          <w:szCs w:val="18"/>
        </w:rPr>
        <w:t xml:space="preserve">3.  </w:t>
      </w:r>
      <w:r>
        <w:rPr>
          <w:sz w:val="18"/>
          <w:szCs w:val="18"/>
        </w:rPr>
        <w:t xml:space="preserve">Feed 1 — Freshdesk help articles published at support.trainmore.com (99 FAQs). Whatever Member Care publishes is in the bot the next morning.</w:t>
      </w:r>
    </w:p>
    <w:p>
      <w:pPr>
        <w:spacing w:after="20"/>
        <w:ind w:left="220"/>
      </w:pPr>
      <w:r>
        <w:rPr>
          <w:b/>
          <w:color w:val="0E5A62"/>
          <w:sz w:val="18"/>
          <w:szCs w:val="18"/>
        </w:rPr>
        <w:t xml:space="preserve">4.  </w:t>
      </w:r>
      <w:r>
        <w:rPr>
          <w:sz w:val="18"/>
          <w:szCs w:val="18"/>
        </w:rPr>
        <w:t xml:space="preserve">Feed 2 — the spreadsheet TrainMore FAQs.xlsx in OneDrive (56 FAQs). Last edited 8 April 2026.</w:t>
      </w:r>
    </w:p>
    <w:p>
      <w:pPr>
        <w:spacing w:after="20"/>
        <w:ind w:left="220"/>
      </w:pPr>
      <w:r>
        <w:rPr>
          <w:b/>
          <w:color w:val="0E5A62"/>
          <w:sz w:val="18"/>
          <w:szCs w:val="18"/>
        </w:rPr>
        <w:t xml:space="preserve">5.  </w:t>
      </w:r>
      <w:r>
        <w:rPr>
          <w:sz w:val="18"/>
          <w:szCs w:val="18"/>
        </w:rPr>
        <w:t xml:space="preserve">Feed 3 — bot.manual_faqs (5 FAQs), written by Member Care on 26 Aug 2026 from real tickets, for things no article covered.</w:t>
      </w:r>
    </w:p>
    <w:p>
      <w:pPr>
        <w:spacing w:before="60" w:after="40"/>
      </w:pPr>
      <w:r>
        <w:rPr>
          <w:b/>
          <w:sz w:val="18"/>
          <w:szCs w:val="18"/>
        </w:rPr>
        <w:t xml:space="preserve">Who ultimately types it.  </w:t>
      </w:r>
      <w:r>
        <w:rPr>
          <w:sz w:val="18"/>
          <w:szCs w:val="18"/>
        </w:rPr>
        <w:t xml:space="preserve">Member Care. Publishing a Freshdesk article, editing the spreadsheet, or adding a row to bot.manual_faqs all reach the bot the next morning, with no deploy.</w:t>
      </w:r>
    </w:p>
    <w:p>
      <w:pPr>
        <w:spacing w:after="80"/>
        <w:ind w:left="160"/>
        <w:pBdr>
          <w:left w:val="single" w:sz="18" w:space="8" w:color="B26A00"/>
        </w:pBdr>
      </w:pPr>
      <w:r>
        <w:rPr>
          <w:b/>
          <w:sz w:val="18"/>
          <w:szCs w:val="18"/>
        </w:rPr>
        <w:t xml:space="preserve">Worth knowing.  </w:t>
      </w:r>
      <w:r>
        <w:rPr>
          <w:sz w:val="18"/>
          <w:szCs w:val="18"/>
        </w:rPr>
        <w:t xml:space="preserve">This is the clearest case of the duplicate-storage problem: the booking articles exist twice in the store, once from the Freshdesk sync and once from the spreadsheet. The spreadsheet repeats articles that already sync from Freshdesk, so most answers are stored twice and retrieval can return the same one twice.</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Do you have a student rate or a discount?</w:t>
      </w:r>
    </w:p>
    <w:p>
      <w:pPr>
        <w:spacing w:after="80"/>
      </w:pPr>
      <w:r>
        <w:rPr>
          <w:color w:val="7C8792"/>
          <w:sz w:val="18"/>
          <w:szCs w:val="18"/>
        </w:rPr>
        <w:t xml:space="preserve">Written into a prompt</w:t>
      </w:r>
      <w:r>
        <w:rPr>
          <w:color w:val="7C8792"/>
          <w:sz w:val="18"/>
          <w:szCs w:val="18"/>
        </w:rPr>
        <w:t xml:space="preserve">  ·  asked in at least 121 conversations   </w:t>
      </w:r>
      <w:r>
        <w:rPr>
          <w:b/>
          <w:smallCaps/>
          <w:color w:val="96570E"/>
          <w:sz w:val="16"/>
          <w:szCs w:val="16"/>
        </w:rPr>
        <w:t xml:space="preserve">NEEDS A DEPLOY</w:t>
      </w:r>
    </w:p>
    <w:p>
      <w:pPr>
        <w:spacing w:after="30"/>
        <w:ind w:left="220"/>
      </w:pPr>
      <w:r>
        <w:rPr>
          <w:i/>
          <w:color w:val="55626E"/>
          <w:sz w:val="18"/>
          <w:szCs w:val="18"/>
        </w:rPr>
        <w:t xml:space="preserve">“without student membership how much? and do i get 1 eurp off everytime”  </w:t>
      </w:r>
      <w:hyperlink r:id="rIdL19">
        <w:r>
          <w:rPr>
            <w:rStyle w:val="Hyperlink"/>
            <w:sz w:val="16"/>
            <w:szCs w:val="16"/>
          </w:rPr>
          <w:t xml:space="preserve">read the conversation</w:t>
        </w:r>
      </w:hyperlink>
    </w:p>
    <w:p>
      <w:pPr>
        <w:spacing w:after="30"/>
        <w:ind w:left="220"/>
      </w:pPr>
      <w:r>
        <w:rPr>
          <w:i/>
          <w:color w:val="55626E"/>
          <w:sz w:val="18"/>
          <w:szCs w:val="18"/>
        </w:rPr>
        <w:t xml:space="preserve">“can i just have the discount code?”  </w:t>
      </w:r>
      <w:hyperlink r:id="rIdL20">
        <w:r>
          <w:rPr>
            <w:rStyle w:val="Hyperlink"/>
            <w:sz w:val="16"/>
            <w:szCs w:val="16"/>
          </w:rPr>
          <w:t xml:space="preserve">read the conversation</w:t>
        </w:r>
      </w:hyperlink>
    </w:p>
    <w:p>
      <w:pPr>
        <w:spacing w:after="30"/>
        <w:ind w:left="220"/>
      </w:pPr>
      <w:r>
        <w:rPr>
          <w:i/>
          <w:color w:val="55626E"/>
          <w:sz w:val="18"/>
          <w:szCs w:val="18"/>
        </w:rPr>
        <w:t xml:space="preserve">“Wait so do I get a student discount?”  </w:t>
      </w:r>
      <w:hyperlink r:id="rIdL21">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The pre-login prompt answers this directly and is explicitly forbidden from inventing or quoting discounts it cannot verify, so it declines rather than guesses.</w:t>
      </w:r>
    </w:p>
    <w:p>
      <w:pPr>
        <w:spacing w:after="60"/>
      </w:pPr>
      <w:r>
        <w:rPr>
          <w:b/>
          <w:sz w:val="18"/>
          <w:szCs w:val="18"/>
        </w:rPr>
        <w:t xml:space="preserve">What she reads.  </w:t>
      </w:r>
      <w:r>
        <w:rPr>
          <w:rFonts w:ascii="Consolas" w:hAnsi="Consolas"/>
          <w:sz w:val="18"/>
          <w:szCs w:val="18"/>
        </w:rPr>
        <w:t xml:space="preserve">the system prompt of an n8n node</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There is no lookup. The answer is typed into the system prompt of an n8n node and the model repeats it.</w:t>
      </w:r>
    </w:p>
    <w:p>
      <w:pPr>
        <w:spacing w:after="20"/>
        <w:ind w:left="220"/>
      </w:pPr>
      <w:r>
        <w:rPr>
          <w:b/>
          <w:color w:val="0E5A62"/>
          <w:sz w:val="18"/>
          <w:szCs w:val="18"/>
        </w:rPr>
        <w:t xml:space="preserve">2.  </w:t>
      </w:r>
      <w:r>
        <w:rPr>
          <w:sz w:val="18"/>
          <w:szCs w:val="18"/>
        </w:rPr>
        <w:t xml:space="preserve">A developer put it there; the n8n nodes carry their date in their own name, which is the only dated record of such a change.</w:t>
      </w:r>
    </w:p>
    <w:p>
      <w:pPr>
        <w:spacing w:before="60" w:after="40"/>
      </w:pPr>
      <w:r>
        <w:rPr>
          <w:b/>
          <w:sz w:val="18"/>
          <w:szCs w:val="18"/>
        </w:rPr>
        <w:t xml:space="preserve">Who ultimately types it.  </w:t>
      </w:r>
      <w:r>
        <w:rPr>
          <w:sz w:val="18"/>
          <w:szCs w:val="18"/>
        </w:rPr>
        <w:t xml:space="preserve">Engineering. Changing this answer means editing the node and publishing the workflow.</w:t>
      </w:r>
    </w:p>
    <w:p>
      <w:pPr>
        <w:spacing w:after="80"/>
        <w:ind w:left="160"/>
        <w:pBdr>
          <w:left w:val="single" w:sz="18" w:space="8" w:color="B26A00"/>
        </w:pBdr>
      </w:pPr>
      <w:r>
        <w:rPr>
          <w:b/>
          <w:sz w:val="18"/>
          <w:szCs w:val="18"/>
        </w:rPr>
        <w:t xml:space="preserve">Worth knowing.  </w:t>
      </w:r>
      <w:r>
        <w:rPr>
          <w:sz w:val="18"/>
          <w:szCs w:val="18"/>
        </w:rPr>
        <w:t xml:space="preserve">The club directory holds a euro1_discount column that is deliberately withheld from the bot, because the prompt forbids stating discounts. Esther’s TrainMore NL Bot Training Guide is where these rules were agreed, but it is not connected to anything. Editing that document changes nothing until someone edits the prompt to match.</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How much does a membership cost at a particular club?</w:t>
      </w:r>
    </w:p>
    <w:p>
      <w:pPr>
        <w:spacing w:after="80"/>
      </w:pPr>
      <w:r>
        <w:rPr>
          <w:color w:val="7C8792"/>
          <w:sz w:val="18"/>
          <w:szCs w:val="18"/>
        </w:rPr>
        <w:t xml:space="preserve">The club workbook</w:t>
      </w:r>
      <w:r>
        <w:rPr>
          <w:color w:val="7C8792"/>
          <w:sz w:val="18"/>
          <w:szCs w:val="18"/>
        </w:rPr>
        <w:t xml:space="preserve">  ·  asked in at least 111 conversations   </w:t>
      </w:r>
      <w:r>
        <w:rPr>
          <w:b/>
          <w:smallCaps/>
          <w:color w:val="1D6B54"/>
          <w:sz w:val="16"/>
          <w:szCs w:val="16"/>
        </w:rPr>
        <w:t xml:space="preserve">NO DEPLOY</w:t>
      </w:r>
    </w:p>
    <w:p>
      <w:pPr>
        <w:spacing w:after="30"/>
        <w:ind w:left="220"/>
      </w:pPr>
      <w:r>
        <w:rPr>
          <w:i/>
          <w:color w:val="55626E"/>
          <w:sz w:val="18"/>
          <w:szCs w:val="18"/>
        </w:rPr>
        <w:t xml:space="preserve">“Hoeveel kost premium”  </w:t>
      </w:r>
      <w:hyperlink r:id="rIdL22">
        <w:r>
          <w:rPr>
            <w:rStyle w:val="Hyperlink"/>
            <w:sz w:val="16"/>
            <w:szCs w:val="16"/>
          </w:rPr>
          <w:t xml:space="preserve">read the conversation</w:t>
        </w:r>
      </w:hyperlink>
    </w:p>
    <w:p>
      <w:pPr>
        <w:spacing w:after="30"/>
        <w:ind w:left="220"/>
      </w:pPr>
      <w:r>
        <w:rPr>
          <w:i/>
          <w:color w:val="55626E"/>
          <w:sz w:val="18"/>
          <w:szCs w:val="18"/>
        </w:rPr>
        <w:t xml:space="preserve">“Op welke prijs startte ik mijn abonnement?”  </w:t>
      </w:r>
      <w:hyperlink r:id="rIdL23">
        <w:r>
          <w:rPr>
            <w:rStyle w:val="Hyperlink"/>
            <w:sz w:val="16"/>
            <w:szCs w:val="16"/>
          </w:rPr>
          <w:t xml:space="preserve">read the conversation</w:t>
        </w:r>
      </w:hyperlink>
    </w:p>
    <w:p>
      <w:pPr>
        <w:spacing w:after="30"/>
        <w:ind w:left="220"/>
      </w:pPr>
      <w:r>
        <w:rPr>
          <w:i/>
          <w:color w:val="55626E"/>
          <w:sz w:val="18"/>
          <w:szCs w:val="18"/>
        </w:rPr>
        <w:t xml:space="preserve">“And how much does it cost after january ?”  </w:t>
      </w:r>
      <w:hyperlink r:id="rIdL24">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Prices are per club and per access level, read from the directory. If the club is unknown the bot asks which one rather than quoting a range.</w:t>
      </w:r>
    </w:p>
    <w:p>
      <w:pPr>
        <w:spacing w:after="60"/>
      </w:pPr>
      <w:r>
        <w:rPr>
          <w:b/>
          <w:sz w:val="18"/>
          <w:szCs w:val="18"/>
        </w:rPr>
        <w:t xml:space="preserve">What she reads.  </w:t>
      </w:r>
      <w:r>
        <w:rPr>
          <w:rFonts w:ascii="Consolas" w:hAnsi="Consolas"/>
          <w:sz w:val="18"/>
          <w:szCs w:val="18"/>
        </w:rPr>
        <w:t xml:space="preserve">bot.public_locations</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 bot reads bot.public_locations — hours, prices and facilities per club.</w:t>
      </w:r>
    </w:p>
    <w:p>
      <w:pPr>
        <w:spacing w:after="20"/>
        <w:ind w:left="220"/>
      </w:pPr>
      <w:r>
        <w:rPr>
          <w:b/>
          <w:color w:val="0E5A62"/>
          <w:sz w:val="18"/>
          <w:szCs w:val="18"/>
        </w:rPr>
        <w:t xml:space="preserve">2.  </w:t>
      </w:r>
      <w:r>
        <w:rPr>
          <w:sz w:val="18"/>
          <w:szCs w:val="18"/>
        </w:rPr>
        <w:t xml:space="preserve">That is a view over bot.locations, filtered by bot.club_visibility so only clubs meant to be public are visible.</w:t>
      </w:r>
    </w:p>
    <w:p>
      <w:pPr>
        <w:spacing w:after="20"/>
        <w:ind w:left="220"/>
      </w:pPr>
      <w:r>
        <w:rPr>
          <w:b/>
          <w:color w:val="0E5A62"/>
          <w:sz w:val="18"/>
          <w:szCs w:val="18"/>
        </w:rPr>
        <w:t xml:space="preserve">3.  </w:t>
      </w:r>
      <w:r>
        <w:rPr>
          <w:sz w:val="18"/>
          <w:szCs w:val="18"/>
        </w:rPr>
        <w:t xml:space="preserve">bot.locations is overwritten every day at 10:00 by the n8n workflow "ugg gym data collection" (49ZyB9tbZlqK3wW9), which takes about 5 seconds.</w:t>
      </w:r>
    </w:p>
    <w:p>
      <w:pPr>
        <w:spacing w:after="20"/>
        <w:ind w:left="220"/>
      </w:pPr>
      <w:r>
        <w:rPr>
          <w:b/>
          <w:color w:val="0E5A62"/>
          <w:sz w:val="18"/>
          <w:szCs w:val="18"/>
        </w:rPr>
        <w:t xml:space="preserve">4.  </w:t>
      </w:r>
      <w:r>
        <w:rPr>
          <w:sz w:val="18"/>
          <w:szCs w:val="18"/>
        </w:rPr>
        <w:t xml:space="preserve">That workflow reads one spreadsheet: UGG_Gym_Data_Collection_4.xlsx.</w:t>
      </w:r>
    </w:p>
    <w:p>
      <w:pPr>
        <w:spacing w:before="60" w:after="40"/>
      </w:pPr>
      <w:r>
        <w:rPr>
          <w:b/>
          <w:sz w:val="18"/>
          <w:szCs w:val="18"/>
        </w:rPr>
        <w:t xml:space="preserve">Who ultimately types it.  </w:t>
      </w:r>
      <w:r>
        <w:rPr>
          <w:sz w:val="18"/>
          <w:szCs w:val="18"/>
        </w:rPr>
        <w:t xml:space="preserve">A person edits that workbook by hand. It is the only way to change club data — the bot has no other source.</w:t>
      </w:r>
    </w:p>
    <w:p>
      <w:pPr>
        <w:spacing w:after="80"/>
        <w:ind w:left="160"/>
        <w:pBdr>
          <w:left w:val="single" w:sz="18" w:space="8" w:color="B26A00"/>
        </w:pBdr>
      </w:pPr>
      <w:r>
        <w:rPr>
          <w:b/>
          <w:sz w:val="18"/>
          <w:szCs w:val="18"/>
        </w:rPr>
        <w:t xml:space="preserve">Worth knowing.  </w:t>
      </w:r>
      <w:r>
        <w:rPr>
          <w:sz w:val="18"/>
          <w:szCs w:val="18"/>
        </w:rPr>
        <w:t xml:space="preserve">A hardcoded price rule used to be wrong here — it claimed Amsterdam Oost was EUR 30 when the sheet said 25. It is now read per club from the directory. We could not find the workbook. It is not in SharePoint under any search tried on 10 Sep 2026, so its location is configured inside the n8n node and written down nowhere. Worth pinning down.</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Can I buy a day pass, or try the gym first?</w:t>
      </w:r>
    </w:p>
    <w:p>
      <w:pPr>
        <w:spacing w:after="80"/>
      </w:pPr>
      <w:r>
        <w:rPr>
          <w:color w:val="7C8792"/>
          <w:sz w:val="18"/>
          <w:szCs w:val="18"/>
        </w:rPr>
        <w:t xml:space="preserve">The club workbook</w:t>
      </w:r>
      <w:r>
        <w:rPr>
          <w:color w:val="7C8792"/>
          <w:sz w:val="18"/>
          <w:szCs w:val="18"/>
        </w:rPr>
        <w:t xml:space="preserve">  ·  asked in at least 357 conversations   </w:t>
      </w:r>
      <w:r>
        <w:rPr>
          <w:b/>
          <w:smallCaps/>
          <w:color w:val="1D6B54"/>
          <w:sz w:val="16"/>
          <w:szCs w:val="16"/>
        </w:rPr>
        <w:t xml:space="preserve">NO DEPLOY</w:t>
      </w:r>
    </w:p>
    <w:p>
      <w:pPr>
        <w:spacing w:after="30"/>
        <w:ind w:left="220"/>
      </w:pPr>
      <w:r>
        <w:rPr>
          <w:i/>
          <w:color w:val="55626E"/>
          <w:sz w:val="18"/>
          <w:szCs w:val="18"/>
        </w:rPr>
        <w:t xml:space="preserve">“no, not for membership. it's a free trial”  </w:t>
      </w:r>
      <w:hyperlink r:id="rIdL25">
        <w:r>
          <w:rPr>
            <w:rStyle w:val="Hyperlink"/>
            <w:sz w:val="16"/>
            <w:szCs w:val="16"/>
          </w:rPr>
          <w:t xml:space="preserve">read the conversation</w:t>
        </w:r>
      </w:hyperlink>
    </w:p>
    <w:p>
      <w:pPr>
        <w:spacing w:after="30"/>
        <w:ind w:left="220"/>
      </w:pPr>
      <w:r>
        <w:rPr>
          <w:i/>
          <w:color w:val="55626E"/>
          <w:sz w:val="18"/>
          <w:szCs w:val="18"/>
        </w:rPr>
        <w:t xml:space="preserve">“No I just want to a change the time of my trial session nothing else”  </w:t>
      </w:r>
      <w:hyperlink r:id="rIdL26">
        <w:r>
          <w:rPr>
            <w:rStyle w:val="Hyperlink"/>
            <w:sz w:val="16"/>
            <w:szCs w:val="16"/>
          </w:rPr>
          <w:t xml:space="preserve">read the conversation</w:t>
        </w:r>
      </w:hyperlink>
    </w:p>
    <w:p>
      <w:pPr>
        <w:spacing w:after="30"/>
        <w:ind w:left="220"/>
      </w:pPr>
      <w:r>
        <w:rPr>
          <w:i/>
          <w:color w:val="55626E"/>
          <w:sz w:val="18"/>
          <w:szCs w:val="18"/>
        </w:rPr>
        <w:t xml:space="preserve">“Can I pay for one day pass? Do you have a one day pass?”  </w:t>
      </w:r>
      <w:hyperlink r:id="rIdL27">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Answered before login, per club, with the right currency. Day passes are bought at the club with a debit card and never online.</w:t>
      </w:r>
    </w:p>
    <w:p>
      <w:pPr>
        <w:spacing w:after="60"/>
      </w:pPr>
      <w:r>
        <w:rPr>
          <w:b/>
          <w:sz w:val="18"/>
          <w:szCs w:val="18"/>
        </w:rPr>
        <w:t xml:space="preserve">What she reads.  </w:t>
      </w:r>
      <w:r>
        <w:rPr>
          <w:rFonts w:ascii="Consolas" w:hAnsi="Consolas"/>
          <w:sz w:val="18"/>
          <w:szCs w:val="18"/>
        </w:rPr>
        <w:t xml:space="preserve">bot.public_locations</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 bot reads bot.public_locations — hours, prices and facilities per club.</w:t>
      </w:r>
    </w:p>
    <w:p>
      <w:pPr>
        <w:spacing w:after="20"/>
        <w:ind w:left="220"/>
      </w:pPr>
      <w:r>
        <w:rPr>
          <w:b/>
          <w:color w:val="0E5A62"/>
          <w:sz w:val="18"/>
          <w:szCs w:val="18"/>
        </w:rPr>
        <w:t xml:space="preserve">2.  </w:t>
      </w:r>
      <w:r>
        <w:rPr>
          <w:sz w:val="18"/>
          <w:szCs w:val="18"/>
        </w:rPr>
        <w:t xml:space="preserve">That is a view over bot.locations, filtered by bot.club_visibility so only clubs meant to be public are visible.</w:t>
      </w:r>
    </w:p>
    <w:p>
      <w:pPr>
        <w:spacing w:after="20"/>
        <w:ind w:left="220"/>
      </w:pPr>
      <w:r>
        <w:rPr>
          <w:b/>
          <w:color w:val="0E5A62"/>
          <w:sz w:val="18"/>
          <w:szCs w:val="18"/>
        </w:rPr>
        <w:t xml:space="preserve">3.  </w:t>
      </w:r>
      <w:r>
        <w:rPr>
          <w:sz w:val="18"/>
          <w:szCs w:val="18"/>
        </w:rPr>
        <w:t xml:space="preserve">bot.locations is overwritten every day at 10:00 by the n8n workflow "ugg gym data collection" (49ZyB9tbZlqK3wW9), which takes about 5 seconds.</w:t>
      </w:r>
    </w:p>
    <w:p>
      <w:pPr>
        <w:spacing w:after="20"/>
        <w:ind w:left="220"/>
      </w:pPr>
      <w:r>
        <w:rPr>
          <w:b/>
          <w:color w:val="0E5A62"/>
          <w:sz w:val="18"/>
          <w:szCs w:val="18"/>
        </w:rPr>
        <w:t xml:space="preserve">4.  </w:t>
      </w:r>
      <w:r>
        <w:rPr>
          <w:sz w:val="18"/>
          <w:szCs w:val="18"/>
        </w:rPr>
        <w:t xml:space="preserve">That workflow reads one spreadsheet: UGG_Gym_Data_Collection_4.xlsx.</w:t>
      </w:r>
    </w:p>
    <w:p>
      <w:pPr>
        <w:spacing w:before="60" w:after="40"/>
      </w:pPr>
      <w:r>
        <w:rPr>
          <w:b/>
          <w:sz w:val="18"/>
          <w:szCs w:val="18"/>
        </w:rPr>
        <w:t xml:space="preserve">Who ultimately types it.  </w:t>
      </w:r>
      <w:r>
        <w:rPr>
          <w:sz w:val="18"/>
          <w:szCs w:val="18"/>
        </w:rPr>
        <w:t xml:space="preserve">A person edits that workbook by hand. It is the only way to change club data — the bot has no other source.</w:t>
      </w:r>
    </w:p>
    <w:p>
      <w:pPr>
        <w:spacing w:after="80"/>
        <w:ind w:left="160"/>
        <w:pBdr>
          <w:left w:val="single" w:sz="18" w:space="8" w:color="B26A00"/>
        </w:pBdr>
      </w:pPr>
      <w:r>
        <w:rPr>
          <w:b/>
          <w:sz w:val="18"/>
          <w:szCs w:val="18"/>
        </w:rPr>
        <w:t xml:space="preserve">Worth knowing.  </w:t>
      </w:r>
      <w:r>
        <w:rPr>
          <w:sz w:val="18"/>
          <w:szCs w:val="18"/>
        </w:rPr>
        <w:t xml:space="preserve">Free-trial tickets are the one thing the bot routes to a club’s own Freshdesk group rather than a central team — requested by Member Care on 20 Aug 2026. We could not find the workbook. It is not in SharePoint under any search tried on 10 Sep 2026, so its location is configured inside the n8n node and written down nowhere. Worth pinning down.</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Why was I charged, and when is my next payment?</w:t>
      </w:r>
    </w:p>
    <w:p>
      <w:pPr>
        <w:spacing w:after="80"/>
      </w:pPr>
      <w:r>
        <w:rPr>
          <w:color w:val="7C8792"/>
          <w:sz w:val="18"/>
          <w:szCs w:val="18"/>
        </w:rPr>
        <w:t xml:space="preserve">Magicline, live</w:t>
      </w:r>
      <w:r>
        <w:rPr>
          <w:color w:val="7C8792"/>
          <w:sz w:val="18"/>
          <w:szCs w:val="18"/>
        </w:rPr>
        <w:t xml:space="preserve">  ·  asked in at least 58 conversations   </w:t>
      </w:r>
      <w:r>
        <w:rPr>
          <w:b/>
          <w:smallCaps/>
          <w:color w:val="566372"/>
          <w:sz w:val="16"/>
          <w:szCs w:val="16"/>
        </w:rPr>
        <w:t xml:space="preserve">NOT OURS</w:t>
      </w:r>
    </w:p>
    <w:p>
      <w:pPr>
        <w:spacing w:after="30"/>
        <w:ind w:left="220"/>
      </w:pPr>
      <w:r>
        <w:rPr>
          <w:i/>
          <w:color w:val="55626E"/>
          <w:sz w:val="18"/>
          <w:szCs w:val="18"/>
        </w:rPr>
        <w:t xml:space="preserve">“Voor de volgende betaling: Wanneer zie ik dan in m’n account dat m’n check ins worden verwekt?”  </w:t>
      </w:r>
      <w:hyperlink r:id="rIdL28">
        <w:r>
          <w:rPr>
            <w:rStyle w:val="Hyperlink"/>
            <w:sz w:val="16"/>
            <w:szCs w:val="16"/>
          </w:rPr>
          <w:t xml:space="preserve">read the conversation</w:t>
        </w:r>
      </w:hyperlink>
    </w:p>
    <w:p>
      <w:pPr>
        <w:spacing w:after="30"/>
        <w:ind w:left="220"/>
      </w:pPr>
      <w:r>
        <w:rPr>
          <w:i/>
          <w:color w:val="55626E"/>
          <w:sz w:val="18"/>
          <w:szCs w:val="18"/>
        </w:rPr>
        <w:t xml:space="preserve">“Waarom is de eerstvolgende betaling dan 98?”  </w:t>
      </w:r>
      <w:hyperlink r:id="rIdL29">
        <w:r>
          <w:rPr>
            <w:rStyle w:val="Hyperlink"/>
            <w:sz w:val="16"/>
            <w:szCs w:val="16"/>
          </w:rPr>
          <w:t xml:space="preserve">read the conversation</w:t>
        </w:r>
      </w:hyperlink>
    </w:p>
    <w:p>
      <w:pPr>
        <w:spacing w:after="30"/>
        <w:ind w:left="220"/>
      </w:pPr>
      <w:r>
        <w:rPr>
          <w:i/>
          <w:color w:val="55626E"/>
          <w:sz w:val="18"/>
          <w:szCs w:val="18"/>
        </w:rPr>
        <w:t xml:space="preserve">“Ga terug naar het vorige bericht! Waarom wordt er nogsteeds geld afgeschreven”  </w:t>
      </w:r>
      <w:hyperlink r:id="rIdL30">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After login, the balance and transaction tools read the member’s real payment history and upcoming collection from Magicline.</w:t>
      </w:r>
    </w:p>
    <w:p>
      <w:pPr>
        <w:spacing w:after="60"/>
      </w:pPr>
      <w:r>
        <w:rPr>
          <w:b/>
          <w:sz w:val="18"/>
          <w:szCs w:val="18"/>
        </w:rPr>
        <w:t xml:space="preserve">What she reads.  </w:t>
      </w:r>
      <w:r>
        <w:rPr>
          <w:rFonts w:ascii="Consolas" w:hAnsi="Consolas"/>
          <w:sz w:val="18"/>
          <w:szCs w:val="18"/>
        </w:rPr>
        <w:t xml:space="preserve">the Magicline API, per member</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An account tool calls the Magicline API at the moment the question is asked, for that one member.</w:t>
      </w:r>
    </w:p>
    <w:p>
      <w:pPr>
        <w:spacing w:after="20"/>
        <w:ind w:left="220"/>
      </w:pPr>
      <w:r>
        <w:rPr>
          <w:b/>
          <w:color w:val="0E5A62"/>
          <w:sz w:val="18"/>
          <w:szCs w:val="18"/>
        </w:rPr>
        <w:t xml:space="preserve">2.  </w:t>
      </w:r>
      <w:r>
        <w:rPr>
          <w:sz w:val="18"/>
          <w:szCs w:val="18"/>
        </w:rPr>
        <w:t xml:space="preserve">Nothing is stored and nothing is cached — the answer is whatever Magicline returns at that second.</w:t>
      </w:r>
    </w:p>
    <w:p>
      <w:pPr>
        <w:spacing w:before="60" w:after="40"/>
      </w:pPr>
      <w:r>
        <w:rPr>
          <w:b/>
          <w:sz w:val="18"/>
          <w:szCs w:val="18"/>
        </w:rPr>
        <w:t xml:space="preserve">Who ultimately types it.  </w:t>
      </w:r>
      <w:r>
        <w:rPr>
          <w:sz w:val="18"/>
          <w:szCs w:val="18"/>
        </w:rPr>
        <w:t xml:space="preserve">Not ours. The answer is the record in Magicline, so if it is wrong, the membership record is wrong.</w:t>
      </w:r>
    </w:p>
    <w:p>
      <w:pPr>
        <w:spacing w:after="80"/>
        <w:ind w:left="160"/>
        <w:pBdr>
          <w:left w:val="single" w:sz="18" w:space="8" w:color="B26A00"/>
        </w:pBdr>
      </w:pPr>
      <w:r>
        <w:rPr>
          <w:b/>
          <w:sz w:val="18"/>
          <w:szCs w:val="18"/>
        </w:rPr>
        <w:t xml:space="preserve">Worth knowing.  </w:t>
      </w:r>
      <w:r>
        <w:rPr>
          <w:sz w:val="18"/>
          <w:szCs w:val="18"/>
        </w:rPr>
        <w:t xml:space="preserve">The collection date cannot be changed — billing runs in 13 periods of 4 weeks — and a guardrail makes the bot say so rather than promise a change.</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Can I get an invoice or a payment receipt?</w:t>
      </w:r>
    </w:p>
    <w:p>
      <w:pPr>
        <w:spacing w:after="80"/>
      </w:pPr>
      <w:r>
        <w:rPr>
          <w:color w:val="7C8792"/>
          <w:sz w:val="18"/>
          <w:szCs w:val="18"/>
        </w:rPr>
        <w:t xml:space="preserve">Filed as a ticket</w:t>
      </w:r>
      <w:r>
        <w:rPr>
          <w:color w:val="7C8792"/>
          <w:sz w:val="18"/>
          <w:szCs w:val="18"/>
        </w:rPr>
        <w:t xml:space="preserve">  ·  asked in at least 248 conversations   </w:t>
      </w:r>
      <w:r>
        <w:rPr>
          <w:b/>
          <w:smallCaps/>
          <w:color w:val="1D6B54"/>
          <w:sz w:val="16"/>
          <w:szCs w:val="16"/>
        </w:rPr>
        <w:t xml:space="preserve">NO DEPLOY</w:t>
      </w:r>
    </w:p>
    <w:p>
      <w:pPr>
        <w:spacing w:after="30"/>
        <w:ind w:left="220"/>
      </w:pPr>
      <w:r>
        <w:rPr>
          <w:i/>
          <w:color w:val="55626E"/>
          <w:sz w:val="18"/>
          <w:szCs w:val="18"/>
        </w:rPr>
        <w:t xml:space="preserve">“Invoice of membership fee september”  </w:t>
      </w:r>
      <w:hyperlink r:id="rIdL31">
        <w:r>
          <w:rPr>
            <w:rStyle w:val="Hyperlink"/>
            <w:sz w:val="16"/>
            <w:szCs w:val="16"/>
          </w:rPr>
          <w:t xml:space="preserve">read the conversation</w:t>
        </w:r>
      </w:hyperlink>
    </w:p>
    <w:p>
      <w:pPr>
        <w:spacing w:after="30"/>
        <w:ind w:left="220"/>
      </w:pPr>
      <w:r>
        <w:rPr>
          <w:i/>
          <w:color w:val="55626E"/>
          <w:sz w:val="18"/>
          <w:szCs w:val="18"/>
        </w:rPr>
        <w:t xml:space="preserve">“It’s about an invoice.”  </w:t>
      </w:r>
      <w:hyperlink r:id="rIdL32">
        <w:r>
          <w:rPr>
            <w:rStyle w:val="Hyperlink"/>
            <w:sz w:val="16"/>
            <w:szCs w:val="16"/>
          </w:rPr>
          <w:t xml:space="preserve">read the conversation</w:t>
        </w:r>
      </w:hyperlink>
    </w:p>
    <w:p>
      <w:pPr>
        <w:spacing w:after="30"/>
        <w:ind w:left="220"/>
      </w:pPr>
      <w:r>
        <w:rPr>
          <w:i/>
          <w:color w:val="55626E"/>
          <w:sz w:val="18"/>
          <w:szCs w:val="18"/>
        </w:rPr>
        <w:t xml:space="preserve">“btw slechte ai bot”  </w:t>
      </w:r>
      <w:hyperlink r:id="rIdL33">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The bot cannot produce invoices. It collects the period and files a ticket, and the routing rule sends anything naming an invoice period to CC L2 - Invoices.</w:t>
      </w:r>
    </w:p>
    <w:p>
      <w:pPr>
        <w:spacing w:after="60"/>
      </w:pPr>
      <w:r>
        <w:rPr>
          <w:b/>
          <w:sz w:val="18"/>
          <w:szCs w:val="18"/>
        </w:rPr>
        <w:t xml:space="preserve">What she reads.  </w:t>
      </w:r>
      <w:r>
        <w:rPr>
          <w:rFonts w:ascii="Consolas" w:hAnsi="Consolas"/>
          <w:sz w:val="18"/>
          <w:szCs w:val="18"/>
        </w:rPr>
        <w:t xml:space="preserve">nothing — it collects and hands over</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 bot has no answer, so it collects the details, shows a preview, and files a ticket through the Freshdesk API.</w:t>
      </w:r>
    </w:p>
    <w:p>
      <w:pPr>
        <w:spacing w:after="20"/>
        <w:ind w:left="220"/>
      </w:pPr>
      <w:r>
        <w:rPr>
          <w:b/>
          <w:color w:val="0E5A62"/>
          <w:sz w:val="18"/>
          <w:szCs w:val="18"/>
        </w:rPr>
        <w:t xml:space="preserve">2.  </w:t>
      </w:r>
      <w:r>
        <w:rPr>
          <w:sz w:val="18"/>
          <w:szCs w:val="18"/>
        </w:rPr>
        <w:t xml:space="preserve">Refine Group Routing in Bot - Ticket creation picks which team it lands in, first match wins.</w:t>
      </w:r>
    </w:p>
    <w:p>
      <w:pPr>
        <w:spacing w:before="60" w:after="40"/>
      </w:pPr>
      <w:r>
        <w:rPr>
          <w:b/>
          <w:sz w:val="18"/>
          <w:szCs w:val="18"/>
        </w:rPr>
        <w:t xml:space="preserve">Who ultimately types it.  </w:t>
      </w:r>
      <w:r>
        <w:rPr>
          <w:sz w:val="18"/>
          <w:szCs w:val="18"/>
        </w:rPr>
        <w:t xml:space="preserve">A Member Care agent answers it. The bot’s only decision was which queue it lands in.</w:t>
      </w:r>
    </w:p>
    <w:p>
      <w:pPr>
        <w:spacing w:after="80"/>
        <w:ind w:left="160"/>
        <w:pBdr>
          <w:left w:val="single" w:sz="18" w:space="8" w:color="B26A00"/>
        </w:pBdr>
      </w:pPr>
      <w:r>
        <w:rPr>
          <w:b/>
          <w:sz w:val="18"/>
          <w:szCs w:val="18"/>
        </w:rPr>
        <w:t xml:space="preserve">Worth knowing.  </w:t>
      </w:r>
      <w:r>
        <w:rPr>
          <w:sz w:val="18"/>
          <w:szCs w:val="18"/>
        </w:rPr>
        <w:t xml:space="preserve">Without a period the request cannot be actioned, so the bot asks for one before filing.</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Can I freeze or pause my membership?</w:t>
      </w:r>
    </w:p>
    <w:p>
      <w:pPr>
        <w:spacing w:after="80"/>
      </w:pPr>
      <w:r>
        <w:rPr>
          <w:color w:val="7C8792"/>
          <w:sz w:val="18"/>
          <w:szCs w:val="18"/>
        </w:rPr>
        <w:t xml:space="preserve">A guardrail overrides the model</w:t>
      </w:r>
      <w:r>
        <w:rPr>
          <w:color w:val="7C8792"/>
          <w:sz w:val="18"/>
          <w:szCs w:val="18"/>
        </w:rPr>
        <w:t xml:space="preserve">  ·  asked in at least 180 conversations   </w:t>
      </w:r>
      <w:r>
        <w:rPr>
          <w:b/>
          <w:smallCaps/>
          <w:color w:val="96570E"/>
          <w:sz w:val="16"/>
          <w:szCs w:val="16"/>
        </w:rPr>
        <w:t xml:space="preserve">NEEDS A DEPLOY</w:t>
      </w:r>
    </w:p>
    <w:p>
      <w:pPr>
        <w:spacing w:after="30"/>
        <w:ind w:left="220"/>
      </w:pPr>
      <w:r>
        <w:rPr>
          <w:i/>
          <w:color w:val="55626E"/>
          <w:sz w:val="18"/>
          <w:szCs w:val="18"/>
        </w:rPr>
        <w:t xml:space="preserve">“Ja dus 60,2 met korting en daarnaast dat van bevriezen toevoegen”  </w:t>
      </w:r>
      <w:hyperlink r:id="rIdL34">
        <w:r>
          <w:rPr>
            <w:rStyle w:val="Hyperlink"/>
            <w:sz w:val="16"/>
            <w:szCs w:val="16"/>
          </w:rPr>
          <w:t xml:space="preserve">read the conversation</w:t>
        </w:r>
      </w:hyperlink>
    </w:p>
    <w:p>
      <w:pPr>
        <w:spacing w:after="30"/>
        <w:ind w:left="220"/>
      </w:pPr>
      <w:r>
        <w:rPr>
          <w:i/>
          <w:color w:val="55626E"/>
          <w:sz w:val="18"/>
          <w:szCs w:val="18"/>
        </w:rPr>
        <w:t xml:space="preserve">“I would like to pause my membership for 3 months as I am out of the country. Please can I talk to someon about this”  </w:t>
      </w:r>
      <w:hyperlink r:id="rIdL35">
        <w:r>
          <w:rPr>
            <w:rStyle w:val="Hyperlink"/>
            <w:sz w:val="16"/>
            <w:szCs w:val="16"/>
          </w:rPr>
          <w:t xml:space="preserve">read the conversation</w:t>
        </w:r>
      </w:hyperlink>
    </w:p>
    <w:p>
      <w:pPr>
        <w:spacing w:after="30"/>
        <w:ind w:left="220"/>
      </w:pPr>
      <w:r>
        <w:rPr>
          <w:i/>
          <w:color w:val="55626E"/>
          <w:sz w:val="18"/>
          <w:szCs w:val="18"/>
        </w:rPr>
        <w:t xml:space="preserve">“Membership freeze”  </w:t>
      </w:r>
      <w:hyperlink r:id="rIdL36">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A guardrail overrides whatever the model would otherwise say: freezing is medical only, requested through the app under Self-service &gt; Idle Period. Travel does not qualify.</w:t>
      </w:r>
    </w:p>
    <w:p>
      <w:pPr>
        <w:spacing w:after="60"/>
      </w:pPr>
      <w:r>
        <w:rPr>
          <w:b/>
          <w:sz w:val="18"/>
          <w:szCs w:val="18"/>
        </w:rPr>
        <w:t xml:space="preserve">What she reads.  </w:t>
      </w:r>
      <w:r>
        <w:rPr>
          <w:rFonts w:ascii="Consolas" w:hAnsi="Consolas"/>
          <w:sz w:val="18"/>
          <w:szCs w:val="18"/>
        </w:rPr>
        <w:t xml:space="preserve">a code node that injects an instruction</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Before the model replies, a code node checks the turn and, when it matches, injects an instruction telling the model what it may and may not say.</w:t>
      </w:r>
    </w:p>
    <w:p>
      <w:pPr>
        <w:spacing w:after="20"/>
        <w:ind w:left="220"/>
      </w:pPr>
      <w:r>
        <w:rPr>
          <w:b/>
          <w:color w:val="0E5A62"/>
          <w:sz w:val="18"/>
          <w:szCs w:val="18"/>
        </w:rPr>
        <w:t xml:space="preserve">2.  </w:t>
      </w:r>
      <w:r>
        <w:rPr>
          <w:sz w:val="18"/>
          <w:szCs w:val="18"/>
        </w:rPr>
        <w:t xml:space="preserve">These are dated in their node names — Cancel Honesty 2026-09-04, Feedback Overrides 2026-08-26, Guardrail Patches 2026-08-26.</w:t>
      </w:r>
    </w:p>
    <w:p>
      <w:pPr>
        <w:spacing w:after="20"/>
        <w:ind w:left="220"/>
      </w:pPr>
      <w:r>
        <w:rPr>
          <w:b/>
          <w:color w:val="0E5A62"/>
          <w:sz w:val="18"/>
          <w:szCs w:val="18"/>
        </w:rPr>
        <w:t xml:space="preserve">3.  </w:t>
      </w:r>
      <w:r>
        <w:rPr>
          <w:sz w:val="18"/>
          <w:szCs w:val="18"/>
        </w:rPr>
        <w:t xml:space="preserve">They are deliberately narrow: the cancel guardrail fires on about 1.2% of turns, and returns its input untouched on the rest.</w:t>
      </w:r>
    </w:p>
    <w:p>
      <w:pPr>
        <w:spacing w:before="60" w:after="40"/>
      </w:pPr>
      <w:r>
        <w:rPr>
          <w:b/>
          <w:sz w:val="18"/>
          <w:szCs w:val="18"/>
        </w:rPr>
        <w:t xml:space="preserve">Who ultimately types it.  </w:t>
      </w:r>
      <w:r>
        <w:rPr>
          <w:sz w:val="18"/>
          <w:szCs w:val="18"/>
        </w:rPr>
        <w:t xml:space="preserve">Engineering. Each guardrail is code, and changing one is a deploy.</w:t>
      </w:r>
    </w:p>
    <w:p>
      <w:pPr>
        <w:spacing w:after="80"/>
        <w:ind w:left="160"/>
        <w:pBdr>
          <w:left w:val="single" w:sz="18" w:space="8" w:color="B26A00"/>
        </w:pBdr>
      </w:pPr>
      <w:r>
        <w:rPr>
          <w:b/>
          <w:sz w:val="18"/>
          <w:szCs w:val="18"/>
        </w:rPr>
        <w:t xml:space="preserve">Worth knowing.  </w:t>
      </w:r>
      <w:r>
        <w:rPr>
          <w:sz w:val="18"/>
          <w:szCs w:val="18"/>
        </w:rPr>
        <w:t xml:space="preserve">This is the rule most likely to be softened by the model if the guardrail ever stops firing, because members ask for travel freezes constantly.</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Does a club have a sauna, parking, lockers or showers?</w:t>
      </w:r>
    </w:p>
    <w:p>
      <w:pPr>
        <w:spacing w:after="80"/>
      </w:pPr>
      <w:r>
        <w:rPr>
          <w:color w:val="7C8792"/>
          <w:sz w:val="18"/>
          <w:szCs w:val="18"/>
        </w:rPr>
        <w:t xml:space="preserve">The club workbook</w:t>
      </w:r>
      <w:r>
        <w:rPr>
          <w:color w:val="7C8792"/>
          <w:sz w:val="18"/>
          <w:szCs w:val="18"/>
        </w:rPr>
        <w:t xml:space="preserve">  ·  asked in at least 128 conversations   </w:t>
      </w:r>
      <w:r>
        <w:rPr>
          <w:b/>
          <w:smallCaps/>
          <w:color w:val="1D6B54"/>
          <w:sz w:val="16"/>
          <w:szCs w:val="16"/>
        </w:rPr>
        <w:t xml:space="preserve">NO DEPLOY</w:t>
      </w:r>
    </w:p>
    <w:p>
      <w:pPr>
        <w:spacing w:after="30"/>
        <w:ind w:left="220"/>
      </w:pPr>
      <w:r>
        <w:rPr>
          <w:i/>
          <w:color w:val="55626E"/>
          <w:sz w:val="18"/>
          <w:szCs w:val="18"/>
        </w:rPr>
        <w:t xml:space="preserve">“Hoi, zijn de pilat3s lessen virtual of in person bij locatie Eindhoven lichttoren?”  </w:t>
      </w:r>
      <w:hyperlink r:id="rIdL37">
        <w:r>
          <w:rPr>
            <w:rStyle w:val="Hyperlink"/>
            <w:sz w:val="16"/>
            <w:szCs w:val="16"/>
          </w:rPr>
          <w:t xml:space="preserve">read the conversation</w:t>
        </w:r>
      </w:hyperlink>
    </w:p>
    <w:p>
      <w:pPr>
        <w:spacing w:after="30"/>
        <w:ind w:left="220"/>
      </w:pPr>
      <w:r>
        <w:rPr>
          <w:i/>
          <w:color w:val="55626E"/>
          <w:sz w:val="18"/>
          <w:szCs w:val="18"/>
        </w:rPr>
        <w:t xml:space="preserve">“Supposedly there should be a sauna.”  </w:t>
      </w:r>
      <w:hyperlink r:id="rIdL38">
        <w:r>
          <w:rPr>
            <w:rStyle w:val="Hyperlink"/>
            <w:sz w:val="16"/>
            <w:szCs w:val="16"/>
          </w:rPr>
          <w:t xml:space="preserve">read the conversation</w:t>
        </w:r>
      </w:hyperlink>
    </w:p>
    <w:p>
      <w:pPr>
        <w:spacing w:after="30"/>
        <w:ind w:left="220"/>
      </w:pPr>
      <w:r>
        <w:rPr>
          <w:i/>
          <w:color w:val="55626E"/>
          <w:sz w:val="18"/>
          <w:szCs w:val="18"/>
        </w:rPr>
        <w:t xml:space="preserve">“Can I go to one of those places and enjoy the sauna?”  </w:t>
      </w:r>
      <w:hyperlink r:id="rIdL39">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Answered before login from 25 facility columns in the club directory, per club.</w:t>
      </w:r>
    </w:p>
    <w:p>
      <w:pPr>
        <w:spacing w:after="60"/>
      </w:pPr>
      <w:r>
        <w:rPr>
          <w:b/>
          <w:sz w:val="18"/>
          <w:szCs w:val="18"/>
        </w:rPr>
        <w:t xml:space="preserve">What she reads.  </w:t>
      </w:r>
      <w:r>
        <w:rPr>
          <w:rFonts w:ascii="Consolas" w:hAnsi="Consolas"/>
          <w:sz w:val="18"/>
          <w:szCs w:val="18"/>
        </w:rPr>
        <w:t xml:space="preserve">bot.public_locations</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 bot reads bot.public_locations — hours, prices and facilities per club.</w:t>
      </w:r>
    </w:p>
    <w:p>
      <w:pPr>
        <w:spacing w:after="20"/>
        <w:ind w:left="220"/>
      </w:pPr>
      <w:r>
        <w:rPr>
          <w:b/>
          <w:color w:val="0E5A62"/>
          <w:sz w:val="18"/>
          <w:szCs w:val="18"/>
        </w:rPr>
        <w:t xml:space="preserve">2.  </w:t>
      </w:r>
      <w:r>
        <w:rPr>
          <w:sz w:val="18"/>
          <w:szCs w:val="18"/>
        </w:rPr>
        <w:t xml:space="preserve">That is a view over bot.locations, filtered by bot.club_visibility so only clubs meant to be public are visible.</w:t>
      </w:r>
    </w:p>
    <w:p>
      <w:pPr>
        <w:spacing w:after="20"/>
        <w:ind w:left="220"/>
      </w:pPr>
      <w:r>
        <w:rPr>
          <w:b/>
          <w:color w:val="0E5A62"/>
          <w:sz w:val="18"/>
          <w:szCs w:val="18"/>
        </w:rPr>
        <w:t xml:space="preserve">3.  </w:t>
      </w:r>
      <w:r>
        <w:rPr>
          <w:sz w:val="18"/>
          <w:szCs w:val="18"/>
        </w:rPr>
        <w:t xml:space="preserve">bot.locations is overwritten every day at 10:00 by the n8n workflow "ugg gym data collection" (49ZyB9tbZlqK3wW9), which takes about 5 seconds.</w:t>
      </w:r>
    </w:p>
    <w:p>
      <w:pPr>
        <w:spacing w:after="20"/>
        <w:ind w:left="220"/>
      </w:pPr>
      <w:r>
        <w:rPr>
          <w:b/>
          <w:color w:val="0E5A62"/>
          <w:sz w:val="18"/>
          <w:szCs w:val="18"/>
        </w:rPr>
        <w:t xml:space="preserve">4.  </w:t>
      </w:r>
      <w:r>
        <w:rPr>
          <w:sz w:val="18"/>
          <w:szCs w:val="18"/>
        </w:rPr>
        <w:t xml:space="preserve">That workflow reads one spreadsheet: UGG_Gym_Data_Collection_4.xlsx.</w:t>
      </w:r>
    </w:p>
    <w:p>
      <w:pPr>
        <w:spacing w:before="60" w:after="40"/>
      </w:pPr>
      <w:r>
        <w:rPr>
          <w:b/>
          <w:sz w:val="18"/>
          <w:szCs w:val="18"/>
        </w:rPr>
        <w:t xml:space="preserve">Who ultimately types it.  </w:t>
      </w:r>
      <w:r>
        <w:rPr>
          <w:sz w:val="18"/>
          <w:szCs w:val="18"/>
        </w:rPr>
        <w:t xml:space="preserve">A person edits that workbook by hand. It is the only way to change club data — the bot has no other source.</w:t>
      </w:r>
    </w:p>
    <w:p>
      <w:pPr>
        <w:spacing w:after="80"/>
        <w:ind w:left="160"/>
        <w:pBdr>
          <w:left w:val="single" w:sz="18" w:space="8" w:color="B26A00"/>
        </w:pBdr>
      </w:pPr>
      <w:r>
        <w:rPr>
          <w:b/>
          <w:sz w:val="18"/>
          <w:szCs w:val="18"/>
        </w:rPr>
        <w:t xml:space="preserve">Worth knowing.  </w:t>
      </w:r>
      <w:r>
        <w:rPr>
          <w:sz w:val="18"/>
          <w:szCs w:val="18"/>
        </w:rPr>
        <w:t xml:space="preserve">We could not find the workbook. It is not in SharePoint under any search tried on 10 Sep 2026, so its location is configured inside the n8n node and written down nowhere. Worth pinning down.</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What is my membership number?</w:t>
      </w:r>
    </w:p>
    <w:p>
      <w:pPr>
        <w:spacing w:after="80"/>
      </w:pPr>
      <w:r>
        <w:rPr>
          <w:color w:val="7C8792"/>
          <w:sz w:val="18"/>
          <w:szCs w:val="18"/>
        </w:rPr>
        <w:t xml:space="preserve">Magicline, live</w:t>
      </w:r>
      <w:r>
        <w:rPr>
          <w:color w:val="7C8792"/>
          <w:sz w:val="18"/>
          <w:szCs w:val="18"/>
        </w:rPr>
        <w:t xml:space="preserve">  ·  asked in at least 170 conversations   </w:t>
      </w:r>
      <w:r>
        <w:rPr>
          <w:b/>
          <w:smallCaps/>
          <w:color w:val="566372"/>
          <w:sz w:val="16"/>
          <w:szCs w:val="16"/>
        </w:rPr>
        <w:t xml:space="preserve">NOT OURS</w:t>
      </w:r>
    </w:p>
    <w:p>
      <w:pPr>
        <w:spacing w:after="30"/>
        <w:ind w:left="220"/>
      </w:pPr>
      <w:r>
        <w:rPr>
          <w:i/>
          <w:color w:val="55626E"/>
          <w:sz w:val="18"/>
          <w:szCs w:val="18"/>
        </w:rPr>
        <w:t xml:space="preserve">“I have my membership number”  </w:t>
      </w:r>
      <w:hyperlink r:id="rIdL40">
        <w:r>
          <w:rPr>
            <w:rStyle w:val="Hyperlink"/>
            <w:sz w:val="16"/>
            <w:szCs w:val="16"/>
          </w:rPr>
          <w:t xml:space="preserve">read the conversation</w:t>
        </w:r>
      </w:hyperlink>
    </w:p>
    <w:p>
      <w:pPr>
        <w:spacing w:after="30"/>
        <w:ind w:left="220"/>
      </w:pPr>
      <w:r>
        <w:rPr>
          <w:i/>
          <w:color w:val="55626E"/>
          <w:sz w:val="18"/>
          <w:szCs w:val="18"/>
        </w:rPr>
        <w:t xml:space="preserve">“my member number: 0007-[number]”  </w:t>
      </w:r>
      <w:hyperlink r:id="rIdL41">
        <w:r>
          <w:rPr>
            <w:rStyle w:val="Hyperlink"/>
            <w:sz w:val="16"/>
            <w:szCs w:val="16"/>
          </w:rPr>
          <w:t xml:space="preserve">read the conversation</w:t>
        </w:r>
      </w:hyperlink>
    </w:p>
    <w:p>
      <w:pPr>
        <w:spacing w:after="30"/>
        <w:ind w:left="220"/>
      </w:pPr>
      <w:r>
        <w:rPr>
          <w:i/>
          <w:color w:val="55626E"/>
          <w:sz w:val="18"/>
          <w:szCs w:val="18"/>
        </w:rPr>
        <w:t xml:space="preserve">“Lidmaatschapsnummer 0025-[number]”  </w:t>
      </w:r>
      <w:hyperlink r:id="rIdL42">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Returned from Magicline after login, for the account the verified e-mail belongs to.</w:t>
      </w:r>
    </w:p>
    <w:p>
      <w:pPr>
        <w:spacing w:after="60"/>
      </w:pPr>
      <w:r>
        <w:rPr>
          <w:b/>
          <w:sz w:val="18"/>
          <w:szCs w:val="18"/>
        </w:rPr>
        <w:t xml:space="preserve">What she reads.  </w:t>
      </w:r>
      <w:r>
        <w:rPr>
          <w:rFonts w:ascii="Consolas" w:hAnsi="Consolas"/>
          <w:sz w:val="18"/>
          <w:szCs w:val="18"/>
        </w:rPr>
        <w:t xml:space="preserve">the Magicline API, per member</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An account tool calls the Magicline API at the moment the question is asked, for that one member.</w:t>
      </w:r>
    </w:p>
    <w:p>
      <w:pPr>
        <w:spacing w:after="20"/>
        <w:ind w:left="220"/>
      </w:pPr>
      <w:r>
        <w:rPr>
          <w:b/>
          <w:color w:val="0E5A62"/>
          <w:sz w:val="18"/>
          <w:szCs w:val="18"/>
        </w:rPr>
        <w:t xml:space="preserve">2.  </w:t>
      </w:r>
      <w:r>
        <w:rPr>
          <w:sz w:val="18"/>
          <w:szCs w:val="18"/>
        </w:rPr>
        <w:t xml:space="preserve">Nothing is stored and nothing is cached — the answer is whatever Magicline returns at that second.</w:t>
      </w:r>
    </w:p>
    <w:p>
      <w:pPr>
        <w:spacing w:before="60" w:after="40"/>
      </w:pPr>
      <w:r>
        <w:rPr>
          <w:b/>
          <w:sz w:val="18"/>
          <w:szCs w:val="18"/>
        </w:rPr>
        <w:t xml:space="preserve">Who ultimately types it.  </w:t>
      </w:r>
      <w:r>
        <w:rPr>
          <w:sz w:val="18"/>
          <w:szCs w:val="18"/>
        </w:rPr>
        <w:t xml:space="preserve">Not ours. The answer is the record in Magicline, so if it is wrong, the membership record is wrong.</w:t>
      </w:r>
    </w:p>
    <w:p>
      <w:pPr>
        <w:spacing w:after="80"/>
        <w:ind w:left="160"/>
        <w:pBdr>
          <w:left w:val="single" w:sz="18" w:space="8" w:color="B26A00"/>
        </w:pBdr>
      </w:pPr>
      <w:r>
        <w:rPr>
          <w:b/>
          <w:sz w:val="18"/>
          <w:szCs w:val="18"/>
        </w:rPr>
        <w:t xml:space="preserve">Worth knowing.  </w:t>
      </w:r>
      <w:r>
        <w:rPr>
          <w:sz w:val="18"/>
          <w:szCs w:val="18"/>
        </w:rPr>
        <w:t xml:space="preserve">A member with two memberships on one e-mail has to be asked which one, which is a separate flow.</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Which clubs can I get into with my membership?</w:t>
      </w:r>
    </w:p>
    <w:p>
      <w:pPr>
        <w:spacing w:after="80"/>
      </w:pPr>
      <w:r>
        <w:rPr>
          <w:color w:val="7C8792"/>
          <w:sz w:val="18"/>
          <w:szCs w:val="18"/>
        </w:rPr>
        <w:t xml:space="preserve">The club workbook</w:t>
      </w:r>
      <w:r>
        <w:rPr>
          <w:color w:val="7C8792"/>
          <w:sz w:val="18"/>
          <w:szCs w:val="18"/>
        </w:rPr>
        <w:t xml:space="preserve">  ·  asked in at least 65 conversations   </w:t>
      </w:r>
      <w:r>
        <w:rPr>
          <w:b/>
          <w:smallCaps/>
          <w:color w:val="1D6B54"/>
          <w:sz w:val="16"/>
          <w:szCs w:val="16"/>
        </w:rPr>
        <w:t xml:space="preserve">NO DEPLOY</w:t>
      </w:r>
    </w:p>
    <w:p>
      <w:pPr>
        <w:spacing w:after="30"/>
        <w:ind w:left="220"/>
      </w:pPr>
      <w:r>
        <w:rPr>
          <w:i/>
          <w:color w:val="55626E"/>
          <w:sz w:val="18"/>
          <w:szCs w:val="18"/>
        </w:rPr>
        <w:t xml:space="preserve">“I want access to all black label clubs, and to the club where it will cost the least”  </w:t>
      </w:r>
      <w:hyperlink r:id="rIdL43">
        <w:r>
          <w:rPr>
            <w:rStyle w:val="Hyperlink"/>
            <w:sz w:val="16"/>
            <w:szCs w:val="16"/>
          </w:rPr>
          <w:t xml:space="preserve">read the conversation</w:t>
        </w:r>
      </w:hyperlink>
    </w:p>
    <w:p>
      <w:pPr>
        <w:spacing w:after="30"/>
        <w:ind w:left="220"/>
      </w:pPr>
      <w:r>
        <w:rPr>
          <w:i/>
          <w:color w:val="55626E"/>
          <w:sz w:val="18"/>
          <w:szCs w:val="18"/>
        </w:rPr>
        <w:t xml:space="preserve">“What other gyms will I be able to use as a member of delftse poort at basic level”  </w:t>
      </w:r>
      <w:hyperlink r:id="rIdL44">
        <w:r>
          <w:rPr>
            <w:rStyle w:val="Hyperlink"/>
            <w:sz w:val="16"/>
            <w:szCs w:val="16"/>
          </w:rPr>
          <w:t xml:space="preserve">read the conversation</w:t>
        </w:r>
      </w:hyperlink>
    </w:p>
    <w:p>
      <w:pPr>
        <w:spacing w:after="30"/>
        <w:ind w:left="220"/>
      </w:pPr>
      <w:r>
        <w:rPr>
          <w:i/>
          <w:color w:val="55626E"/>
          <w:sz w:val="18"/>
          <w:szCs w:val="18"/>
        </w:rPr>
        <w:t xml:space="preserve">“What new gym in opent in the North of Amsterdam?”  </w:t>
      </w:r>
      <w:hyperlink r:id="rIdL45">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The club’s label (Red, Black or regular) comes from the directory; the member’s own access level comes from Magicline after login. A guardrail added on 8 Sep 2026 stops the model naming an access level or a club that is not in the data.</w:t>
      </w:r>
    </w:p>
    <w:p>
      <w:pPr>
        <w:spacing w:after="60"/>
      </w:pPr>
      <w:r>
        <w:rPr>
          <w:b/>
          <w:sz w:val="18"/>
          <w:szCs w:val="18"/>
        </w:rPr>
        <w:t xml:space="preserve">What she reads.  </w:t>
      </w:r>
      <w:r>
        <w:rPr>
          <w:rFonts w:ascii="Consolas" w:hAnsi="Consolas"/>
          <w:sz w:val="18"/>
          <w:szCs w:val="18"/>
        </w:rPr>
        <w:t xml:space="preserve">bot.public_locations</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 bot reads bot.public_locations — hours, prices and facilities per club.</w:t>
      </w:r>
    </w:p>
    <w:p>
      <w:pPr>
        <w:spacing w:after="20"/>
        <w:ind w:left="220"/>
      </w:pPr>
      <w:r>
        <w:rPr>
          <w:b/>
          <w:color w:val="0E5A62"/>
          <w:sz w:val="18"/>
          <w:szCs w:val="18"/>
        </w:rPr>
        <w:t xml:space="preserve">2.  </w:t>
      </w:r>
      <w:r>
        <w:rPr>
          <w:sz w:val="18"/>
          <w:szCs w:val="18"/>
        </w:rPr>
        <w:t xml:space="preserve">That is a view over bot.locations, filtered by bot.club_visibility so only clubs meant to be public are visible.</w:t>
      </w:r>
    </w:p>
    <w:p>
      <w:pPr>
        <w:spacing w:after="20"/>
        <w:ind w:left="220"/>
      </w:pPr>
      <w:r>
        <w:rPr>
          <w:b/>
          <w:color w:val="0E5A62"/>
          <w:sz w:val="18"/>
          <w:szCs w:val="18"/>
        </w:rPr>
        <w:t xml:space="preserve">3.  </w:t>
      </w:r>
      <w:r>
        <w:rPr>
          <w:sz w:val="18"/>
          <w:szCs w:val="18"/>
        </w:rPr>
        <w:t xml:space="preserve">bot.locations is overwritten every day at 10:00 by the n8n workflow "ugg gym data collection" (49ZyB9tbZlqK3wW9), which takes about 5 seconds.</w:t>
      </w:r>
    </w:p>
    <w:p>
      <w:pPr>
        <w:spacing w:after="20"/>
        <w:ind w:left="220"/>
      </w:pPr>
      <w:r>
        <w:rPr>
          <w:b/>
          <w:color w:val="0E5A62"/>
          <w:sz w:val="18"/>
          <w:szCs w:val="18"/>
        </w:rPr>
        <w:t xml:space="preserve">4.  </w:t>
      </w:r>
      <w:r>
        <w:rPr>
          <w:sz w:val="18"/>
          <w:szCs w:val="18"/>
        </w:rPr>
        <w:t xml:space="preserve">That workflow reads one spreadsheet: UGG_Gym_Data_Collection_4.xlsx.</w:t>
      </w:r>
    </w:p>
    <w:p>
      <w:pPr>
        <w:spacing w:before="60" w:after="40"/>
      </w:pPr>
      <w:r>
        <w:rPr>
          <w:b/>
          <w:sz w:val="18"/>
          <w:szCs w:val="18"/>
        </w:rPr>
        <w:t xml:space="preserve">Who ultimately types it.  </w:t>
      </w:r>
      <w:r>
        <w:rPr>
          <w:sz w:val="18"/>
          <w:szCs w:val="18"/>
        </w:rPr>
        <w:t xml:space="preserve">A person edits that workbook by hand. It is the only way to change club data — the bot has no other source.</w:t>
      </w:r>
    </w:p>
    <w:p>
      <w:pPr>
        <w:spacing w:after="80"/>
        <w:ind w:left="160"/>
        <w:pBdr>
          <w:left w:val="single" w:sz="18" w:space="8" w:color="B26A00"/>
        </w:pBdr>
      </w:pPr>
      <w:r>
        <w:rPr>
          <w:b/>
          <w:sz w:val="18"/>
          <w:szCs w:val="18"/>
        </w:rPr>
        <w:t xml:space="preserve">Worth knowing.  </w:t>
      </w:r>
      <w:r>
        <w:rPr>
          <w:sz w:val="18"/>
          <w:szCs w:val="18"/>
        </w:rPr>
        <w:t xml:space="preserve">Before that guardrail the bot invented both — it offered a member "Basic, Premium, Home+" at a club that only sells Premium, and once confirmed a club that appeared nowhere in the request. Asking a one-answer question is what gave the model room to invent. We could not find the workbook. It is not in SharePoint under any search tried on 10 Sep 2026, so its location is configured inside the n8n node and written down nowhere. Worth pinning down.</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I want to become a member</w:t>
      </w:r>
    </w:p>
    <w:p>
      <w:pPr>
        <w:spacing w:after="80"/>
      </w:pPr>
      <w:r>
        <w:rPr>
          <w:color w:val="7C8792"/>
          <w:sz w:val="18"/>
          <w:szCs w:val="18"/>
        </w:rPr>
        <w:t xml:space="preserve">Filed as a ticket</w:t>
      </w:r>
      <w:r>
        <w:rPr>
          <w:color w:val="7C8792"/>
          <w:sz w:val="18"/>
          <w:szCs w:val="18"/>
        </w:rPr>
        <w:t xml:space="preserve">  ·  asked in at least 172 conversations   </w:t>
      </w:r>
      <w:r>
        <w:rPr>
          <w:b/>
          <w:smallCaps/>
          <w:color w:val="1D6B54"/>
          <w:sz w:val="16"/>
          <w:szCs w:val="16"/>
        </w:rPr>
        <w:t xml:space="preserve">NO DEPLOY</w:t>
      </w:r>
    </w:p>
    <w:p>
      <w:pPr>
        <w:spacing w:after="30"/>
        <w:ind w:left="220"/>
      </w:pPr>
      <w:r>
        <w:rPr>
          <w:i/>
          <w:color w:val="55626E"/>
          <w:sz w:val="18"/>
          <w:szCs w:val="18"/>
        </w:rPr>
        <w:t xml:space="preserve">“Ik heb een dochter van 16 jaar en wil haar graag inschrijven”  </w:t>
      </w:r>
      <w:hyperlink r:id="rIdL46">
        <w:r>
          <w:rPr>
            <w:rStyle w:val="Hyperlink"/>
            <w:sz w:val="16"/>
            <w:szCs w:val="16"/>
          </w:rPr>
          <w:t xml:space="preserve">read the conversation</w:t>
        </w:r>
      </w:hyperlink>
    </w:p>
    <w:p>
      <w:pPr>
        <w:spacing w:after="30"/>
        <w:ind w:left="220"/>
      </w:pPr>
      <w:r>
        <w:rPr>
          <w:i/>
          <w:color w:val="55626E"/>
          <w:sz w:val="18"/>
          <w:szCs w:val="18"/>
        </w:rPr>
        <w:t xml:space="preserve">“Hi ik werk bij Ahold en heb deze code TM_AHOLD alleen als ik me wil inschrijven via de reguliere weg dan lukt dit niet”  </w:t>
      </w:r>
      <w:hyperlink r:id="rIdL47">
        <w:r>
          <w:rPr>
            <w:rStyle w:val="Hyperlink"/>
            <w:sz w:val="16"/>
            <w:szCs w:val="16"/>
          </w:rPr>
          <w:t xml:space="preserve">read the conversation</w:t>
        </w:r>
      </w:hyperlink>
    </w:p>
    <w:p>
      <w:pPr>
        <w:spacing w:after="30"/>
        <w:ind w:left="220"/>
      </w:pPr>
      <w:r>
        <w:rPr>
          <w:i/>
          <w:color w:val="55626E"/>
          <w:sz w:val="18"/>
          <w:szCs w:val="18"/>
        </w:rPr>
        <w:t xml:space="preserve">“Ik wil lid worden maar referral werkt niet”  </w:t>
      </w:r>
      <w:hyperlink r:id="rIdL48">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Treated as a sales lead rather than a support question: the details are collected and the ticket is routed to Outbound.</w:t>
      </w:r>
    </w:p>
    <w:p>
      <w:pPr>
        <w:spacing w:after="60"/>
      </w:pPr>
      <w:r>
        <w:rPr>
          <w:b/>
          <w:sz w:val="18"/>
          <w:szCs w:val="18"/>
        </w:rPr>
        <w:t xml:space="preserve">What she reads.  </w:t>
      </w:r>
      <w:r>
        <w:rPr>
          <w:rFonts w:ascii="Consolas" w:hAnsi="Consolas"/>
          <w:sz w:val="18"/>
          <w:szCs w:val="18"/>
        </w:rPr>
        <w:t xml:space="preserve">nothing — it collects and hands over</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 bot has no answer, so it collects the details, shows a preview, and files a ticket through the Freshdesk API.</w:t>
      </w:r>
    </w:p>
    <w:p>
      <w:pPr>
        <w:spacing w:after="20"/>
        <w:ind w:left="220"/>
      </w:pPr>
      <w:r>
        <w:rPr>
          <w:b/>
          <w:color w:val="0E5A62"/>
          <w:sz w:val="18"/>
          <w:szCs w:val="18"/>
        </w:rPr>
        <w:t xml:space="preserve">2.  </w:t>
      </w:r>
      <w:r>
        <w:rPr>
          <w:sz w:val="18"/>
          <w:szCs w:val="18"/>
        </w:rPr>
        <w:t xml:space="preserve">Refine Group Routing in Bot - Ticket creation picks which team it lands in, first match wins.</w:t>
      </w:r>
    </w:p>
    <w:p>
      <w:pPr>
        <w:spacing w:before="60" w:after="40"/>
      </w:pPr>
      <w:r>
        <w:rPr>
          <w:b/>
          <w:sz w:val="18"/>
          <w:szCs w:val="18"/>
        </w:rPr>
        <w:t xml:space="preserve">Who ultimately types it.  </w:t>
      </w:r>
      <w:r>
        <w:rPr>
          <w:sz w:val="18"/>
          <w:szCs w:val="18"/>
        </w:rPr>
        <w:t xml:space="preserve">A Member Care agent answers it. The bot’s only decision was which queue it lands in.</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Do I owe anything?</w:t>
      </w:r>
    </w:p>
    <w:p>
      <w:pPr>
        <w:spacing w:after="80"/>
      </w:pPr>
      <w:r>
        <w:rPr>
          <w:color w:val="7C8792"/>
          <w:sz w:val="18"/>
          <w:szCs w:val="18"/>
        </w:rPr>
        <w:t xml:space="preserve">Magicline, live</w:t>
      </w:r>
      <w:r>
        <w:rPr>
          <w:color w:val="7C8792"/>
          <w:sz w:val="18"/>
          <w:szCs w:val="18"/>
        </w:rPr>
        <w:t xml:space="preserve">  ·  asked in at least 163 conversations   </w:t>
      </w:r>
      <w:r>
        <w:rPr>
          <w:b/>
          <w:smallCaps/>
          <w:color w:val="566372"/>
          <w:sz w:val="16"/>
          <w:szCs w:val="16"/>
        </w:rPr>
        <w:t xml:space="preserve">NOT OURS</w:t>
      </w:r>
    </w:p>
    <w:p>
      <w:pPr>
        <w:spacing w:after="30"/>
        <w:ind w:left="220"/>
      </w:pPr>
      <w:r>
        <w:rPr>
          <w:i/>
          <w:color w:val="55626E"/>
          <w:sz w:val="18"/>
          <w:szCs w:val="18"/>
        </w:rPr>
        <w:t xml:space="preserve">“How will I have outstanding balance is I already cancelled does it sounds Normal to you?”  </w:t>
      </w:r>
      <w:hyperlink r:id="rIdL49">
        <w:r>
          <w:rPr>
            <w:rStyle w:val="Hyperlink"/>
            <w:sz w:val="16"/>
            <w:szCs w:val="16"/>
          </w:rPr>
          <w:t xml:space="preserve">read the conversation</w:t>
        </w:r>
      </w:hyperlink>
    </w:p>
    <w:p>
      <w:pPr>
        <w:spacing w:after="30"/>
        <w:ind w:left="220"/>
      </w:pPr>
      <w:r>
        <w:rPr>
          <w:i/>
          <w:color w:val="55626E"/>
          <w:sz w:val="18"/>
          <w:szCs w:val="18"/>
        </w:rPr>
        <w:t xml:space="preserve">“Een specificatie van het openstaand bedrag van €31,18 en waarom staat dit open?”  </w:t>
      </w:r>
      <w:hyperlink r:id="rIdL50">
        <w:r>
          <w:rPr>
            <w:rStyle w:val="Hyperlink"/>
            <w:sz w:val="16"/>
            <w:szCs w:val="16"/>
          </w:rPr>
          <w:t xml:space="preserve">read the conversation</w:t>
        </w:r>
      </w:hyperlink>
    </w:p>
    <w:p>
      <w:pPr>
        <w:spacing w:after="30"/>
        <w:ind w:left="220"/>
      </w:pPr>
      <w:r>
        <w:rPr>
          <w:i/>
          <w:color w:val="55626E"/>
          <w:sz w:val="18"/>
          <w:szCs w:val="18"/>
        </w:rPr>
        <w:t xml:space="preserve">“I need to speak with a manager regarding a debt”  </w:t>
      </w:r>
      <w:hyperlink r:id="rIdL51">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The balance tool reads the real outstanding amount, dunning level and debt-collection status from Magicline after login.</w:t>
      </w:r>
    </w:p>
    <w:p>
      <w:pPr>
        <w:spacing w:after="60"/>
      </w:pPr>
      <w:r>
        <w:rPr>
          <w:b/>
          <w:sz w:val="18"/>
          <w:szCs w:val="18"/>
        </w:rPr>
        <w:t xml:space="preserve">What she reads.  </w:t>
      </w:r>
      <w:r>
        <w:rPr>
          <w:rFonts w:ascii="Consolas" w:hAnsi="Consolas"/>
          <w:sz w:val="18"/>
          <w:szCs w:val="18"/>
        </w:rPr>
        <w:t xml:space="preserve">the Magicline API, per member</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An account tool calls the Magicline API at the moment the question is asked, for that one member.</w:t>
      </w:r>
    </w:p>
    <w:p>
      <w:pPr>
        <w:spacing w:after="20"/>
        <w:ind w:left="220"/>
      </w:pPr>
      <w:r>
        <w:rPr>
          <w:b/>
          <w:color w:val="0E5A62"/>
          <w:sz w:val="18"/>
          <w:szCs w:val="18"/>
        </w:rPr>
        <w:t xml:space="preserve">2.  </w:t>
      </w:r>
      <w:r>
        <w:rPr>
          <w:sz w:val="18"/>
          <w:szCs w:val="18"/>
        </w:rPr>
        <w:t xml:space="preserve">Nothing is stored and nothing is cached — the answer is whatever Magicline returns at that second.</w:t>
      </w:r>
    </w:p>
    <w:p>
      <w:pPr>
        <w:spacing w:before="60" w:after="40"/>
      </w:pPr>
      <w:r>
        <w:rPr>
          <w:b/>
          <w:sz w:val="18"/>
          <w:szCs w:val="18"/>
        </w:rPr>
        <w:t xml:space="preserve">Who ultimately types it.  </w:t>
      </w:r>
      <w:r>
        <w:rPr>
          <w:sz w:val="18"/>
          <w:szCs w:val="18"/>
        </w:rPr>
        <w:t xml:space="preserve">Not ours. The answer is the record in Magicline, so if it is wrong, the membership record is wrong.</w:t>
      </w:r>
    </w:p>
    <w:p>
      <w:pPr>
        <w:spacing w:after="80"/>
        <w:ind w:left="160"/>
        <w:pBdr>
          <w:left w:val="single" w:sz="18" w:space="8" w:color="B26A00"/>
        </w:pBdr>
      </w:pPr>
      <w:r>
        <w:rPr>
          <w:b/>
          <w:sz w:val="18"/>
          <w:szCs w:val="18"/>
        </w:rPr>
        <w:t xml:space="preserve">Worth knowing.  </w:t>
      </w:r>
      <w:r>
        <w:rPr>
          <w:sz w:val="18"/>
          <w:szCs w:val="18"/>
        </w:rPr>
        <w:t xml:space="preserve">Wording about dunning or debt collection routes the ticket to CC L1 - Billing, but the bot does not yet route on Magicline’s own dunningLevel field.</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I got a no-show warning but I was there</w:t>
      </w:r>
    </w:p>
    <w:p>
      <w:pPr>
        <w:spacing w:after="80"/>
      </w:pPr>
      <w:r>
        <w:rPr>
          <w:color w:val="7C8792"/>
          <w:sz w:val="18"/>
          <w:szCs w:val="18"/>
        </w:rPr>
        <w:t xml:space="preserve">A guardrail overrides the model</w:t>
      </w:r>
      <w:r>
        <w:rPr>
          <w:color w:val="7C8792"/>
          <w:sz w:val="18"/>
          <w:szCs w:val="18"/>
        </w:rPr>
        <w:t xml:space="preserve">  ·  asked in at least 68 conversations   </w:t>
      </w:r>
      <w:r>
        <w:rPr>
          <w:b/>
          <w:smallCaps/>
          <w:color w:val="96570E"/>
          <w:sz w:val="16"/>
          <w:szCs w:val="16"/>
        </w:rPr>
        <w:t xml:space="preserve">NEEDS A DEPLOY</w:t>
      </w:r>
    </w:p>
    <w:p>
      <w:pPr>
        <w:spacing w:after="30"/>
        <w:ind w:left="220"/>
      </w:pPr>
      <w:r>
        <w:rPr>
          <w:i/>
          <w:color w:val="55626E"/>
          <w:sz w:val="18"/>
          <w:szCs w:val="18"/>
        </w:rPr>
        <w:t xml:space="preserve">“Ik heb gister een pilates tone les gevolgd en nu kreeg ik een email dat ruk een no show was”  </w:t>
      </w:r>
      <w:hyperlink r:id="rIdL52">
        <w:r>
          <w:rPr>
            <w:rStyle w:val="Hyperlink"/>
            <w:sz w:val="16"/>
            <w:szCs w:val="16"/>
          </w:rPr>
          <w:t xml:space="preserve">read the conversation</w:t>
        </w:r>
      </w:hyperlink>
    </w:p>
    <w:p>
      <w:pPr>
        <w:spacing w:after="30"/>
        <w:ind w:left="220"/>
      </w:pPr>
      <w:r>
        <w:rPr>
          <w:i/>
          <w:color w:val="55626E"/>
          <w:sz w:val="18"/>
          <w:szCs w:val="18"/>
        </w:rPr>
        <w:t xml:space="preserve">“ja dus over de no-show en over de juiste studio in de app”  </w:t>
      </w:r>
      <w:hyperlink r:id="rIdL53">
        <w:r>
          <w:rPr>
            <w:rStyle w:val="Hyperlink"/>
            <w:sz w:val="16"/>
            <w:szCs w:val="16"/>
          </w:rPr>
          <w:t xml:space="preserve">read the conversation</w:t>
        </w:r>
      </w:hyperlink>
    </w:p>
    <w:p>
      <w:pPr>
        <w:spacing w:after="30"/>
        <w:ind w:left="220"/>
      </w:pPr>
      <w:r>
        <w:rPr>
          <w:i/>
          <w:color w:val="55626E"/>
          <w:sz w:val="18"/>
          <w:szCs w:val="18"/>
        </w:rPr>
        <w:t xml:space="preserve">“No show onrecht”  </w:t>
      </w:r>
      <w:hyperlink r:id="rIdL54">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A guardrail (ATTEND_RE) recognises an attendance dispute and stops it being handled as a booking or a payment question. The ticket is routed to CC L1 - General.</w:t>
      </w:r>
    </w:p>
    <w:p>
      <w:pPr>
        <w:spacing w:after="60"/>
      </w:pPr>
      <w:r>
        <w:rPr>
          <w:b/>
          <w:sz w:val="18"/>
          <w:szCs w:val="18"/>
        </w:rPr>
        <w:t xml:space="preserve">What she reads.  </w:t>
      </w:r>
      <w:r>
        <w:rPr>
          <w:rFonts w:ascii="Consolas" w:hAnsi="Consolas"/>
          <w:sz w:val="18"/>
          <w:szCs w:val="18"/>
        </w:rPr>
        <w:t xml:space="preserve">a code node that injects an instruction</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Before the model replies, a code node checks the turn and, when it matches, injects an instruction telling the model what it may and may not say.</w:t>
      </w:r>
    </w:p>
    <w:p>
      <w:pPr>
        <w:spacing w:after="20"/>
        <w:ind w:left="220"/>
      </w:pPr>
      <w:r>
        <w:rPr>
          <w:b/>
          <w:color w:val="0E5A62"/>
          <w:sz w:val="18"/>
          <w:szCs w:val="18"/>
        </w:rPr>
        <w:t xml:space="preserve">2.  </w:t>
      </w:r>
      <w:r>
        <w:rPr>
          <w:sz w:val="18"/>
          <w:szCs w:val="18"/>
        </w:rPr>
        <w:t xml:space="preserve">These are dated in their node names — Cancel Honesty 2026-09-04, Feedback Overrides 2026-08-26, Guardrail Patches 2026-08-26.</w:t>
      </w:r>
    </w:p>
    <w:p>
      <w:pPr>
        <w:spacing w:after="20"/>
        <w:ind w:left="220"/>
      </w:pPr>
      <w:r>
        <w:rPr>
          <w:b/>
          <w:color w:val="0E5A62"/>
          <w:sz w:val="18"/>
          <w:szCs w:val="18"/>
        </w:rPr>
        <w:t xml:space="preserve">3.  </w:t>
      </w:r>
      <w:r>
        <w:rPr>
          <w:sz w:val="18"/>
          <w:szCs w:val="18"/>
        </w:rPr>
        <w:t xml:space="preserve">They are deliberately narrow: the cancel guardrail fires on about 1.2% of turns, and returns its input untouched on the rest.</w:t>
      </w:r>
    </w:p>
    <w:p>
      <w:pPr>
        <w:spacing w:before="60" w:after="40"/>
      </w:pPr>
      <w:r>
        <w:rPr>
          <w:b/>
          <w:sz w:val="18"/>
          <w:szCs w:val="18"/>
        </w:rPr>
        <w:t xml:space="preserve">Who ultimately types it.  </w:t>
      </w:r>
      <w:r>
        <w:rPr>
          <w:sz w:val="18"/>
          <w:szCs w:val="18"/>
        </w:rPr>
        <w:t xml:space="preserve">Engineering. Each guardrail is code, and changing one is a deploy.</w:t>
      </w:r>
    </w:p>
    <w:p>
      <w:pPr>
        <w:spacing w:after="80"/>
        <w:ind w:left="160"/>
        <w:pBdr>
          <w:left w:val="single" w:sz="18" w:space="8" w:color="B26A00"/>
        </w:pBdr>
      </w:pPr>
      <w:r>
        <w:rPr>
          <w:b/>
          <w:sz w:val="18"/>
          <w:szCs w:val="18"/>
        </w:rPr>
        <w:t xml:space="preserve">Worth knowing.  </w:t>
      </w:r>
      <w:r>
        <w:rPr>
          <w:sz w:val="18"/>
          <w:szCs w:val="18"/>
        </w:rPr>
        <w:t xml:space="preserve">The bot cannot check whether the member actually attended — that is a Magicline record an agent has to look at — so it collects the dispute rather than resolving it.</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I want to extend or renew my membership</w:t>
      </w:r>
    </w:p>
    <w:p>
      <w:pPr>
        <w:spacing w:after="80"/>
      </w:pPr>
      <w:r>
        <w:rPr>
          <w:color w:val="7C8792"/>
          <w:sz w:val="18"/>
          <w:szCs w:val="18"/>
        </w:rPr>
        <w:t xml:space="preserve">Handed to a Freshdesk form</w:t>
      </w:r>
      <w:r>
        <w:rPr>
          <w:color w:val="7C8792"/>
          <w:sz w:val="18"/>
          <w:szCs w:val="18"/>
        </w:rPr>
        <w:t xml:space="preserve">  ·  asked in at least 140 conversations   </w:t>
      </w:r>
      <w:r>
        <w:rPr>
          <w:b/>
          <w:smallCaps/>
          <w:color w:val="1D6B54"/>
          <w:sz w:val="16"/>
          <w:szCs w:val="16"/>
        </w:rPr>
        <w:t xml:space="preserve">NO DEPLOY</w:t>
      </w:r>
    </w:p>
    <w:p>
      <w:pPr>
        <w:spacing w:after="30"/>
        <w:ind w:left="220"/>
      </w:pPr>
      <w:r>
        <w:rPr>
          <w:i/>
          <w:color w:val="55626E"/>
          <w:sz w:val="18"/>
          <w:szCs w:val="18"/>
        </w:rPr>
        <w:t xml:space="preserve">“i want a refund because i didnt even go, but they extended the membership”  </w:t>
      </w:r>
      <w:hyperlink r:id="rIdL55">
        <w:r>
          <w:rPr>
            <w:rStyle w:val="Hyperlink"/>
            <w:sz w:val="16"/>
            <w:szCs w:val="16"/>
          </w:rPr>
          <w:t xml:space="preserve">read the conversation</w:t>
        </w:r>
      </w:hyperlink>
    </w:p>
    <w:p>
      <w:pPr>
        <w:spacing w:after="30"/>
        <w:ind w:left="220"/>
      </w:pPr>
      <w:r>
        <w:rPr>
          <w:i/>
          <w:color w:val="55626E"/>
          <w:sz w:val="18"/>
          <w:szCs w:val="18"/>
        </w:rPr>
        <w:t xml:space="preserve">“I am happy to extend my contract with you 2 months if you waive the months that I have not paid”  </w:t>
      </w:r>
      <w:hyperlink r:id="rIdL56">
        <w:r>
          <w:rPr>
            <w:rStyle w:val="Hyperlink"/>
            <w:sz w:val="16"/>
            <w:szCs w:val="16"/>
          </w:rPr>
          <w:t xml:space="preserve">read the conversation</w:t>
        </w:r>
      </w:hyperlink>
    </w:p>
    <w:p>
      <w:pPr>
        <w:spacing w:after="30"/>
        <w:ind w:left="220"/>
      </w:pPr>
      <w:r>
        <w:rPr>
          <w:i/>
          <w:color w:val="55626E"/>
          <w:sz w:val="18"/>
          <w:szCs w:val="18"/>
        </w:rPr>
        <w:t xml:space="preserve">“Escalation renewal contract”  </w:t>
      </w:r>
      <w:hyperlink r:id="rIdL57">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Checked before "change" in the classifier, so an extension never reads as a switch. The member is sent the extension form.</w:t>
      </w:r>
    </w:p>
    <w:p>
      <w:pPr>
        <w:spacing w:after="60"/>
      </w:pPr>
      <w:r>
        <w:rPr>
          <w:b/>
          <w:sz w:val="18"/>
          <w:szCs w:val="18"/>
        </w:rPr>
        <w:t xml:space="preserve">What she reads.  </w:t>
      </w:r>
      <w:r>
        <w:rPr>
          <w:rFonts w:ascii="Consolas" w:hAnsi="Consolas"/>
          <w:sz w:val="18"/>
          <w:szCs w:val="18"/>
        </w:rPr>
        <w:t xml:space="preserve">a support.trainmore.com form URL</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 bot does not answer. It sends a link to a customer-facing Freshdesk form and stops.</w:t>
      </w:r>
    </w:p>
    <w:p>
      <w:pPr>
        <w:spacing w:after="20"/>
        <w:ind w:left="220"/>
      </w:pPr>
      <w:r>
        <w:rPr>
          <w:b/>
          <w:color w:val="0E5A62"/>
          <w:sz w:val="18"/>
          <w:szCs w:val="18"/>
        </w:rPr>
        <w:t xml:space="preserve">2.  </w:t>
      </w:r>
      <w:r>
        <w:rPr>
          <w:sz w:val="18"/>
          <w:szCs w:val="18"/>
        </w:rPr>
        <w:t xml:space="preserve">The form itself — its fields, its routing, its confirmation e-mail — is configured in Freshdesk.</w:t>
      </w:r>
    </w:p>
    <w:p>
      <w:pPr>
        <w:spacing w:before="60" w:after="40"/>
      </w:pPr>
      <w:r>
        <w:rPr>
          <w:b/>
          <w:sz w:val="18"/>
          <w:szCs w:val="18"/>
        </w:rPr>
        <w:t xml:space="preserve">Who ultimately types it.  </w:t>
      </w:r>
      <w:r>
        <w:rPr>
          <w:sz w:val="18"/>
          <w:szCs w:val="18"/>
        </w:rPr>
        <w:t xml:space="preserve">Member Care and the Freshdesk admins own the form.</w:t>
      </w:r>
    </w:p>
    <w:p>
      <w:pPr>
        <w:spacing w:after="80"/>
        <w:ind w:left="160"/>
        <w:pBdr>
          <w:left w:val="single" w:sz="18" w:space="8" w:color="B26A00"/>
        </w:pBdr>
      </w:pPr>
      <w:r>
        <w:rPr>
          <w:b/>
          <w:sz w:val="18"/>
          <w:szCs w:val="18"/>
        </w:rPr>
        <w:t xml:space="preserve">Worth knowing.  </w:t>
      </w:r>
      <w:r>
        <w:rPr>
          <w:sz w:val="18"/>
          <w:szCs w:val="18"/>
        </w:rPr>
        <w:t xml:space="preserve">Member Care has flagged the bot for raising extension requests too readily. The bot hardcodes the form slug in the URL, so renaming a form in Freshdesk breaks the link silently.</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2"/>
      </w:pPr>
      <w:r>
        <w:rPr>
          <w:b/>
          <w:sz w:val="26"/>
          <w:szCs w:val="26"/>
        </w:rPr>
        <w:t xml:space="preserve">What can I do myself in the app?</w:t>
      </w:r>
    </w:p>
    <w:p>
      <w:pPr>
        <w:spacing w:after="80"/>
      </w:pPr>
      <w:r>
        <w:rPr>
          <w:color w:val="7C8792"/>
          <w:sz w:val="18"/>
          <w:szCs w:val="18"/>
        </w:rPr>
        <w:t xml:space="preserve">Written into a prompt</w:t>
      </w:r>
      <w:r>
        <w:rPr>
          <w:color w:val="7C8792"/>
          <w:sz w:val="18"/>
          <w:szCs w:val="18"/>
        </w:rPr>
        <w:t xml:space="preserve">  ·  asked in at least 215 conversations   </w:t>
      </w:r>
      <w:r>
        <w:rPr>
          <w:b/>
          <w:smallCaps/>
          <w:color w:val="96570E"/>
          <w:sz w:val="16"/>
          <w:szCs w:val="16"/>
        </w:rPr>
        <w:t xml:space="preserve">NEEDS A DEPLOY</w:t>
      </w:r>
    </w:p>
    <w:p>
      <w:pPr>
        <w:spacing w:after="30"/>
        <w:ind w:left="220"/>
      </w:pPr>
      <w:r>
        <w:rPr>
          <w:i/>
          <w:color w:val="55626E"/>
          <w:sz w:val="18"/>
          <w:szCs w:val="18"/>
        </w:rPr>
        <w:t xml:space="preserve">“I have selected Kraanspoor in the app.”  </w:t>
      </w:r>
      <w:hyperlink r:id="rIdL58">
        <w:r>
          <w:rPr>
            <w:rStyle w:val="Hyperlink"/>
            <w:sz w:val="16"/>
            <w:szCs w:val="16"/>
          </w:rPr>
          <w:t xml:space="preserve">read the conversation</w:t>
        </w:r>
      </w:hyperlink>
    </w:p>
    <w:p>
      <w:pPr>
        <w:spacing w:after="30"/>
        <w:ind w:left="220"/>
      </w:pPr>
      <w:r>
        <w:rPr>
          <w:i/>
          <w:color w:val="55626E"/>
          <w:sz w:val="18"/>
          <w:szCs w:val="18"/>
        </w:rPr>
        <w:t xml:space="preserve">“wil een ticket maken dat ik perongelijk vooruit heb betaald en dat er nog niet in de app staat dat ik heb betaald”  </w:t>
      </w:r>
      <w:hyperlink r:id="rIdL59">
        <w:r>
          <w:rPr>
            <w:rStyle w:val="Hyperlink"/>
            <w:sz w:val="16"/>
            <w:szCs w:val="16"/>
          </w:rPr>
          <w:t xml:space="preserve">read the conversation</w:t>
        </w:r>
      </w:hyperlink>
    </w:p>
    <w:p>
      <w:pPr>
        <w:spacing w:after="30"/>
        <w:ind w:left="220"/>
      </w:pPr>
      <w:r>
        <w:rPr>
          <w:i/>
          <w:color w:val="55626E"/>
          <w:sz w:val="18"/>
          <w:szCs w:val="18"/>
        </w:rPr>
        <w:t xml:space="preserve">“Opzeggen lukt niet via de app, account is niet gekoppeld”  </w:t>
      </w:r>
      <w:hyperlink r:id="rIdL60">
        <w:r>
          <w:rPr>
            <w:rStyle w:val="Hyperlink"/>
            <w:sz w:val="16"/>
            <w:szCs w:val="16"/>
          </w:rPr>
          <w:t xml:space="preserve">read the conversation</w:t>
        </w:r>
      </w:hyperlink>
    </w:p>
    <w:p>
      <w:pPr>
        <w:spacing w:before="80" w:after="40"/>
      </w:pPr>
      <w:r>
        <w:rPr>
          <w:b/>
          <w:sz w:val="18"/>
          <w:szCs w:val="18"/>
        </w:rPr>
        <w:t xml:space="preserve">How she decides to answer it.  </w:t>
      </w:r>
      <w:r>
        <w:rPr>
          <w:sz w:val="18"/>
          <w:szCs w:val="18"/>
        </w:rPr>
        <w:t xml:space="preserve">Answered from the prompt, and deliberately precise in both directions: the app CAN take a notice of cancellation and a medical idle period; it CANNOT change home club or access level.</w:t>
      </w:r>
    </w:p>
    <w:p>
      <w:pPr>
        <w:spacing w:after="60"/>
      </w:pPr>
      <w:r>
        <w:rPr>
          <w:b/>
          <w:sz w:val="18"/>
          <w:szCs w:val="18"/>
        </w:rPr>
        <w:t xml:space="preserve">What she reads.  </w:t>
      </w:r>
      <w:r>
        <w:rPr>
          <w:rFonts w:ascii="Consolas" w:hAnsi="Consolas"/>
          <w:sz w:val="18"/>
          <w:szCs w:val="18"/>
        </w:rPr>
        <w:t xml:space="preserve">the system prompt of an n8n node</w:t>
      </w:r>
    </w:p>
    <w:p>
      <w:pPr>
        <w:spacing w:after="30"/>
      </w:pPr>
      <w:r>
        <w:rPr>
          <w:b/>
          <w:smallCaps/>
          <w:color w:val="7C8792"/>
          <w:sz w:val="16"/>
          <w:szCs w:val="16"/>
        </w:rPr>
        <w:t xml:space="preserve">How that got populated</w:t>
      </w:r>
    </w:p>
    <w:p>
      <w:pPr>
        <w:spacing w:after="20"/>
        <w:ind w:left="220"/>
      </w:pPr>
      <w:r>
        <w:rPr>
          <w:b/>
          <w:color w:val="0E5A62"/>
          <w:sz w:val="18"/>
          <w:szCs w:val="18"/>
        </w:rPr>
        <w:t xml:space="preserve">1.  </w:t>
      </w:r>
      <w:r>
        <w:rPr>
          <w:sz w:val="18"/>
          <w:szCs w:val="18"/>
        </w:rPr>
        <w:t xml:space="preserve">There is no lookup. The answer is typed into the system prompt of an n8n node and the model repeats it.</w:t>
      </w:r>
    </w:p>
    <w:p>
      <w:pPr>
        <w:spacing w:after="20"/>
        <w:ind w:left="220"/>
      </w:pPr>
      <w:r>
        <w:rPr>
          <w:b/>
          <w:color w:val="0E5A62"/>
          <w:sz w:val="18"/>
          <w:szCs w:val="18"/>
        </w:rPr>
        <w:t xml:space="preserve">2.  </w:t>
      </w:r>
      <w:r>
        <w:rPr>
          <w:sz w:val="18"/>
          <w:szCs w:val="18"/>
        </w:rPr>
        <w:t xml:space="preserve">A developer put it there; the n8n nodes carry their date in their own name, which is the only dated record of such a change.</w:t>
      </w:r>
    </w:p>
    <w:p>
      <w:pPr>
        <w:spacing w:before="60" w:after="40"/>
      </w:pPr>
      <w:r>
        <w:rPr>
          <w:b/>
          <w:sz w:val="18"/>
          <w:szCs w:val="18"/>
        </w:rPr>
        <w:t xml:space="preserve">Who ultimately types it.  </w:t>
      </w:r>
      <w:r>
        <w:rPr>
          <w:sz w:val="18"/>
          <w:szCs w:val="18"/>
        </w:rPr>
        <w:t xml:space="preserve">Engineering. Changing this answer means editing the node and publishing the workflow.</w:t>
      </w:r>
    </w:p>
    <w:p>
      <w:pPr>
        <w:spacing w:after="80"/>
        <w:ind w:left="160"/>
        <w:pBdr>
          <w:left w:val="single" w:sz="18" w:space="8" w:color="B26A00"/>
        </w:pBdr>
      </w:pPr>
      <w:r>
        <w:rPr>
          <w:b/>
          <w:sz w:val="18"/>
          <w:szCs w:val="18"/>
        </w:rPr>
        <w:t xml:space="preserve">Worth knowing.  </w:t>
      </w:r>
      <w:r>
        <w:rPr>
          <w:sz w:val="18"/>
          <w:szCs w:val="18"/>
        </w:rPr>
        <w:t xml:space="preserve">The failure mode here is generalising. Six pre-login replies wrongly told members a home-club change was self-service in the app before this was corrected on 6 Sep 2026. Esther’s TrainMore NL Bot Training Guide is where these rules were agreed, but it is not connected to anything. Editing that document changes nothing until someone edits the prompt to match.</w:t>
      </w:r>
    </w:p>
    <w:p>
      <w:pPr>
        <w:spacing w:before="60" w:after="20"/>
      </w:pPr>
      <w:r>
        <w:rPr>
          <w:b/>
          <w:smallCaps/>
          <w:color w:val="7C8792"/>
          <w:sz w:val="16"/>
          <w:szCs w:val="16"/>
        </w:rPr>
        <w:t xml:space="preserve">If this is wrong, how should it be answered?</w:t>
      </w:r>
    </w:p>
    <w:p>
      <w:pPr>
        <w:spacing w:after="20"/>
      </w:pPr>
      <w:r>
        <w:rPr>
          <w:color w:val="C8CFD5"/>
          <w:sz w:val="18"/>
          <w:szCs w:val="18"/>
        </w:rPr>
        <w:t xml:space="preserve">...............................................................................................</w:t>
      </w:r>
    </w:p>
    <w:p>
      <w:pPr>
        <w:spacing w:after="160"/>
      </w:pPr>
      <w:r>
        <w:rPr>
          <w:color w:val="C8CFD5"/>
          <w:sz w:val="18"/>
          <w:szCs w:val="18"/>
        </w:rPr>
        <w:t xml:space="preserve">...............................................................................................</w:t>
      </w:r>
    </w:p>
    <w:p>
      <w:pPr>
        <w:pStyle w:val="Heading1"/>
      </w:pPr>
      <w:r>
        <w:t xml:space="preserve">About this document</w:t>
      </w:r>
    </w:p>
    <w:p>
      <w:pPr>
        <w:spacing w:after="60"/>
      </w:pPr>
      <w:r>
        <w:rPr>
          <w:color w:val="55626E"/>
          <w:sz w:val="18"/>
          <w:szCs w:val="18"/>
        </w:rPr>
        <w:t xml:space="preserve">Generated from bot.question_traces by tools/questions/docx.js. The live version, with the same content, is Evelyn Ops → Review → How a question gets answered. Correct it by re-running the generator, not by editing this file.</w:t>
      </w:r>
    </w:p>
    <w:p>
      <w:pPr>
        <w:spacing w:after="60"/>
      </w:pPr>
      <w:r>
        <w:rPr>
          <w:b/>
          <w:sz w:val="18"/>
          <w:szCs w:val="18"/>
        </w:rPr>
        <w:t xml:space="preserve">Internal document — contains real member messages. </w:t>
      </w:r>
      <w:r>
        <w:rPr>
          <w:color w:val="55626E"/>
          <w:sz w:val="18"/>
          <w:szCs w:val="18"/>
        </w:rPr>
        <w:t xml:space="preserve">Quotes are unedited apart from trimming for length, except that e-mail addresses, phone numbers, bank details and long numbers are masked.</w:t>
      </w:r>
    </w:p>
    <w:p>
      <w:r>
        <w:rPr>
          <w:color w:val="55626E"/>
          <w:sz w:val="18"/>
          <w:szCs w:val="18"/>
        </w:rPr>
        <w:t xml:space="preserve">The live page: </w:t>
      </w:r>
      <w:hyperlink r:id="rIdL61">
        <w:r>
          <w:rPr>
            <w:rStyle w:val="Hyperlink"/>
            <w:sz w:val="18"/>
            <w:szCs w:val="18"/>
          </w:rPr>
          <w:t xml:space="preserve">Evelyn Ops → How a question gets answered</w:t>
        </w:r>
      </w:hyperlink>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0"/>
        <w:szCs w:val="20"/>
      </w:rPr>
    </w:rPrDefault>
  </w:docDefaults>
  <w:style w:type="paragraph" w:styleId="Normal" w:default="1">
    <w:name w:val="Normal"/>
    <w:pPr>
      <w:spacing w:after="100" w:line="264" w:lineRule="auto"/>
    </w:pPr>
  </w:style>
  <w:style w:type="paragraph" w:styleId="Title">
    <w:name w:val="Title"/>
    <w:basedOn w:val="Normal"/>
    <w:pPr>
      <w:spacing w:after="120"/>
    </w:pPr>
    <w:rPr>
      <w:b/>
      <w:sz w:val="52"/>
      <w:szCs w:val="52"/>
      <w:color w:val="0E5A62"/>
    </w:rPr>
  </w:style>
  <w:style w:type="paragraph" w:styleId="Heading1">
    <w:name w:val="heading 1"/>
    <w:basedOn w:val="Normal"/>
    <w:pPr>
      <w:spacing w:before="360" w:after="120"/>
      <w:pBdr>
        <w:bottom w:val="single" w:sz="6" w:space="4" w:color="0E5A62"/>
      </w:pBdr>
    </w:pPr>
    <w:rPr>
      <w:b/>
      <w:sz w:val="30"/>
      <w:szCs w:val="30"/>
      <w:color w:val="0E5A62"/>
    </w:rPr>
  </w:style>
  <w:style w:type="paragraph" w:styleId="Heading2">
    <w:name w:val="heading 2"/>
    <w:basedOn w:val="Normal"/>
    <w:pPr>
      <w:spacing w:before="280" w:after="60"/>
    </w:pPr>
    <w:rPr>
      <w:b/>
      <w:sz w:val="26"/>
      <w:szCs w:val="26"/>
    </w:rPr>
  </w:style>
  <w:style w:type="character" w:styleId="Hyperlink">
    <w:name w:val="Hyperlink"/>
    <w:rPr>
      <w:color w:val="0E5A62"/>
      <w:u w:val="single"/>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L1" Type="http://schemas.openxmlformats.org/officeDocument/2006/relationships/hyperlink" Target="https://evelyn-ops-g4btdwcheaftcmbj.westeurope-01.azurewebsites.net/conversations/484702c5-46ac-4e7f-809c-260a9f76ac8d" TargetMode="External"/>
<Relationship Id="rIdL2" Type="http://schemas.openxmlformats.org/officeDocument/2006/relationships/hyperlink" Target="https://evelyn-ops-g4btdwcheaftcmbj.westeurope-01.azurewebsites.net/conversations/0741a063-5876-44c5-a79a-d0170c61d50c" TargetMode="External"/>
<Relationship Id="rIdL3" Type="http://schemas.openxmlformats.org/officeDocument/2006/relationships/hyperlink" Target="https://evelyn-ops-g4btdwcheaftcmbj.westeurope-01.azurewebsites.net/conversations/672f7f77-60d8-41ab-b154-a212d392c406" TargetMode="External"/>
<Relationship Id="rIdL4" Type="http://schemas.openxmlformats.org/officeDocument/2006/relationships/hyperlink" Target="https://evelyn-ops-g4btdwcheaftcmbj.westeurope-01.azurewebsites.net/conversations/90dff872-30f8-4d87-a4e9-9f14c6adb78c" TargetMode="External"/>
<Relationship Id="rIdL5" Type="http://schemas.openxmlformats.org/officeDocument/2006/relationships/hyperlink" Target="https://evelyn-ops-g4btdwcheaftcmbj.westeurope-01.azurewebsites.net/conversations/e13b0889-1807-4d0b-add8-927213a77079" TargetMode="External"/>
<Relationship Id="rIdL6" Type="http://schemas.openxmlformats.org/officeDocument/2006/relationships/hyperlink" Target="https://evelyn-ops-g4btdwcheaftcmbj.westeurope-01.azurewebsites.net/conversations/1f0d7ca6-020a-4cf7-95f3-c91f19029e3a" TargetMode="External"/>
<Relationship Id="rIdL7" Type="http://schemas.openxmlformats.org/officeDocument/2006/relationships/hyperlink" Target="https://evelyn-ops-g4btdwcheaftcmbj.westeurope-01.azurewebsites.net/conversations/0f4b9953-fd3c-4839-b890-4f6f676bcba9" TargetMode="External"/>
<Relationship Id="rIdL8" Type="http://schemas.openxmlformats.org/officeDocument/2006/relationships/hyperlink" Target="https://evelyn-ops-g4btdwcheaftcmbj.westeurope-01.azurewebsites.net/conversations/2e976f51-5451-4da3-84cf-323407ab3329" TargetMode="External"/>
<Relationship Id="rIdL9" Type="http://schemas.openxmlformats.org/officeDocument/2006/relationships/hyperlink" Target="https://evelyn-ops-g4btdwcheaftcmbj.westeurope-01.azurewebsites.net/conversations/672f7f77-60d8-41ab-b154-a212d392c406" TargetMode="External"/>
<Relationship Id="rIdL10" Type="http://schemas.openxmlformats.org/officeDocument/2006/relationships/hyperlink" Target="https://evelyn-ops-g4btdwcheaftcmbj.westeurope-01.azurewebsites.net/conversations/35062942-7454-479b-917a-a68b81dc7493" TargetMode="External"/>
<Relationship Id="rIdL11" Type="http://schemas.openxmlformats.org/officeDocument/2006/relationships/hyperlink" Target="https://evelyn-ops-g4btdwcheaftcmbj.westeurope-01.azurewebsites.net/conversations/78ea4726-7560-4834-a260-4c07dedfc0cf" TargetMode="External"/>
<Relationship Id="rIdL12" Type="http://schemas.openxmlformats.org/officeDocument/2006/relationships/hyperlink" Target="https://evelyn-ops-g4btdwcheaftcmbj.westeurope-01.azurewebsites.net/conversations/e74d1f77-fd38-4ea3-9173-3a56204845ca" TargetMode="External"/>
<Relationship Id="rIdL13" Type="http://schemas.openxmlformats.org/officeDocument/2006/relationships/hyperlink" Target="https://evelyn-ops-g4btdwcheaftcmbj.westeurope-01.azurewebsites.net/conversations/0f4b9953-fd3c-4839-b890-4f6f676bcba9" TargetMode="External"/>
<Relationship Id="rIdL14" Type="http://schemas.openxmlformats.org/officeDocument/2006/relationships/hyperlink" Target="https://evelyn-ops-g4btdwcheaftcmbj.westeurope-01.azurewebsites.net/conversations/2e976f51-5451-4da3-84cf-323407ab3329" TargetMode="External"/>
<Relationship Id="rIdL15" Type="http://schemas.openxmlformats.org/officeDocument/2006/relationships/hyperlink" Target="https://evelyn-ops-g4btdwcheaftcmbj.westeurope-01.azurewebsites.net/conversations/c3018993-e512-4387-8ceb-e76f2d29b49e" TargetMode="External"/>
<Relationship Id="rIdL16" Type="http://schemas.openxmlformats.org/officeDocument/2006/relationships/hyperlink" Target="https://evelyn-ops-g4btdwcheaftcmbj.westeurope-01.azurewebsites.net/conversations/6d9cf355-0686-4680-bf24-be8a93cbfff6" TargetMode="External"/>
<Relationship Id="rIdL17" Type="http://schemas.openxmlformats.org/officeDocument/2006/relationships/hyperlink" Target="https://evelyn-ops-g4btdwcheaftcmbj.westeurope-01.azurewebsites.net/conversations/bfc20c2a-7abb-46e2-baad-687f30a573a2" TargetMode="External"/>
<Relationship Id="rIdL18" Type="http://schemas.openxmlformats.org/officeDocument/2006/relationships/hyperlink" Target="https://evelyn-ops-g4btdwcheaftcmbj.westeurope-01.azurewebsites.net/conversations/2178987a-61d6-4151-a10d-226d60ff4b07" TargetMode="External"/>
<Relationship Id="rIdL19" Type="http://schemas.openxmlformats.org/officeDocument/2006/relationships/hyperlink" Target="https://evelyn-ops-g4btdwcheaftcmbj.westeurope-01.azurewebsites.net/conversations/1572d907-bc00-4751-acd9-6437f755cd13" TargetMode="External"/>
<Relationship Id="rIdL20" Type="http://schemas.openxmlformats.org/officeDocument/2006/relationships/hyperlink" Target="https://evelyn-ops-g4btdwcheaftcmbj.westeurope-01.azurewebsites.net/conversations/83f2bddf-75d7-43d5-be36-2b24a76935e5" TargetMode="External"/>
<Relationship Id="rIdL21" Type="http://schemas.openxmlformats.org/officeDocument/2006/relationships/hyperlink" Target="https://evelyn-ops-g4btdwcheaftcmbj.westeurope-01.azurewebsites.net/conversations/f6eee7b6-22f1-4916-97d4-00b68a72fb87" TargetMode="External"/>
<Relationship Id="rIdL22" Type="http://schemas.openxmlformats.org/officeDocument/2006/relationships/hyperlink" Target="https://evelyn-ops-g4btdwcheaftcmbj.westeurope-01.azurewebsites.net/conversations/aaea7be3-9297-483d-9208-e62f21f680b4" TargetMode="External"/>
<Relationship Id="rIdL23" Type="http://schemas.openxmlformats.org/officeDocument/2006/relationships/hyperlink" Target="https://evelyn-ops-g4btdwcheaftcmbj.westeurope-01.azurewebsites.net/conversations/15fc9198-d83b-4470-8dd5-fa65ca7e179d" TargetMode="External"/>
<Relationship Id="rIdL24" Type="http://schemas.openxmlformats.org/officeDocument/2006/relationships/hyperlink" Target="https://evelyn-ops-g4btdwcheaftcmbj.westeurope-01.azurewebsites.net/conversations/03652556-6bd4-4dc4-9fc0-1e981c66e8f5" TargetMode="External"/>
<Relationship Id="rIdL25" Type="http://schemas.openxmlformats.org/officeDocument/2006/relationships/hyperlink" Target="https://evelyn-ops-g4btdwcheaftcmbj.westeurope-01.azurewebsites.net/conversations/b8f8a654-bb0b-4daf-8227-94ab61dfe852" TargetMode="External"/>
<Relationship Id="rIdL26" Type="http://schemas.openxmlformats.org/officeDocument/2006/relationships/hyperlink" Target="https://evelyn-ops-g4btdwcheaftcmbj.westeurope-01.azurewebsites.net/conversations/6d9cf355-0686-4680-bf24-be8a93cbfff6" TargetMode="External"/>
<Relationship Id="rIdL27" Type="http://schemas.openxmlformats.org/officeDocument/2006/relationships/hyperlink" Target="https://evelyn-ops-g4btdwcheaftcmbj.westeurope-01.azurewebsites.net/conversations/803d5efa-088d-44ff-96e8-39b501c680eb" TargetMode="External"/>
<Relationship Id="rIdL28" Type="http://schemas.openxmlformats.org/officeDocument/2006/relationships/hyperlink" Target="https://evelyn-ops-g4btdwcheaftcmbj.westeurope-01.azurewebsites.net/conversations/2e1ace16-dffb-46c2-85c8-3ed4807e9e48" TargetMode="External"/>
<Relationship Id="rIdL29" Type="http://schemas.openxmlformats.org/officeDocument/2006/relationships/hyperlink" Target="https://evelyn-ops-g4btdwcheaftcmbj.westeurope-01.azurewebsites.net/conversations/fa394c87-bd67-44be-a53d-e4319d787495" TargetMode="External"/>
<Relationship Id="rIdL30" Type="http://schemas.openxmlformats.org/officeDocument/2006/relationships/hyperlink" Target="https://evelyn-ops-g4btdwcheaftcmbj.westeurope-01.azurewebsites.net/conversations/24c8da04-fd4a-4f7c-9539-07b46d2e8ccf" TargetMode="External"/>
<Relationship Id="rIdL31" Type="http://schemas.openxmlformats.org/officeDocument/2006/relationships/hyperlink" Target="https://evelyn-ops-g4btdwcheaftcmbj.westeurope-01.azurewebsites.net/conversations/8a1f4c31-a92c-4fde-87f6-6ae61912a833" TargetMode="External"/>
<Relationship Id="rIdL32" Type="http://schemas.openxmlformats.org/officeDocument/2006/relationships/hyperlink" Target="https://evelyn-ops-g4btdwcheaftcmbj.westeurope-01.azurewebsites.net/conversations/3dfa273c-bc70-44ff-a00a-f4d3bd0adb94" TargetMode="External"/>
<Relationship Id="rIdL33" Type="http://schemas.openxmlformats.org/officeDocument/2006/relationships/hyperlink" Target="https://evelyn-ops-g4btdwcheaftcmbj.westeurope-01.azurewebsites.net/conversations/f6af9bdd-253b-42b6-b810-4a1a1f9c30fc" TargetMode="External"/>
<Relationship Id="rIdL34" Type="http://schemas.openxmlformats.org/officeDocument/2006/relationships/hyperlink" Target="https://evelyn-ops-g4btdwcheaftcmbj.westeurope-01.azurewebsites.net/conversations/90dff872-30f8-4d87-a4e9-9f14c6adb78c" TargetMode="External"/>
<Relationship Id="rIdL35" Type="http://schemas.openxmlformats.org/officeDocument/2006/relationships/hyperlink" Target="https://evelyn-ops-g4btdwcheaftcmbj.westeurope-01.azurewebsites.net/conversations/672f7f77-60d8-41ab-b154-a212d392c406" TargetMode="External"/>
<Relationship Id="rIdL36" Type="http://schemas.openxmlformats.org/officeDocument/2006/relationships/hyperlink" Target="https://evelyn-ops-g4btdwcheaftcmbj.westeurope-01.azurewebsites.net/conversations/c046da83-0ffa-44f7-b62c-0669b25f7a29" TargetMode="External"/>
<Relationship Id="rIdL37" Type="http://schemas.openxmlformats.org/officeDocument/2006/relationships/hyperlink" Target="https://evelyn-ops-g4btdwcheaftcmbj.westeurope-01.azurewebsites.net/conversations/929eae6c-fe9f-4753-83ad-08a90acb109f" TargetMode="External"/>
<Relationship Id="rIdL38" Type="http://schemas.openxmlformats.org/officeDocument/2006/relationships/hyperlink" Target="https://evelyn-ops-g4btdwcheaftcmbj.westeurope-01.azurewebsites.net/conversations/f7f63a58-b387-43c7-8377-634ca5359935" TargetMode="External"/>
<Relationship Id="rIdL39" Type="http://schemas.openxmlformats.org/officeDocument/2006/relationships/hyperlink" Target="https://evelyn-ops-g4btdwcheaftcmbj.westeurope-01.azurewebsites.net/conversations/e6fe669b-8814-4993-bc47-b648bdb6e3de" TargetMode="External"/>
<Relationship Id="rIdL40" Type="http://schemas.openxmlformats.org/officeDocument/2006/relationships/hyperlink" Target="https://evelyn-ops-g4btdwcheaftcmbj.westeurope-01.azurewebsites.net/conversations/2e976f51-5451-4da3-84cf-323407ab3329" TargetMode="External"/>
<Relationship Id="rIdL41" Type="http://schemas.openxmlformats.org/officeDocument/2006/relationships/hyperlink" Target="https://evelyn-ops-g4btdwcheaftcmbj.westeurope-01.azurewebsites.net/conversations/86f91520-5ed0-4715-8fc3-6b886c1e5ce0" TargetMode="External"/>
<Relationship Id="rIdL42" Type="http://schemas.openxmlformats.org/officeDocument/2006/relationships/hyperlink" Target="https://evelyn-ops-g4btdwcheaftcmbj.westeurope-01.azurewebsites.net/conversations/c9a82af7-3b52-4382-99fc-6fabab1ff976" TargetMode="External"/>
<Relationship Id="rIdL43" Type="http://schemas.openxmlformats.org/officeDocument/2006/relationships/hyperlink" Target="https://evelyn-ops-g4btdwcheaftcmbj.westeurope-01.azurewebsites.net/conversations/c07e534c-6d73-4394-8ae5-b7703735df3a" TargetMode="External"/>
<Relationship Id="rIdL44" Type="http://schemas.openxmlformats.org/officeDocument/2006/relationships/hyperlink" Target="https://evelyn-ops-g4btdwcheaftcmbj.westeurope-01.azurewebsites.net/conversations/43a8f197-fe86-49bf-8556-2c7b22105783" TargetMode="External"/>
<Relationship Id="rIdL45" Type="http://schemas.openxmlformats.org/officeDocument/2006/relationships/hyperlink" Target="https://evelyn-ops-g4btdwcheaftcmbj.westeurope-01.azurewebsites.net/conversations/78518a54-f15a-4d88-a474-9f25c0bca6ba" TargetMode="External"/>
<Relationship Id="rIdL46" Type="http://schemas.openxmlformats.org/officeDocument/2006/relationships/hyperlink" Target="https://evelyn-ops-g4btdwcheaftcmbj.westeurope-01.azurewebsites.net/conversations/8921733f-1f68-431f-b377-0171f95f53df" TargetMode="External"/>
<Relationship Id="rIdL47" Type="http://schemas.openxmlformats.org/officeDocument/2006/relationships/hyperlink" Target="https://evelyn-ops-g4btdwcheaftcmbj.westeurope-01.azurewebsites.net/conversations/e771a72b-7974-4173-a969-7cc395b18c00" TargetMode="External"/>
<Relationship Id="rIdL48" Type="http://schemas.openxmlformats.org/officeDocument/2006/relationships/hyperlink" Target="https://evelyn-ops-g4btdwcheaftcmbj.westeurope-01.azurewebsites.net/conversations/969ce2be-c089-42fb-aaf6-4ba86de0809c" TargetMode="External"/>
<Relationship Id="rIdL49" Type="http://schemas.openxmlformats.org/officeDocument/2006/relationships/hyperlink" Target="https://evelyn-ops-g4btdwcheaftcmbj.westeurope-01.azurewebsites.net/conversations/0e01db62-55f2-4b0d-9b6a-1a96677d5041" TargetMode="External"/>
<Relationship Id="rIdL50" Type="http://schemas.openxmlformats.org/officeDocument/2006/relationships/hyperlink" Target="https://evelyn-ops-g4btdwcheaftcmbj.westeurope-01.azurewebsites.net/conversations/a06ef606-67c5-49ba-94a2-594486642b33" TargetMode="External"/>
<Relationship Id="rIdL51" Type="http://schemas.openxmlformats.org/officeDocument/2006/relationships/hyperlink" Target="https://evelyn-ops-g4btdwcheaftcmbj.westeurope-01.azurewebsites.net/conversations/9b00e46a-40e5-4b1d-833e-657564718f33" TargetMode="External"/>
<Relationship Id="rIdL52" Type="http://schemas.openxmlformats.org/officeDocument/2006/relationships/hyperlink" Target="https://evelyn-ops-g4btdwcheaftcmbj.westeurope-01.azurewebsites.net/conversations/7fe9b791-2155-4d98-8a60-d34f31d0183d" TargetMode="External"/>
<Relationship Id="rIdL53" Type="http://schemas.openxmlformats.org/officeDocument/2006/relationships/hyperlink" Target="https://evelyn-ops-g4btdwcheaftcmbj.westeurope-01.azurewebsites.net/conversations/5d0636e4-5be8-40e4-8496-a23fa6776e7c" TargetMode="External"/>
<Relationship Id="rIdL54" Type="http://schemas.openxmlformats.org/officeDocument/2006/relationships/hyperlink" Target="https://evelyn-ops-g4btdwcheaftcmbj.westeurope-01.azurewebsites.net/conversations/4a2865e8-16b6-496f-9231-030cc9c05de6" TargetMode="External"/>
<Relationship Id="rIdL55" Type="http://schemas.openxmlformats.org/officeDocument/2006/relationships/hyperlink" Target="https://evelyn-ops-g4btdwcheaftcmbj.westeurope-01.azurewebsites.net/conversations/9841ca53-a20c-4f2b-bd4c-f5b62d5f6985" TargetMode="External"/>
<Relationship Id="rIdL56" Type="http://schemas.openxmlformats.org/officeDocument/2006/relationships/hyperlink" Target="https://evelyn-ops-g4btdwcheaftcmbj.westeurope-01.azurewebsites.net/conversations/e26b21f6-613e-44d7-a324-e6f2ca41ed9d" TargetMode="External"/>
<Relationship Id="rIdL57" Type="http://schemas.openxmlformats.org/officeDocument/2006/relationships/hyperlink" Target="https://evelyn-ops-g4btdwcheaftcmbj.westeurope-01.azurewebsites.net/conversations/43f23493-6184-4af4-82ee-b47462ff6563" TargetMode="External"/>
<Relationship Id="rIdL58" Type="http://schemas.openxmlformats.org/officeDocument/2006/relationships/hyperlink" Target="https://evelyn-ops-g4btdwcheaftcmbj.westeurope-01.azurewebsites.net/conversations/bfc20c2a-7abb-46e2-baad-687f30a573a2" TargetMode="External"/>
<Relationship Id="rIdL59" Type="http://schemas.openxmlformats.org/officeDocument/2006/relationships/hyperlink" Target="https://evelyn-ops-g4btdwcheaftcmbj.westeurope-01.azurewebsites.net/conversations/bc328d4d-6feb-4339-bdf0-9d378602796d" TargetMode="External"/>
<Relationship Id="rIdL60" Type="http://schemas.openxmlformats.org/officeDocument/2006/relationships/hyperlink" Target="https://evelyn-ops-g4btdwcheaftcmbj.westeurope-01.azurewebsites.net/conversations/acbfcd35-4d73-4724-b56d-472d5a7be687" TargetMode="External"/>
<Relationship Id="rIdL61" Type="http://schemas.openxmlformats.org/officeDocument/2006/relationships/hyperlink" Target="https://evelyn-ops-g4btdwcheaftcmbj.westeurope-01.azurewebsites.net/questions" TargetMode="External"/>
</Relationships>
</file>