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D1B56" w:rsidP="000D1B56" w:rsidRDefault="000D1B56" w14:paraId="0E2C2798" w14:textId="77777777"/>
    <w:p w:rsidR="000D1B56" w:rsidP="000D1B56" w:rsidRDefault="000D1B56" w14:paraId="0FCA1640" w14:textId="77777777"/>
    <w:p w:rsidR="000D1B56" w:rsidP="000D1B56" w:rsidRDefault="000D1B56" w14:paraId="44014F6A" w14:textId="77777777"/>
    <w:p w:rsidR="000D1B56" w:rsidP="000D1B56" w:rsidRDefault="000D1B56" w14:paraId="04C9C6A6" w14:textId="77777777"/>
    <w:p w:rsidR="000D1B56" w:rsidP="000D1B56" w:rsidRDefault="000D1B56" w14:paraId="7D43C995" w14:textId="77777777"/>
    <w:p w:rsidRPr="000D1B56" w:rsidR="000D1B56" w:rsidP="000D1B56" w:rsidRDefault="000D1B56" w14:paraId="1277DE75" w14:textId="77777777"/>
    <w:p w:rsidRPr="009938B0" w:rsidR="00530848" w:rsidP="00530848" w:rsidRDefault="00530848" w14:paraId="1E75E7DF" w14:textId="04313B30">
      <w:pPr>
        <w:pStyle w:val="Heading1"/>
        <w:jc w:val="center"/>
        <w:rPr>
          <w:b w:val="1"/>
          <w:bCs w:val="1"/>
          <w:sz w:val="56"/>
          <w:szCs w:val="56"/>
        </w:rPr>
      </w:pPr>
      <w:r w:rsidRPr="2DE20F6E" w:rsidR="6F6AFEA4">
        <w:rPr>
          <w:b w:val="1"/>
          <w:bCs w:val="1"/>
          <w:sz w:val="56"/>
          <w:szCs w:val="56"/>
        </w:rPr>
        <w:t>Szorgalmi</w:t>
      </w:r>
      <w:r w:rsidRPr="2DE20F6E" w:rsidR="6F6AFEA4">
        <w:rPr>
          <w:b w:val="1"/>
          <w:bCs w:val="1"/>
          <w:sz w:val="56"/>
          <w:szCs w:val="56"/>
        </w:rPr>
        <w:t xml:space="preserve"> </w:t>
      </w:r>
      <w:r w:rsidRPr="2DE20F6E" w:rsidR="6F6AFEA4">
        <w:rPr>
          <w:b w:val="1"/>
          <w:bCs w:val="1"/>
          <w:sz w:val="56"/>
          <w:szCs w:val="56"/>
        </w:rPr>
        <w:t>nagyházi</w:t>
      </w:r>
      <w:r w:rsidRPr="2DE20F6E" w:rsidR="6F6AFEA4">
        <w:rPr>
          <w:b w:val="1"/>
          <w:bCs w:val="1"/>
          <w:sz w:val="56"/>
          <w:szCs w:val="56"/>
        </w:rPr>
        <w:t xml:space="preserve"> </w:t>
      </w:r>
      <w:r w:rsidRPr="2DE20F6E" w:rsidR="6F6AFEA4">
        <w:rPr>
          <w:b w:val="1"/>
          <w:bCs w:val="1"/>
          <w:sz w:val="56"/>
          <w:szCs w:val="56"/>
        </w:rPr>
        <w:t>feladat</w:t>
      </w:r>
      <w:r w:rsidRPr="2DE20F6E" w:rsidR="6F6AFEA4">
        <w:rPr>
          <w:b w:val="1"/>
          <w:bCs w:val="1"/>
          <w:sz w:val="56"/>
          <w:szCs w:val="56"/>
        </w:rPr>
        <w:t xml:space="preserve"> 2025</w:t>
      </w:r>
    </w:p>
    <w:p w:rsidR="00530848" w:rsidP="00530848" w:rsidRDefault="00530848" w14:paraId="70390427" w14:textId="69211F48">
      <w:pPr>
        <w:pStyle w:val="Heading1"/>
        <w:jc w:val="center"/>
        <w:rPr>
          <w:sz w:val="32"/>
          <w:szCs w:val="32"/>
        </w:rPr>
      </w:pPr>
      <w:r w:rsidRPr="2DE20F6E" w:rsidR="6F6AFEA4">
        <w:rPr>
          <w:sz w:val="32"/>
          <w:szCs w:val="32"/>
        </w:rPr>
        <w:t>Karakterfelismerés</w:t>
      </w:r>
    </w:p>
    <w:p w:rsidR="00530848" w:rsidP="00530848" w:rsidRDefault="00530848" w14:paraId="1618E837" w14:textId="77777777"/>
    <w:p w:rsidR="00530848" w:rsidP="00530848" w:rsidRDefault="00530848" w14:paraId="63F11CAE" w14:textId="77777777"/>
    <w:p w:rsidR="00530848" w:rsidP="00530848" w:rsidRDefault="00530848" w14:paraId="20F68FE2" w14:textId="77777777"/>
    <w:p w:rsidR="00530848" w:rsidP="00530848" w:rsidRDefault="00530848" w14:paraId="01A571F2" w14:textId="19264571">
      <w:pPr>
        <w:jc w:val="center"/>
      </w:pPr>
      <w:r w:rsidR="6F6AFEA4">
        <w:rPr/>
        <w:t>Bánfalvi</w:t>
      </w:r>
      <w:r w:rsidR="6F6AFEA4">
        <w:rPr/>
        <w:t>-Kovács Tivadar</w:t>
      </w:r>
      <w:r w:rsidR="6F6AFEA4">
        <w:rPr/>
        <w:t xml:space="preserve"> – </w:t>
      </w:r>
      <w:r w:rsidR="6F6AFEA4">
        <w:rPr/>
        <w:t>PHMPDE</w:t>
      </w:r>
    </w:p>
    <w:p w:rsidR="00530848" w:rsidP="00530848" w:rsidRDefault="00530848" w14:paraId="4055E463" w14:textId="3F6ADD37">
      <w:pPr>
        <w:jc w:val="center"/>
        <w:rPr>
          <w:lang w:val="hu-HU"/>
        </w:rPr>
      </w:pPr>
      <w:r w:rsidR="6F6AFEA4">
        <w:rPr/>
        <w:t>Juh</w:t>
      </w:r>
      <w:r w:rsidR="6F6AFEA4">
        <w:rPr/>
        <w:t>ász Milán – LEO234</w:t>
      </w:r>
    </w:p>
    <w:p w:rsidRPr="00530848" w:rsidR="00530848" w:rsidP="00530848" w:rsidRDefault="00530848" w14:paraId="269246FD" w14:textId="74A53F80">
      <w:pPr>
        <w:jc w:val="center"/>
        <w:rPr>
          <w:lang w:val="hu-HU"/>
        </w:rPr>
      </w:pPr>
      <w:r w:rsidR="6F6AFEA4">
        <w:rPr/>
        <w:t>Várszegi Vince</w:t>
      </w:r>
      <w:r w:rsidR="6F6AFEA4">
        <w:rPr/>
        <w:t xml:space="preserve"> - </w:t>
      </w:r>
      <w:r w:rsidR="6F6AFEA4">
        <w:rPr/>
        <w:t>LM5X1V</w:t>
      </w:r>
    </w:p>
    <w:p w:rsidRPr="00530848" w:rsidR="00530848" w:rsidP="00530848" w:rsidRDefault="00530848" w14:paraId="41AA1547" w14:textId="77777777">
      <w:pPr>
        <w:jc w:val="center"/>
      </w:pPr>
    </w:p>
    <w:p w:rsidR="00530848" w:rsidP="00530848" w:rsidRDefault="00530848" w14:paraId="01001497" w14:textId="3FAD2389">
      <w:pPr>
        <w:pStyle w:val="Heading1"/>
      </w:pPr>
      <w:r>
        <w:br w:type="page"/>
      </w:r>
    </w:p>
    <w:p w:rsidR="000D1B56" w:rsidP="000D1B56" w:rsidRDefault="000D1B56" w14:paraId="317081D1" w14:textId="77777777">
      <w:pPr>
        <w:pStyle w:val="Heading2"/>
        <w:numPr>
          <w:ilvl w:val="0"/>
          <w:numId w:val="3"/>
        </w:numPr>
        <w:ind w:left="990" w:hanging="630"/>
        <w:rPr>
          <w:lang w:val="hu-HU"/>
        </w:rPr>
      </w:pPr>
      <w:r w:rsidR="223A8F68">
        <w:rPr/>
        <w:t>Beve</w:t>
      </w:r>
      <w:r w:rsidR="223A8F68">
        <w:rPr/>
        <w:t>zetés</w:t>
      </w:r>
    </w:p>
    <w:p w:rsidR="5DA0B58D" w:rsidP="2DE20F6E" w:rsidRDefault="5DA0B58D" w14:paraId="15535F7C" w14:textId="3BB52F3E">
      <w:pPr>
        <w:pStyle w:val="Normal"/>
      </w:pPr>
      <w:r w:rsidR="5DA0B58D">
        <w:rPr/>
        <w:t>A karakterek felismerése íródjanak azok bármilyen betűtípusban</w:t>
      </w:r>
      <w:r w:rsidR="74D6C420">
        <w:rPr/>
        <w:t xml:space="preserve"> és legyenek azok bármek</w:t>
      </w:r>
      <w:r w:rsidR="3047D001">
        <w:rPr/>
        <w:t>k</w:t>
      </w:r>
      <w:r w:rsidR="74D6C420">
        <w:rPr/>
        <w:t>orák</w:t>
      </w:r>
      <w:r w:rsidR="4376FD85">
        <w:rPr/>
        <w:t xml:space="preserve"> is</w:t>
      </w:r>
      <w:r w:rsidR="5DA0B58D">
        <w:rPr/>
        <w:t>,</w:t>
      </w:r>
      <w:r w:rsidR="5DA0B58D">
        <w:rPr/>
        <w:t xml:space="preserve"> nagyon </w:t>
      </w:r>
      <w:r w:rsidR="2A92D456">
        <w:rPr/>
        <w:t xml:space="preserve">hasznos például dokumentumok digitalizálása </w:t>
      </w:r>
      <w:r w:rsidR="2C69DE8E">
        <w:rPr/>
        <w:t xml:space="preserve">vagy képekből szöveg kinyerése esetén. </w:t>
      </w:r>
      <w:r w:rsidR="7C3DE0AB">
        <w:rPr/>
        <w:t xml:space="preserve">Terveink szerint egy 2 dimenziós </w:t>
      </w:r>
      <w:r w:rsidR="7C3DE0AB">
        <w:rPr/>
        <w:t>konvolúciós</w:t>
      </w:r>
      <w:r w:rsidR="7C3DE0AB">
        <w:rPr/>
        <w:t xml:space="preserve"> neurális hálóval, fogjuk a karaktereinket meghatár</w:t>
      </w:r>
      <w:r w:rsidR="2A3ADAD6">
        <w:rPr/>
        <w:t>ozni, amik ugye különböző</w:t>
      </w:r>
      <w:r w:rsidR="4913B9AC">
        <w:rPr/>
        <w:t xml:space="preserve"> </w:t>
      </w:r>
      <w:r w:rsidR="2A3ADAD6">
        <w:rPr/>
        <w:t>betűtípusból</w:t>
      </w:r>
      <w:r w:rsidR="3E5BEAE5">
        <w:rPr/>
        <w:t xml:space="preserve"> különböző betűméretből állnak</w:t>
      </w:r>
      <w:r w:rsidR="1FB92777">
        <w:rPr/>
        <w:t>.</w:t>
      </w:r>
      <w:r w:rsidR="005E2568">
        <w:rPr/>
        <w:t xml:space="preserve"> </w:t>
      </w:r>
      <w:r w:rsidR="1FB92777">
        <w:rPr/>
        <w:t>S</w:t>
      </w:r>
      <w:r w:rsidR="3E5BEAE5">
        <w:rPr/>
        <w:t xml:space="preserve">őt még </w:t>
      </w:r>
      <w:r w:rsidR="3E5BEAE5">
        <w:rPr/>
        <w:t>számokat</w:t>
      </w:r>
      <w:r w:rsidR="085BECFC">
        <w:rPr/>
        <w:t>,</w:t>
      </w:r>
      <w:r w:rsidR="3E5BEAE5">
        <w:rPr/>
        <w:t xml:space="preserve"> illetve ki</w:t>
      </w:r>
      <w:r w:rsidR="12DE02B1">
        <w:rPr/>
        <w:t>s és nagy betűket is tartalmazhatnak</w:t>
      </w:r>
      <w:r w:rsidR="42474E7F">
        <w:rPr/>
        <w:t>.</w:t>
      </w:r>
    </w:p>
    <w:p w:rsidR="3DB16997" w:rsidP="2DE20F6E" w:rsidRDefault="3DB16997" w14:paraId="0DCFB855" w14:textId="0F161C5D">
      <w:pPr>
        <w:pStyle w:val="Normal"/>
      </w:pPr>
      <w:r w:rsidR="3DB16997">
        <w:rPr/>
        <w:t>A karakterfelismerés a fent említett hasznok miatt egy sűrűn kutatott terület, viszont a szakirodalom nagy része inkáb</w:t>
      </w:r>
      <w:r w:rsidR="10F0E098">
        <w:rPr/>
        <w:t>b az írott</w:t>
      </w:r>
      <w:r w:rsidR="10F0E098">
        <w:rPr/>
        <w:t xml:space="preserve"> betűk felismerésével foglalkozik. Az</w:t>
      </w:r>
      <w:r w:rsidR="10F0E098">
        <w:drawing>
          <wp:anchor distT="0" distB="0" distL="114300" distR="114300" simplePos="0" relativeHeight="251658240" behindDoc="0" locked="0" layoutInCell="1" allowOverlap="1" wp14:editId="085B6866" wp14:anchorId="49319539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910764" cy="1175501"/>
            <wp:effectExtent l="0" t="0" r="0" b="0"/>
            <wp:wrapSquare wrapText="bothSides"/>
            <wp:docPr id="14106564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6235442" name="Picture 856235442"/>
                    <pic:cNvPicPr/>
                  </pic:nvPicPr>
                  <pic:blipFill>
                    <a:blip xmlns:r="http://schemas.openxmlformats.org/officeDocument/2006/relationships" r:embed="rId380346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10764" cy="1175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0F0E098">
        <w:rPr/>
        <w:t xml:space="preserve"> 1.</w:t>
      </w:r>
      <w:r w:rsidR="10F0E098">
        <w:rPr/>
        <w:t xml:space="preserve"> forrásu</w:t>
      </w:r>
      <w:r w:rsidR="10F0E098">
        <w:rPr/>
        <w:t>nkban is egy ilyen adathalmazon tudtak elérni</w:t>
      </w:r>
      <w:r w:rsidR="32AF34FC">
        <w:rPr/>
        <w:t xml:space="preserve"> 92,91% -os pontosságot </w:t>
      </w:r>
      <w:r w:rsidR="32AF34FC">
        <w:rPr/>
        <w:t>konvolúciós</w:t>
      </w:r>
      <w:r w:rsidR="32AF34FC">
        <w:rPr/>
        <w:t xml:space="preserve"> hálókat használva</w:t>
      </w:r>
      <w:r w:rsidR="4DE5378A">
        <w:rPr/>
        <w:t xml:space="preserve">, a</w:t>
      </w:r>
      <w:r w:rsidR="4DE5378A">
        <w:rPr/>
        <w:t xml:space="preserve">hogy a mellékelt ábrán is látszik.</w:t>
      </w:r>
    </w:p>
    <w:p w:rsidR="4DE5378A" w:rsidP="2FB7E0CA" w:rsidRDefault="4DE5378A" w14:paraId="4C0BF001" w14:textId="4CB05CC2">
      <w:pPr>
        <w:pStyle w:val="Normal"/>
      </w:pPr>
      <w:r w:rsidR="4DE5378A">
        <w:rPr/>
        <w:t>Olyan kutatást, ami nyomtatott szövegekkel foglalkozik, egyet találtunk</w:t>
      </w:r>
      <w:r w:rsidR="4B5F361D">
        <w:rPr/>
        <w:t>, ez azonban nem</w:t>
      </w:r>
      <w:r w:rsidR="4B5F361D">
        <w:drawing>
          <wp:anchor distT="0" distB="0" distL="114300" distR="114300" simplePos="0" relativeHeight="251658240" behindDoc="0" locked="0" layoutInCell="1" allowOverlap="1" wp14:anchorId="1C4360EA" wp14:editId="19CF1BD2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574408" cy="1419225"/>
            <wp:effectExtent l="0" t="0" r="0" b="0"/>
            <wp:wrapSquare wrapText="bothSides"/>
            <wp:docPr id="19102057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2029325" name="Picture 1562029325"/>
                    <pic:cNvPicPr/>
                  </pic:nvPicPr>
                  <pic:blipFill>
                    <a:blip xmlns:r="http://schemas.openxmlformats.org/officeDocument/2006/relationships" r:embed="rId17057538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74408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4B5F361D">
        <w:rPr/>
        <w:t xml:space="preserve"> </w:t>
      </w:r>
      <w:r w:rsidR="4B5F361D">
        <w:rPr/>
        <w:t>konvolúciót</w:t>
      </w:r>
      <w:r w:rsidR="08817E60">
        <w:rPr/>
        <w:t>, hanem SOM (</w:t>
      </w:r>
      <w:r w:rsidR="08817E60">
        <w:rPr/>
        <w:t>Self</w:t>
      </w:r>
      <w:r w:rsidR="08817E60">
        <w:rPr/>
        <w:t xml:space="preserve"> </w:t>
      </w:r>
      <w:r w:rsidR="08817E60">
        <w:rPr/>
        <w:t>Organizing</w:t>
      </w:r>
      <w:r w:rsidR="08817E60">
        <w:rPr/>
        <w:t xml:space="preserve"> Map) -</w:t>
      </w:r>
      <w:r w:rsidR="08817E60">
        <w:rPr/>
        <w:t>et</w:t>
      </w:r>
      <w:r w:rsidR="08817E60">
        <w:rPr/>
        <w:t xml:space="preserve"> ha</w:t>
      </w:r>
      <w:r w:rsidR="3CDC8815">
        <w:rPr/>
        <w:t>sználtak</w:t>
      </w:r>
      <w:r w:rsidR="4B5F361D">
        <w:rPr/>
        <w:t xml:space="preserve"> az osztályozáshoz</w:t>
      </w:r>
      <w:r w:rsidR="05DAACC4">
        <w:rPr/>
        <w:t xml:space="preserve"> és csak nagy betűkkel foglalkozott</w:t>
      </w:r>
      <w:r w:rsidR="29CE978C">
        <w:rPr/>
        <w:t xml:space="preserve">.</w:t>
      </w:r>
      <w:r w:rsidR="36A945F5">
        <w:rPr/>
        <w:t xml:space="preserve"> </w:t>
      </w:r>
      <w:r w:rsidR="36A945F5">
        <w:rPr/>
        <w:t xml:space="preserve">Ennek a cikknek látható a betűre lebontott h</w:t>
      </w:r>
      <w:r w:rsidR="1E09F898">
        <w:rPr/>
        <w:t xml:space="preserve">elyessége. </w:t>
      </w:r>
      <w:r w:rsidR="36A945F5">
        <w:rPr/>
        <w:t xml:space="preserve"> </w:t>
      </w:r>
    </w:p>
    <w:p w:rsidR="2FB7E0CA" w:rsidP="2FB7E0CA" w:rsidRDefault="2FB7E0CA" w14:paraId="0A5045F8" w14:textId="170CA8F5">
      <w:pPr>
        <w:pStyle w:val="Normal"/>
      </w:pPr>
    </w:p>
    <w:p w:rsidR="2DE20F6E" w:rsidP="2DE20F6E" w:rsidRDefault="2DE20F6E" w14:paraId="68FCEF25" w14:textId="08302DAA">
      <w:pPr>
        <w:pStyle w:val="Normal"/>
      </w:pPr>
    </w:p>
    <w:p w:rsidR="2DE20F6E" w:rsidP="2DE20F6E" w:rsidRDefault="2DE20F6E" w14:paraId="450DD21F" w14:textId="7F460BCE">
      <w:pPr>
        <w:pStyle w:val="Normal"/>
      </w:pPr>
    </w:p>
    <w:p w:rsidRPr="000D1B56" w:rsidR="000D1B56" w:rsidP="000D1B56" w:rsidRDefault="000D1B56" w14:paraId="27DDA7A0" w14:textId="7857FBFE">
      <w:pPr>
        <w:rPr>
          <w:lang w:val="hu-HU"/>
        </w:rPr>
      </w:pPr>
    </w:p>
    <w:p w:rsidR="000D1B56" w:rsidP="000D1B56" w:rsidRDefault="000D1B56" w14:paraId="12385444" w14:textId="39E8C23D">
      <w:pPr>
        <w:pStyle w:val="Heading2"/>
      </w:pPr>
      <w:r>
        <w:br w:type="page"/>
      </w:r>
    </w:p>
    <w:p w:rsidR="000D1B56" w:rsidP="000D1B56" w:rsidRDefault="000D1B56" w14:paraId="0DC481AB" w14:textId="77777777">
      <w:pPr>
        <w:pStyle w:val="Heading2"/>
        <w:numPr>
          <w:ilvl w:val="0"/>
          <w:numId w:val="3"/>
        </w:numPr>
        <w:ind w:left="900" w:hanging="630"/>
        <w:rPr/>
      </w:pPr>
      <w:r w:rsidR="223A8F68">
        <w:rPr/>
        <w:t>Feladat</w:t>
      </w:r>
      <w:r w:rsidR="223A8F68">
        <w:rPr/>
        <w:t xml:space="preserve"> </w:t>
      </w:r>
      <w:r w:rsidR="223A8F68">
        <w:rPr/>
        <w:t>és</w:t>
      </w:r>
      <w:r w:rsidR="223A8F68">
        <w:rPr/>
        <w:t xml:space="preserve"> </w:t>
      </w:r>
      <w:r w:rsidR="223A8F68">
        <w:rPr/>
        <w:t>adathalmaz</w:t>
      </w:r>
      <w:r w:rsidR="223A8F68">
        <w:rPr/>
        <w:t xml:space="preserve"> </w:t>
      </w:r>
      <w:r w:rsidR="223A8F68">
        <w:rPr/>
        <w:t>ismertetése</w:t>
      </w:r>
    </w:p>
    <w:p w:rsidR="006D6F0D" w:rsidP="006D6F0D" w:rsidRDefault="006D6F0D" w14:paraId="7049C0FA" w14:textId="77777777"/>
    <w:p w:rsidR="006D6F0D" w:rsidP="006D6F0D" w:rsidRDefault="006D6F0D" w14:paraId="1588CA35" w14:textId="77777777">
      <w:r>
        <w:t>1-10: 0-9</w:t>
      </w:r>
    </w:p>
    <w:p w:rsidR="006D6F0D" w:rsidP="006D6F0D" w:rsidRDefault="006D6F0D" w14:paraId="3BC20695" w14:textId="77777777">
      <w:r>
        <w:t>11-36: A-Z</w:t>
      </w:r>
    </w:p>
    <w:p w:rsidR="006D6F0D" w:rsidP="006D6F0D" w:rsidRDefault="006D6F0D" w14:paraId="1D8345DE" w14:textId="77777777">
      <w:r>
        <w:t>37-62: a-z</w:t>
      </w:r>
    </w:p>
    <w:p w:rsidR="00E04C18" w:rsidP="00E04C18" w:rsidRDefault="00E04C18" w14:paraId="32D42C16" w14:textId="2B7836D5">
      <w:r w:rsidR="437C5B35">
        <w:rPr/>
        <w:t>Normalize Data</w:t>
      </w:r>
      <w:r w:rsidR="4355458C">
        <w:rPr/>
        <w:t xml:space="preserve"> </w:t>
      </w:r>
      <w:r w:rsidR="437C5B35">
        <w:rPr/>
        <w:t>(</w:t>
      </w:r>
      <w:r w:rsidR="437C5B35">
        <w:rPr/>
        <w:t>megvizsgaltuk</w:t>
      </w:r>
      <w:r w:rsidR="437C5B35">
        <w:rPr/>
        <w:t xml:space="preserve">, </w:t>
      </w:r>
      <w:r w:rsidR="437C5B35">
        <w:rPr/>
        <w:t>nem</w:t>
      </w:r>
      <w:r w:rsidR="437C5B35">
        <w:rPr/>
        <w:t xml:space="preserve"> </w:t>
      </w:r>
      <w:r w:rsidR="437C5B35">
        <w:rPr/>
        <w:t>kell</w:t>
      </w:r>
      <w:r w:rsidR="437C5B35">
        <w:rPr/>
        <w:t>)</w:t>
      </w:r>
    </w:p>
    <w:p w:rsidRPr="006D6F0D" w:rsidR="006D6F0D" w:rsidP="006D6F0D" w:rsidRDefault="006D6F0D" w14:paraId="5239C674" w14:textId="77777777"/>
    <w:p w:rsidR="000D1B56" w:rsidRDefault="000D1B56" w14:paraId="50671243" w14:textId="08390013">
      <w:r>
        <w:br w:type="page"/>
      </w:r>
    </w:p>
    <w:p w:rsidR="009E1DE7" w:rsidP="009E1DE7" w:rsidRDefault="009E1DE7" w14:paraId="0AA1E251" w14:textId="77777777">
      <w:pPr>
        <w:pStyle w:val="Heading2"/>
        <w:numPr>
          <w:ilvl w:val="0"/>
          <w:numId w:val="3"/>
        </w:numPr>
        <w:ind w:left="990" w:hanging="630"/>
        <w:rPr/>
      </w:pPr>
      <w:r w:rsidR="597973D7">
        <w:rPr/>
        <w:t>Megvalósítás</w:t>
      </w:r>
      <w:r w:rsidR="597973D7">
        <w:rPr/>
        <w:t xml:space="preserve"> </w:t>
      </w:r>
      <w:r w:rsidR="597973D7">
        <w:rPr/>
        <w:t>lépései</w:t>
      </w:r>
    </w:p>
    <w:p w:rsidRPr="00C47155" w:rsidR="00C47155" w:rsidP="00C47155" w:rsidRDefault="00C47155" w14:paraId="2F5D2567" w14:textId="77777777"/>
    <w:p w:rsidR="00F35488" w:rsidRDefault="001E3D4B" w14:paraId="587C93F0" w14:textId="02FEF8F8">
      <w:r w:rsidR="238BEA4D">
        <w:rPr/>
        <w:t>Shuffle Data</w:t>
      </w:r>
      <w:r w:rsidR="238BEA4D">
        <w:rPr/>
        <w:t xml:space="preserve">, </w:t>
      </w:r>
      <w:r w:rsidR="27169917">
        <w:rPr/>
        <w:t>Cross-validation</w:t>
      </w:r>
      <w:r w:rsidR="238BEA4D">
        <w:rPr/>
        <w:t xml:space="preserve">, </w:t>
      </w:r>
      <w:r w:rsidR="238BEA4D">
        <w:rPr/>
        <w:t>Early Stopping</w:t>
      </w:r>
      <w:r w:rsidR="238BEA4D">
        <w:rPr/>
        <w:t xml:space="preserve">, </w:t>
      </w:r>
      <w:r w:rsidR="238BEA4D">
        <w:rPr/>
        <w:t>Dropout Regularization</w:t>
      </w:r>
      <w:r w:rsidR="238BEA4D">
        <w:rPr/>
        <w:t xml:space="preserve">, </w:t>
      </w:r>
      <w:r w:rsidR="238BEA4D">
        <w:rPr/>
        <w:t>L1/L2 Regularization</w:t>
      </w:r>
      <w:r w:rsidR="238BEA4D">
        <w:rPr/>
        <w:t>(?),</w:t>
      </w:r>
    </w:p>
    <w:p w:rsidR="001E3D4B" w:rsidRDefault="001E3D4B" w14:paraId="6ECB267A" w14:textId="3D314C6C"/>
    <w:p w:rsidRPr="00F35488" w:rsidR="00263A8A" w:rsidRDefault="00263A8A" w14:paraId="7305B512" w14:textId="52245FD0">
      <w:pPr>
        <w:rPr>
          <w:lang w:val="hu-HU"/>
        </w:rPr>
      </w:pPr>
      <w:r>
        <w:br w:type="page"/>
      </w:r>
    </w:p>
    <w:p w:rsidR="00BA3BCB" w:rsidP="00BA3BCB" w:rsidRDefault="00BA3BCB" w14:paraId="4C2805D8" w14:textId="77777777">
      <w:pPr>
        <w:pStyle w:val="Heading2"/>
        <w:numPr>
          <w:ilvl w:val="0"/>
          <w:numId w:val="3"/>
        </w:numPr>
        <w:rPr/>
      </w:pPr>
      <w:r w:rsidR="3BF96D62">
        <w:rPr/>
        <w:t>Eredmények</w:t>
      </w:r>
    </w:p>
    <w:p w:rsidR="2DE20F6E" w:rsidP="2DE20F6E" w:rsidRDefault="2DE20F6E" w14:paraId="5F5AC84D" w14:textId="284586AA">
      <w:pPr>
        <w:pStyle w:val="Heading2"/>
        <w:ind w:left="720"/>
      </w:pPr>
    </w:p>
    <w:p w:rsidR="00BA3BCB" w:rsidP="2DE20F6E" w:rsidRDefault="00BA3BCB" w14:paraId="7365BEC4" w14:textId="37715FAC">
      <w:pPr>
        <w:pStyle w:val="Heading2"/>
        <w:ind w:left="720"/>
      </w:pPr>
      <w:r>
        <w:br w:type="page"/>
      </w:r>
      <w:r w:rsidR="3BF96D62">
        <w:rPr/>
        <w:t>Konklúzió</w:t>
      </w:r>
    </w:p>
    <w:p w:rsidR="00BA3BCB" w:rsidP="00396304" w:rsidRDefault="00BA3BCB" w14:paraId="55B90EFE" w14:textId="77777777">
      <w:pPr>
        <w:pStyle w:val="Heading2"/>
        <w:numPr>
          <w:ilvl w:val="0"/>
          <w:numId w:val="3"/>
        </w:numPr>
        <w:rPr/>
      </w:pPr>
      <w:r>
        <w:br w:type="page"/>
      </w:r>
      <w:r w:rsidR="3BF96D62">
        <w:rPr/>
        <w:t>Kontribúció</w:t>
      </w:r>
      <w:r w:rsidR="3BF96D62">
        <w:rPr/>
        <w:t xml:space="preserve"> </w:t>
      </w:r>
      <w:r w:rsidRPr="2DE20F6E" w:rsidR="3BF96D62">
        <w:rPr>
          <w:rStyle w:val="Heading2Char"/>
        </w:rPr>
        <w:t>eloszlása</w:t>
      </w:r>
    </w:p>
    <w:p w:rsidR="00BA3BCB" w:rsidP="2DE20F6E" w:rsidRDefault="00BA3BCB" w14:paraId="50B4B80B" w14:textId="74E4D05C">
      <w:pPr>
        <w:rPr>
          <w:rFonts w:ascii="Aptos Display" w:hAnsi="Aptos Display" w:eastAsia="" w:cs="Times New Roman" w:asciiTheme="majorAscii" w:hAnsiTheme="majorAscii" w:eastAsiaTheme="majorEastAsia" w:cstheme="majorBidi"/>
          <w:sz w:val="44"/>
          <w:szCs w:val="44"/>
        </w:rPr>
      </w:pPr>
      <w:r>
        <w:br w:type="page"/>
      </w:r>
    </w:p>
    <w:p w:rsidRPr="00263A8A" w:rsidR="00263A8A" w:rsidP="2DE20F6E" w:rsidRDefault="00263A8A" w14:paraId="19155281" w14:textId="73B44881">
      <w:pPr>
        <w:pStyle w:val="Heading2"/>
        <w:numPr>
          <w:ilvl w:val="0"/>
          <w:numId w:val="3"/>
        </w:numPr>
        <w:tabs>
          <w:tab w:val="left" w:pos="810"/>
          <w:tab w:val="left" w:pos="990"/>
          <w:tab w:val="left" w:pos="1170"/>
        </w:tabs>
        <w:ind/>
        <w:rPr/>
      </w:pPr>
      <w:r w:rsidR="37B9736C">
        <w:rPr/>
        <w:t>Irodalomjegy</w:t>
      </w:r>
      <w:r w:rsidR="37B9736C">
        <w:rPr/>
        <w:t>zék</w:t>
      </w:r>
    </w:p>
    <w:p w:rsidR="00263A8A" w:rsidP="2DE20F6E" w:rsidRDefault="00263A8A" w14:paraId="59454862" w14:textId="31ED2AF3">
      <w:pPr>
        <w:pStyle w:val="Normal"/>
        <w:tabs>
          <w:tab w:val="left" w:leader="none" w:pos="810"/>
          <w:tab w:val="left" w:leader="none" w:pos="990"/>
          <w:tab w:val="left" w:leader="none" w:pos="1170"/>
        </w:tabs>
      </w:pPr>
    </w:p>
    <w:p w:rsidR="00263A8A" w:rsidP="2DE20F6E" w:rsidRDefault="00263A8A" w14:paraId="0DEF26C5" w14:textId="45932D8B">
      <w:pPr>
        <w:pStyle w:val="Normal"/>
        <w:ind w:left="0"/>
        <w:rPr>
          <w:sz w:val="24"/>
          <w:szCs w:val="24"/>
        </w:rPr>
      </w:pPr>
      <w:r w:rsidR="271AC630">
        <w:rPr/>
        <w:t xml:space="preserve">1: </w:t>
      </w:r>
      <w:hyperlink r:id="Rc8494507c99c4f4f">
        <w:r w:rsidRPr="2DE20F6E" w:rsidR="37B9736C">
          <w:rPr>
            <w:rStyle w:val="Hyperlink"/>
          </w:rPr>
          <w:t>https://www.researchgate.net/publication/352388162_Handwritten_character_recognition_using_convolutional_neural_network</w:t>
        </w:r>
      </w:hyperlink>
    </w:p>
    <w:p w:rsidR="7D84CA67" w:rsidP="2DE20F6E" w:rsidRDefault="7D84CA67" w14:paraId="3EC6FC11" w14:textId="40416200">
      <w:pPr>
        <w:pStyle w:val="Normal"/>
        <w:ind w:left="0"/>
      </w:pPr>
      <w:r w:rsidR="7D84CA67">
        <w:rPr/>
        <w:t>2:</w:t>
      </w:r>
      <w:r w:rsidR="011C5B16">
        <w:rPr/>
        <w:t xml:space="preserve"> </w:t>
      </w:r>
      <w:hyperlink r:id="Rc29ef6c703f24e91">
        <w:r w:rsidRPr="2DE20F6E" w:rsidR="011C5B16">
          <w:rPr>
            <w:rStyle w:val="Hyperlink"/>
          </w:rPr>
          <w:t>https://www.sciencedirect.com/science/article/pii/S2314717215000355</w:t>
        </w:r>
      </w:hyperlink>
    </w:p>
    <w:p w:rsidR="00263A8A" w:rsidRDefault="00263A8A" w14:paraId="15DD179F" w14:textId="77777777"/>
    <w:p w:rsidR="00530848" w:rsidRDefault="00530848" w14:paraId="168D0761" w14:textId="77777777"/>
    <w:sectPr w:rsidR="00530848" w:rsidSect="0024345E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2A0"/>
    <w:multiLevelType w:val="hybridMultilevel"/>
    <w:tmpl w:val="D112155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48AD629C"/>
    <w:multiLevelType w:val="hybridMultilevel"/>
    <w:tmpl w:val="67D2838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4BCB001B"/>
    <w:multiLevelType w:val="hybridMultilevel"/>
    <w:tmpl w:val="8F6EFC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1161367">
    <w:abstractNumId w:val="0"/>
  </w:num>
  <w:num w:numId="2" w16cid:durableId="1358657572">
    <w:abstractNumId w:val="1"/>
  </w:num>
  <w:num w:numId="3" w16cid:durableId="985353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0E"/>
    <w:rsid w:val="00093FF8"/>
    <w:rsid w:val="000D1B56"/>
    <w:rsid w:val="000D4D4A"/>
    <w:rsid w:val="001E3D4B"/>
    <w:rsid w:val="0024345E"/>
    <w:rsid w:val="00263A8A"/>
    <w:rsid w:val="00281F36"/>
    <w:rsid w:val="00382219"/>
    <w:rsid w:val="00396304"/>
    <w:rsid w:val="004D40A7"/>
    <w:rsid w:val="004E258C"/>
    <w:rsid w:val="00530848"/>
    <w:rsid w:val="005E2568"/>
    <w:rsid w:val="006634E9"/>
    <w:rsid w:val="006D6F0D"/>
    <w:rsid w:val="00775007"/>
    <w:rsid w:val="009938B0"/>
    <w:rsid w:val="009E1DE7"/>
    <w:rsid w:val="00A72826"/>
    <w:rsid w:val="00BA3BCB"/>
    <w:rsid w:val="00C47155"/>
    <w:rsid w:val="00CD0E42"/>
    <w:rsid w:val="00CF6F11"/>
    <w:rsid w:val="00DD31B4"/>
    <w:rsid w:val="00E04C18"/>
    <w:rsid w:val="00F35488"/>
    <w:rsid w:val="00FF550E"/>
    <w:rsid w:val="011C5B16"/>
    <w:rsid w:val="01641405"/>
    <w:rsid w:val="0206FC18"/>
    <w:rsid w:val="03C15D10"/>
    <w:rsid w:val="05DAACC4"/>
    <w:rsid w:val="0720FDEC"/>
    <w:rsid w:val="085BECFC"/>
    <w:rsid w:val="08817E60"/>
    <w:rsid w:val="0B8726AD"/>
    <w:rsid w:val="0E8BE646"/>
    <w:rsid w:val="10F0E098"/>
    <w:rsid w:val="1193D78A"/>
    <w:rsid w:val="12DE02B1"/>
    <w:rsid w:val="1495ACC3"/>
    <w:rsid w:val="15CF7A58"/>
    <w:rsid w:val="184BC00B"/>
    <w:rsid w:val="1AF7AF6C"/>
    <w:rsid w:val="1C559411"/>
    <w:rsid w:val="1CC36DC1"/>
    <w:rsid w:val="1E09F898"/>
    <w:rsid w:val="1FB92777"/>
    <w:rsid w:val="20BFA155"/>
    <w:rsid w:val="223A8F68"/>
    <w:rsid w:val="238BEA4D"/>
    <w:rsid w:val="25ADADC4"/>
    <w:rsid w:val="25C26F66"/>
    <w:rsid w:val="27169917"/>
    <w:rsid w:val="271AC630"/>
    <w:rsid w:val="275DCADA"/>
    <w:rsid w:val="285386CD"/>
    <w:rsid w:val="29CE978C"/>
    <w:rsid w:val="2A3ADAD6"/>
    <w:rsid w:val="2A92D456"/>
    <w:rsid w:val="2C021943"/>
    <w:rsid w:val="2C69DE8E"/>
    <w:rsid w:val="2DE20F6E"/>
    <w:rsid w:val="2FB7E0CA"/>
    <w:rsid w:val="3047D001"/>
    <w:rsid w:val="32AF34FC"/>
    <w:rsid w:val="34213181"/>
    <w:rsid w:val="36A945F5"/>
    <w:rsid w:val="37B9736C"/>
    <w:rsid w:val="3BF96D62"/>
    <w:rsid w:val="3C62FB3C"/>
    <w:rsid w:val="3CDC8815"/>
    <w:rsid w:val="3DB16997"/>
    <w:rsid w:val="3E5BEAE5"/>
    <w:rsid w:val="42474E7F"/>
    <w:rsid w:val="4355458C"/>
    <w:rsid w:val="4376FD85"/>
    <w:rsid w:val="437C5B35"/>
    <w:rsid w:val="43ABDBF4"/>
    <w:rsid w:val="44189C8B"/>
    <w:rsid w:val="443215C9"/>
    <w:rsid w:val="44A6C5A0"/>
    <w:rsid w:val="4573D942"/>
    <w:rsid w:val="4913B9AC"/>
    <w:rsid w:val="494B9DF3"/>
    <w:rsid w:val="4B5F361D"/>
    <w:rsid w:val="4B991C19"/>
    <w:rsid w:val="4D6FEC94"/>
    <w:rsid w:val="4DE5378A"/>
    <w:rsid w:val="50797BD7"/>
    <w:rsid w:val="51E77F9E"/>
    <w:rsid w:val="52D4FCBA"/>
    <w:rsid w:val="54A9EB5A"/>
    <w:rsid w:val="5823F137"/>
    <w:rsid w:val="597973D7"/>
    <w:rsid w:val="5BAC8B16"/>
    <w:rsid w:val="5D23CE0E"/>
    <w:rsid w:val="5DA0B58D"/>
    <w:rsid w:val="62E75555"/>
    <w:rsid w:val="66CB9613"/>
    <w:rsid w:val="66FA0992"/>
    <w:rsid w:val="6838B2FB"/>
    <w:rsid w:val="6948AA79"/>
    <w:rsid w:val="697C9991"/>
    <w:rsid w:val="6BD5B36A"/>
    <w:rsid w:val="6BDC792B"/>
    <w:rsid w:val="6D50D64F"/>
    <w:rsid w:val="6F6AFEA4"/>
    <w:rsid w:val="744DE630"/>
    <w:rsid w:val="74D6C420"/>
    <w:rsid w:val="75FC6F02"/>
    <w:rsid w:val="76B97B61"/>
    <w:rsid w:val="7715FDE3"/>
    <w:rsid w:val="79EC4A98"/>
    <w:rsid w:val="7C3DE0AB"/>
    <w:rsid w:val="7D84C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C62D8"/>
  <w15:chartTrackingRefBased/>
  <w15:docId w15:val="{DE52277F-4489-4ACB-851D-CBF90C01F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uiPriority w:val="0"/>
    <w:name w:val="Normal"/>
    <w:qFormat/>
    <w:rsid w:val="2DE20F6E"/>
    <w:rPr>
      <w:noProof w:val="0"/>
      <w:lang w:val="hu-HU"/>
    </w:rPr>
  </w:style>
  <w:style w:type="paragraph" w:styleId="Heading1">
    <w:uiPriority w:val="9"/>
    <w:name w:val="heading 1"/>
    <w:basedOn w:val="Normal"/>
    <w:next w:val="Normal"/>
    <w:link w:val="Heading1Char"/>
    <w:qFormat/>
    <w:rsid w:val="2DE20F6E"/>
    <w:rPr>
      <w:rFonts w:ascii="Aptos Display" w:hAnsi="Aptos Display" w:eastAsia="" w:cs="Times New Roman" w:asciiTheme="majorAscii" w:hAnsiTheme="majorAscii" w:eastAsiaTheme="majorEastAsia" w:cstheme="majorBidi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2DE20F6E"/>
    <w:rPr>
      <w:rFonts w:ascii="Aptos Display" w:hAnsi="Aptos Display" w:eastAsia="" w:cs="Times New Roman" w:asciiTheme="majorAscii" w:hAnsiTheme="majorAscii" w:eastAsiaTheme="majorEastAsia" w:cstheme="majorBidi"/>
      <w:sz w:val="44"/>
      <w:szCs w:val="44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semiHidden/>
    <w:unhideWhenUsed/>
    <w:link w:val="Heading3Char"/>
    <w:qFormat/>
    <w:rsid w:val="2DE20F6E"/>
    <w:rPr>
      <w:rFonts w:eastAsia="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2DE20F6E"/>
    <w:rPr>
      <w:rFonts w:eastAsia="" w:cs="Times New Roman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2DE20F6E"/>
    <w:rPr>
      <w:rFonts w:eastAsia="" w:cs="Times New Roman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2DE20F6E"/>
    <w:rPr>
      <w:rFonts w:eastAsia="" w:cs="Times New Roman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2DE20F6E"/>
    <w:rPr>
      <w:rFonts w:eastAsia="" w:cs="Times New Roman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2DE20F6E"/>
    <w:rPr>
      <w:rFonts w:eastAsia="" w:cs="Times New Roman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2DE20F6E"/>
    <w:rPr>
      <w:rFonts w:eastAsia="" w:cs="Times New Roman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775007"/>
    <w:rPr>
      <w:rFonts w:asciiTheme="majorHAnsi" w:hAnsiTheme="majorHAnsi" w:eastAsiaTheme="majorEastAsia" w:cstheme="majorBidi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D1B56"/>
    <w:rPr>
      <w:rFonts w:asciiTheme="majorHAnsi" w:hAnsiTheme="majorHAnsi" w:eastAsiaTheme="majorEastAsia" w:cstheme="majorBidi"/>
      <w:sz w:val="44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FF550E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F550E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F550E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F550E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F550E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F550E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F550E"/>
    <w:rPr>
      <w:rFonts w:eastAsiaTheme="majorEastAsia" w:cstheme="majorBidi"/>
      <w:color w:val="272727" w:themeColor="text1" w:themeTint="D8"/>
    </w:rPr>
  </w:style>
  <w:style w:type="paragraph" w:styleId="Title">
    <w:uiPriority w:val="10"/>
    <w:name w:val="Title"/>
    <w:basedOn w:val="Normal"/>
    <w:next w:val="Normal"/>
    <w:link w:val="TitleChar"/>
    <w:qFormat/>
    <w:rsid w:val="2DE20F6E"/>
    <w:rPr>
      <w:rFonts w:ascii="Aptos Display" w:hAnsi="Aptos Display" w:eastAsia="" w:cs="Times New Roman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TitleChar" w:customStyle="1">
    <w:name w:val="Title Char"/>
    <w:basedOn w:val="DefaultParagraphFont"/>
    <w:link w:val="Title"/>
    <w:uiPriority w:val="10"/>
    <w:rsid w:val="00FF550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uiPriority w:val="11"/>
    <w:name w:val="Subtitle"/>
    <w:basedOn w:val="Normal"/>
    <w:next w:val="Normal"/>
    <w:link w:val="SubtitleChar"/>
    <w:qFormat/>
    <w:rsid w:val="2DE20F6E"/>
    <w:rPr>
      <w:rFonts w:eastAsia="" w:cs="Times New Roman" w:eastAsiaTheme="majorEastAsia" w:cstheme="majorBidi"/>
      <w:color w:val="595959" w:themeColor="text1" w:themeTint="A6" w:themeShade="FF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F5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uiPriority w:val="29"/>
    <w:name w:val="Quote"/>
    <w:basedOn w:val="Normal"/>
    <w:next w:val="Normal"/>
    <w:link w:val="QuoteChar"/>
    <w:qFormat/>
    <w:rsid w:val="2DE20F6E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QuoteChar" w:customStyle="1">
    <w:name w:val="Quote Char"/>
    <w:basedOn w:val="DefaultParagraphFont"/>
    <w:link w:val="Quote"/>
    <w:uiPriority w:val="29"/>
    <w:rsid w:val="00FF550E"/>
    <w:rPr>
      <w:i/>
      <w:iCs/>
      <w:color w:val="404040" w:themeColor="text1" w:themeTint="BF"/>
    </w:rPr>
  </w:style>
  <w:style w:type="paragraph" w:styleId="ListParagraph">
    <w:uiPriority w:val="34"/>
    <w:name w:val="List Paragraph"/>
    <w:basedOn w:val="Normal"/>
    <w:qFormat/>
    <w:rsid w:val="2DE20F6E"/>
    <w:pPr>
      <w:spacing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50E"/>
    <w:rPr>
      <w:i/>
      <w:iCs/>
      <w:color w:val="0F4761" w:themeColor="accent1" w:themeShade="BF"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2DE20F6E"/>
    <w:rPr>
      <w:i w:val="1"/>
      <w:iCs w:val="1"/>
      <w:color w:val="0F4761" w:themeColor="accent1" w:themeTint="FF" w:themeShade="BF"/>
    </w:rPr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F5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5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3A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A8A"/>
    <w:rPr>
      <w:color w:val="605E5C"/>
      <w:shd w:val="clear" w:color="auto" w:fill="E1DFDD"/>
    </w:rPr>
  </w:style>
  <w:style w:type="paragraph" w:styleId="FootnoteText">
    <w:uiPriority w:val="99"/>
    <w:name w:val="footnote text"/>
    <w:basedOn w:val="Normal"/>
    <w:semiHidden/>
    <w:unhideWhenUsed/>
    <w:rsid w:val="2DE20F6E"/>
    <w:rPr>
      <w:sz w:val="20"/>
      <w:szCs w:val="20"/>
    </w:rPr>
    <w:pPr>
      <w:spacing w:after="0" w:line="240" w:lineRule="auto"/>
    </w:pPr>
  </w:style>
  <w:style w:type="paragraph" w:styleId="EndnoteText">
    <w:uiPriority w:val="99"/>
    <w:name w:val="endnote text"/>
    <w:basedOn w:val="Normal"/>
    <w:semiHidden/>
    <w:unhideWhenUsed/>
    <w:rsid w:val="2DE20F6E"/>
    <w:rPr>
      <w:sz w:val="20"/>
      <w:szCs w:val="20"/>
    </w:rPr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Relationship Type="http://schemas.openxmlformats.org/officeDocument/2006/relationships/image" Target="/media/image.png" Id="rId38034678" /><Relationship Type="http://schemas.openxmlformats.org/officeDocument/2006/relationships/hyperlink" Target="https://www.researchgate.net/publication/352388162_Handwritten_character_recognition_using_convolutional_neural_network" TargetMode="External" Id="Rc8494507c99c4f4f" /><Relationship Type="http://schemas.openxmlformats.org/officeDocument/2006/relationships/hyperlink" Target="https://www.sciencedirect.com/science/article/pii/S2314717215000355" TargetMode="External" Id="Rc29ef6c703f24e91" /><Relationship Type="http://schemas.openxmlformats.org/officeDocument/2006/relationships/image" Target="/media/image2.png" Id="rId1705753823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Ericsson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Milan Juhász</dc:creator>
  <keywords/>
  <dc:description/>
  <lastModifiedBy>Bánfalvi-Kovács Tivadar Botond</lastModifiedBy>
  <revision>21</revision>
  <dcterms:created xsi:type="dcterms:W3CDTF">2025-11-13T10:01:00.0000000Z</dcterms:created>
  <dcterms:modified xsi:type="dcterms:W3CDTF">2025-11-18T15:21:54.9335789Z</dcterms:modified>
</coreProperties>
</file>