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Did you really think taking up 6 lines was the RIGHT thing to do?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you aware of another way to construct a foreach loop https://www.dotnetperls.com/array-foreach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</wp:posOffset>
            </wp:positionH>
            <wp:positionV relativeFrom="paragraph">
              <wp:posOffset>276225</wp:posOffset>
            </wp:positionV>
            <wp:extent cx="4914900" cy="2609850"/>
            <wp:effectExtent b="0" l="0" r="0" t="0"/>
            <wp:wrapSquare wrapText="bothSides" distB="114300" distT="114300" distL="114300" distR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09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Soooo, what does any of this mean? Zero documentation, I don’t even know what language this is?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would be recommended on these properties.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</wp:posOffset>
            </wp:positionH>
            <wp:positionV relativeFrom="paragraph">
              <wp:posOffset>114300</wp:posOffset>
            </wp:positionV>
            <wp:extent cx="3533775" cy="2276475"/>
            <wp:effectExtent b="0" l="0" r="0" t="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276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Did anyone ever teach you how to clean up? Leaving empty methods...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understand how C# works with abstract methods but leaving a comment in the method may help other devs.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</wp:posOffset>
            </wp:positionH>
            <wp:positionV relativeFrom="paragraph">
              <wp:posOffset>114300</wp:posOffset>
            </wp:positionV>
            <wp:extent cx="5305425" cy="1181100"/>
            <wp:effectExtent b="0" l="0" r="0" t="0"/>
            <wp:wrapSquare wrapText="bothSides" distB="114300" distT="114300" distL="114300" distR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181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So I guess link statements don’t need to indented anymore? 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coding standards call for correct indentation and spacing, this code doesn’t follow those. 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</wp:posOffset>
            </wp:positionH>
            <wp:positionV relativeFrom="paragraph">
              <wp:posOffset>142875</wp:posOffset>
            </wp:positionV>
            <wp:extent cx="5943600" cy="1536700"/>
            <wp:effectExtent b="0" l="0" r="0" t="0"/>
            <wp:wrapSquare wrapText="bothSides" distB="114300" distT="114300" distL="114300" distR="1143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contextualSpacing w:val="0"/>
      <w:jc w:val="right"/>
      <w:rPr/>
    </w:pPr>
    <w:r w:rsidDel="00000000" w:rsidR="00000000" w:rsidRPr="00000000">
      <w:rPr>
        <w:rtl w:val="0"/>
      </w:rPr>
      <w:t xml:space="preserve">Bryce reviewing Takiyo</w:t>
    </w:r>
  </w:p>
  <w:p w:rsidR="00000000" w:rsidDel="00000000" w:rsidP="00000000" w:rsidRDefault="00000000" w:rsidRPr="00000000" w14:paraId="00000030">
    <w:pPr>
      <w:contextualSpacing w:val="0"/>
      <w:jc w:val="right"/>
      <w:rPr/>
    </w:pPr>
    <w:r w:rsidDel="00000000" w:rsidR="00000000" w:rsidRPr="00000000">
      <w:rPr>
        <w:rtl w:val="0"/>
      </w:rPr>
      <w:t xml:space="preserve">09/13/18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