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300D0" w14:textId="77777777" w:rsidR="0015127D" w:rsidRPr="0015127D" w:rsidRDefault="0015127D" w:rsidP="0015127D">
      <w:pPr>
        <w:pStyle w:val="Heading1"/>
      </w:pPr>
      <w:r w:rsidRPr="0015127D">
        <w:t>IT 253 Project One Memo Template</w:t>
      </w:r>
    </w:p>
    <w:p w14:paraId="29B31E94" w14:textId="77777777" w:rsidR="00D51B00" w:rsidRDefault="00D51B00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hAnsi="Calibri" w:cs="Calibri"/>
          <w:color w:val="000000"/>
          <w:sz w:val="22"/>
          <w:szCs w:val="22"/>
        </w:rPr>
      </w:pPr>
    </w:p>
    <w:p w14:paraId="57A8E6B6" w14:textId="77777777" w:rsidR="0015127D" w:rsidRDefault="00D51B00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hAnsi="Calibri" w:cs="Calibri"/>
          <w:color w:val="000000"/>
          <w:sz w:val="22"/>
          <w:szCs w:val="22"/>
        </w:rPr>
      </w:pPr>
      <w:r w:rsidRPr="00D51B00">
        <w:rPr>
          <w:rFonts w:ascii="Calibri" w:hAnsi="Calibri" w:cs="Calibri"/>
          <w:color w:val="000000"/>
          <w:sz w:val="22"/>
          <w:szCs w:val="22"/>
        </w:rPr>
        <w:t>Complete this template by replacing the bracketed text with the relevant information.</w:t>
      </w:r>
    </w:p>
    <w:p w14:paraId="05A7B0E2" w14:textId="77777777" w:rsidR="00D51B00" w:rsidRPr="00D51B00" w:rsidRDefault="00D51B00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hAnsi="Calibri" w:cs="Calibri"/>
          <w:b/>
          <w:sz w:val="22"/>
          <w:szCs w:val="22"/>
        </w:rPr>
      </w:pPr>
    </w:p>
    <w:p w14:paraId="0D397CA3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 xml:space="preserve">DATE: </w:t>
      </w:r>
      <w:r w:rsidRPr="00670DA0">
        <w:rPr>
          <w:rFonts w:ascii="Calibri" w:eastAsia="Calibri" w:hAnsi="Calibri" w:cs="Calibri"/>
          <w:sz w:val="22"/>
          <w:szCs w:val="22"/>
        </w:rPr>
        <w:t>[</w:t>
      </w:r>
      <w:r w:rsidR="00D51B00">
        <w:rPr>
          <w:rFonts w:ascii="Calibri" w:eastAsia="Calibri" w:hAnsi="Calibri" w:cs="Calibri"/>
          <w:sz w:val="22"/>
          <w:szCs w:val="22"/>
        </w:rPr>
        <w:t>Insert date</w:t>
      </w:r>
      <w:r w:rsidRPr="00670DA0">
        <w:rPr>
          <w:rFonts w:ascii="Calibri" w:eastAsia="Calibri" w:hAnsi="Calibri" w:cs="Calibri"/>
          <w:sz w:val="22"/>
          <w:szCs w:val="22"/>
        </w:rPr>
        <w:t>]</w:t>
      </w:r>
    </w:p>
    <w:p w14:paraId="716F24F8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b/>
          <w:sz w:val="22"/>
          <w:szCs w:val="22"/>
        </w:rPr>
      </w:pPr>
    </w:p>
    <w:p w14:paraId="4FEA414B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>TO:</w:t>
      </w:r>
      <w:r w:rsidRPr="00670DA0">
        <w:rPr>
          <w:rFonts w:ascii="Calibri" w:eastAsia="Calibri" w:hAnsi="Calibri" w:cs="Calibri"/>
          <w:sz w:val="22"/>
          <w:szCs w:val="22"/>
        </w:rPr>
        <w:t xml:space="preserve"> Company Leadership</w:t>
      </w:r>
    </w:p>
    <w:p w14:paraId="68D7B62E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b/>
          <w:sz w:val="22"/>
          <w:szCs w:val="22"/>
        </w:rPr>
      </w:pPr>
    </w:p>
    <w:p w14:paraId="3674FE0B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 xml:space="preserve">FROM: </w:t>
      </w:r>
      <w:r w:rsidRPr="00670DA0">
        <w:rPr>
          <w:rFonts w:ascii="Calibri" w:eastAsia="Calibri" w:hAnsi="Calibri" w:cs="Calibri"/>
          <w:sz w:val="22"/>
          <w:szCs w:val="22"/>
        </w:rPr>
        <w:t>Information Security Manager</w:t>
      </w:r>
    </w:p>
    <w:p w14:paraId="4142C516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b/>
          <w:sz w:val="22"/>
          <w:szCs w:val="22"/>
        </w:rPr>
      </w:pPr>
    </w:p>
    <w:p w14:paraId="398FB5B5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>SUBJECT:</w:t>
      </w:r>
      <w:r w:rsidRPr="00670DA0">
        <w:rPr>
          <w:rFonts w:ascii="Calibri" w:eastAsia="Calibri" w:hAnsi="Calibri" w:cs="Calibri"/>
          <w:sz w:val="22"/>
          <w:szCs w:val="22"/>
        </w:rPr>
        <w:t xml:space="preserve"> [I</w:t>
      </w:r>
      <w:r w:rsidR="00D51B00">
        <w:rPr>
          <w:rFonts w:ascii="Calibri" w:eastAsia="Calibri" w:hAnsi="Calibri" w:cs="Calibri"/>
          <w:sz w:val="22"/>
          <w:szCs w:val="22"/>
        </w:rPr>
        <w:t>nsert title</w:t>
      </w:r>
      <w:r w:rsidRPr="00670DA0">
        <w:rPr>
          <w:rFonts w:ascii="Calibri" w:eastAsia="Calibri" w:hAnsi="Calibri" w:cs="Calibri"/>
          <w:sz w:val="22"/>
          <w:szCs w:val="22"/>
        </w:rPr>
        <w:t>]</w:t>
      </w:r>
    </w:p>
    <w:p w14:paraId="593ABCFD" w14:textId="77777777" w:rsidR="0015127D" w:rsidRPr="00670DA0" w:rsidRDefault="0015127D" w:rsidP="0015127D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eastAsia="Calibri" w:hAnsi="Calibri" w:cs="Calibri"/>
          <w:sz w:val="22"/>
          <w:szCs w:val="22"/>
        </w:rPr>
      </w:pPr>
    </w:p>
    <w:p w14:paraId="3D7126C1" w14:textId="77777777" w:rsidR="0015127D" w:rsidRDefault="0015127D" w:rsidP="0015127D">
      <w:pP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>Introduction:</w:t>
      </w:r>
      <w:r w:rsidR="00D51B00">
        <w:rPr>
          <w:rFonts w:ascii="Calibri" w:eastAsia="Calibri" w:hAnsi="Calibri" w:cs="Calibri"/>
          <w:sz w:val="22"/>
          <w:szCs w:val="22"/>
        </w:rPr>
        <w:t xml:space="preserve"> [I</w:t>
      </w:r>
      <w:r w:rsidRPr="00670DA0">
        <w:rPr>
          <w:rFonts w:ascii="Calibri" w:eastAsia="Calibri" w:hAnsi="Calibri" w:cs="Calibri"/>
          <w:sz w:val="22"/>
          <w:szCs w:val="22"/>
        </w:rPr>
        <w:t>nsert text to describe how the evaluated elements of information security being addressed will support the company’s business objectives.]</w:t>
      </w:r>
    </w:p>
    <w:p w14:paraId="38E882B8" w14:textId="77777777" w:rsidR="0057352A" w:rsidRPr="00670DA0" w:rsidRDefault="0057352A" w:rsidP="0015127D">
      <w:pPr>
        <w:suppressAutoHyphens/>
        <w:contextualSpacing/>
        <w:rPr>
          <w:sz w:val="22"/>
          <w:szCs w:val="22"/>
        </w:rPr>
      </w:pPr>
    </w:p>
    <w:p w14:paraId="4AEBA70F" w14:textId="77777777" w:rsidR="0015127D" w:rsidRDefault="0015127D" w:rsidP="0015127D">
      <w:pP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>Laws and Regulations:</w:t>
      </w:r>
      <w:r w:rsidR="00D51B00">
        <w:rPr>
          <w:rFonts w:ascii="Calibri" w:eastAsia="Calibri" w:hAnsi="Calibri" w:cs="Calibri"/>
          <w:sz w:val="22"/>
          <w:szCs w:val="22"/>
        </w:rPr>
        <w:t xml:space="preserve"> [I</w:t>
      </w:r>
      <w:r w:rsidRPr="00670DA0">
        <w:rPr>
          <w:rFonts w:ascii="Calibri" w:eastAsia="Calibri" w:hAnsi="Calibri" w:cs="Calibri"/>
          <w:sz w:val="22"/>
          <w:szCs w:val="22"/>
        </w:rPr>
        <w:t>nsert text to explain how laws and regulations influence information security policies and procedures within this company.]</w:t>
      </w:r>
    </w:p>
    <w:p w14:paraId="4D74B899" w14:textId="77777777" w:rsidR="0057352A" w:rsidRPr="00670DA0" w:rsidRDefault="0057352A" w:rsidP="0015127D">
      <w:pPr>
        <w:suppressAutoHyphens/>
        <w:contextualSpacing/>
        <w:rPr>
          <w:sz w:val="22"/>
          <w:szCs w:val="22"/>
        </w:rPr>
      </w:pPr>
    </w:p>
    <w:p w14:paraId="11DAB0BC" w14:textId="77777777" w:rsidR="0015127D" w:rsidRDefault="0015127D" w:rsidP="0015127D">
      <w:pP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 xml:space="preserve">Technical Controls: </w:t>
      </w:r>
      <w:r w:rsidR="00D51B00">
        <w:rPr>
          <w:rFonts w:ascii="Calibri" w:eastAsia="Calibri" w:hAnsi="Calibri" w:cs="Calibri"/>
          <w:sz w:val="22"/>
          <w:szCs w:val="22"/>
        </w:rPr>
        <w:t>[I</w:t>
      </w:r>
      <w:r w:rsidRPr="00670DA0">
        <w:rPr>
          <w:rFonts w:ascii="Calibri" w:eastAsia="Calibri" w:hAnsi="Calibri" w:cs="Calibri"/>
          <w:sz w:val="22"/>
          <w:szCs w:val="22"/>
        </w:rPr>
        <w:t>nsert text to describe the technical controls that you would recommend to address at least three indicated information security risks from the consultant’s findings.]</w:t>
      </w:r>
    </w:p>
    <w:p w14:paraId="0DBAC609" w14:textId="77777777" w:rsidR="0057352A" w:rsidRPr="00670DA0" w:rsidRDefault="0057352A" w:rsidP="0015127D">
      <w:pPr>
        <w:suppressAutoHyphens/>
        <w:contextualSpacing/>
        <w:rPr>
          <w:sz w:val="22"/>
          <w:szCs w:val="22"/>
        </w:rPr>
      </w:pPr>
    </w:p>
    <w:p w14:paraId="514C016A" w14:textId="77777777" w:rsidR="0057352A" w:rsidRDefault="0015127D" w:rsidP="0015127D">
      <w:pP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 xml:space="preserve">Administrative Controls: </w:t>
      </w:r>
      <w:r w:rsidR="00D51B00">
        <w:rPr>
          <w:rFonts w:ascii="Calibri" w:eastAsia="Calibri" w:hAnsi="Calibri" w:cs="Calibri"/>
          <w:sz w:val="22"/>
          <w:szCs w:val="22"/>
        </w:rPr>
        <w:t>[I</w:t>
      </w:r>
      <w:r w:rsidRPr="00670DA0">
        <w:rPr>
          <w:rFonts w:ascii="Calibri" w:eastAsia="Calibri" w:hAnsi="Calibri" w:cs="Calibri"/>
          <w:sz w:val="22"/>
          <w:szCs w:val="22"/>
        </w:rPr>
        <w:t>nsert text to describe the administrative controls that you would recommend to address at least three indicated information security risks from the consultant’s findings.]</w:t>
      </w:r>
    </w:p>
    <w:p w14:paraId="6BDF178C" w14:textId="77777777" w:rsidR="0015127D" w:rsidRPr="00670DA0" w:rsidRDefault="0015127D" w:rsidP="0015127D">
      <w:pPr>
        <w:suppressAutoHyphens/>
        <w:contextualSpacing/>
        <w:rPr>
          <w:sz w:val="22"/>
          <w:szCs w:val="22"/>
        </w:rPr>
      </w:pPr>
    </w:p>
    <w:p w14:paraId="6897401B" w14:textId="77777777" w:rsidR="0015127D" w:rsidRDefault="0015127D" w:rsidP="0015127D">
      <w:pP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 xml:space="preserve">Physical Controls: </w:t>
      </w:r>
      <w:r w:rsidR="00D51B00">
        <w:rPr>
          <w:rFonts w:ascii="Calibri" w:eastAsia="Calibri" w:hAnsi="Calibri" w:cs="Calibri"/>
          <w:sz w:val="22"/>
          <w:szCs w:val="22"/>
        </w:rPr>
        <w:t>[I</w:t>
      </w:r>
      <w:r w:rsidRPr="00670DA0">
        <w:rPr>
          <w:rFonts w:ascii="Calibri" w:eastAsia="Calibri" w:hAnsi="Calibri" w:cs="Calibri"/>
          <w:sz w:val="22"/>
          <w:szCs w:val="22"/>
        </w:rPr>
        <w:t>nsert text to describe the physical controls that you would recommend to address at least three indicated information security risks from the consultant’s findings.]</w:t>
      </w:r>
    </w:p>
    <w:p w14:paraId="0D833B88" w14:textId="77777777" w:rsidR="0057352A" w:rsidRPr="00670DA0" w:rsidRDefault="0057352A" w:rsidP="0015127D">
      <w:pPr>
        <w:suppressAutoHyphens/>
        <w:contextualSpacing/>
        <w:rPr>
          <w:sz w:val="22"/>
          <w:szCs w:val="22"/>
        </w:rPr>
      </w:pPr>
    </w:p>
    <w:p w14:paraId="7E8F7D36" w14:textId="77777777" w:rsidR="0015127D" w:rsidRPr="00670DA0" w:rsidRDefault="0015127D" w:rsidP="0015127D">
      <w:pP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 xml:space="preserve">Business Impact: </w:t>
      </w:r>
      <w:r w:rsidR="00D51B00">
        <w:rPr>
          <w:rFonts w:ascii="Calibri" w:eastAsia="Calibri" w:hAnsi="Calibri" w:cs="Calibri"/>
          <w:sz w:val="22"/>
          <w:szCs w:val="22"/>
        </w:rPr>
        <w:t>[I</w:t>
      </w:r>
      <w:r w:rsidRPr="00670DA0">
        <w:rPr>
          <w:rFonts w:ascii="Calibri" w:eastAsia="Calibri" w:hAnsi="Calibri" w:cs="Calibri"/>
          <w:sz w:val="22"/>
          <w:szCs w:val="22"/>
        </w:rPr>
        <w:t>nsert text to explain how your recommendations impact current information security policies and practice</w:t>
      </w:r>
      <w:r w:rsidR="00F82A5C">
        <w:rPr>
          <w:rFonts w:ascii="Calibri" w:eastAsia="Calibri" w:hAnsi="Calibri" w:cs="Calibri"/>
          <w:sz w:val="22"/>
          <w:szCs w:val="22"/>
        </w:rPr>
        <w:t>s</w:t>
      </w:r>
      <w:r w:rsidRPr="00670DA0">
        <w:rPr>
          <w:rFonts w:ascii="Calibri" w:eastAsia="Calibri" w:hAnsi="Calibri" w:cs="Calibri"/>
          <w:sz w:val="22"/>
          <w:szCs w:val="22"/>
        </w:rPr>
        <w:t xml:space="preserve"> within this company.]</w:t>
      </w:r>
    </w:p>
    <w:p w14:paraId="61C37248" w14:textId="77777777" w:rsidR="0015127D" w:rsidRPr="00670DA0" w:rsidRDefault="0015127D" w:rsidP="0015127D">
      <w:pPr>
        <w:suppressAutoHyphens/>
        <w:contextualSpacing/>
        <w:rPr>
          <w:sz w:val="22"/>
          <w:szCs w:val="22"/>
        </w:rPr>
      </w:pPr>
    </w:p>
    <w:p w14:paraId="22042321" w14:textId="77777777" w:rsidR="0015127D" w:rsidRPr="00670DA0" w:rsidRDefault="0015127D" w:rsidP="00D51B00">
      <w:pPr>
        <w:suppressAutoHyphens/>
        <w:contextualSpacing/>
        <w:rPr>
          <w:rFonts w:ascii="Calibri" w:eastAsia="Calibri" w:hAnsi="Calibri" w:cs="Calibri"/>
          <w:sz w:val="22"/>
          <w:szCs w:val="22"/>
        </w:rPr>
      </w:pPr>
      <w:r w:rsidRPr="00670DA0">
        <w:rPr>
          <w:rFonts w:ascii="Calibri" w:eastAsia="Calibri" w:hAnsi="Calibri" w:cs="Calibri"/>
          <w:b/>
          <w:sz w:val="22"/>
          <w:szCs w:val="22"/>
        </w:rPr>
        <w:t xml:space="preserve">Conclusion: </w:t>
      </w:r>
      <w:r w:rsidR="00D51B00">
        <w:rPr>
          <w:rFonts w:ascii="Calibri" w:eastAsia="Calibri" w:hAnsi="Calibri" w:cs="Calibri"/>
          <w:sz w:val="22"/>
          <w:szCs w:val="22"/>
        </w:rPr>
        <w:t>[I</w:t>
      </w:r>
      <w:r w:rsidRPr="00670DA0">
        <w:rPr>
          <w:rFonts w:ascii="Calibri" w:eastAsia="Calibri" w:hAnsi="Calibri" w:cs="Calibri"/>
          <w:sz w:val="22"/>
          <w:szCs w:val="22"/>
        </w:rPr>
        <w:t xml:space="preserve">nsert text to explain why leadership should act on these control recommendations to improve the company’s information security posture. Your conclusion can also include a brief summary, </w:t>
      </w:r>
      <w:r w:rsidR="00D51B00">
        <w:rPr>
          <w:rFonts w:ascii="Calibri" w:eastAsia="Calibri" w:hAnsi="Calibri" w:cs="Calibri"/>
          <w:sz w:val="22"/>
          <w:szCs w:val="22"/>
        </w:rPr>
        <w:t>al</w:t>
      </w:r>
      <w:r w:rsidRPr="00670DA0">
        <w:rPr>
          <w:rFonts w:ascii="Calibri" w:eastAsia="Calibri" w:hAnsi="Calibri" w:cs="Calibri"/>
          <w:sz w:val="22"/>
          <w:szCs w:val="22"/>
        </w:rPr>
        <w:t>though it is not required.]</w:t>
      </w:r>
    </w:p>
    <w:sectPr w:rsidR="0015127D" w:rsidRPr="00670DA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1D90F0" w14:textId="77777777" w:rsidR="00430CFB" w:rsidRDefault="00430CFB" w:rsidP="0015127D">
      <w:r>
        <w:separator/>
      </w:r>
    </w:p>
  </w:endnote>
  <w:endnote w:type="continuationSeparator" w:id="0">
    <w:p w14:paraId="52677175" w14:textId="77777777" w:rsidR="00430CFB" w:rsidRDefault="00430CFB" w:rsidP="00151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68379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2E05F6" w14:textId="77777777" w:rsidR="0057352A" w:rsidRDefault="0057352A" w:rsidP="005735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2A5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8903D" w14:textId="77777777" w:rsidR="00430CFB" w:rsidRDefault="00430CFB" w:rsidP="0015127D">
      <w:r>
        <w:separator/>
      </w:r>
    </w:p>
  </w:footnote>
  <w:footnote w:type="continuationSeparator" w:id="0">
    <w:p w14:paraId="164546B7" w14:textId="77777777" w:rsidR="00430CFB" w:rsidRDefault="00430CFB" w:rsidP="001512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78040" w14:textId="5BEC6B40" w:rsidR="0015127D" w:rsidRPr="00AD3130" w:rsidRDefault="00AD3130" w:rsidP="00AD3130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37C0989F" wp14:editId="72ABED6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7D"/>
    <w:rsid w:val="000B6324"/>
    <w:rsid w:val="000D2F0B"/>
    <w:rsid w:val="0015127D"/>
    <w:rsid w:val="001A31C1"/>
    <w:rsid w:val="00430CFB"/>
    <w:rsid w:val="004E12F2"/>
    <w:rsid w:val="0057352A"/>
    <w:rsid w:val="008C37A3"/>
    <w:rsid w:val="00A0437C"/>
    <w:rsid w:val="00AD3130"/>
    <w:rsid w:val="00C3771A"/>
    <w:rsid w:val="00D51B00"/>
    <w:rsid w:val="00D77E3A"/>
    <w:rsid w:val="00D81B29"/>
    <w:rsid w:val="00D941C6"/>
    <w:rsid w:val="00F8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9EB1"/>
  <w15:chartTrackingRefBased/>
  <w15:docId w15:val="{7D5F38B5-7056-4413-818E-2BCE9DEC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512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27D"/>
    <w:pPr>
      <w:suppressAutoHyphens/>
      <w:contextualSpacing/>
      <w:jc w:val="center"/>
      <w:outlineLvl w:val="0"/>
    </w:pPr>
    <w:rPr>
      <w:rFonts w:ascii="Calibri" w:eastAsia="Calibri" w:hAnsi="Calibr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127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5127D"/>
  </w:style>
  <w:style w:type="paragraph" w:styleId="Footer">
    <w:name w:val="footer"/>
    <w:basedOn w:val="Normal"/>
    <w:link w:val="FooterChar"/>
    <w:uiPriority w:val="99"/>
    <w:unhideWhenUsed/>
    <w:rsid w:val="0015127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5127D"/>
  </w:style>
  <w:style w:type="character" w:customStyle="1" w:styleId="Heading1Char">
    <w:name w:val="Heading 1 Char"/>
    <w:basedOn w:val="DefaultParagraphFont"/>
    <w:link w:val="Heading1"/>
    <w:uiPriority w:val="9"/>
    <w:rsid w:val="0015127D"/>
    <w:rPr>
      <w:rFonts w:ascii="Calibri" w:eastAsia="Calibri" w:hAnsi="Calibri" w:cs="Calibr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C8DB2F-2F88-4342-A676-81BAAB0C602D}">
  <ds:schemaRefs>
    <ds:schemaRef ds:uri="ff8a4b2e-b0c8-4039-a689-d1a7f36f4382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f716dd8a-49a0-4c40-b209-038e1651b548"/>
    <ds:schemaRef ds:uri="http://purl.org/dc/dcmitype/"/>
    <ds:schemaRef ds:uri="http://purl.org/dc/elements/1.1/"/>
    <ds:schemaRef ds:uri="http://purl.org/dc/term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D7AF1D-8212-4740-B96D-C88957D239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98E120-BBA8-4FF7-B3FC-774F423D2F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Nadeau, Lynne</dc:creator>
  <cp:keywords/>
  <dc:description/>
  <cp:lastModifiedBy>Hamlin, Kimberly</cp:lastModifiedBy>
  <cp:revision>4</cp:revision>
  <dcterms:created xsi:type="dcterms:W3CDTF">2020-06-12T15:44:00Z</dcterms:created>
  <dcterms:modified xsi:type="dcterms:W3CDTF">2024-09-06T17:47:00Z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7410600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