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C5F74" w14:textId="7C3D1BD9" w:rsidR="008611DB" w:rsidRDefault="00F72ED7" w:rsidP="00F72ED7">
      <w:pPr>
        <w:jc w:val="center"/>
        <w:rPr>
          <w:rFonts w:asciiTheme="majorBidi" w:hAnsiTheme="majorBidi" w:cstheme="majorBidi"/>
          <w:sz w:val="32"/>
          <w:szCs w:val="32"/>
        </w:rPr>
      </w:pPr>
      <w:r>
        <w:rPr>
          <w:rFonts w:asciiTheme="majorBidi" w:hAnsiTheme="majorBidi" w:cstheme="majorBidi"/>
          <w:sz w:val="32"/>
          <w:szCs w:val="32"/>
        </w:rPr>
        <w:t>CS 498 – Applied Machine Learning</w:t>
      </w:r>
    </w:p>
    <w:p w14:paraId="4F623C22" w14:textId="2EE222A5" w:rsidR="00F72ED7" w:rsidRDefault="00F72ED7" w:rsidP="00F72ED7">
      <w:pPr>
        <w:jc w:val="center"/>
        <w:rPr>
          <w:rFonts w:asciiTheme="majorBidi" w:hAnsiTheme="majorBidi" w:cstheme="majorBidi"/>
          <w:sz w:val="32"/>
          <w:szCs w:val="32"/>
        </w:rPr>
      </w:pPr>
      <w:r>
        <w:rPr>
          <w:rFonts w:asciiTheme="majorBidi" w:hAnsiTheme="majorBidi" w:cstheme="majorBidi"/>
          <w:sz w:val="32"/>
          <w:szCs w:val="32"/>
        </w:rPr>
        <w:t xml:space="preserve">Assignment </w:t>
      </w:r>
      <w:r w:rsidR="00384D23">
        <w:rPr>
          <w:rFonts w:asciiTheme="majorBidi" w:hAnsiTheme="majorBidi" w:cstheme="majorBidi"/>
          <w:sz w:val="32"/>
          <w:szCs w:val="32"/>
        </w:rPr>
        <w:t>2</w:t>
      </w:r>
    </w:p>
    <w:p w14:paraId="3457E517" w14:textId="5EC4A1BB" w:rsidR="00CA4087" w:rsidRDefault="00CA4087" w:rsidP="00F72ED7">
      <w:pPr>
        <w:jc w:val="center"/>
        <w:rPr>
          <w:rFonts w:asciiTheme="majorBidi" w:hAnsiTheme="majorBidi" w:cstheme="majorBidi"/>
          <w:sz w:val="32"/>
          <w:szCs w:val="32"/>
        </w:rPr>
      </w:pPr>
      <w:r>
        <w:rPr>
          <w:rFonts w:asciiTheme="majorBidi" w:hAnsiTheme="majorBidi" w:cstheme="majorBidi"/>
          <w:sz w:val="32"/>
          <w:szCs w:val="32"/>
        </w:rPr>
        <w:t xml:space="preserve">bmgriff2 – ramiaa2 – felipea2 </w:t>
      </w:r>
    </w:p>
    <w:p w14:paraId="6753D89E" w14:textId="16AA03F6" w:rsidR="00F72ED7" w:rsidRDefault="00F72ED7" w:rsidP="00F72ED7">
      <w:pPr>
        <w:rPr>
          <w:rFonts w:asciiTheme="majorBidi" w:hAnsiTheme="majorBidi" w:cstheme="majorBidi"/>
          <w:sz w:val="32"/>
          <w:szCs w:val="32"/>
        </w:rPr>
      </w:pPr>
    </w:p>
    <w:p w14:paraId="1366B0B0" w14:textId="6851A942" w:rsidR="00F72ED7" w:rsidRDefault="00F72ED7" w:rsidP="00F72ED7">
      <w:pPr>
        <w:rPr>
          <w:rFonts w:asciiTheme="majorBidi" w:hAnsiTheme="majorBidi" w:cstheme="majorBidi"/>
          <w:sz w:val="24"/>
          <w:szCs w:val="24"/>
        </w:rPr>
      </w:pPr>
      <w:r>
        <w:rPr>
          <w:rFonts w:asciiTheme="majorBidi" w:hAnsiTheme="majorBidi" w:cstheme="majorBidi"/>
          <w:sz w:val="24"/>
          <w:szCs w:val="24"/>
        </w:rPr>
        <w:t>Problem 1:</w:t>
      </w:r>
    </w:p>
    <w:p w14:paraId="4B8FEE6D" w14:textId="7698AC31" w:rsidR="00DF14B3" w:rsidRPr="00DF14B3" w:rsidRDefault="00DF14B3" w:rsidP="00DF14B3">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Accuracy of Model Using Different Regularization Constants</w:t>
      </w:r>
    </w:p>
    <w:p w14:paraId="1C462D12" w14:textId="7A502096" w:rsidR="00FB1668" w:rsidRDefault="00384D23" w:rsidP="00CA4087">
      <w:pPr>
        <w:jc w:val="both"/>
        <w:rPr>
          <w:rFonts w:asciiTheme="majorBidi" w:hAnsiTheme="majorBidi" w:cstheme="majorBidi"/>
          <w:sz w:val="24"/>
          <w:szCs w:val="24"/>
        </w:rPr>
      </w:pPr>
      <w:r>
        <w:rPr>
          <w:rFonts w:asciiTheme="majorBidi" w:hAnsiTheme="majorBidi" w:cstheme="majorBidi"/>
          <w:sz w:val="24"/>
          <w:szCs w:val="24"/>
        </w:rPr>
        <w:t xml:space="preserve">A Support Vector Machine classifier was trained on the data using Stochastic Gradient Descent. </w:t>
      </w:r>
      <w:r w:rsidR="00306A52">
        <w:rPr>
          <w:rFonts w:asciiTheme="majorBidi" w:hAnsiTheme="majorBidi" w:cstheme="majorBidi"/>
          <w:sz w:val="24"/>
          <w:szCs w:val="24"/>
        </w:rPr>
        <w:t xml:space="preserve">In order to get better looking plots and assess our models more accurately, we used 400 epochs of 300 steps each. </w:t>
      </w:r>
      <w:r w:rsidR="002F177C">
        <w:rPr>
          <w:rFonts w:asciiTheme="majorBidi" w:hAnsiTheme="majorBidi" w:cstheme="majorBidi"/>
          <w:sz w:val="24"/>
          <w:szCs w:val="24"/>
        </w:rPr>
        <w:t xml:space="preserve">We also held out 200 items rather than the recommended 50 to get less variance in our accuracies and chose a step of </w:t>
      </w:r>
      <w:proofErr w:type="gramStart"/>
      <w:r w:rsidR="002F177C">
        <w:rPr>
          <w:rFonts w:asciiTheme="majorBidi" w:hAnsiTheme="majorBidi" w:cstheme="majorBidi"/>
          <w:sz w:val="24"/>
          <w:szCs w:val="24"/>
        </w:rPr>
        <w:t>size  5</w:t>
      </w:r>
      <w:proofErr w:type="gramEnd"/>
      <w:r w:rsidR="002F177C">
        <w:rPr>
          <w:rFonts w:asciiTheme="majorBidi" w:hAnsiTheme="majorBidi" w:cstheme="majorBidi"/>
          <w:sz w:val="24"/>
          <w:szCs w:val="24"/>
        </w:rPr>
        <w:t xml:space="preserve">/(5000 + e) (where </w:t>
      </w:r>
      <w:proofErr w:type="spellStart"/>
      <w:r w:rsidR="002F177C">
        <w:rPr>
          <w:rFonts w:asciiTheme="majorBidi" w:hAnsiTheme="majorBidi" w:cstheme="majorBidi"/>
          <w:sz w:val="24"/>
          <w:szCs w:val="24"/>
        </w:rPr>
        <w:t>e</w:t>
      </w:r>
      <w:proofErr w:type="spellEnd"/>
      <w:r w:rsidR="002F177C">
        <w:rPr>
          <w:rFonts w:asciiTheme="majorBidi" w:hAnsiTheme="majorBidi" w:cstheme="majorBidi"/>
          <w:sz w:val="24"/>
          <w:szCs w:val="24"/>
        </w:rPr>
        <w:t xml:space="preserve"> is which epoch the training process is in) based on how the training plots looked. </w:t>
      </w:r>
      <w:r>
        <w:rPr>
          <w:rFonts w:asciiTheme="majorBidi" w:hAnsiTheme="majorBidi" w:cstheme="majorBidi"/>
          <w:sz w:val="24"/>
          <w:szCs w:val="24"/>
        </w:rPr>
        <w:t>Several val</w:t>
      </w:r>
      <w:r w:rsidR="002F177C">
        <w:rPr>
          <w:rFonts w:asciiTheme="majorBidi" w:hAnsiTheme="majorBidi" w:cstheme="majorBidi"/>
          <w:sz w:val="24"/>
          <w:szCs w:val="24"/>
        </w:rPr>
        <w:t>ues of regularization factors w</w:t>
      </w:r>
      <w:r>
        <w:rPr>
          <w:rFonts w:asciiTheme="majorBidi" w:hAnsiTheme="majorBidi" w:cstheme="majorBidi"/>
          <w:sz w:val="24"/>
          <w:szCs w:val="24"/>
        </w:rPr>
        <w:t xml:space="preserve">ere used and a plot showing the different resulting accuracies </w:t>
      </w:r>
      <w:r w:rsidR="00FB1668">
        <w:rPr>
          <w:rFonts w:asciiTheme="majorBidi" w:hAnsiTheme="majorBidi" w:cstheme="majorBidi"/>
          <w:sz w:val="24"/>
          <w:szCs w:val="24"/>
        </w:rPr>
        <w:t xml:space="preserve">on the </w:t>
      </w:r>
      <w:r w:rsidR="000E6A24">
        <w:rPr>
          <w:rFonts w:asciiTheme="majorBidi" w:hAnsiTheme="majorBidi" w:cstheme="majorBidi"/>
          <w:sz w:val="24"/>
          <w:szCs w:val="24"/>
        </w:rPr>
        <w:t>held-out</w:t>
      </w:r>
      <w:r w:rsidR="00FB1668">
        <w:rPr>
          <w:rFonts w:asciiTheme="majorBidi" w:hAnsiTheme="majorBidi" w:cstheme="majorBidi"/>
          <w:sz w:val="24"/>
          <w:szCs w:val="24"/>
        </w:rPr>
        <w:t xml:space="preserve"> data </w:t>
      </w:r>
      <w:r>
        <w:rPr>
          <w:rFonts w:asciiTheme="majorBidi" w:hAnsiTheme="majorBidi" w:cstheme="majorBidi"/>
          <w:sz w:val="24"/>
          <w:szCs w:val="24"/>
        </w:rPr>
        <w:t>is shown below in figure 1</w:t>
      </w:r>
      <w:r w:rsidR="002F177C">
        <w:rPr>
          <w:rFonts w:asciiTheme="majorBidi" w:hAnsiTheme="majorBidi" w:cstheme="majorBidi"/>
          <w:sz w:val="24"/>
          <w:szCs w:val="24"/>
        </w:rPr>
        <w:t>.</w:t>
      </w:r>
    </w:p>
    <w:p w14:paraId="1C61ADAA" w14:textId="7E81F564" w:rsidR="00FB1668" w:rsidRPr="00CA4087" w:rsidRDefault="002F177C" w:rsidP="00CA4087">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DD62483" wp14:editId="249081FB">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racy vs Number of Step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00B0129C" w14:textId="35475521" w:rsidR="007B64BF" w:rsidRDefault="00FB1668" w:rsidP="007B64BF">
      <w:pPr>
        <w:pStyle w:val="Caption"/>
        <w:jc w:val="center"/>
      </w:pPr>
      <w:r>
        <w:t xml:space="preserve">Figure </w:t>
      </w:r>
      <w:fldSimple w:instr=" SEQ Figure \* ARABIC ">
        <w:r w:rsidR="007B64BF">
          <w:rPr>
            <w:noProof/>
          </w:rPr>
          <w:t>1</w:t>
        </w:r>
      </w:fldSimple>
      <w:r>
        <w:t>: Accuracy of Held</w:t>
      </w:r>
      <w:r w:rsidR="000E6A24">
        <w:t>-</w:t>
      </w:r>
      <w:r>
        <w:t>Out Data vs Number of Steps for Different Regularization Constants</w:t>
      </w:r>
    </w:p>
    <w:p w14:paraId="0C99AB1B" w14:textId="084553B6" w:rsidR="00CA4087" w:rsidRDefault="00CA4087" w:rsidP="00CA4087">
      <w:r>
        <w:rPr>
          <w:noProof/>
        </w:rPr>
        <w:lastRenderedPageBreak/>
        <w:drawing>
          <wp:inline distT="0" distB="0" distL="0" distR="0" wp14:anchorId="66A92862" wp14:editId="4D3A33A9">
            <wp:extent cx="5943600" cy="396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uracy vs Number of Steps(closer look).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0ADDA8ED" w14:textId="19BC5A13" w:rsidR="00CA4087" w:rsidRDefault="00007AC3" w:rsidP="00CA4087">
      <w:pPr>
        <w:pStyle w:val="Caption"/>
        <w:jc w:val="center"/>
      </w:pPr>
      <w:r>
        <w:t>Figure 2:  A Closer L</w:t>
      </w:r>
      <w:bookmarkStart w:id="0" w:name="_GoBack"/>
      <w:bookmarkEnd w:id="0"/>
      <w:r w:rsidR="00CA4087">
        <w:t>ook at Accuracy of Held-Out Data vs Number of Steps for Different Regularization Constants</w:t>
      </w:r>
    </w:p>
    <w:p w14:paraId="09227B37" w14:textId="77777777" w:rsidR="00CA4087" w:rsidRDefault="00CA4087" w:rsidP="00CA4087"/>
    <w:p w14:paraId="5CEE3FD7" w14:textId="4BA914E7" w:rsidR="00CA4087" w:rsidRDefault="00CA4087" w:rsidP="00CA4087"/>
    <w:p w14:paraId="3093B6D0" w14:textId="32F8C902" w:rsidR="00CA4087" w:rsidRDefault="00CA4087" w:rsidP="00CA4087"/>
    <w:p w14:paraId="0D441FE1" w14:textId="0987BF87" w:rsidR="00CA4087" w:rsidRDefault="00CA4087" w:rsidP="00CA4087"/>
    <w:p w14:paraId="37CB47C7" w14:textId="0C8D7DCE" w:rsidR="00CA4087" w:rsidRDefault="00CA4087" w:rsidP="00CA4087"/>
    <w:p w14:paraId="2B1FF984" w14:textId="04B400D8" w:rsidR="00CA4087" w:rsidRDefault="00CA4087" w:rsidP="00CA4087"/>
    <w:p w14:paraId="08910150" w14:textId="3DEC1F4C" w:rsidR="00CA4087" w:rsidRDefault="00CA4087" w:rsidP="00CA4087"/>
    <w:p w14:paraId="26797A28" w14:textId="1D501851" w:rsidR="00CA4087" w:rsidRDefault="00CA4087" w:rsidP="00CA4087"/>
    <w:p w14:paraId="24C18F5A" w14:textId="30A544D1" w:rsidR="00CA4087" w:rsidRDefault="00CA4087" w:rsidP="00CA4087"/>
    <w:p w14:paraId="4F4DC697" w14:textId="75C85F53" w:rsidR="00CA4087" w:rsidRDefault="00CA4087" w:rsidP="00CA4087"/>
    <w:p w14:paraId="22FDF681" w14:textId="03E67661" w:rsidR="00CA4087" w:rsidRDefault="00CA4087" w:rsidP="00CA4087"/>
    <w:p w14:paraId="3B580D9A" w14:textId="3C0EA6C9" w:rsidR="00CA4087" w:rsidRDefault="00CA4087" w:rsidP="00CA4087"/>
    <w:p w14:paraId="19213EB2" w14:textId="77777777" w:rsidR="00CA4087" w:rsidRPr="00CA4087" w:rsidRDefault="00CA4087" w:rsidP="00CA4087"/>
    <w:p w14:paraId="05582CFA" w14:textId="61FF9784" w:rsidR="007B64BF" w:rsidRPr="003D0FEB" w:rsidRDefault="00DF14B3" w:rsidP="00DF14B3">
      <w:pPr>
        <w:pStyle w:val="ListParagraph"/>
        <w:numPr>
          <w:ilvl w:val="0"/>
          <w:numId w:val="1"/>
        </w:numPr>
        <w:rPr>
          <w:rFonts w:asciiTheme="majorBidi" w:hAnsiTheme="majorBidi" w:cstheme="majorBidi"/>
          <w:sz w:val="24"/>
          <w:szCs w:val="24"/>
        </w:rPr>
      </w:pPr>
      <w:r w:rsidRPr="003D0FEB">
        <w:rPr>
          <w:rFonts w:asciiTheme="majorBidi" w:hAnsiTheme="majorBidi" w:cstheme="majorBidi"/>
          <w:sz w:val="24"/>
          <w:szCs w:val="24"/>
        </w:rPr>
        <w:lastRenderedPageBreak/>
        <w:t>Magnitude of Coefficient Vector for the Different Regularization Constants</w:t>
      </w:r>
    </w:p>
    <w:p w14:paraId="2684B1D3" w14:textId="2790E7D6" w:rsidR="00FB1668" w:rsidRDefault="00CA4087" w:rsidP="00F72ED7">
      <w:pPr>
        <w:rPr>
          <w:rFonts w:asciiTheme="majorBidi" w:hAnsiTheme="majorBidi" w:cstheme="majorBidi"/>
          <w:sz w:val="24"/>
          <w:szCs w:val="24"/>
        </w:rPr>
      </w:pPr>
      <w:r>
        <w:rPr>
          <w:rFonts w:asciiTheme="majorBidi" w:hAnsiTheme="majorBidi" w:cstheme="majorBidi"/>
          <w:sz w:val="24"/>
          <w:szCs w:val="24"/>
        </w:rPr>
        <w:t>Figure 3</w:t>
      </w:r>
      <w:r w:rsidR="00FB1668">
        <w:rPr>
          <w:rFonts w:asciiTheme="majorBidi" w:hAnsiTheme="majorBidi" w:cstheme="majorBidi"/>
          <w:sz w:val="24"/>
          <w:szCs w:val="24"/>
        </w:rPr>
        <w:t xml:space="preserve"> below illustrates the different magnitudes of the coefficient vector achieved with the 4 regularization factors.</w:t>
      </w:r>
    </w:p>
    <w:p w14:paraId="3A058130" w14:textId="2D81EDD1" w:rsidR="007B64BF" w:rsidRDefault="00CA4087" w:rsidP="0008761C">
      <w:pPr>
        <w:keepNext/>
        <w:spacing w:after="0"/>
        <w:jc w:val="center"/>
      </w:pPr>
      <w:r>
        <w:rPr>
          <w:noProof/>
        </w:rPr>
        <w:drawing>
          <wp:inline distT="0" distB="0" distL="0" distR="0" wp14:anchorId="6C8D48E2" wp14:editId="659CCE74">
            <wp:extent cx="594360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gnitude vs Number of Step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270075C3" w14:textId="41613588" w:rsidR="00FB1668" w:rsidRDefault="007B64BF" w:rsidP="007B64BF">
      <w:pPr>
        <w:pStyle w:val="Caption"/>
        <w:jc w:val="center"/>
      </w:pPr>
      <w:r>
        <w:t xml:space="preserve">Figure </w:t>
      </w:r>
      <w:r w:rsidR="00CA4087">
        <w:t>3</w:t>
      </w:r>
      <w:r>
        <w:t>:</w:t>
      </w:r>
      <w:r w:rsidR="00264093">
        <w:t xml:space="preserve"> Magnitude of Coefficient Vector vs Number of Steps for Different Regularization Constants</w:t>
      </w:r>
    </w:p>
    <w:p w14:paraId="12844144" w14:textId="3B14073A" w:rsidR="006A760E" w:rsidRDefault="006A760E" w:rsidP="006A760E">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Estimate of Best Regularization Constant Value</w:t>
      </w:r>
    </w:p>
    <w:p w14:paraId="0A661A09" w14:textId="29E77478" w:rsidR="00CA4087" w:rsidRPr="00CA4087" w:rsidRDefault="00CA4087" w:rsidP="00CA4087">
      <w:pPr>
        <w:jc w:val="both"/>
        <w:rPr>
          <w:rFonts w:asciiTheme="majorBidi" w:hAnsiTheme="majorBidi" w:cstheme="majorBidi"/>
          <w:sz w:val="24"/>
          <w:szCs w:val="24"/>
        </w:rPr>
      </w:pPr>
      <w:r>
        <w:rPr>
          <w:rFonts w:asciiTheme="majorBidi" w:hAnsiTheme="majorBidi" w:cstheme="majorBidi"/>
          <w:sz w:val="24"/>
          <w:szCs w:val="24"/>
        </w:rPr>
        <w:t>We choose our regularization constant based on how each model performed on the validation set. We found the regularization constant values of 0.001 and 0.01 to perform almost identically and better than the rest. However, we chose 0.01 as our best regularization constant since it results in a smaller magnitude vector and a simpler model that would g</w:t>
      </w:r>
      <w:r w:rsidR="00007AC3">
        <w:rPr>
          <w:rFonts w:asciiTheme="majorBidi" w:hAnsiTheme="majorBidi" w:cstheme="majorBidi"/>
          <w:sz w:val="24"/>
          <w:szCs w:val="24"/>
        </w:rPr>
        <w:t>eneralize better to the testing</w:t>
      </w:r>
      <w:r>
        <w:rPr>
          <w:rFonts w:asciiTheme="majorBidi" w:hAnsiTheme="majorBidi" w:cstheme="majorBidi"/>
          <w:sz w:val="24"/>
          <w:szCs w:val="24"/>
        </w:rPr>
        <w:t xml:space="preserve"> data.</w:t>
      </w:r>
    </w:p>
    <w:p w14:paraId="43CB10FD" w14:textId="77777777" w:rsidR="006A760E" w:rsidRPr="006A760E" w:rsidRDefault="006A760E" w:rsidP="006A760E">
      <w:pPr>
        <w:rPr>
          <w:rFonts w:asciiTheme="majorBidi" w:hAnsiTheme="majorBidi" w:cstheme="majorBidi"/>
          <w:sz w:val="24"/>
          <w:szCs w:val="24"/>
        </w:rPr>
      </w:pPr>
    </w:p>
    <w:p w14:paraId="35B52F82" w14:textId="55C2FD19" w:rsidR="006A760E" w:rsidRDefault="006A760E" w:rsidP="006A760E">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Estimate of the Accuracy of the Best Classifier on the Remaining 10% Test Dataset</w:t>
      </w:r>
    </w:p>
    <w:p w14:paraId="347484D8" w14:textId="0D952E3B" w:rsidR="006A760E" w:rsidRDefault="006A760E" w:rsidP="006A760E">
      <w:pPr>
        <w:rPr>
          <w:rFonts w:asciiTheme="majorBidi" w:hAnsiTheme="majorBidi" w:cstheme="majorBidi"/>
          <w:sz w:val="24"/>
          <w:szCs w:val="24"/>
        </w:rPr>
      </w:pPr>
      <w:r>
        <w:rPr>
          <w:rFonts w:asciiTheme="majorBidi" w:hAnsiTheme="majorBidi" w:cstheme="majorBidi"/>
          <w:sz w:val="24"/>
          <w:szCs w:val="24"/>
        </w:rPr>
        <w:t>After choosing the best regularization constant, the mod</w:t>
      </w:r>
      <w:r w:rsidR="00CA4087">
        <w:rPr>
          <w:rFonts w:asciiTheme="majorBidi" w:hAnsiTheme="majorBidi" w:cstheme="majorBidi"/>
          <w:sz w:val="24"/>
          <w:szCs w:val="24"/>
        </w:rPr>
        <w:t>el was trained on the original 9</w:t>
      </w:r>
      <w:r>
        <w:rPr>
          <w:rFonts w:asciiTheme="majorBidi" w:hAnsiTheme="majorBidi" w:cstheme="majorBidi"/>
          <w:sz w:val="24"/>
          <w:szCs w:val="24"/>
        </w:rPr>
        <w:t>0% training dataset and then tested on the 10% test dataset.</w:t>
      </w:r>
    </w:p>
    <w:p w14:paraId="2756405C" w14:textId="66598539" w:rsidR="006A760E" w:rsidRDefault="006A760E" w:rsidP="006A760E">
      <w:pPr>
        <w:pStyle w:val="HTMLPreformatted"/>
        <w:shd w:val="clear" w:color="auto" w:fill="FFFFFF"/>
        <w:wordWrap w:val="0"/>
        <w:textAlignment w:val="baseline"/>
        <w:rPr>
          <w:color w:val="000000"/>
          <w:sz w:val="21"/>
          <w:szCs w:val="21"/>
        </w:rPr>
      </w:pPr>
      <w:r>
        <w:rPr>
          <w:rFonts w:asciiTheme="majorBidi" w:hAnsiTheme="majorBidi" w:cstheme="majorBidi"/>
          <w:sz w:val="24"/>
          <w:szCs w:val="24"/>
        </w:rPr>
        <w:t xml:space="preserve">Accuracy of Model </w:t>
      </w:r>
      <w:r w:rsidRPr="006A760E">
        <w:rPr>
          <w:rFonts w:asciiTheme="majorBidi" w:eastAsiaTheme="minorHAnsi" w:hAnsiTheme="majorBidi" w:cstheme="majorBidi"/>
          <w:sz w:val="24"/>
          <w:szCs w:val="24"/>
        </w:rPr>
        <w:t>= 0.</w:t>
      </w:r>
      <w:r w:rsidR="00CA4087">
        <w:rPr>
          <w:rFonts w:asciiTheme="majorBidi" w:eastAsiaTheme="minorHAnsi" w:hAnsiTheme="majorBidi" w:cstheme="majorBidi"/>
          <w:sz w:val="24"/>
          <w:szCs w:val="24"/>
        </w:rPr>
        <w:t>80757</w:t>
      </w:r>
    </w:p>
    <w:p w14:paraId="0DB3ADFA" w14:textId="20AAE006" w:rsidR="006A760E" w:rsidRPr="006A760E" w:rsidRDefault="006A760E" w:rsidP="006A760E">
      <w:pPr>
        <w:rPr>
          <w:rFonts w:asciiTheme="majorBidi" w:hAnsiTheme="majorBidi" w:cstheme="majorBidi"/>
          <w:sz w:val="24"/>
          <w:szCs w:val="24"/>
        </w:rPr>
      </w:pPr>
    </w:p>
    <w:sectPr w:rsidR="006A760E" w:rsidRPr="006A7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1D1937"/>
    <w:multiLevelType w:val="hybridMultilevel"/>
    <w:tmpl w:val="C68EE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440"/>
    <w:rsid w:val="00007AC3"/>
    <w:rsid w:val="0003111A"/>
    <w:rsid w:val="00072FDB"/>
    <w:rsid w:val="00081ACB"/>
    <w:rsid w:val="0008761C"/>
    <w:rsid w:val="000A21D1"/>
    <w:rsid w:val="000C4AF5"/>
    <w:rsid w:val="000E4BF8"/>
    <w:rsid w:val="000E6A24"/>
    <w:rsid w:val="001A309A"/>
    <w:rsid w:val="001B2466"/>
    <w:rsid w:val="001B5A78"/>
    <w:rsid w:val="001D66FE"/>
    <w:rsid w:val="001F4160"/>
    <w:rsid w:val="00211D55"/>
    <w:rsid w:val="00264093"/>
    <w:rsid w:val="00294D7F"/>
    <w:rsid w:val="002C7A68"/>
    <w:rsid w:val="002F177C"/>
    <w:rsid w:val="002F7EA0"/>
    <w:rsid w:val="00306A52"/>
    <w:rsid w:val="00340F54"/>
    <w:rsid w:val="0038052A"/>
    <w:rsid w:val="00384D23"/>
    <w:rsid w:val="003D0FEB"/>
    <w:rsid w:val="00402672"/>
    <w:rsid w:val="00404D25"/>
    <w:rsid w:val="00452175"/>
    <w:rsid w:val="00466C4C"/>
    <w:rsid w:val="0048040E"/>
    <w:rsid w:val="00490EFB"/>
    <w:rsid w:val="004E580D"/>
    <w:rsid w:val="0050717B"/>
    <w:rsid w:val="00534BAB"/>
    <w:rsid w:val="005F0194"/>
    <w:rsid w:val="0063193B"/>
    <w:rsid w:val="006A760E"/>
    <w:rsid w:val="006C1668"/>
    <w:rsid w:val="00705BDF"/>
    <w:rsid w:val="00725B97"/>
    <w:rsid w:val="00783A89"/>
    <w:rsid w:val="007B64BF"/>
    <w:rsid w:val="007C0156"/>
    <w:rsid w:val="007D54C3"/>
    <w:rsid w:val="007F2411"/>
    <w:rsid w:val="0082095B"/>
    <w:rsid w:val="008611DB"/>
    <w:rsid w:val="00891ADA"/>
    <w:rsid w:val="008B1A98"/>
    <w:rsid w:val="0099669C"/>
    <w:rsid w:val="009A11A3"/>
    <w:rsid w:val="009F7875"/>
    <w:rsid w:val="00A0017E"/>
    <w:rsid w:val="00A05A61"/>
    <w:rsid w:val="00A46E64"/>
    <w:rsid w:val="00A72644"/>
    <w:rsid w:val="00AF5B82"/>
    <w:rsid w:val="00B42F11"/>
    <w:rsid w:val="00C1236F"/>
    <w:rsid w:val="00C80FF8"/>
    <w:rsid w:val="00CA4087"/>
    <w:rsid w:val="00CC7AD4"/>
    <w:rsid w:val="00CF164D"/>
    <w:rsid w:val="00D85552"/>
    <w:rsid w:val="00DF14B3"/>
    <w:rsid w:val="00E1444B"/>
    <w:rsid w:val="00E67440"/>
    <w:rsid w:val="00EB3974"/>
    <w:rsid w:val="00F26B78"/>
    <w:rsid w:val="00F57E9A"/>
    <w:rsid w:val="00F72ED7"/>
    <w:rsid w:val="00F74F3A"/>
    <w:rsid w:val="00FB1668"/>
    <w:rsid w:val="00FC0EC0"/>
    <w:rsid w:val="00FD0011"/>
    <w:rsid w:val="00FE3C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4BBFF"/>
  <w15:chartTrackingRefBased/>
  <w15:docId w15:val="{D425F67E-F127-4ACD-9B9C-F67D0464F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2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2095B"/>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AF5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5B82"/>
    <w:rPr>
      <w:rFonts w:ascii="Courier New" w:eastAsia="Times New Roman" w:hAnsi="Courier New" w:cs="Courier New"/>
      <w:sz w:val="20"/>
      <w:szCs w:val="20"/>
    </w:rPr>
  </w:style>
  <w:style w:type="character" w:customStyle="1" w:styleId="gnkrckgcgsb">
    <w:name w:val="gnkrckgcgsb"/>
    <w:basedOn w:val="DefaultParagraphFont"/>
    <w:rsid w:val="00AF5B82"/>
  </w:style>
  <w:style w:type="paragraph" w:styleId="ListParagraph">
    <w:name w:val="List Paragraph"/>
    <w:basedOn w:val="Normal"/>
    <w:uiPriority w:val="34"/>
    <w:qFormat/>
    <w:rsid w:val="00DF14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1387">
      <w:bodyDiv w:val="1"/>
      <w:marLeft w:val="0"/>
      <w:marRight w:val="0"/>
      <w:marTop w:val="0"/>
      <w:marBottom w:val="0"/>
      <w:divBdr>
        <w:top w:val="none" w:sz="0" w:space="0" w:color="auto"/>
        <w:left w:val="none" w:sz="0" w:space="0" w:color="auto"/>
        <w:bottom w:val="none" w:sz="0" w:space="0" w:color="auto"/>
        <w:right w:val="none" w:sz="0" w:space="0" w:color="auto"/>
      </w:divBdr>
    </w:div>
    <w:div w:id="521163623">
      <w:bodyDiv w:val="1"/>
      <w:marLeft w:val="0"/>
      <w:marRight w:val="0"/>
      <w:marTop w:val="0"/>
      <w:marBottom w:val="0"/>
      <w:divBdr>
        <w:top w:val="none" w:sz="0" w:space="0" w:color="auto"/>
        <w:left w:val="none" w:sz="0" w:space="0" w:color="auto"/>
        <w:bottom w:val="none" w:sz="0" w:space="0" w:color="auto"/>
        <w:right w:val="none" w:sz="0" w:space="0" w:color="auto"/>
      </w:divBdr>
    </w:div>
    <w:div w:id="616254396">
      <w:bodyDiv w:val="1"/>
      <w:marLeft w:val="0"/>
      <w:marRight w:val="0"/>
      <w:marTop w:val="0"/>
      <w:marBottom w:val="0"/>
      <w:divBdr>
        <w:top w:val="none" w:sz="0" w:space="0" w:color="auto"/>
        <w:left w:val="none" w:sz="0" w:space="0" w:color="auto"/>
        <w:bottom w:val="none" w:sz="0" w:space="0" w:color="auto"/>
        <w:right w:val="none" w:sz="0" w:space="0" w:color="auto"/>
      </w:divBdr>
    </w:div>
    <w:div w:id="667900936">
      <w:bodyDiv w:val="1"/>
      <w:marLeft w:val="0"/>
      <w:marRight w:val="0"/>
      <w:marTop w:val="0"/>
      <w:marBottom w:val="0"/>
      <w:divBdr>
        <w:top w:val="none" w:sz="0" w:space="0" w:color="auto"/>
        <w:left w:val="none" w:sz="0" w:space="0" w:color="auto"/>
        <w:bottom w:val="none" w:sz="0" w:space="0" w:color="auto"/>
        <w:right w:val="none" w:sz="0" w:space="0" w:color="auto"/>
      </w:divBdr>
    </w:div>
    <w:div w:id="861211540">
      <w:bodyDiv w:val="1"/>
      <w:marLeft w:val="0"/>
      <w:marRight w:val="0"/>
      <w:marTop w:val="0"/>
      <w:marBottom w:val="0"/>
      <w:divBdr>
        <w:top w:val="none" w:sz="0" w:space="0" w:color="auto"/>
        <w:left w:val="none" w:sz="0" w:space="0" w:color="auto"/>
        <w:bottom w:val="none" w:sz="0" w:space="0" w:color="auto"/>
        <w:right w:val="none" w:sz="0" w:space="0" w:color="auto"/>
      </w:divBdr>
    </w:div>
    <w:div w:id="185830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DEE2B-3D94-A044-8F44-9B91AB54F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3</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 Ammourah</dc:creator>
  <cp:keywords/>
  <dc:description/>
  <cp:lastModifiedBy>Felipe Arias</cp:lastModifiedBy>
  <cp:revision>58</cp:revision>
  <cp:lastPrinted>2018-02-04T20:56:00Z</cp:lastPrinted>
  <dcterms:created xsi:type="dcterms:W3CDTF">2018-02-04T16:48:00Z</dcterms:created>
  <dcterms:modified xsi:type="dcterms:W3CDTF">2018-02-10T21:37:00Z</dcterms:modified>
</cp:coreProperties>
</file>