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40AF9" w14:textId="77777777" w:rsidR="00DE1E53" w:rsidRDefault="00DE1E53" w:rsidP="00CF6108">
      <w:pPr>
        <w:jc w:val="both"/>
        <w:rPr>
          <w:b/>
          <w:bCs/>
        </w:rPr>
      </w:pPr>
      <w:r w:rsidRPr="00DE1E53">
        <w:rPr>
          <w:b/>
          <w:bCs/>
        </w:rPr>
        <w:t>PREPARAÇÃO</w:t>
      </w:r>
    </w:p>
    <w:p w14:paraId="33FA9EFE" w14:textId="10015DA5" w:rsidR="00DE1E53" w:rsidRDefault="00DE1E53" w:rsidP="00CF6108">
      <w:pPr>
        <w:jc w:val="both"/>
        <w:rPr>
          <w:b/>
          <w:bCs/>
        </w:rPr>
      </w:pPr>
      <w:r w:rsidRPr="00DE1E53">
        <w:rPr>
          <w:b/>
          <w:bCs/>
        </w:rPr>
        <w:t>Atribuição do projeto</w:t>
      </w:r>
    </w:p>
    <w:p w14:paraId="1F72300D" w14:textId="19F46FF6" w:rsidR="00DE1E53" w:rsidRDefault="00DE1E53" w:rsidP="00CF6108">
      <w:pPr>
        <w:jc w:val="both"/>
      </w:pPr>
      <w:r>
        <w:t>O P.O. fornecerá o nome e a versão atual da automação a ser adequada.</w:t>
      </w:r>
    </w:p>
    <w:p w14:paraId="6B879659" w14:textId="51FD6510" w:rsidR="00DE1E53" w:rsidRDefault="00DE1E53" w:rsidP="00CF6108">
      <w:pPr>
        <w:jc w:val="both"/>
        <w:rPr>
          <w:b/>
          <w:bCs/>
        </w:rPr>
      </w:pPr>
      <w:r>
        <w:rPr>
          <w:b/>
          <w:bCs/>
        </w:rPr>
        <w:t>Baixar projeto do RTC</w:t>
      </w:r>
    </w:p>
    <w:p w14:paraId="011AEE08" w14:textId="1AF4C9FF" w:rsidR="00DE1E53" w:rsidRDefault="00DE1E53" w:rsidP="00CF6108">
      <w:pPr>
        <w:jc w:val="both"/>
      </w:pPr>
      <w:r>
        <w:t xml:space="preserve">Com o nome do projeto, verificar com Cleber ou na lista </w:t>
      </w:r>
      <w:r w:rsidR="008D5058">
        <w:t xml:space="preserve">das automações no RTC (em construção) </w:t>
      </w:r>
      <w:r>
        <w:t>o caminho da última versão da automação no RTC.</w:t>
      </w:r>
    </w:p>
    <w:p w14:paraId="37D2C387" w14:textId="016F2588" w:rsidR="00DE1E53" w:rsidRDefault="00DE1E53" w:rsidP="00CF6108">
      <w:pPr>
        <w:jc w:val="both"/>
        <w:rPr>
          <w:b/>
          <w:bCs/>
        </w:rPr>
      </w:pPr>
      <w:r>
        <w:rPr>
          <w:b/>
          <w:bCs/>
        </w:rPr>
        <w:t>Verificar versão</w:t>
      </w:r>
    </w:p>
    <w:p w14:paraId="281B3BD3" w14:textId="6F8F6593" w:rsidR="00DE1E53" w:rsidRDefault="00DE1E53" w:rsidP="00CF6108">
      <w:pPr>
        <w:jc w:val="both"/>
      </w:pPr>
      <w:r>
        <w:t xml:space="preserve">Com o projeto baixado, verificar versão </w:t>
      </w:r>
      <w:r w:rsidR="006F3719">
        <w:t>informada e validar se é a mesma. Se for, prosseguir, se não, informar o P.O. para definição.</w:t>
      </w:r>
    </w:p>
    <w:p w14:paraId="0067EAB1" w14:textId="3C73194C" w:rsidR="006F3719" w:rsidRDefault="006F3719" w:rsidP="00CF6108">
      <w:pPr>
        <w:jc w:val="both"/>
        <w:rPr>
          <w:b/>
          <w:bCs/>
        </w:rPr>
      </w:pPr>
      <w:r>
        <w:rPr>
          <w:b/>
          <w:bCs/>
        </w:rPr>
        <w:t>Localizar .</w:t>
      </w:r>
      <w:proofErr w:type="spellStart"/>
      <w:r>
        <w:rPr>
          <w:b/>
          <w:bCs/>
        </w:rPr>
        <w:t>cs</w:t>
      </w:r>
      <w:proofErr w:type="spellEnd"/>
      <w:r>
        <w:rPr>
          <w:b/>
          <w:bCs/>
        </w:rPr>
        <w:t xml:space="preserve"> importantes</w:t>
      </w:r>
    </w:p>
    <w:p w14:paraId="772C2DA9" w14:textId="1C449BDD" w:rsidR="006F3719" w:rsidRDefault="006F3719" w:rsidP="00CF6108">
      <w:pPr>
        <w:jc w:val="both"/>
      </w:pPr>
      <w:r>
        <w:t>Localizar os arquivos de código-fonte nos quais se encontram as informações de infraestrutura do projeto, sistemas acessados e funcionalidades implementadas na automação.</w:t>
      </w:r>
    </w:p>
    <w:p w14:paraId="0F1C24F6" w14:textId="77777777" w:rsidR="006F3719" w:rsidRDefault="006F3719" w:rsidP="00CF6108">
      <w:pPr>
        <w:jc w:val="both"/>
      </w:pPr>
    </w:p>
    <w:p w14:paraId="7A6FB659" w14:textId="45C2A345" w:rsidR="006F3719" w:rsidRPr="006F3719" w:rsidRDefault="006F3719" w:rsidP="00CF6108">
      <w:pPr>
        <w:jc w:val="both"/>
        <w:rPr>
          <w:b/>
          <w:bCs/>
        </w:rPr>
      </w:pPr>
      <w:r>
        <w:rPr>
          <w:b/>
          <w:bCs/>
        </w:rPr>
        <w:t>ANÁLISE</w:t>
      </w:r>
    </w:p>
    <w:p w14:paraId="60D72947" w14:textId="3428871D" w:rsidR="006F3719" w:rsidRDefault="006F3719" w:rsidP="00CF6108">
      <w:pPr>
        <w:jc w:val="both"/>
        <w:rPr>
          <w:b/>
          <w:bCs/>
        </w:rPr>
      </w:pPr>
      <w:r>
        <w:rPr>
          <w:b/>
          <w:bCs/>
        </w:rPr>
        <w:t>Levantar infraestrutura</w:t>
      </w:r>
    </w:p>
    <w:p w14:paraId="3F775A7C" w14:textId="7EACE20D" w:rsidR="006F3719" w:rsidRDefault="006F3719" w:rsidP="00CF6108">
      <w:pPr>
        <w:jc w:val="both"/>
      </w:pPr>
      <w:r>
        <w:t>Levantar as seguintes informações:</w:t>
      </w:r>
    </w:p>
    <w:p w14:paraId="49691458" w14:textId="3F4748E8" w:rsidR="006F3719" w:rsidRDefault="006F3719" w:rsidP="00CF6108">
      <w:pPr>
        <w:pStyle w:val="PargrafodaLista"/>
        <w:numPr>
          <w:ilvl w:val="0"/>
          <w:numId w:val="4"/>
        </w:numPr>
        <w:jc w:val="both"/>
      </w:pPr>
      <w:r>
        <w:t>Banco de dados utilizado</w:t>
      </w:r>
      <w:r w:rsidR="007C04AF">
        <w:t xml:space="preserve"> (</w:t>
      </w:r>
      <w:r w:rsidR="005079D5">
        <w:t xml:space="preserve">Servidores </w:t>
      </w:r>
      <w:r w:rsidR="007C04AF">
        <w:t>PB4, TB5</w:t>
      </w:r>
      <w:r w:rsidR="005079D5">
        <w:t xml:space="preserve"> e Bancos </w:t>
      </w:r>
      <w:r w:rsidR="007C04AF">
        <w:t>40X, 50X)</w:t>
      </w:r>
    </w:p>
    <w:p w14:paraId="26856B31" w14:textId="7941061F" w:rsidR="006F3719" w:rsidRDefault="006F3719" w:rsidP="00CF6108">
      <w:pPr>
        <w:pStyle w:val="PargrafodaLista"/>
        <w:numPr>
          <w:ilvl w:val="0"/>
          <w:numId w:val="4"/>
        </w:numPr>
        <w:jc w:val="both"/>
      </w:pPr>
      <w:r>
        <w:t>Tabelas utilizadas</w:t>
      </w:r>
    </w:p>
    <w:p w14:paraId="4E94CEBE" w14:textId="0B2EE443" w:rsidR="006F3719" w:rsidRDefault="006F3719" w:rsidP="00CF6108">
      <w:pPr>
        <w:pStyle w:val="PargrafodaLista"/>
        <w:numPr>
          <w:ilvl w:val="0"/>
          <w:numId w:val="4"/>
        </w:numPr>
        <w:jc w:val="both"/>
      </w:pPr>
      <w:r>
        <w:t>Arquitetura (web ou desktop)</w:t>
      </w:r>
    </w:p>
    <w:p w14:paraId="20F7824F" w14:textId="592C99B6" w:rsidR="006F3719" w:rsidRDefault="007C04AF" w:rsidP="00CF6108">
      <w:pPr>
        <w:pStyle w:val="PargrafodaLista"/>
        <w:numPr>
          <w:ilvl w:val="0"/>
          <w:numId w:val="4"/>
        </w:numPr>
        <w:jc w:val="both"/>
      </w:pPr>
      <w:r>
        <w:t>Se é web, onde está publicado? (IIS PB4, condomínio TB5, portal de automações)</w:t>
      </w:r>
    </w:p>
    <w:p w14:paraId="4BFFB7E4" w14:textId="49A20CE0" w:rsidR="007C04AF" w:rsidRDefault="007C04AF" w:rsidP="00CF6108">
      <w:pPr>
        <w:jc w:val="both"/>
        <w:rPr>
          <w:b/>
          <w:bCs/>
        </w:rPr>
      </w:pPr>
      <w:r>
        <w:rPr>
          <w:b/>
          <w:bCs/>
        </w:rPr>
        <w:t>L</w:t>
      </w:r>
      <w:r w:rsidRPr="007C04AF">
        <w:rPr>
          <w:b/>
          <w:bCs/>
        </w:rPr>
        <w:t xml:space="preserve">evantar </w:t>
      </w:r>
      <w:r>
        <w:rPr>
          <w:b/>
          <w:bCs/>
        </w:rPr>
        <w:t>sistemas acessados</w:t>
      </w:r>
    </w:p>
    <w:p w14:paraId="6EF4CA3B" w14:textId="57968A96" w:rsidR="007C04AF" w:rsidRDefault="007C04AF" w:rsidP="00CF6108">
      <w:pPr>
        <w:jc w:val="both"/>
      </w:pPr>
      <w:r>
        <w:t>Levantar quais são os sistemas acessados/consultados pela automação, sejam:</w:t>
      </w:r>
    </w:p>
    <w:p w14:paraId="454F7C2D" w14:textId="36EA8FD8" w:rsidR="007C04AF" w:rsidRDefault="007C04AF" w:rsidP="00CF6108">
      <w:pPr>
        <w:pStyle w:val="PargrafodaLista"/>
        <w:numPr>
          <w:ilvl w:val="0"/>
          <w:numId w:val="6"/>
        </w:numPr>
        <w:jc w:val="both"/>
      </w:pPr>
      <w:r>
        <w:t>Mainframe/Terminal (tela-preta). Exemplo: F5, L7, F7, CA, SNG</w:t>
      </w:r>
    </w:p>
    <w:p w14:paraId="5F9D16B3" w14:textId="78337AE4" w:rsidR="007C04AF" w:rsidRDefault="007C04AF" w:rsidP="00CF6108">
      <w:pPr>
        <w:pStyle w:val="PargrafodaLista"/>
        <w:numPr>
          <w:ilvl w:val="0"/>
          <w:numId w:val="6"/>
        </w:numPr>
        <w:jc w:val="both"/>
      </w:pPr>
      <w:r>
        <w:t>Intranet Web. Exemplo: VP, CCI,</w:t>
      </w:r>
      <w:r w:rsidR="00A76C6E">
        <w:t xml:space="preserve"> OD, Painel de Serviços</w:t>
      </w:r>
    </w:p>
    <w:p w14:paraId="3664DC82" w14:textId="5D2F260D" w:rsidR="00A76C6E" w:rsidRPr="007C04AF" w:rsidRDefault="00A76C6E" w:rsidP="00CF6108">
      <w:pPr>
        <w:pStyle w:val="PargrafodaLista"/>
        <w:numPr>
          <w:ilvl w:val="0"/>
          <w:numId w:val="6"/>
        </w:numPr>
        <w:jc w:val="both"/>
      </w:pPr>
      <w:r>
        <w:t>API/WebService interno ou externo. Exemplo: API interna do CCI, WS externo DETRAN</w:t>
      </w:r>
      <w:r w:rsidR="005079D5">
        <w:t xml:space="preserve">, </w:t>
      </w:r>
      <w:proofErr w:type="spellStart"/>
      <w:r w:rsidR="005079D5">
        <w:t>Zflow</w:t>
      </w:r>
      <w:proofErr w:type="spellEnd"/>
    </w:p>
    <w:p w14:paraId="09EAE518" w14:textId="40B340E3" w:rsidR="00A76C6E" w:rsidRDefault="00A76C6E" w:rsidP="00CF6108">
      <w:pPr>
        <w:jc w:val="both"/>
        <w:rPr>
          <w:b/>
          <w:bCs/>
        </w:rPr>
      </w:pPr>
      <w:r w:rsidRPr="00A76C6E">
        <w:rPr>
          <w:b/>
          <w:bCs/>
        </w:rPr>
        <w:t xml:space="preserve">Levantar </w:t>
      </w:r>
      <w:r>
        <w:rPr>
          <w:b/>
          <w:bCs/>
        </w:rPr>
        <w:t>funcionalidades</w:t>
      </w:r>
    </w:p>
    <w:p w14:paraId="6A9BB6C3" w14:textId="3FD68FE6" w:rsidR="00A76C6E" w:rsidRDefault="00A76C6E" w:rsidP="00CF6108">
      <w:pPr>
        <w:jc w:val="both"/>
      </w:pPr>
      <w:r>
        <w:t>Levantar quais</w:t>
      </w:r>
      <w:r>
        <w:t xml:space="preserve"> funcionalidades performadas pela automação nos SISTEMAS ACESSADOS</w:t>
      </w:r>
      <w:r w:rsidR="005079D5">
        <w:t>, exemplos:</w:t>
      </w:r>
    </w:p>
    <w:p w14:paraId="74D5EF78" w14:textId="041A83D6" w:rsidR="00A76C6E" w:rsidRDefault="00A76C6E" w:rsidP="00CF6108">
      <w:pPr>
        <w:pStyle w:val="PargrafodaLista"/>
        <w:numPr>
          <w:ilvl w:val="0"/>
          <w:numId w:val="7"/>
        </w:numPr>
        <w:jc w:val="both"/>
      </w:pPr>
      <w:r>
        <w:t>Raspagem</w:t>
      </w:r>
      <w:r w:rsidR="005079D5">
        <w:t xml:space="preserve"> no VP</w:t>
      </w:r>
    </w:p>
    <w:p w14:paraId="362540E4" w14:textId="032154D6" w:rsidR="00A76C6E" w:rsidRDefault="00A76C6E" w:rsidP="00CF6108">
      <w:pPr>
        <w:pStyle w:val="PargrafodaLista"/>
        <w:numPr>
          <w:ilvl w:val="0"/>
          <w:numId w:val="7"/>
        </w:numPr>
        <w:jc w:val="both"/>
      </w:pPr>
      <w:r>
        <w:t>Requisição</w:t>
      </w:r>
      <w:r w:rsidR="005079D5">
        <w:t xml:space="preserve"> à API Interna do CCI</w:t>
      </w:r>
    </w:p>
    <w:p w14:paraId="6C403BA6" w14:textId="2860BF0B" w:rsidR="00A76C6E" w:rsidRDefault="00A76C6E" w:rsidP="00CF6108">
      <w:pPr>
        <w:pStyle w:val="PargrafodaLista"/>
        <w:numPr>
          <w:ilvl w:val="0"/>
          <w:numId w:val="7"/>
        </w:numPr>
        <w:jc w:val="both"/>
      </w:pPr>
      <w:r>
        <w:t>Transação</w:t>
      </w:r>
      <w:r w:rsidR="005079D5">
        <w:t xml:space="preserve"> no F5</w:t>
      </w:r>
    </w:p>
    <w:p w14:paraId="59ABDA5C" w14:textId="165BFA97" w:rsidR="00A76C6E" w:rsidRDefault="00A76C6E" w:rsidP="00CF6108">
      <w:pPr>
        <w:pStyle w:val="PargrafodaLista"/>
        <w:numPr>
          <w:ilvl w:val="0"/>
          <w:numId w:val="7"/>
        </w:numPr>
        <w:jc w:val="both"/>
      </w:pPr>
      <w:r>
        <w:t>Upload</w:t>
      </w:r>
      <w:r w:rsidR="005079D5">
        <w:t xml:space="preserve"> no Painel de Serviços</w:t>
      </w:r>
    </w:p>
    <w:p w14:paraId="5C18A3B1" w14:textId="1D09E893" w:rsidR="00A76C6E" w:rsidRDefault="00A76C6E" w:rsidP="00CF6108">
      <w:pPr>
        <w:pStyle w:val="PargrafodaLista"/>
        <w:numPr>
          <w:ilvl w:val="0"/>
          <w:numId w:val="7"/>
        </w:numPr>
        <w:jc w:val="both"/>
      </w:pPr>
      <w:r>
        <w:t>Download</w:t>
      </w:r>
      <w:r w:rsidR="005079D5">
        <w:t xml:space="preserve"> da </w:t>
      </w:r>
      <w:proofErr w:type="spellStart"/>
      <w:r w:rsidR="005079D5">
        <w:t>Zflow</w:t>
      </w:r>
      <w:proofErr w:type="spellEnd"/>
    </w:p>
    <w:p w14:paraId="408D43A1" w14:textId="2D2245E8" w:rsidR="00A76C6E" w:rsidRDefault="00A76C6E" w:rsidP="00CF6108">
      <w:pPr>
        <w:pStyle w:val="PargrafodaLista"/>
        <w:numPr>
          <w:ilvl w:val="0"/>
          <w:numId w:val="7"/>
        </w:numPr>
        <w:jc w:val="both"/>
      </w:pPr>
      <w:r>
        <w:t>Login</w:t>
      </w:r>
      <w:r w:rsidR="005079D5">
        <w:t xml:space="preserve"> no SNG</w:t>
      </w:r>
    </w:p>
    <w:p w14:paraId="74C7F482" w14:textId="77777777" w:rsidR="00A76C6E" w:rsidRDefault="00A76C6E" w:rsidP="00CF6108">
      <w:pPr>
        <w:pStyle w:val="PargrafodaLista"/>
        <w:jc w:val="both"/>
      </w:pPr>
    </w:p>
    <w:p w14:paraId="51C320BC" w14:textId="165F1D7B" w:rsidR="00A76C6E" w:rsidRDefault="00A76C6E" w:rsidP="00CF6108">
      <w:pPr>
        <w:jc w:val="both"/>
        <w:rPr>
          <w:b/>
          <w:bCs/>
        </w:rPr>
      </w:pPr>
      <w:r>
        <w:rPr>
          <w:b/>
          <w:bCs/>
        </w:rPr>
        <w:lastRenderedPageBreak/>
        <w:t>DOCUMENTAÇÃO</w:t>
      </w:r>
    </w:p>
    <w:p w14:paraId="2406B6F2" w14:textId="00DE9B7F" w:rsidR="00A76C6E" w:rsidRDefault="00A76C6E" w:rsidP="00CF6108">
      <w:pPr>
        <w:jc w:val="both"/>
        <w:rPr>
          <w:b/>
          <w:bCs/>
        </w:rPr>
      </w:pPr>
      <w:r>
        <w:rPr>
          <w:b/>
          <w:bCs/>
        </w:rPr>
        <w:t>PRML</w:t>
      </w:r>
    </w:p>
    <w:p w14:paraId="30A5166C" w14:textId="28E5E636" w:rsidR="00A76C6E" w:rsidRDefault="00A76C6E" w:rsidP="00CF6108">
      <w:pPr>
        <w:jc w:val="both"/>
      </w:pPr>
      <w:r>
        <w:t xml:space="preserve">Sigla para Planilha de Recursos de Monitoração para o Legado. Consiste em documentar os sistemas e funcionalidades levantadas utilizando este </w:t>
      </w:r>
      <w:proofErr w:type="spellStart"/>
      <w:r>
        <w:t>template</w:t>
      </w:r>
      <w:proofErr w:type="spellEnd"/>
      <w:r>
        <w:t>.</w:t>
      </w:r>
      <w:r w:rsidR="008D5058">
        <w:t xml:space="preserve"> Após preenchimento, enviar para o P.O.</w:t>
      </w:r>
    </w:p>
    <w:p w14:paraId="3EE7BCC5" w14:textId="56FF9F1B" w:rsidR="00A76C6E" w:rsidRDefault="00A76C6E" w:rsidP="00CF6108">
      <w:pPr>
        <w:jc w:val="both"/>
        <w:rPr>
          <w:b/>
          <w:bCs/>
        </w:rPr>
      </w:pPr>
      <w:r>
        <w:rPr>
          <w:b/>
          <w:bCs/>
        </w:rPr>
        <w:t>Diagrama de Arquitetura</w:t>
      </w:r>
    </w:p>
    <w:p w14:paraId="5B419A9F" w14:textId="29882318" w:rsidR="00A76C6E" w:rsidRDefault="00A76C6E" w:rsidP="00CF6108">
      <w:pPr>
        <w:jc w:val="both"/>
      </w:pPr>
      <w:r>
        <w:t xml:space="preserve">Construção do diagrama de arquitetura no padrão da TI, com foco no ambiente da automação, baseado </w:t>
      </w:r>
      <w:r w:rsidR="00094E22">
        <w:t>na</w:t>
      </w:r>
      <w:r>
        <w:t xml:space="preserve"> infraestrutura e </w:t>
      </w:r>
      <w:r w:rsidR="00094E22">
        <w:t>nos</w:t>
      </w:r>
      <w:r>
        <w:t xml:space="preserve"> sistemas levantados.</w:t>
      </w:r>
      <w:r w:rsidR="008D5058">
        <w:t xml:space="preserve"> </w:t>
      </w:r>
      <w:r w:rsidR="008D5058">
        <w:t>Após preenchimento, enviar para o P.O.</w:t>
      </w:r>
    </w:p>
    <w:p w14:paraId="2A366B36" w14:textId="5EF408AC" w:rsidR="00A76C6E" w:rsidRDefault="00A76C6E" w:rsidP="00CF6108">
      <w:pPr>
        <w:jc w:val="both"/>
        <w:rPr>
          <w:b/>
          <w:bCs/>
        </w:rPr>
      </w:pPr>
      <w:r>
        <w:rPr>
          <w:b/>
          <w:bCs/>
        </w:rPr>
        <w:t>Especificação Técnica</w:t>
      </w:r>
    </w:p>
    <w:p w14:paraId="04BBB483" w14:textId="6A02E788" w:rsidR="00A76C6E" w:rsidRDefault="00A76C6E" w:rsidP="00CF6108">
      <w:pPr>
        <w:jc w:val="both"/>
      </w:pPr>
      <w:r>
        <w:t xml:space="preserve">Construção </w:t>
      </w:r>
      <w:r w:rsidR="008D5058">
        <w:t>da especificação técnica no modelo do MEO, preenchendo as seguintes informações:</w:t>
      </w:r>
    </w:p>
    <w:p w14:paraId="0C794006" w14:textId="19126579" w:rsidR="008D5058" w:rsidRDefault="008D5058" w:rsidP="00CF6108">
      <w:pPr>
        <w:pStyle w:val="PargrafodaLista"/>
        <w:numPr>
          <w:ilvl w:val="0"/>
          <w:numId w:val="8"/>
        </w:numPr>
        <w:jc w:val="both"/>
      </w:pPr>
      <w:r>
        <w:t>Tecnologias/Linguagens de Programação</w:t>
      </w:r>
    </w:p>
    <w:p w14:paraId="71CB968A" w14:textId="30340AC6" w:rsidR="008D5058" w:rsidRDefault="008D5058" w:rsidP="00CF6108">
      <w:pPr>
        <w:pStyle w:val="PargrafodaLista"/>
        <w:numPr>
          <w:ilvl w:val="0"/>
          <w:numId w:val="8"/>
        </w:numPr>
        <w:jc w:val="both"/>
      </w:pPr>
      <w:r>
        <w:t>Segurança</w:t>
      </w:r>
    </w:p>
    <w:p w14:paraId="578E0AEC" w14:textId="3E64141E" w:rsidR="008D5058" w:rsidRDefault="008D5058" w:rsidP="00CF6108">
      <w:pPr>
        <w:pStyle w:val="PargrafodaLista"/>
        <w:numPr>
          <w:ilvl w:val="0"/>
          <w:numId w:val="8"/>
        </w:numPr>
        <w:jc w:val="both"/>
      </w:pPr>
      <w:r>
        <w:t>DER</w:t>
      </w:r>
    </w:p>
    <w:p w14:paraId="20649EEA" w14:textId="3A328FCC" w:rsidR="008D5058" w:rsidRDefault="008D5058" w:rsidP="00CF6108">
      <w:pPr>
        <w:pStyle w:val="PargrafodaLista"/>
        <w:numPr>
          <w:ilvl w:val="0"/>
          <w:numId w:val="8"/>
        </w:numPr>
        <w:jc w:val="both"/>
      </w:pPr>
      <w:r>
        <w:t>Diagrama de Arquitetura</w:t>
      </w:r>
    </w:p>
    <w:p w14:paraId="40C362C5" w14:textId="27B46FBF" w:rsidR="008D5058" w:rsidRDefault="008D5058" w:rsidP="00CF6108">
      <w:pPr>
        <w:jc w:val="both"/>
      </w:pPr>
      <w:r>
        <w:t>Após preenchimento, enviar para o P.O.</w:t>
      </w:r>
    </w:p>
    <w:p w14:paraId="1CBCDFC8" w14:textId="6AC3A1DC" w:rsidR="008D5058" w:rsidRPr="008D5058" w:rsidRDefault="008D5058" w:rsidP="00CF6108">
      <w:pPr>
        <w:jc w:val="both"/>
        <w:rPr>
          <w:b/>
          <w:bCs/>
        </w:rPr>
      </w:pPr>
      <w:r>
        <w:rPr>
          <w:b/>
          <w:bCs/>
        </w:rPr>
        <w:t xml:space="preserve">Cadastro </w:t>
      </w:r>
      <w:proofErr w:type="spellStart"/>
      <w:r>
        <w:rPr>
          <w:b/>
          <w:bCs/>
        </w:rPr>
        <w:t>RaaS</w:t>
      </w:r>
      <w:proofErr w:type="spellEnd"/>
      <w:r>
        <w:rPr>
          <w:b/>
          <w:bCs/>
        </w:rPr>
        <w:t>/Calculadora</w:t>
      </w:r>
    </w:p>
    <w:p w14:paraId="14E1BEB8" w14:textId="5D66026F" w:rsidR="008D5058" w:rsidRDefault="008D5058" w:rsidP="00CF6108">
      <w:pPr>
        <w:jc w:val="both"/>
      </w:pPr>
      <w:r>
        <w:t xml:space="preserve">Cadastros obrigatórios por política, realizados pelo P.O. É nessa etapa que será gerado o ID do robô para serem feitos os logs no </w:t>
      </w:r>
      <w:proofErr w:type="spellStart"/>
      <w:r>
        <w:t>Splunk</w:t>
      </w:r>
      <w:proofErr w:type="spellEnd"/>
      <w:r>
        <w:t>.</w:t>
      </w:r>
    </w:p>
    <w:p w14:paraId="42C9B12D" w14:textId="03397131" w:rsidR="008D5058" w:rsidRPr="008D5058" w:rsidRDefault="008D5058" w:rsidP="00CF6108">
      <w:pPr>
        <w:jc w:val="both"/>
        <w:rPr>
          <w:b/>
          <w:bCs/>
        </w:rPr>
      </w:pPr>
      <w:r>
        <w:rPr>
          <w:b/>
          <w:bCs/>
        </w:rPr>
        <w:t xml:space="preserve">Cadastro </w:t>
      </w:r>
      <w:r>
        <w:rPr>
          <w:b/>
          <w:bCs/>
        </w:rPr>
        <w:t>GMS e devolução PRML</w:t>
      </w:r>
    </w:p>
    <w:p w14:paraId="2280CA40" w14:textId="5CD85E26" w:rsidR="008D5058" w:rsidRDefault="00094E22" w:rsidP="00CF6108">
      <w:pPr>
        <w:jc w:val="both"/>
      </w:pPr>
      <w:r>
        <w:t xml:space="preserve">Cadastro das informações feito pelo P.O. nos bancos do GMS para obter os ids necessários para os logs no </w:t>
      </w:r>
      <w:proofErr w:type="spellStart"/>
      <w:r>
        <w:t>Splunk</w:t>
      </w:r>
      <w:proofErr w:type="spellEnd"/>
      <w:r>
        <w:t>. A PRML é devolvida para o desenvolvedor prosseguir.</w:t>
      </w:r>
    </w:p>
    <w:p w14:paraId="73A0C01A" w14:textId="77777777" w:rsidR="00B10101" w:rsidRDefault="00B10101" w:rsidP="00CF6108">
      <w:pPr>
        <w:jc w:val="both"/>
      </w:pPr>
    </w:p>
    <w:p w14:paraId="5E70CB0E" w14:textId="631CB512" w:rsidR="00B10101" w:rsidRPr="00B10101" w:rsidRDefault="00B10101" w:rsidP="00CF6108">
      <w:pPr>
        <w:jc w:val="both"/>
        <w:rPr>
          <w:b/>
          <w:bCs/>
        </w:rPr>
      </w:pPr>
      <w:r>
        <w:rPr>
          <w:b/>
          <w:bCs/>
        </w:rPr>
        <w:t>MAPEAMENTO</w:t>
      </w:r>
    </w:p>
    <w:p w14:paraId="40A7696A" w14:textId="09C09DDD" w:rsidR="00B10101" w:rsidRPr="008D5058" w:rsidRDefault="00B10101" w:rsidP="00CF6108">
      <w:pPr>
        <w:jc w:val="both"/>
        <w:rPr>
          <w:b/>
          <w:bCs/>
        </w:rPr>
      </w:pPr>
      <w:r>
        <w:rPr>
          <w:b/>
          <w:bCs/>
        </w:rPr>
        <w:t>Encontrar e marcar ponto global</w:t>
      </w:r>
    </w:p>
    <w:p w14:paraId="7183E6D0" w14:textId="75031D72" w:rsidR="00B10101" w:rsidRDefault="00B10101" w:rsidP="00CF6108">
      <w:pPr>
        <w:jc w:val="both"/>
      </w:pPr>
      <w:r>
        <w:t>Procurar o ponto adequado para instanciar o objeto do GMS da DLL. Deve ser um ponto global para a automação, para que seja utilizado por qualquer ponto do código. Marcar esse ponto utilizando comentários.</w:t>
      </w:r>
    </w:p>
    <w:p w14:paraId="73C986DD" w14:textId="7269A3DB" w:rsidR="00B10101" w:rsidRPr="008D5058" w:rsidRDefault="00B10101" w:rsidP="00CF6108">
      <w:pPr>
        <w:jc w:val="both"/>
        <w:rPr>
          <w:b/>
          <w:bCs/>
        </w:rPr>
      </w:pPr>
      <w:r>
        <w:rPr>
          <w:b/>
          <w:bCs/>
        </w:rPr>
        <w:t xml:space="preserve">Encontrar </w:t>
      </w:r>
      <w:r>
        <w:rPr>
          <w:b/>
          <w:bCs/>
        </w:rPr>
        <w:t>e marcar loop</w:t>
      </w:r>
    </w:p>
    <w:p w14:paraId="1547AF0B" w14:textId="2AB6BF90" w:rsidR="00B10101" w:rsidRDefault="00B10101" w:rsidP="00CF6108">
      <w:pPr>
        <w:jc w:val="both"/>
      </w:pPr>
      <w:r>
        <w:t>Procurar o ponto onde começa o loop principal do programa, onde será tratado item a item da massa a processar e idealmente contém a parte mais importante do processamento da automação. Marcar esse ponto utilizando comentários.</w:t>
      </w:r>
    </w:p>
    <w:p w14:paraId="14F85C4F" w14:textId="57754D8E" w:rsidR="00B10101" w:rsidRPr="008D5058" w:rsidRDefault="00B10101" w:rsidP="00CF6108">
      <w:pPr>
        <w:jc w:val="both"/>
        <w:rPr>
          <w:b/>
          <w:bCs/>
        </w:rPr>
      </w:pPr>
      <w:r>
        <w:rPr>
          <w:b/>
          <w:bCs/>
        </w:rPr>
        <w:t xml:space="preserve">Encontrar </w:t>
      </w:r>
      <w:r>
        <w:rPr>
          <w:b/>
          <w:bCs/>
        </w:rPr>
        <w:t>e marcar login S.P.</w:t>
      </w:r>
    </w:p>
    <w:p w14:paraId="16FA0071" w14:textId="5E1147C7" w:rsidR="00B10101" w:rsidRDefault="00B10101" w:rsidP="00CF6108">
      <w:pPr>
        <w:jc w:val="both"/>
      </w:pPr>
      <w:r>
        <w:t>Procurar o ponto</w:t>
      </w:r>
      <w:r>
        <w:t xml:space="preserve"> onde ocorre o login em cada sistema acessado (isso pode ocorrer tanto dentro do loop principal quando fora dele). Marcar esse ponto utilizando comentários.</w:t>
      </w:r>
    </w:p>
    <w:p w14:paraId="138DA058" w14:textId="3B4D023F" w:rsidR="00B10101" w:rsidRDefault="00B10101" w:rsidP="00CF6108">
      <w:pPr>
        <w:jc w:val="both"/>
      </w:pPr>
    </w:p>
    <w:p w14:paraId="0D28ECFE" w14:textId="660E8CFC" w:rsidR="00B10101" w:rsidRPr="008D5058" w:rsidRDefault="00B10101" w:rsidP="00CF610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Encontrar e marcar </w:t>
      </w:r>
      <w:r>
        <w:rPr>
          <w:b/>
          <w:bCs/>
        </w:rPr>
        <w:t>pontos</w:t>
      </w:r>
    </w:p>
    <w:p w14:paraId="761888AA" w14:textId="72DBC5AE" w:rsidR="00B10101" w:rsidRDefault="00B10101" w:rsidP="00CF6108">
      <w:pPr>
        <w:jc w:val="both"/>
      </w:pPr>
      <w:r>
        <w:t xml:space="preserve">Procurar </w:t>
      </w:r>
      <w:r>
        <w:t xml:space="preserve">os pontos onde cada funcionalidade levantada para cada sistema é efetivamente executada, marcando esses pontos utilizando comentários. </w:t>
      </w:r>
      <w:r w:rsidR="006812DB">
        <w:t xml:space="preserve">Marcar também onde o processamento de um item termina (log final para o item). </w:t>
      </w:r>
      <w:r>
        <w:t>Se possível, já definir as informações a serem enviadas.</w:t>
      </w:r>
      <w:r w:rsidR="006812DB">
        <w:t xml:space="preserve"> IMPORTANTE: Marcar APENAS um log final para cada item tratado.</w:t>
      </w:r>
    </w:p>
    <w:p w14:paraId="4585218E" w14:textId="729D5705" w:rsidR="009E2357" w:rsidRPr="008D5058" w:rsidRDefault="009E2357" w:rsidP="00CF6108">
      <w:pPr>
        <w:jc w:val="both"/>
        <w:rPr>
          <w:b/>
          <w:bCs/>
        </w:rPr>
      </w:pPr>
      <w:r>
        <w:rPr>
          <w:b/>
          <w:bCs/>
        </w:rPr>
        <w:t xml:space="preserve">Encontrar e marcar </w:t>
      </w:r>
      <w:r>
        <w:rPr>
          <w:b/>
          <w:bCs/>
        </w:rPr>
        <w:t>final</w:t>
      </w:r>
    </w:p>
    <w:p w14:paraId="1F652AA4" w14:textId="7B5D5A7B" w:rsidR="009E2357" w:rsidRDefault="009E2357" w:rsidP="00CF6108">
      <w:pPr>
        <w:jc w:val="both"/>
      </w:pPr>
      <w:r>
        <w:t>Encontrar o final geral da automação, onde todas as funcionalidades e processamentos já foram executadas. Marcar esse ponto utilizando comentários.</w:t>
      </w:r>
    </w:p>
    <w:p w14:paraId="18E34EC0" w14:textId="6350E81A" w:rsidR="009E2357" w:rsidRDefault="009E2357" w:rsidP="00CF6108">
      <w:pPr>
        <w:jc w:val="both"/>
      </w:pPr>
    </w:p>
    <w:p w14:paraId="68629029" w14:textId="35DF0119" w:rsidR="009E2357" w:rsidRPr="00B10101" w:rsidRDefault="009E2357" w:rsidP="00CF6108">
      <w:pPr>
        <w:jc w:val="both"/>
        <w:rPr>
          <w:b/>
          <w:bCs/>
        </w:rPr>
      </w:pPr>
      <w:r>
        <w:rPr>
          <w:b/>
          <w:bCs/>
        </w:rPr>
        <w:t>IMPLEMENTAÇÃO</w:t>
      </w:r>
    </w:p>
    <w:p w14:paraId="66D43544" w14:textId="4F7035A4" w:rsidR="009E2357" w:rsidRPr="008D5058" w:rsidRDefault="009E2357" w:rsidP="00CF6108">
      <w:pPr>
        <w:jc w:val="both"/>
        <w:rPr>
          <w:b/>
          <w:bCs/>
        </w:rPr>
      </w:pPr>
      <w:r>
        <w:rPr>
          <w:b/>
          <w:bCs/>
        </w:rPr>
        <w:t>Importação DLL</w:t>
      </w:r>
    </w:p>
    <w:p w14:paraId="31E50ACF" w14:textId="0192C9F7" w:rsidR="009E2357" w:rsidRDefault="009E2357" w:rsidP="00CF6108">
      <w:pPr>
        <w:jc w:val="both"/>
      </w:pPr>
      <w:r>
        <w:t>Incluir no projeto a DLL GMS2Dll como referência.</w:t>
      </w:r>
    </w:p>
    <w:p w14:paraId="5CF57DF3" w14:textId="53E45AF0" w:rsidR="009E2357" w:rsidRPr="008D5058" w:rsidRDefault="009E2357" w:rsidP="00CF6108">
      <w:pPr>
        <w:jc w:val="both"/>
        <w:rPr>
          <w:b/>
          <w:bCs/>
        </w:rPr>
      </w:pPr>
      <w:r>
        <w:rPr>
          <w:b/>
          <w:bCs/>
        </w:rPr>
        <w:t>Instância do objeto GMS2</w:t>
      </w:r>
    </w:p>
    <w:p w14:paraId="50EDB1D6" w14:textId="4D1B5D7E" w:rsidR="009E2357" w:rsidRDefault="009E2357" w:rsidP="00CF6108">
      <w:pPr>
        <w:jc w:val="both"/>
      </w:pPr>
      <w:r>
        <w:t xml:space="preserve">Instanciar um novo objeto GMS2 no ponto marcado como global na etapa de mapeamento. Passar o </w:t>
      </w:r>
      <w:proofErr w:type="spellStart"/>
      <w:r>
        <w:t>IdRobo</w:t>
      </w:r>
      <w:proofErr w:type="spellEnd"/>
      <w:r>
        <w:t xml:space="preserve"> que constará na PRML devolvida e a versão da automação, preferencialmente puxando essa informação do </w:t>
      </w:r>
      <w:proofErr w:type="spellStart"/>
      <w:r>
        <w:t>config</w:t>
      </w:r>
      <w:proofErr w:type="spellEnd"/>
      <w:r>
        <w:t xml:space="preserve"> ou de alguma outra forma automática, para que não seja uma </w:t>
      </w:r>
      <w:proofErr w:type="spellStart"/>
      <w:r>
        <w:t>string</w:t>
      </w:r>
      <w:proofErr w:type="spellEnd"/>
      <w:r>
        <w:t xml:space="preserve"> chumbada. Reforçando que este deve ser um objeto acessível a qualquer ponto do código e preferencialmente no início da aplicação, pois o construtor enviará o log START GERAL.</w:t>
      </w:r>
    </w:p>
    <w:p w14:paraId="6E68D2D0" w14:textId="75DF16EB" w:rsidR="009E2357" w:rsidRPr="008D5058" w:rsidRDefault="009E2357" w:rsidP="00CF6108">
      <w:pPr>
        <w:jc w:val="both"/>
        <w:rPr>
          <w:b/>
          <w:bCs/>
        </w:rPr>
      </w:pPr>
      <w:r>
        <w:rPr>
          <w:b/>
          <w:bCs/>
        </w:rPr>
        <w:t>Chamadas ao método de disparo</w:t>
      </w:r>
    </w:p>
    <w:p w14:paraId="40421601" w14:textId="719B6317" w:rsidR="00364F54" w:rsidRDefault="009E2357" w:rsidP="00CF6108">
      <w:pPr>
        <w:jc w:val="both"/>
      </w:pPr>
      <w:r>
        <w:t>Para cada ponto marcad</w:t>
      </w:r>
      <w:r w:rsidR="00F40A2A">
        <w:t>o</w:t>
      </w:r>
      <w:r>
        <w:t xml:space="preserve"> na etapa de mapeamento, realizar a chamada ao método </w:t>
      </w:r>
      <w:r w:rsidR="00364F54">
        <w:t>de disparo do objeto global definido,</w:t>
      </w:r>
      <w:r w:rsidR="00CF6108">
        <w:t xml:space="preserve"> utilizando comentários para descrever o ponto de disparo e</w:t>
      </w:r>
      <w:r w:rsidR="00364F54">
        <w:t xml:space="preserve"> preenchendo os campos da seguinte forma, com as seguintes orientações:</w:t>
      </w:r>
    </w:p>
    <w:p w14:paraId="06FFCAC5" w14:textId="3E3522CA" w:rsidR="00364F54" w:rsidRDefault="00364F54" w:rsidP="00CF6108">
      <w:pPr>
        <w:jc w:val="both"/>
      </w:pPr>
      <w:r>
        <w:t>Para login no S.P.: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2"/>
        <w:gridCol w:w="5057"/>
        <w:gridCol w:w="1695"/>
      </w:tblGrid>
      <w:tr w:rsidR="00364F54" w14:paraId="7B582FBE" w14:textId="3E919CA0" w:rsidTr="00364F54">
        <w:tc>
          <w:tcPr>
            <w:tcW w:w="1742" w:type="dxa"/>
          </w:tcPr>
          <w:p w14:paraId="5992250E" w14:textId="41A3033D" w:rsidR="00364F54" w:rsidRDefault="00364F54" w:rsidP="00CF6108">
            <w:pPr>
              <w:jc w:val="both"/>
            </w:pPr>
            <w:r>
              <w:t>Campo</w:t>
            </w:r>
          </w:p>
        </w:tc>
        <w:tc>
          <w:tcPr>
            <w:tcW w:w="5057" w:type="dxa"/>
          </w:tcPr>
          <w:p w14:paraId="56A46233" w14:textId="78460A48" w:rsidR="00364F54" w:rsidRDefault="00364F54" w:rsidP="00CF6108">
            <w:pPr>
              <w:jc w:val="both"/>
            </w:pPr>
            <w:r>
              <w:t>Orientação</w:t>
            </w:r>
          </w:p>
        </w:tc>
        <w:tc>
          <w:tcPr>
            <w:tcW w:w="1695" w:type="dxa"/>
          </w:tcPr>
          <w:p w14:paraId="73326C1B" w14:textId="10492825" w:rsidR="00364F54" w:rsidRDefault="00364F54" w:rsidP="00CF6108">
            <w:pPr>
              <w:jc w:val="both"/>
            </w:pPr>
            <w:r>
              <w:t>Obrigatório</w:t>
            </w:r>
          </w:p>
        </w:tc>
      </w:tr>
      <w:tr w:rsidR="00364F54" w14:paraId="1470A472" w14:textId="706A3AAC" w:rsidTr="00364F54">
        <w:tc>
          <w:tcPr>
            <w:tcW w:w="1742" w:type="dxa"/>
          </w:tcPr>
          <w:p w14:paraId="012C777A" w14:textId="185057C8" w:rsidR="00364F54" w:rsidRDefault="00364F54" w:rsidP="00CF6108">
            <w:pPr>
              <w:jc w:val="both"/>
            </w:pPr>
            <w:proofErr w:type="spellStart"/>
            <w:r>
              <w:t>logType</w:t>
            </w:r>
            <w:proofErr w:type="spellEnd"/>
          </w:p>
        </w:tc>
        <w:tc>
          <w:tcPr>
            <w:tcW w:w="5057" w:type="dxa"/>
          </w:tcPr>
          <w:p w14:paraId="21F022B8" w14:textId="45BFF610" w:rsidR="00364F54" w:rsidRDefault="00364F54" w:rsidP="00CF6108">
            <w:pPr>
              <w:jc w:val="both"/>
            </w:pPr>
            <w:proofErr w:type="spellStart"/>
            <w:r>
              <w:t>EnumLogType.NEGOCIO</w:t>
            </w:r>
            <w:proofErr w:type="spellEnd"/>
          </w:p>
        </w:tc>
        <w:tc>
          <w:tcPr>
            <w:tcW w:w="1695" w:type="dxa"/>
          </w:tcPr>
          <w:p w14:paraId="3659C3DC" w14:textId="677A08B3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09D42689" w14:textId="2CBB8DA3" w:rsidTr="00364F54">
        <w:tc>
          <w:tcPr>
            <w:tcW w:w="1742" w:type="dxa"/>
            <w:tcBorders>
              <w:bottom w:val="single" w:sz="4" w:space="0" w:color="auto"/>
            </w:tcBorders>
          </w:tcPr>
          <w:p w14:paraId="40615FDA" w14:textId="4C215DA3" w:rsidR="00364F54" w:rsidRDefault="00364F54" w:rsidP="00CF6108">
            <w:pPr>
              <w:jc w:val="both"/>
            </w:pPr>
            <w:proofErr w:type="spellStart"/>
            <w:r>
              <w:t>logLevel</w:t>
            </w:r>
            <w:proofErr w:type="spellEnd"/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14:paraId="72A6F364" w14:textId="380E0763" w:rsidR="00364F54" w:rsidRDefault="00364F54" w:rsidP="00CF6108">
            <w:pPr>
              <w:jc w:val="both"/>
            </w:pPr>
            <w:proofErr w:type="spellStart"/>
            <w:r>
              <w:t>EnumLog</w:t>
            </w:r>
            <w:r w:rsidR="006812DB">
              <w:t>Level</w:t>
            </w:r>
            <w:r>
              <w:t>.</w:t>
            </w:r>
            <w:r>
              <w:t>LOGON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32358154" w14:textId="15FBB6E0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68CF8EC9" w14:textId="49AF488F" w:rsidTr="00364F54">
        <w:tc>
          <w:tcPr>
            <w:tcW w:w="1742" w:type="dxa"/>
          </w:tcPr>
          <w:p w14:paraId="2AD71C21" w14:textId="6E623873" w:rsidR="00364F54" w:rsidRDefault="00364F54" w:rsidP="00CF6108">
            <w:pPr>
              <w:jc w:val="both"/>
            </w:pPr>
            <w:proofErr w:type="spellStart"/>
            <w:r>
              <w:t>idFuncionalidade</w:t>
            </w:r>
            <w:proofErr w:type="spellEnd"/>
          </w:p>
        </w:tc>
        <w:tc>
          <w:tcPr>
            <w:tcW w:w="5057" w:type="dxa"/>
          </w:tcPr>
          <w:p w14:paraId="195EE6F9" w14:textId="18AB6F26" w:rsidR="00364F54" w:rsidRDefault="00364F54" w:rsidP="00CF6108">
            <w:pPr>
              <w:jc w:val="both"/>
            </w:pPr>
            <w:r>
              <w:t>10</w:t>
            </w:r>
          </w:p>
        </w:tc>
        <w:tc>
          <w:tcPr>
            <w:tcW w:w="1695" w:type="dxa"/>
          </w:tcPr>
          <w:p w14:paraId="647F7601" w14:textId="1BD61F85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1789807A" w14:textId="08DEFF53" w:rsidTr="00364F54">
        <w:tc>
          <w:tcPr>
            <w:tcW w:w="1742" w:type="dxa"/>
          </w:tcPr>
          <w:p w14:paraId="705B20C3" w14:textId="482F25F3" w:rsidR="00364F54" w:rsidRDefault="00364F54" w:rsidP="00CF6108">
            <w:pPr>
              <w:jc w:val="both"/>
            </w:pPr>
            <w:proofErr w:type="spellStart"/>
            <w:r>
              <w:t>IdApp</w:t>
            </w:r>
            <w:proofErr w:type="spellEnd"/>
          </w:p>
        </w:tc>
        <w:tc>
          <w:tcPr>
            <w:tcW w:w="5057" w:type="dxa"/>
          </w:tcPr>
          <w:p w14:paraId="7304BB11" w14:textId="66AD92E4" w:rsidR="00364F54" w:rsidRDefault="00364F54" w:rsidP="00CF6108">
            <w:pPr>
              <w:jc w:val="both"/>
            </w:pPr>
            <w:r>
              <w:t>Id do sistema informado na PRML (consistente com o sistema que está sendo logado)</w:t>
            </w:r>
          </w:p>
        </w:tc>
        <w:tc>
          <w:tcPr>
            <w:tcW w:w="1695" w:type="dxa"/>
          </w:tcPr>
          <w:p w14:paraId="6DF5C966" w14:textId="78941043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1F08571B" w14:textId="093C3B61" w:rsidTr="00364F54">
        <w:tc>
          <w:tcPr>
            <w:tcW w:w="1742" w:type="dxa"/>
          </w:tcPr>
          <w:p w14:paraId="4F3D0A44" w14:textId="438DCC2F" w:rsidR="00364F54" w:rsidRDefault="00364F54" w:rsidP="00CF6108">
            <w:pPr>
              <w:jc w:val="both"/>
            </w:pPr>
            <w:proofErr w:type="spellStart"/>
            <w:r>
              <w:t>user</w:t>
            </w:r>
            <w:proofErr w:type="spellEnd"/>
          </w:p>
        </w:tc>
        <w:tc>
          <w:tcPr>
            <w:tcW w:w="5057" w:type="dxa"/>
          </w:tcPr>
          <w:p w14:paraId="73BFC57E" w14:textId="2ED799AD" w:rsidR="00364F54" w:rsidRDefault="00364F54" w:rsidP="00CF6108">
            <w:pPr>
              <w:jc w:val="both"/>
            </w:pPr>
            <w:r>
              <w:t xml:space="preserve">RACF do usuário que está </w:t>
            </w:r>
            <w:proofErr w:type="spellStart"/>
            <w:r>
              <w:t>logando</w:t>
            </w:r>
            <w:proofErr w:type="spellEnd"/>
            <w:r>
              <w:t xml:space="preserve"> no sistema</w:t>
            </w:r>
          </w:p>
        </w:tc>
        <w:tc>
          <w:tcPr>
            <w:tcW w:w="1695" w:type="dxa"/>
          </w:tcPr>
          <w:p w14:paraId="66BEAC50" w14:textId="4301BFEE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6486DA9B" w14:textId="77777777" w:rsidTr="00364F54">
        <w:tc>
          <w:tcPr>
            <w:tcW w:w="1742" w:type="dxa"/>
            <w:tcBorders>
              <w:bottom w:val="single" w:sz="4" w:space="0" w:color="auto"/>
            </w:tcBorders>
          </w:tcPr>
          <w:p w14:paraId="052BDD8C" w14:textId="3984F545" w:rsidR="00364F54" w:rsidRDefault="00364F54" w:rsidP="00CF6108">
            <w:pPr>
              <w:jc w:val="both"/>
            </w:pPr>
            <w:proofErr w:type="spellStart"/>
            <w:r>
              <w:t>acao</w:t>
            </w:r>
            <w:proofErr w:type="spellEnd"/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14:paraId="7EDEEA38" w14:textId="7CD4C921" w:rsidR="00364F54" w:rsidRDefault="00364F54" w:rsidP="00CF6108">
            <w:pPr>
              <w:jc w:val="both"/>
            </w:pPr>
            <w:r>
              <w:t>“Realizando login no &lt;&lt;nome do sistema&gt;&gt;”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48CC668C" w14:textId="040A016C" w:rsidR="00364F54" w:rsidRDefault="00364F54" w:rsidP="00CF6108">
            <w:pPr>
              <w:jc w:val="both"/>
            </w:pPr>
            <w:r>
              <w:t>SIM</w:t>
            </w:r>
          </w:p>
        </w:tc>
      </w:tr>
    </w:tbl>
    <w:p w14:paraId="17847E2B" w14:textId="17051C6A" w:rsidR="00364F54" w:rsidRDefault="00364F54" w:rsidP="00CF6108">
      <w:pPr>
        <w:jc w:val="both"/>
      </w:pPr>
    </w:p>
    <w:p w14:paraId="33C0B184" w14:textId="0D40E1CF" w:rsidR="00364F54" w:rsidRDefault="00364F54" w:rsidP="00CF6108">
      <w:pPr>
        <w:jc w:val="both"/>
      </w:pPr>
      <w:r>
        <w:t xml:space="preserve">Para </w:t>
      </w:r>
      <w:r>
        <w:t>cada funcionalidade executada: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0"/>
        <w:gridCol w:w="4630"/>
        <w:gridCol w:w="1624"/>
      </w:tblGrid>
      <w:tr w:rsidR="00364F54" w14:paraId="754EDA35" w14:textId="77777777" w:rsidTr="009F4D21">
        <w:tc>
          <w:tcPr>
            <w:tcW w:w="1742" w:type="dxa"/>
          </w:tcPr>
          <w:p w14:paraId="0266E50E" w14:textId="77777777" w:rsidR="00364F54" w:rsidRDefault="00364F54" w:rsidP="00CF6108">
            <w:pPr>
              <w:jc w:val="both"/>
            </w:pPr>
            <w:r>
              <w:t>Campo</w:t>
            </w:r>
          </w:p>
        </w:tc>
        <w:tc>
          <w:tcPr>
            <w:tcW w:w="5057" w:type="dxa"/>
          </w:tcPr>
          <w:p w14:paraId="406E043B" w14:textId="77777777" w:rsidR="00364F54" w:rsidRDefault="00364F54" w:rsidP="00CF6108">
            <w:pPr>
              <w:jc w:val="both"/>
            </w:pPr>
            <w:r>
              <w:t>Orientação</w:t>
            </w:r>
          </w:p>
        </w:tc>
        <w:tc>
          <w:tcPr>
            <w:tcW w:w="1695" w:type="dxa"/>
          </w:tcPr>
          <w:p w14:paraId="57A5237A" w14:textId="77777777" w:rsidR="00364F54" w:rsidRDefault="00364F54" w:rsidP="00CF6108">
            <w:pPr>
              <w:jc w:val="both"/>
            </w:pPr>
            <w:r>
              <w:t>Obrigatório</w:t>
            </w:r>
          </w:p>
        </w:tc>
      </w:tr>
      <w:tr w:rsidR="00364F54" w14:paraId="0D81BF36" w14:textId="77777777" w:rsidTr="009F4D21">
        <w:tc>
          <w:tcPr>
            <w:tcW w:w="1742" w:type="dxa"/>
          </w:tcPr>
          <w:p w14:paraId="6D1609C1" w14:textId="77777777" w:rsidR="00364F54" w:rsidRDefault="00364F54" w:rsidP="00CF6108">
            <w:pPr>
              <w:jc w:val="both"/>
            </w:pPr>
            <w:proofErr w:type="spellStart"/>
            <w:r>
              <w:t>logType</w:t>
            </w:r>
            <w:proofErr w:type="spellEnd"/>
          </w:p>
        </w:tc>
        <w:tc>
          <w:tcPr>
            <w:tcW w:w="5057" w:type="dxa"/>
          </w:tcPr>
          <w:p w14:paraId="01811D8A" w14:textId="77777777" w:rsidR="00364F54" w:rsidRDefault="00364F54" w:rsidP="00CF6108">
            <w:pPr>
              <w:jc w:val="both"/>
            </w:pPr>
            <w:proofErr w:type="spellStart"/>
            <w:r>
              <w:t>EnumLogType.NEGOCIO</w:t>
            </w:r>
            <w:proofErr w:type="spellEnd"/>
          </w:p>
        </w:tc>
        <w:tc>
          <w:tcPr>
            <w:tcW w:w="1695" w:type="dxa"/>
          </w:tcPr>
          <w:p w14:paraId="5156E450" w14:textId="77777777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4833B24F" w14:textId="77777777" w:rsidTr="009F4D21">
        <w:tc>
          <w:tcPr>
            <w:tcW w:w="1742" w:type="dxa"/>
            <w:tcBorders>
              <w:bottom w:val="single" w:sz="4" w:space="0" w:color="auto"/>
            </w:tcBorders>
          </w:tcPr>
          <w:p w14:paraId="45913A02" w14:textId="77777777" w:rsidR="00364F54" w:rsidRDefault="00364F54" w:rsidP="00CF6108">
            <w:pPr>
              <w:jc w:val="both"/>
            </w:pPr>
            <w:proofErr w:type="spellStart"/>
            <w:r>
              <w:t>logLevel</w:t>
            </w:r>
            <w:proofErr w:type="spellEnd"/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14:paraId="6F6B2BD3" w14:textId="3EE70A34" w:rsidR="00364F54" w:rsidRDefault="00364F54" w:rsidP="00CF6108">
            <w:pPr>
              <w:jc w:val="both"/>
            </w:pPr>
            <w:r>
              <w:t>EnumLog</w:t>
            </w:r>
            <w:r w:rsidR="006812DB">
              <w:t>Level</w:t>
            </w:r>
            <w:r>
              <w:t>.</w:t>
            </w:r>
            <w:r>
              <w:t>INFO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7D7D3A54" w14:textId="77777777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621B2B5A" w14:textId="77777777" w:rsidTr="009F4D21">
        <w:tc>
          <w:tcPr>
            <w:tcW w:w="1742" w:type="dxa"/>
          </w:tcPr>
          <w:p w14:paraId="024C5C0A" w14:textId="77777777" w:rsidR="00364F54" w:rsidRDefault="00364F54" w:rsidP="00CF6108">
            <w:pPr>
              <w:jc w:val="both"/>
            </w:pPr>
            <w:proofErr w:type="spellStart"/>
            <w:r>
              <w:t>idFuncionalidade</w:t>
            </w:r>
            <w:proofErr w:type="spellEnd"/>
          </w:p>
        </w:tc>
        <w:tc>
          <w:tcPr>
            <w:tcW w:w="5057" w:type="dxa"/>
          </w:tcPr>
          <w:p w14:paraId="4673AF38" w14:textId="063F7278" w:rsidR="00364F54" w:rsidRDefault="00364F54" w:rsidP="00CF6108">
            <w:pPr>
              <w:jc w:val="both"/>
            </w:pPr>
            <w:r>
              <w:t xml:space="preserve">Verificar na seção 4.2.1 do Manual no </w:t>
            </w:r>
            <w:proofErr w:type="spellStart"/>
            <w:r>
              <w:t>Confluence</w:t>
            </w:r>
            <w:proofErr w:type="spellEnd"/>
          </w:p>
        </w:tc>
        <w:tc>
          <w:tcPr>
            <w:tcW w:w="1695" w:type="dxa"/>
          </w:tcPr>
          <w:p w14:paraId="5F15CB0A" w14:textId="77777777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493FF978" w14:textId="77777777" w:rsidTr="009F4D21">
        <w:tc>
          <w:tcPr>
            <w:tcW w:w="1742" w:type="dxa"/>
          </w:tcPr>
          <w:p w14:paraId="475B0B0A" w14:textId="77777777" w:rsidR="00364F54" w:rsidRDefault="00364F54" w:rsidP="00CF6108">
            <w:pPr>
              <w:jc w:val="both"/>
            </w:pPr>
            <w:proofErr w:type="spellStart"/>
            <w:r>
              <w:t>IdApp</w:t>
            </w:r>
            <w:proofErr w:type="spellEnd"/>
          </w:p>
        </w:tc>
        <w:tc>
          <w:tcPr>
            <w:tcW w:w="5057" w:type="dxa"/>
          </w:tcPr>
          <w:p w14:paraId="0AC35554" w14:textId="77777777" w:rsidR="00364F54" w:rsidRDefault="00364F54" w:rsidP="00CF6108">
            <w:pPr>
              <w:jc w:val="both"/>
            </w:pPr>
            <w:r>
              <w:t>Id do sistema informado na PRML (consistente com o sistema que está sendo logado)</w:t>
            </w:r>
          </w:p>
        </w:tc>
        <w:tc>
          <w:tcPr>
            <w:tcW w:w="1695" w:type="dxa"/>
          </w:tcPr>
          <w:p w14:paraId="02AD3111" w14:textId="77777777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60AF7202" w14:textId="77777777" w:rsidTr="009F4D21">
        <w:tc>
          <w:tcPr>
            <w:tcW w:w="1742" w:type="dxa"/>
          </w:tcPr>
          <w:p w14:paraId="36525573" w14:textId="77777777" w:rsidR="00364F54" w:rsidRDefault="00364F54" w:rsidP="00CF6108">
            <w:pPr>
              <w:jc w:val="both"/>
            </w:pPr>
            <w:proofErr w:type="spellStart"/>
            <w:r>
              <w:t>user</w:t>
            </w:r>
            <w:proofErr w:type="spellEnd"/>
          </w:p>
        </w:tc>
        <w:tc>
          <w:tcPr>
            <w:tcW w:w="5057" w:type="dxa"/>
          </w:tcPr>
          <w:p w14:paraId="0FA4F9FE" w14:textId="4B1711E0" w:rsidR="00364F54" w:rsidRDefault="00364F54" w:rsidP="00CF6108">
            <w:pPr>
              <w:jc w:val="both"/>
            </w:pPr>
            <w:r>
              <w:t>RACF do usuário que está logado no sistema</w:t>
            </w:r>
          </w:p>
        </w:tc>
        <w:tc>
          <w:tcPr>
            <w:tcW w:w="1695" w:type="dxa"/>
          </w:tcPr>
          <w:p w14:paraId="47173740" w14:textId="77777777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660B44A0" w14:textId="77777777" w:rsidTr="00364F54">
        <w:tc>
          <w:tcPr>
            <w:tcW w:w="1742" w:type="dxa"/>
          </w:tcPr>
          <w:p w14:paraId="45B595CF" w14:textId="77777777" w:rsidR="00364F54" w:rsidRDefault="00364F54" w:rsidP="00CF6108">
            <w:pPr>
              <w:jc w:val="both"/>
            </w:pPr>
            <w:proofErr w:type="spellStart"/>
            <w:r>
              <w:lastRenderedPageBreak/>
              <w:t>acao</w:t>
            </w:r>
            <w:proofErr w:type="spellEnd"/>
          </w:p>
        </w:tc>
        <w:tc>
          <w:tcPr>
            <w:tcW w:w="5057" w:type="dxa"/>
          </w:tcPr>
          <w:p w14:paraId="6241134B" w14:textId="25336FB0" w:rsidR="00364F54" w:rsidRDefault="00364F54" w:rsidP="00CF6108">
            <w:pPr>
              <w:jc w:val="both"/>
            </w:pPr>
            <w:r>
              <w:t>Descrever sucintamente o que a automação está fazendo</w:t>
            </w:r>
          </w:p>
        </w:tc>
        <w:tc>
          <w:tcPr>
            <w:tcW w:w="1695" w:type="dxa"/>
          </w:tcPr>
          <w:p w14:paraId="758E1011" w14:textId="77777777" w:rsidR="00364F54" w:rsidRDefault="00364F54" w:rsidP="00CF6108">
            <w:pPr>
              <w:jc w:val="both"/>
            </w:pPr>
            <w:r>
              <w:t>SIM</w:t>
            </w:r>
          </w:p>
        </w:tc>
      </w:tr>
      <w:tr w:rsidR="00364F54" w14:paraId="68B0F143" w14:textId="77777777" w:rsidTr="009F4D21">
        <w:tc>
          <w:tcPr>
            <w:tcW w:w="1742" w:type="dxa"/>
            <w:tcBorders>
              <w:bottom w:val="single" w:sz="4" w:space="0" w:color="auto"/>
            </w:tcBorders>
          </w:tcPr>
          <w:p w14:paraId="183540F9" w14:textId="5CC11940" w:rsidR="00364F54" w:rsidRDefault="00364F54" w:rsidP="00CF6108">
            <w:pPr>
              <w:jc w:val="both"/>
            </w:pPr>
            <w:proofErr w:type="spellStart"/>
            <w:r>
              <w:t>detalheObjetoNegocio</w:t>
            </w:r>
            <w:proofErr w:type="spellEnd"/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14:paraId="4E0A4BA6" w14:textId="1EAC8FAA" w:rsidR="00364F54" w:rsidRDefault="00364F54" w:rsidP="00CF6108">
            <w:pPr>
              <w:jc w:val="both"/>
            </w:pPr>
            <w:r>
              <w:t xml:space="preserve">Informações-chave que identificam unicamente o item tratado, </w:t>
            </w:r>
            <w:proofErr w:type="spellStart"/>
            <w:r>
              <w:t>ex</w:t>
            </w:r>
            <w:proofErr w:type="spellEnd"/>
            <w:r>
              <w:t>: new {‘Contrato’: ‘112981’}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7C050C2C" w14:textId="5651D676" w:rsidR="00364F54" w:rsidRDefault="00364F54" w:rsidP="00CF6108">
            <w:pPr>
              <w:jc w:val="both"/>
            </w:pPr>
            <w:r>
              <w:t>NÃO</w:t>
            </w:r>
          </w:p>
        </w:tc>
      </w:tr>
    </w:tbl>
    <w:p w14:paraId="2ECF2CC6" w14:textId="77777777" w:rsidR="009E2357" w:rsidRDefault="009E2357" w:rsidP="00CF6108">
      <w:pPr>
        <w:jc w:val="both"/>
      </w:pPr>
    </w:p>
    <w:p w14:paraId="3BB4CA23" w14:textId="76DC2FE9" w:rsidR="006812DB" w:rsidRDefault="006812DB" w:rsidP="00CF6108">
      <w:pPr>
        <w:jc w:val="both"/>
      </w:pPr>
      <w:r>
        <w:t xml:space="preserve">Para </w:t>
      </w:r>
      <w:r>
        <w:t>o log final do item tratado com sucesso: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0"/>
        <w:gridCol w:w="4630"/>
        <w:gridCol w:w="1624"/>
      </w:tblGrid>
      <w:tr w:rsidR="006812DB" w14:paraId="46B2732D" w14:textId="77777777" w:rsidTr="006812DB">
        <w:tc>
          <w:tcPr>
            <w:tcW w:w="2240" w:type="dxa"/>
          </w:tcPr>
          <w:p w14:paraId="21BB6FC4" w14:textId="77777777" w:rsidR="006812DB" w:rsidRDefault="006812DB" w:rsidP="00CF6108">
            <w:pPr>
              <w:jc w:val="both"/>
            </w:pPr>
            <w:r>
              <w:t>Campo</w:t>
            </w:r>
          </w:p>
        </w:tc>
        <w:tc>
          <w:tcPr>
            <w:tcW w:w="4630" w:type="dxa"/>
          </w:tcPr>
          <w:p w14:paraId="2EBB7DE2" w14:textId="77777777" w:rsidR="006812DB" w:rsidRDefault="006812DB" w:rsidP="00CF6108">
            <w:pPr>
              <w:jc w:val="both"/>
            </w:pPr>
            <w:r>
              <w:t>Orientação</w:t>
            </w:r>
          </w:p>
        </w:tc>
        <w:tc>
          <w:tcPr>
            <w:tcW w:w="1624" w:type="dxa"/>
          </w:tcPr>
          <w:p w14:paraId="69D90C1C" w14:textId="77777777" w:rsidR="006812DB" w:rsidRDefault="006812DB" w:rsidP="00CF6108">
            <w:pPr>
              <w:jc w:val="both"/>
            </w:pPr>
            <w:r>
              <w:t>Obrigatório</w:t>
            </w:r>
          </w:p>
        </w:tc>
      </w:tr>
      <w:tr w:rsidR="006812DB" w14:paraId="4551C821" w14:textId="77777777" w:rsidTr="006812DB">
        <w:tc>
          <w:tcPr>
            <w:tcW w:w="2240" w:type="dxa"/>
          </w:tcPr>
          <w:p w14:paraId="46F9597E" w14:textId="77777777" w:rsidR="006812DB" w:rsidRDefault="006812DB" w:rsidP="00CF6108">
            <w:pPr>
              <w:jc w:val="both"/>
            </w:pPr>
            <w:proofErr w:type="spellStart"/>
            <w:r>
              <w:t>logType</w:t>
            </w:r>
            <w:proofErr w:type="spellEnd"/>
          </w:p>
        </w:tc>
        <w:tc>
          <w:tcPr>
            <w:tcW w:w="4630" w:type="dxa"/>
          </w:tcPr>
          <w:p w14:paraId="66EB0FF0" w14:textId="5E062AB1" w:rsidR="006812DB" w:rsidRDefault="006812DB" w:rsidP="00CF6108">
            <w:pPr>
              <w:jc w:val="both"/>
            </w:pPr>
            <w:proofErr w:type="spellStart"/>
            <w:r>
              <w:t>EnumLogType.</w:t>
            </w:r>
            <w:r>
              <w:t>NEGOCIO</w:t>
            </w:r>
            <w:proofErr w:type="spellEnd"/>
          </w:p>
        </w:tc>
        <w:tc>
          <w:tcPr>
            <w:tcW w:w="1624" w:type="dxa"/>
          </w:tcPr>
          <w:p w14:paraId="62CF49DE" w14:textId="77777777" w:rsidR="006812DB" w:rsidRDefault="006812DB" w:rsidP="00CF6108">
            <w:pPr>
              <w:jc w:val="both"/>
            </w:pPr>
            <w:r>
              <w:t>SIM</w:t>
            </w:r>
          </w:p>
        </w:tc>
      </w:tr>
      <w:tr w:rsidR="006812DB" w14:paraId="202335EE" w14:textId="77777777" w:rsidTr="006812DB">
        <w:tc>
          <w:tcPr>
            <w:tcW w:w="2240" w:type="dxa"/>
            <w:tcBorders>
              <w:bottom w:val="single" w:sz="4" w:space="0" w:color="auto"/>
            </w:tcBorders>
          </w:tcPr>
          <w:p w14:paraId="6D7764D7" w14:textId="77777777" w:rsidR="006812DB" w:rsidRDefault="006812DB" w:rsidP="00CF6108">
            <w:pPr>
              <w:jc w:val="both"/>
            </w:pPr>
            <w:proofErr w:type="spellStart"/>
            <w:r>
              <w:t>logLevel</w:t>
            </w:r>
            <w:proofErr w:type="spellEnd"/>
          </w:p>
        </w:tc>
        <w:tc>
          <w:tcPr>
            <w:tcW w:w="4630" w:type="dxa"/>
            <w:tcBorders>
              <w:bottom w:val="single" w:sz="4" w:space="0" w:color="auto"/>
            </w:tcBorders>
          </w:tcPr>
          <w:p w14:paraId="1864778E" w14:textId="45A55ED0" w:rsidR="006812DB" w:rsidRDefault="006812DB" w:rsidP="00CF6108">
            <w:pPr>
              <w:jc w:val="both"/>
            </w:pPr>
            <w:proofErr w:type="spellStart"/>
            <w:r>
              <w:t>EnumLog</w:t>
            </w:r>
            <w:r>
              <w:t>Level</w:t>
            </w:r>
            <w:r>
              <w:t>.</w:t>
            </w:r>
            <w:r>
              <w:t>SUCCESS</w:t>
            </w:r>
            <w:proofErr w:type="spellEnd"/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14:paraId="614B4858" w14:textId="77777777" w:rsidR="006812DB" w:rsidRDefault="006812DB" w:rsidP="00CF6108">
            <w:pPr>
              <w:jc w:val="both"/>
            </w:pPr>
            <w:r>
              <w:t>SIM</w:t>
            </w:r>
          </w:p>
        </w:tc>
      </w:tr>
      <w:tr w:rsidR="006812DB" w14:paraId="5897FECF" w14:textId="77777777" w:rsidTr="006812DB">
        <w:tc>
          <w:tcPr>
            <w:tcW w:w="2240" w:type="dxa"/>
          </w:tcPr>
          <w:p w14:paraId="71A1EDDD" w14:textId="77777777" w:rsidR="006812DB" w:rsidRDefault="006812DB" w:rsidP="00CF6108">
            <w:pPr>
              <w:jc w:val="both"/>
            </w:pPr>
            <w:proofErr w:type="spellStart"/>
            <w:r>
              <w:t>IdApp</w:t>
            </w:r>
            <w:proofErr w:type="spellEnd"/>
          </w:p>
        </w:tc>
        <w:tc>
          <w:tcPr>
            <w:tcW w:w="4630" w:type="dxa"/>
          </w:tcPr>
          <w:p w14:paraId="6C2F3A55" w14:textId="77777777" w:rsidR="006812DB" w:rsidRDefault="006812DB" w:rsidP="00CF6108">
            <w:pPr>
              <w:jc w:val="both"/>
            </w:pPr>
            <w:r>
              <w:t>Id do sistema informado na PRML (consistente com o sistema que está sendo logado)</w:t>
            </w:r>
          </w:p>
        </w:tc>
        <w:tc>
          <w:tcPr>
            <w:tcW w:w="1624" w:type="dxa"/>
          </w:tcPr>
          <w:p w14:paraId="6ADDC33E" w14:textId="77777777" w:rsidR="006812DB" w:rsidRDefault="006812DB" w:rsidP="00CF6108">
            <w:pPr>
              <w:jc w:val="both"/>
            </w:pPr>
            <w:r>
              <w:t>SIM</w:t>
            </w:r>
          </w:p>
        </w:tc>
      </w:tr>
      <w:tr w:rsidR="006812DB" w14:paraId="20DDF3CD" w14:textId="77777777" w:rsidTr="006812DB">
        <w:tc>
          <w:tcPr>
            <w:tcW w:w="2240" w:type="dxa"/>
          </w:tcPr>
          <w:p w14:paraId="5A172A95" w14:textId="77777777" w:rsidR="006812DB" w:rsidRDefault="006812DB" w:rsidP="00CF6108">
            <w:pPr>
              <w:jc w:val="both"/>
            </w:pPr>
            <w:proofErr w:type="spellStart"/>
            <w:r>
              <w:t>user</w:t>
            </w:r>
            <w:proofErr w:type="spellEnd"/>
          </w:p>
        </w:tc>
        <w:tc>
          <w:tcPr>
            <w:tcW w:w="4630" w:type="dxa"/>
          </w:tcPr>
          <w:p w14:paraId="45C978BC" w14:textId="77777777" w:rsidR="006812DB" w:rsidRDefault="006812DB" w:rsidP="00CF6108">
            <w:pPr>
              <w:jc w:val="both"/>
            </w:pPr>
            <w:r>
              <w:t>RACF do usuário que está logado no sistema</w:t>
            </w:r>
          </w:p>
        </w:tc>
        <w:tc>
          <w:tcPr>
            <w:tcW w:w="1624" w:type="dxa"/>
          </w:tcPr>
          <w:p w14:paraId="5D299FA2" w14:textId="77777777" w:rsidR="006812DB" w:rsidRDefault="006812DB" w:rsidP="00CF6108">
            <w:pPr>
              <w:jc w:val="both"/>
            </w:pPr>
            <w:r>
              <w:t>SIM</w:t>
            </w:r>
          </w:p>
        </w:tc>
      </w:tr>
      <w:tr w:rsidR="006812DB" w14:paraId="33CC4989" w14:textId="77777777" w:rsidTr="006812DB">
        <w:tc>
          <w:tcPr>
            <w:tcW w:w="2240" w:type="dxa"/>
          </w:tcPr>
          <w:p w14:paraId="7DDED32A" w14:textId="77777777" w:rsidR="006812DB" w:rsidRDefault="006812DB" w:rsidP="00CF6108">
            <w:pPr>
              <w:jc w:val="both"/>
            </w:pPr>
            <w:proofErr w:type="spellStart"/>
            <w:r>
              <w:t>acao</w:t>
            </w:r>
            <w:proofErr w:type="spellEnd"/>
          </w:p>
        </w:tc>
        <w:tc>
          <w:tcPr>
            <w:tcW w:w="4630" w:type="dxa"/>
          </w:tcPr>
          <w:p w14:paraId="6857EE56" w14:textId="34619214" w:rsidR="006812DB" w:rsidRDefault="006812DB" w:rsidP="00CF6108">
            <w:pPr>
              <w:jc w:val="both"/>
            </w:pPr>
            <w:r>
              <w:t>“Processamento para o item finalizado com sucesso.”</w:t>
            </w:r>
          </w:p>
        </w:tc>
        <w:tc>
          <w:tcPr>
            <w:tcW w:w="1624" w:type="dxa"/>
          </w:tcPr>
          <w:p w14:paraId="105F51A8" w14:textId="77777777" w:rsidR="006812DB" w:rsidRDefault="006812DB" w:rsidP="00CF6108">
            <w:pPr>
              <w:jc w:val="both"/>
            </w:pPr>
            <w:r>
              <w:t>SIM</w:t>
            </w:r>
          </w:p>
        </w:tc>
      </w:tr>
      <w:tr w:rsidR="006812DB" w14:paraId="5F424D46" w14:textId="77777777" w:rsidTr="006812DB">
        <w:tc>
          <w:tcPr>
            <w:tcW w:w="2240" w:type="dxa"/>
            <w:tcBorders>
              <w:bottom w:val="single" w:sz="4" w:space="0" w:color="auto"/>
            </w:tcBorders>
          </w:tcPr>
          <w:p w14:paraId="3F2DECC1" w14:textId="77777777" w:rsidR="006812DB" w:rsidRDefault="006812DB" w:rsidP="00CF6108">
            <w:pPr>
              <w:jc w:val="both"/>
            </w:pPr>
            <w:proofErr w:type="spellStart"/>
            <w:r>
              <w:t>detalheObjetoNegocio</w:t>
            </w:r>
            <w:proofErr w:type="spellEnd"/>
          </w:p>
        </w:tc>
        <w:tc>
          <w:tcPr>
            <w:tcW w:w="4630" w:type="dxa"/>
            <w:tcBorders>
              <w:bottom w:val="single" w:sz="4" w:space="0" w:color="auto"/>
            </w:tcBorders>
          </w:tcPr>
          <w:p w14:paraId="5FE075BD" w14:textId="77777777" w:rsidR="006812DB" w:rsidRDefault="006812DB" w:rsidP="00CF6108">
            <w:pPr>
              <w:jc w:val="both"/>
            </w:pPr>
            <w:r>
              <w:t xml:space="preserve">Informações-chave que identificam unicamente o item tratado, </w:t>
            </w:r>
            <w:proofErr w:type="spellStart"/>
            <w:r>
              <w:t>ex</w:t>
            </w:r>
            <w:proofErr w:type="spellEnd"/>
            <w:r>
              <w:t>: new {‘Contrato’: ‘112981’}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14:paraId="4111B465" w14:textId="77777777" w:rsidR="006812DB" w:rsidRDefault="006812DB" w:rsidP="00CF6108">
            <w:pPr>
              <w:jc w:val="both"/>
            </w:pPr>
            <w:r>
              <w:t>NÃO</w:t>
            </w:r>
          </w:p>
        </w:tc>
      </w:tr>
    </w:tbl>
    <w:p w14:paraId="145C0028" w14:textId="77777777" w:rsidR="00B10101" w:rsidRDefault="00B10101" w:rsidP="00CF6108">
      <w:pPr>
        <w:jc w:val="both"/>
      </w:pPr>
    </w:p>
    <w:p w14:paraId="2659C978" w14:textId="10307A5F" w:rsidR="00296FF0" w:rsidRDefault="00296FF0" w:rsidP="00CF6108">
      <w:pPr>
        <w:jc w:val="both"/>
      </w:pPr>
      <w:r>
        <w:t xml:space="preserve">Para </w:t>
      </w:r>
      <w:r>
        <w:t>logs de erro: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0"/>
        <w:gridCol w:w="4630"/>
        <w:gridCol w:w="1624"/>
      </w:tblGrid>
      <w:tr w:rsidR="00296FF0" w14:paraId="2B6365C0" w14:textId="77777777" w:rsidTr="009F4D21">
        <w:tc>
          <w:tcPr>
            <w:tcW w:w="1742" w:type="dxa"/>
          </w:tcPr>
          <w:p w14:paraId="13428766" w14:textId="77777777" w:rsidR="00296FF0" w:rsidRDefault="00296FF0" w:rsidP="00CF6108">
            <w:pPr>
              <w:jc w:val="both"/>
            </w:pPr>
            <w:r>
              <w:t>Campo</w:t>
            </w:r>
          </w:p>
        </w:tc>
        <w:tc>
          <w:tcPr>
            <w:tcW w:w="5057" w:type="dxa"/>
          </w:tcPr>
          <w:p w14:paraId="7A511337" w14:textId="77777777" w:rsidR="00296FF0" w:rsidRDefault="00296FF0" w:rsidP="00CF6108">
            <w:pPr>
              <w:jc w:val="both"/>
            </w:pPr>
            <w:r>
              <w:t>Orientação</w:t>
            </w:r>
          </w:p>
        </w:tc>
        <w:tc>
          <w:tcPr>
            <w:tcW w:w="1695" w:type="dxa"/>
          </w:tcPr>
          <w:p w14:paraId="135B29E8" w14:textId="77777777" w:rsidR="00296FF0" w:rsidRDefault="00296FF0" w:rsidP="00CF6108">
            <w:pPr>
              <w:jc w:val="both"/>
            </w:pPr>
            <w:r>
              <w:t>Obrigatório</w:t>
            </w:r>
          </w:p>
        </w:tc>
      </w:tr>
      <w:tr w:rsidR="00296FF0" w14:paraId="4B6A0B5C" w14:textId="77777777" w:rsidTr="009F4D21">
        <w:tc>
          <w:tcPr>
            <w:tcW w:w="1742" w:type="dxa"/>
          </w:tcPr>
          <w:p w14:paraId="1F4340A2" w14:textId="77777777" w:rsidR="00296FF0" w:rsidRDefault="00296FF0" w:rsidP="00CF6108">
            <w:pPr>
              <w:jc w:val="both"/>
            </w:pPr>
            <w:proofErr w:type="spellStart"/>
            <w:r>
              <w:t>logType</w:t>
            </w:r>
            <w:proofErr w:type="spellEnd"/>
          </w:p>
        </w:tc>
        <w:tc>
          <w:tcPr>
            <w:tcW w:w="5057" w:type="dxa"/>
          </w:tcPr>
          <w:p w14:paraId="72133E12" w14:textId="77777777" w:rsidR="00296FF0" w:rsidRDefault="00296FF0" w:rsidP="00CF6108">
            <w:pPr>
              <w:jc w:val="both"/>
            </w:pPr>
            <w:proofErr w:type="spellStart"/>
            <w:r>
              <w:t>EnumLogType.NEGOCIO</w:t>
            </w:r>
            <w:proofErr w:type="spellEnd"/>
          </w:p>
        </w:tc>
        <w:tc>
          <w:tcPr>
            <w:tcW w:w="1695" w:type="dxa"/>
          </w:tcPr>
          <w:p w14:paraId="674133B8" w14:textId="77777777" w:rsidR="00296FF0" w:rsidRDefault="00296FF0" w:rsidP="00CF6108">
            <w:pPr>
              <w:jc w:val="both"/>
            </w:pPr>
            <w:r>
              <w:t>SIM</w:t>
            </w:r>
          </w:p>
        </w:tc>
      </w:tr>
      <w:tr w:rsidR="00296FF0" w14:paraId="36C9822C" w14:textId="77777777" w:rsidTr="009F4D21">
        <w:tc>
          <w:tcPr>
            <w:tcW w:w="1742" w:type="dxa"/>
            <w:tcBorders>
              <w:bottom w:val="single" w:sz="4" w:space="0" w:color="auto"/>
            </w:tcBorders>
          </w:tcPr>
          <w:p w14:paraId="3E42A961" w14:textId="77777777" w:rsidR="00296FF0" w:rsidRDefault="00296FF0" w:rsidP="00CF6108">
            <w:pPr>
              <w:jc w:val="both"/>
            </w:pPr>
            <w:proofErr w:type="spellStart"/>
            <w:r>
              <w:t>logLevel</w:t>
            </w:r>
            <w:proofErr w:type="spellEnd"/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14:paraId="1E68C9BA" w14:textId="38383912" w:rsidR="00296FF0" w:rsidRDefault="00296FF0" w:rsidP="00CF6108">
            <w:pPr>
              <w:jc w:val="both"/>
            </w:pPr>
            <w:proofErr w:type="spellStart"/>
            <w:r>
              <w:t>EnumLogLevel.</w:t>
            </w:r>
            <w:r>
              <w:t>ERROR</w:t>
            </w:r>
            <w:proofErr w:type="spellEnd"/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350FB618" w14:textId="77777777" w:rsidR="00296FF0" w:rsidRDefault="00296FF0" w:rsidP="00CF6108">
            <w:pPr>
              <w:jc w:val="both"/>
            </w:pPr>
            <w:r>
              <w:t>SIM</w:t>
            </w:r>
          </w:p>
        </w:tc>
      </w:tr>
      <w:tr w:rsidR="00296FF0" w14:paraId="3CCE3578" w14:textId="77777777" w:rsidTr="009F4D21">
        <w:tc>
          <w:tcPr>
            <w:tcW w:w="1742" w:type="dxa"/>
          </w:tcPr>
          <w:p w14:paraId="6B93A873" w14:textId="77777777" w:rsidR="00296FF0" w:rsidRDefault="00296FF0" w:rsidP="00CF6108">
            <w:pPr>
              <w:jc w:val="both"/>
            </w:pPr>
            <w:proofErr w:type="spellStart"/>
            <w:r>
              <w:t>idFuncionalidade</w:t>
            </w:r>
            <w:proofErr w:type="spellEnd"/>
          </w:p>
        </w:tc>
        <w:tc>
          <w:tcPr>
            <w:tcW w:w="5057" w:type="dxa"/>
          </w:tcPr>
          <w:p w14:paraId="1AB23525" w14:textId="77777777" w:rsidR="00296FF0" w:rsidRDefault="00296FF0" w:rsidP="00CF6108">
            <w:pPr>
              <w:jc w:val="both"/>
            </w:pPr>
            <w:r>
              <w:t xml:space="preserve">Verificar na seção 4.2.1 do Manual no </w:t>
            </w:r>
            <w:proofErr w:type="spellStart"/>
            <w:r>
              <w:t>Confluence</w:t>
            </w:r>
            <w:proofErr w:type="spellEnd"/>
          </w:p>
        </w:tc>
        <w:tc>
          <w:tcPr>
            <w:tcW w:w="1695" w:type="dxa"/>
          </w:tcPr>
          <w:p w14:paraId="41AD9F89" w14:textId="77777777" w:rsidR="00296FF0" w:rsidRDefault="00296FF0" w:rsidP="00CF6108">
            <w:pPr>
              <w:jc w:val="both"/>
            </w:pPr>
            <w:r>
              <w:t>SIM</w:t>
            </w:r>
          </w:p>
        </w:tc>
      </w:tr>
      <w:tr w:rsidR="00296FF0" w14:paraId="0A384016" w14:textId="77777777" w:rsidTr="009F4D21">
        <w:tc>
          <w:tcPr>
            <w:tcW w:w="1742" w:type="dxa"/>
          </w:tcPr>
          <w:p w14:paraId="4DE6093F" w14:textId="77777777" w:rsidR="00296FF0" w:rsidRDefault="00296FF0" w:rsidP="00CF6108">
            <w:pPr>
              <w:jc w:val="both"/>
            </w:pPr>
            <w:proofErr w:type="spellStart"/>
            <w:r>
              <w:t>IdApp</w:t>
            </w:r>
            <w:proofErr w:type="spellEnd"/>
          </w:p>
        </w:tc>
        <w:tc>
          <w:tcPr>
            <w:tcW w:w="5057" w:type="dxa"/>
          </w:tcPr>
          <w:p w14:paraId="0CFD88C3" w14:textId="77777777" w:rsidR="00296FF0" w:rsidRDefault="00296FF0" w:rsidP="00CF6108">
            <w:pPr>
              <w:jc w:val="both"/>
            </w:pPr>
            <w:r>
              <w:t>Id do sistema informado na PRML (consistente com o sistema que está sendo logado)</w:t>
            </w:r>
          </w:p>
        </w:tc>
        <w:tc>
          <w:tcPr>
            <w:tcW w:w="1695" w:type="dxa"/>
          </w:tcPr>
          <w:p w14:paraId="75745044" w14:textId="77777777" w:rsidR="00296FF0" w:rsidRDefault="00296FF0" w:rsidP="00CF6108">
            <w:pPr>
              <w:jc w:val="both"/>
            </w:pPr>
            <w:r>
              <w:t>SIM</w:t>
            </w:r>
          </w:p>
        </w:tc>
      </w:tr>
      <w:tr w:rsidR="00296FF0" w14:paraId="2275630C" w14:textId="77777777" w:rsidTr="009F4D21">
        <w:tc>
          <w:tcPr>
            <w:tcW w:w="1742" w:type="dxa"/>
          </w:tcPr>
          <w:p w14:paraId="2AFF3761" w14:textId="77777777" w:rsidR="00296FF0" w:rsidRDefault="00296FF0" w:rsidP="00CF6108">
            <w:pPr>
              <w:jc w:val="both"/>
            </w:pPr>
            <w:proofErr w:type="spellStart"/>
            <w:r>
              <w:t>user</w:t>
            </w:r>
            <w:proofErr w:type="spellEnd"/>
          </w:p>
        </w:tc>
        <w:tc>
          <w:tcPr>
            <w:tcW w:w="5057" w:type="dxa"/>
          </w:tcPr>
          <w:p w14:paraId="1BFC3E3C" w14:textId="77777777" w:rsidR="00296FF0" w:rsidRDefault="00296FF0" w:rsidP="00CF6108">
            <w:pPr>
              <w:jc w:val="both"/>
            </w:pPr>
            <w:r>
              <w:t>RACF do usuário que está logado no sistema</w:t>
            </w:r>
          </w:p>
        </w:tc>
        <w:tc>
          <w:tcPr>
            <w:tcW w:w="1695" w:type="dxa"/>
          </w:tcPr>
          <w:p w14:paraId="36EC4DE7" w14:textId="77777777" w:rsidR="00296FF0" w:rsidRDefault="00296FF0" w:rsidP="00CF6108">
            <w:pPr>
              <w:jc w:val="both"/>
            </w:pPr>
            <w:r>
              <w:t>SIM</w:t>
            </w:r>
          </w:p>
        </w:tc>
      </w:tr>
      <w:tr w:rsidR="00296FF0" w14:paraId="6ED9768D" w14:textId="77777777" w:rsidTr="009F4D21">
        <w:tc>
          <w:tcPr>
            <w:tcW w:w="1742" w:type="dxa"/>
          </w:tcPr>
          <w:p w14:paraId="0C658BD2" w14:textId="77777777" w:rsidR="00296FF0" w:rsidRDefault="00296FF0" w:rsidP="00CF6108">
            <w:pPr>
              <w:jc w:val="both"/>
            </w:pPr>
            <w:proofErr w:type="spellStart"/>
            <w:r>
              <w:t>acao</w:t>
            </w:r>
            <w:proofErr w:type="spellEnd"/>
          </w:p>
        </w:tc>
        <w:tc>
          <w:tcPr>
            <w:tcW w:w="5057" w:type="dxa"/>
          </w:tcPr>
          <w:p w14:paraId="2EB19D34" w14:textId="77777777" w:rsidR="00296FF0" w:rsidRDefault="00296FF0" w:rsidP="00CF6108">
            <w:pPr>
              <w:jc w:val="both"/>
            </w:pPr>
            <w:r>
              <w:t>Descrever sucintamente o que a automação está fazendo</w:t>
            </w:r>
          </w:p>
        </w:tc>
        <w:tc>
          <w:tcPr>
            <w:tcW w:w="1695" w:type="dxa"/>
          </w:tcPr>
          <w:p w14:paraId="6EE8AA48" w14:textId="77777777" w:rsidR="00296FF0" w:rsidRDefault="00296FF0" w:rsidP="00CF6108">
            <w:pPr>
              <w:jc w:val="both"/>
            </w:pPr>
            <w:r>
              <w:t>SIM</w:t>
            </w:r>
          </w:p>
        </w:tc>
      </w:tr>
      <w:tr w:rsidR="00296FF0" w14:paraId="665A8351" w14:textId="77777777" w:rsidTr="00296FF0">
        <w:tc>
          <w:tcPr>
            <w:tcW w:w="1742" w:type="dxa"/>
          </w:tcPr>
          <w:p w14:paraId="27A5FCBB" w14:textId="77777777" w:rsidR="00296FF0" w:rsidRDefault="00296FF0" w:rsidP="00CF6108">
            <w:pPr>
              <w:jc w:val="both"/>
            </w:pPr>
            <w:proofErr w:type="spellStart"/>
            <w:r>
              <w:t>detalheObjetoNegocio</w:t>
            </w:r>
            <w:proofErr w:type="spellEnd"/>
          </w:p>
        </w:tc>
        <w:tc>
          <w:tcPr>
            <w:tcW w:w="5057" w:type="dxa"/>
          </w:tcPr>
          <w:p w14:paraId="25DD4F01" w14:textId="77777777" w:rsidR="00296FF0" w:rsidRDefault="00296FF0" w:rsidP="00CF6108">
            <w:pPr>
              <w:jc w:val="both"/>
            </w:pPr>
            <w:r>
              <w:t xml:space="preserve">Informações-chave que identificam unicamente o item tratado, </w:t>
            </w:r>
            <w:proofErr w:type="spellStart"/>
            <w:r>
              <w:t>ex</w:t>
            </w:r>
            <w:proofErr w:type="spellEnd"/>
            <w:r>
              <w:t>: new {‘Contrato’: ‘112981’}</w:t>
            </w:r>
          </w:p>
        </w:tc>
        <w:tc>
          <w:tcPr>
            <w:tcW w:w="1695" w:type="dxa"/>
          </w:tcPr>
          <w:p w14:paraId="362C8E43" w14:textId="77777777" w:rsidR="00296FF0" w:rsidRDefault="00296FF0" w:rsidP="00CF6108">
            <w:pPr>
              <w:jc w:val="both"/>
            </w:pPr>
            <w:r>
              <w:t>NÃO</w:t>
            </w:r>
          </w:p>
        </w:tc>
      </w:tr>
      <w:tr w:rsidR="00296FF0" w14:paraId="5AE9330E" w14:textId="77777777" w:rsidTr="009F4D21">
        <w:tc>
          <w:tcPr>
            <w:tcW w:w="1742" w:type="dxa"/>
            <w:tcBorders>
              <w:bottom w:val="single" w:sz="4" w:space="0" w:color="auto"/>
            </w:tcBorders>
          </w:tcPr>
          <w:p w14:paraId="31A9F04F" w14:textId="4F06EF4F" w:rsidR="00296FF0" w:rsidRDefault="00296FF0" w:rsidP="00CF6108">
            <w:pPr>
              <w:jc w:val="both"/>
            </w:pPr>
            <w:proofErr w:type="spellStart"/>
            <w:r>
              <w:t>descricaoErro</w:t>
            </w:r>
            <w:proofErr w:type="spellEnd"/>
          </w:p>
        </w:tc>
        <w:tc>
          <w:tcPr>
            <w:tcW w:w="5057" w:type="dxa"/>
            <w:tcBorders>
              <w:bottom w:val="single" w:sz="4" w:space="0" w:color="auto"/>
            </w:tcBorders>
          </w:tcPr>
          <w:p w14:paraId="5F74E781" w14:textId="5AFC5D3E" w:rsidR="00296FF0" w:rsidRDefault="00296FF0" w:rsidP="00CF6108">
            <w:pPr>
              <w:jc w:val="both"/>
            </w:pPr>
            <w:r>
              <w:t>Preferencialmente, descrever o erro mapeado, caso contrário, informar a mensagem da exceção subida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22E233C8" w14:textId="3BC10D70" w:rsidR="00296FF0" w:rsidRDefault="00296FF0" w:rsidP="00CF6108">
            <w:pPr>
              <w:jc w:val="both"/>
            </w:pPr>
            <w:r>
              <w:t>NÃO</w:t>
            </w:r>
          </w:p>
        </w:tc>
      </w:tr>
    </w:tbl>
    <w:p w14:paraId="11664D03" w14:textId="2533537D" w:rsidR="00074006" w:rsidRDefault="001F260D" w:rsidP="00CF6108">
      <w:pPr>
        <w:jc w:val="both"/>
      </w:pPr>
      <w:r w:rsidRPr="00074006">
        <w:t>ATENÇÃO: Logs de erro devem ser enviados apenas UMA vez por item tratado.</w:t>
      </w:r>
    </w:p>
    <w:p w14:paraId="4C0B2DD4" w14:textId="0B6374D8" w:rsidR="00CF6108" w:rsidRDefault="00CF6108" w:rsidP="00CF6108">
      <w:pPr>
        <w:jc w:val="both"/>
      </w:pPr>
      <w:r>
        <w:t xml:space="preserve">Para finalizar, chamar o método </w:t>
      </w:r>
      <w:proofErr w:type="spellStart"/>
      <w:r>
        <w:t>EnviarFimGeral</w:t>
      </w:r>
      <w:proofErr w:type="spellEnd"/>
      <w:r>
        <w:t xml:space="preserve"> no ponto de fim geral marcado no mapeamento.</w:t>
      </w:r>
    </w:p>
    <w:p w14:paraId="01862BAF" w14:textId="4B0F27BA" w:rsidR="00CF6108" w:rsidRPr="00074006" w:rsidRDefault="0071269F" w:rsidP="00CF6108">
      <w:pPr>
        <w:jc w:val="both"/>
      </w:pPr>
      <w:r>
        <w:t>IMPORTANTE: Implementar os logs de forma assíncrona (não esperar response) e em caso de erros, trata-los sem ação para NÃO impedir o processamento da automação.</w:t>
      </w:r>
    </w:p>
    <w:p w14:paraId="2FD1419E" w14:textId="6AE5400F" w:rsidR="00074006" w:rsidRPr="008D5058" w:rsidRDefault="00074006" w:rsidP="00CF6108">
      <w:pPr>
        <w:jc w:val="both"/>
        <w:rPr>
          <w:b/>
          <w:bCs/>
        </w:rPr>
      </w:pPr>
      <w:r>
        <w:rPr>
          <w:b/>
          <w:bCs/>
        </w:rPr>
        <w:t>Publicação</w:t>
      </w:r>
    </w:p>
    <w:p w14:paraId="37CD0C40" w14:textId="03992529" w:rsidR="00A76C6E" w:rsidRPr="00CF6108" w:rsidRDefault="00074006" w:rsidP="00CF6108">
      <w:pPr>
        <w:jc w:val="both"/>
      </w:pPr>
      <w:r>
        <w:t>Alterar a versão da automação, verificar se a automação aponta para o servidor de produção e efetuar a publicação da nova versão. Por fim, atualizar o código no RTC.</w:t>
      </w:r>
    </w:p>
    <w:p w14:paraId="1F11BB67" w14:textId="6AB3CA3F" w:rsidR="007C04AF" w:rsidRDefault="00074006" w:rsidP="00CF6108">
      <w:pPr>
        <w:jc w:val="both"/>
        <w:rPr>
          <w:b/>
          <w:bCs/>
        </w:rPr>
      </w:pPr>
      <w:r>
        <w:rPr>
          <w:b/>
          <w:bCs/>
        </w:rPr>
        <w:t>Monitoramento e sustentação</w:t>
      </w:r>
    </w:p>
    <w:p w14:paraId="0E62C1B6" w14:textId="4638500C" w:rsidR="00074006" w:rsidRPr="00DE1E53" w:rsidRDefault="00074006" w:rsidP="00CF6108">
      <w:pPr>
        <w:jc w:val="both"/>
      </w:pPr>
      <w:r>
        <w:t xml:space="preserve">A nova versão será monitorada </w:t>
      </w:r>
      <w:r w:rsidR="001B6F78">
        <w:t xml:space="preserve">pelo time de </w:t>
      </w:r>
      <w:proofErr w:type="spellStart"/>
      <w:r w:rsidR="001B6F78">
        <w:t>POs</w:t>
      </w:r>
      <w:proofErr w:type="spellEnd"/>
      <w:r w:rsidR="001B6F78">
        <w:t xml:space="preserve"> e pela operação </w:t>
      </w:r>
      <w:r>
        <w:t>durante um tempo para garantir que está funcionando corretamente. Caso ocorram problemas, será necessári</w:t>
      </w:r>
      <w:r w:rsidR="00CF6108">
        <w:t>a</w:t>
      </w:r>
      <w:r>
        <w:t xml:space="preserve"> a atuação em Sustentação para resolvê-lo.</w:t>
      </w:r>
    </w:p>
    <w:sectPr w:rsidR="00074006" w:rsidRPr="00DE1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052"/>
    <w:multiLevelType w:val="hybridMultilevel"/>
    <w:tmpl w:val="DBCA6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7773"/>
    <w:multiLevelType w:val="hybridMultilevel"/>
    <w:tmpl w:val="94F64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904CF"/>
    <w:multiLevelType w:val="hybridMultilevel"/>
    <w:tmpl w:val="45C88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23ECA"/>
    <w:multiLevelType w:val="multilevel"/>
    <w:tmpl w:val="65A6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500A14"/>
    <w:multiLevelType w:val="hybridMultilevel"/>
    <w:tmpl w:val="C45EC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D72ED"/>
    <w:multiLevelType w:val="hybridMultilevel"/>
    <w:tmpl w:val="7B746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F62ED"/>
    <w:multiLevelType w:val="multilevel"/>
    <w:tmpl w:val="83DAC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6AD099E"/>
    <w:multiLevelType w:val="hybridMultilevel"/>
    <w:tmpl w:val="36FA6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53"/>
    <w:rsid w:val="00074006"/>
    <w:rsid w:val="00094E22"/>
    <w:rsid w:val="001B6F78"/>
    <w:rsid w:val="001F260D"/>
    <w:rsid w:val="00296FF0"/>
    <w:rsid w:val="00364F54"/>
    <w:rsid w:val="0045373F"/>
    <w:rsid w:val="005079D5"/>
    <w:rsid w:val="006812DB"/>
    <w:rsid w:val="006F3719"/>
    <w:rsid w:val="0071269F"/>
    <w:rsid w:val="007C04AF"/>
    <w:rsid w:val="008D5058"/>
    <w:rsid w:val="009E2357"/>
    <w:rsid w:val="00A76C6E"/>
    <w:rsid w:val="00A965AA"/>
    <w:rsid w:val="00B10101"/>
    <w:rsid w:val="00CF6108"/>
    <w:rsid w:val="00DE1E53"/>
    <w:rsid w:val="00E2591D"/>
    <w:rsid w:val="00F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DF1C"/>
  <w15:chartTrackingRefBased/>
  <w15:docId w15:val="{FD566D49-FCEA-4E4A-9D14-1FABC357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E53"/>
    <w:pPr>
      <w:ind w:left="720"/>
      <w:contextualSpacing/>
    </w:pPr>
  </w:style>
  <w:style w:type="table" w:styleId="Tabelacomgrade">
    <w:name w:val="Table Grid"/>
    <w:basedOn w:val="Tabelanormal"/>
    <w:uiPriority w:val="39"/>
    <w:rsid w:val="0036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1128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Masunaga</dc:creator>
  <cp:keywords/>
  <dc:description/>
  <cp:lastModifiedBy>Bruno Masunaga</cp:lastModifiedBy>
  <cp:revision>12</cp:revision>
  <dcterms:created xsi:type="dcterms:W3CDTF">2020-06-07T23:55:00Z</dcterms:created>
  <dcterms:modified xsi:type="dcterms:W3CDTF">2020-06-08T01:48:00Z</dcterms:modified>
</cp:coreProperties>
</file>