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CFB1A" w14:textId="56F9F6D3" w:rsidR="005F4049" w:rsidRDefault="005F4049" w:rsidP="00C54350">
      <w:pPr>
        <w:rPr>
          <w:rFonts w:ascii="Bookman Old Style" w:hAnsi="Bookman Old Style"/>
        </w:rPr>
      </w:pPr>
      <w:r>
        <w:rPr>
          <w:noProof/>
        </w:rPr>
        <w:drawing>
          <wp:inline distT="0" distB="0" distL="0" distR="0" wp14:anchorId="4E7EE986" wp14:editId="3086AD29">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F9F2E4-2665-48B5-969D-9DE7440297DE(1).PNG"/>
                    <pic:cNvPicPr/>
                  </pic:nvPicPr>
                  <pic:blipFill>
                    <a:blip r:embed="rId4"/>
                    <a:stretch>
                      <a:fillRect/>
                    </a:stretch>
                  </pic:blipFill>
                  <pic:spPr>
                    <a:xfrm>
                      <a:off x="0" y="0"/>
                      <a:ext cx="5943600" cy="2971800"/>
                    </a:xfrm>
                    <a:prstGeom prst="rect">
                      <a:avLst/>
                    </a:prstGeom>
                  </pic:spPr>
                </pic:pic>
              </a:graphicData>
            </a:graphic>
          </wp:inline>
        </w:drawing>
      </w:r>
    </w:p>
    <w:p w14:paraId="32D766A3" w14:textId="77777777" w:rsidR="009532A6" w:rsidRPr="009532A6" w:rsidRDefault="009532A6" w:rsidP="009532A6">
      <w:pPr>
        <w:rPr>
          <w:rFonts w:ascii="Bookman Old Style" w:hAnsi="Bookman Old Style"/>
        </w:rPr>
      </w:pPr>
      <w:r w:rsidRPr="009532A6">
        <w:rPr>
          <w:rFonts w:ascii="Bookman Old Style" w:hAnsi="Bookman Old Style"/>
          <w:b/>
        </w:rPr>
        <w:t>FOR IMMEDIATE RELEASE</w:t>
      </w:r>
    </w:p>
    <w:p w14:paraId="0C89386F" w14:textId="724671F2" w:rsidR="009532A6" w:rsidRPr="009532A6" w:rsidRDefault="009532A6" w:rsidP="009532A6">
      <w:pPr>
        <w:rPr>
          <w:rFonts w:ascii="Bookman Old Style" w:hAnsi="Bookman Old Style"/>
        </w:rPr>
      </w:pPr>
      <w:r w:rsidRPr="009532A6">
        <w:rPr>
          <w:rFonts w:ascii="Bookman Old Style" w:hAnsi="Bookman Old Style"/>
        </w:rPr>
        <w:t xml:space="preserve">Date: May </w:t>
      </w:r>
      <w:r>
        <w:rPr>
          <w:rFonts w:ascii="Bookman Old Style" w:hAnsi="Bookman Old Style"/>
        </w:rPr>
        <w:t>19</w:t>
      </w:r>
      <w:r w:rsidRPr="009532A6">
        <w:rPr>
          <w:rFonts w:ascii="Bookman Old Style" w:hAnsi="Bookman Old Style"/>
        </w:rPr>
        <w:t>, 2026</w:t>
      </w:r>
    </w:p>
    <w:p w14:paraId="0746BD2A" w14:textId="77777777" w:rsidR="009532A6" w:rsidRPr="009532A6" w:rsidRDefault="009532A6" w:rsidP="009532A6">
      <w:pPr>
        <w:rPr>
          <w:rFonts w:ascii="Bookman Old Style" w:hAnsi="Bookman Old Style"/>
        </w:rPr>
      </w:pPr>
      <w:r w:rsidRPr="009532A6">
        <w:rPr>
          <w:rFonts w:ascii="Bookman Old Style" w:hAnsi="Bookman Old Style"/>
          <w:b/>
        </w:rPr>
        <w:t>Brian Hess Scholarship Fund of Putnam County, Inc. Launches to Support Local Students</w:t>
      </w:r>
    </w:p>
    <w:p w14:paraId="3FD3A8A2" w14:textId="52B04BD5" w:rsidR="009532A6" w:rsidRPr="009532A6" w:rsidRDefault="009532A6" w:rsidP="009532A6">
      <w:pPr>
        <w:rPr>
          <w:rFonts w:ascii="Bookman Old Style" w:hAnsi="Bookman Old Style"/>
        </w:rPr>
      </w:pPr>
      <w:r w:rsidRPr="009532A6">
        <w:rPr>
          <w:rFonts w:ascii="Bookman Old Style" w:hAnsi="Bookman Old Style"/>
          <w:i/>
        </w:rPr>
        <w:t xml:space="preserve">Scholarship Program Will Award One Graduating Senior </w:t>
      </w:r>
      <w:r w:rsidRPr="009532A6">
        <w:rPr>
          <w:rFonts w:ascii="Bookman Old Style" w:hAnsi="Bookman Old Style"/>
          <w:i/>
        </w:rPr>
        <w:t>from</w:t>
      </w:r>
      <w:r w:rsidRPr="009532A6">
        <w:rPr>
          <w:rFonts w:ascii="Bookman Old Style" w:hAnsi="Bookman Old Style"/>
          <w:i/>
        </w:rPr>
        <w:t xml:space="preserve"> Each Putnam County High School</w:t>
      </w:r>
    </w:p>
    <w:p w14:paraId="35F9276B" w14:textId="77777777" w:rsidR="009532A6" w:rsidRPr="009532A6" w:rsidRDefault="009532A6" w:rsidP="009532A6">
      <w:pPr>
        <w:rPr>
          <w:rFonts w:ascii="Bookman Old Style" w:hAnsi="Bookman Old Style"/>
        </w:rPr>
      </w:pPr>
      <w:r w:rsidRPr="009532A6">
        <w:rPr>
          <w:rFonts w:ascii="Bookman Old Style" w:hAnsi="Bookman Old Style"/>
        </w:rPr>
        <w:t>The Brian Hess Scholarship Fund of Putnam County, Inc. has been established to recognize and support graduating high school seniors who demonstrate strong character, leadership, integrity, and a commitment to their community.</w:t>
      </w:r>
    </w:p>
    <w:p w14:paraId="326A022C" w14:textId="77777777" w:rsidR="009532A6" w:rsidRPr="009532A6" w:rsidRDefault="009532A6" w:rsidP="009532A6">
      <w:pPr>
        <w:rPr>
          <w:rFonts w:ascii="Bookman Old Style" w:hAnsi="Bookman Old Style"/>
        </w:rPr>
      </w:pPr>
      <w:r w:rsidRPr="009532A6">
        <w:rPr>
          <w:rFonts w:ascii="Bookman Old Style" w:hAnsi="Bookman Old Style"/>
        </w:rPr>
        <w:t>Rooted in the values of service, dedication, and community involvement, the scholarship aims to invest in the next generation of leaders while supporting students as they pursue post-secondary education opportunities.</w:t>
      </w:r>
    </w:p>
    <w:p w14:paraId="27E224B5" w14:textId="60B32FDF" w:rsidR="009532A6" w:rsidRPr="009532A6" w:rsidRDefault="009532A6" w:rsidP="009532A6">
      <w:pPr>
        <w:rPr>
          <w:rFonts w:ascii="Bookman Old Style" w:hAnsi="Bookman Old Style"/>
        </w:rPr>
      </w:pPr>
      <w:r w:rsidRPr="009532A6">
        <w:rPr>
          <w:rFonts w:ascii="Bookman Old Style" w:hAnsi="Bookman Old Style"/>
        </w:rPr>
        <w:t>Each year, one graduating senior from each of the five high schools in Putnam County will be selected to receive a $500</w:t>
      </w:r>
      <w:r w:rsidR="009863D3">
        <w:rPr>
          <w:rFonts w:ascii="Bookman Old Style" w:hAnsi="Bookman Old Style"/>
        </w:rPr>
        <w:t>.00</w:t>
      </w:r>
      <w:r w:rsidRPr="009532A6">
        <w:rPr>
          <w:rFonts w:ascii="Bookman Old Style" w:hAnsi="Bookman Old Style"/>
        </w:rPr>
        <w:t xml:space="preserve"> scholarship award to assist with college, university, trade school, or other accredited post-secondary educational expenses.</w:t>
      </w:r>
    </w:p>
    <w:p w14:paraId="0A42BA77" w14:textId="77777777" w:rsidR="00AE361D" w:rsidRDefault="00AE361D" w:rsidP="009532A6">
      <w:pPr>
        <w:rPr>
          <w:rFonts w:ascii="Bookman Old Style" w:hAnsi="Bookman Old Style"/>
        </w:rPr>
      </w:pPr>
      <w:r w:rsidRPr="00AE361D">
        <w:rPr>
          <w:rFonts w:ascii="Bookman Old Style" w:hAnsi="Bookman Old Style"/>
        </w:rPr>
        <w:t xml:space="preserve">“As a parent with one child currently in college and another preparing to begin this fall, I understand firsthand the financial burden that higher education can place on families,” said Sheriff Brian M. Hess. “I wanted to create this scholarship fund to help ease that strain, even in a small way, for students and families here in Putnam County. Supporting young people who work hard, give </w:t>
      </w:r>
      <w:r w:rsidRPr="00AE361D">
        <w:rPr>
          <w:rFonts w:ascii="Bookman Old Style" w:hAnsi="Bookman Old Style"/>
        </w:rPr>
        <w:lastRenderedPageBreak/>
        <w:t>back to their community, and strive to better themselves is something I believe is incredibly important, and I’m proud to be able to invest in the next generation.”</w:t>
      </w:r>
    </w:p>
    <w:p w14:paraId="060F70EF" w14:textId="483A93BE" w:rsidR="009532A6" w:rsidRPr="009532A6" w:rsidRDefault="009532A6" w:rsidP="009532A6">
      <w:pPr>
        <w:rPr>
          <w:rFonts w:ascii="Bookman Old Style" w:hAnsi="Bookman Old Style"/>
        </w:rPr>
      </w:pPr>
      <w:r w:rsidRPr="009532A6">
        <w:rPr>
          <w:rFonts w:ascii="Bookman Old Style" w:hAnsi="Bookman Old Style"/>
        </w:rPr>
        <w:t>Applicants must be graduating seniors enrolled in a Putnam County high school. Recipients will be selected through a comprehensive evaluation process that considers academic performance, leadership, community involvement, character, and future goals.</w:t>
      </w:r>
    </w:p>
    <w:p w14:paraId="196C2B76" w14:textId="77777777" w:rsidR="009532A6" w:rsidRPr="009532A6" w:rsidRDefault="009532A6" w:rsidP="009532A6">
      <w:pPr>
        <w:rPr>
          <w:rFonts w:ascii="Bookman Old Style" w:hAnsi="Bookman Old Style"/>
        </w:rPr>
      </w:pPr>
      <w:r w:rsidRPr="009532A6">
        <w:rPr>
          <w:rFonts w:ascii="Bookman Old Style" w:hAnsi="Bookman Old Style"/>
        </w:rPr>
        <w:t>Applications are currently open and must be submitted by June 1, 2026.</w:t>
      </w:r>
    </w:p>
    <w:p w14:paraId="65CC0EE7" w14:textId="77777777" w:rsidR="009532A6" w:rsidRPr="009532A6" w:rsidRDefault="009532A6" w:rsidP="009532A6">
      <w:pPr>
        <w:rPr>
          <w:rFonts w:ascii="Bookman Old Style" w:hAnsi="Bookman Old Style"/>
        </w:rPr>
      </w:pPr>
      <w:r w:rsidRPr="009532A6">
        <w:rPr>
          <w:rFonts w:ascii="Bookman Old Style" w:hAnsi="Bookman Old Style"/>
        </w:rPr>
        <w:t>The Brian Hess Scholarship Fund reflects a commitment to empowering students who lead by example, overcome challenges, and strive to make a meaningful impact in their communities.</w:t>
      </w:r>
    </w:p>
    <w:p w14:paraId="246B783D" w14:textId="77777777" w:rsidR="009532A6" w:rsidRDefault="009532A6" w:rsidP="009532A6">
      <w:pPr>
        <w:rPr>
          <w:rFonts w:ascii="Bookman Old Style" w:hAnsi="Bookman Old Style"/>
          <w:b/>
        </w:rPr>
      </w:pPr>
    </w:p>
    <w:p w14:paraId="1070712E" w14:textId="53D66422" w:rsidR="009532A6" w:rsidRPr="009532A6" w:rsidRDefault="009532A6" w:rsidP="009532A6">
      <w:pPr>
        <w:rPr>
          <w:rFonts w:ascii="Bookman Old Style" w:hAnsi="Bookman Old Style"/>
        </w:rPr>
      </w:pPr>
      <w:r w:rsidRPr="009532A6">
        <w:rPr>
          <w:rFonts w:ascii="Bookman Old Style" w:hAnsi="Bookman Old Style"/>
          <w:b/>
        </w:rPr>
        <w:t>Application Information</w:t>
      </w:r>
      <w:r w:rsidRPr="009532A6">
        <w:rPr>
          <w:rFonts w:ascii="Bookman Old Style" w:hAnsi="Bookman Old Style"/>
          <w:b/>
        </w:rPr>
        <w:br/>
      </w:r>
      <w:r w:rsidRPr="009532A6">
        <w:rPr>
          <w:rFonts w:ascii="Bookman Old Style" w:hAnsi="Bookman Old Style"/>
        </w:rPr>
        <w:t>Application Deadline: June 1, 2026</w:t>
      </w:r>
      <w:r w:rsidRPr="009532A6">
        <w:rPr>
          <w:rFonts w:ascii="Bookman Old Style" w:hAnsi="Bookman Old Style"/>
        </w:rPr>
        <w:br/>
        <w:t>Scholarship Award: $500</w:t>
      </w:r>
      <w:r>
        <w:rPr>
          <w:rFonts w:ascii="Bookman Old Style" w:hAnsi="Bookman Old Style"/>
        </w:rPr>
        <w:t>.00</w:t>
      </w:r>
      <w:r w:rsidRPr="009532A6">
        <w:rPr>
          <w:rFonts w:ascii="Bookman Old Style" w:hAnsi="Bookman Old Style"/>
        </w:rPr>
        <w:t xml:space="preserve"> per recipient</w:t>
      </w:r>
      <w:r w:rsidRPr="009532A6">
        <w:rPr>
          <w:rFonts w:ascii="Bookman Old Style" w:hAnsi="Bookman Old Style"/>
        </w:rPr>
        <w:br/>
        <w:t>Eligibility: Graduating seniors from Putnam County high schools</w:t>
      </w:r>
      <w:r w:rsidRPr="009532A6">
        <w:rPr>
          <w:rFonts w:ascii="Bookman Old Style" w:hAnsi="Bookman Old Style"/>
        </w:rPr>
        <w:br/>
        <w:t xml:space="preserve">Application Link: </w:t>
      </w:r>
      <w:hyperlink r:id="rId5" w:history="1">
        <w:r w:rsidRPr="00BE55F9">
          <w:rPr>
            <w:rStyle w:val="Hyperlink"/>
            <w:rFonts w:ascii="Bookman Old Style" w:hAnsi="Bookman Old Style"/>
          </w:rPr>
          <w:t>https://form.jotform.com/261204739653055</w:t>
        </w:r>
      </w:hyperlink>
      <w:r>
        <w:rPr>
          <w:rFonts w:ascii="Bookman Old Style" w:hAnsi="Bookman Old Style"/>
        </w:rPr>
        <w:t xml:space="preserve"> </w:t>
      </w:r>
    </w:p>
    <w:p w14:paraId="2B10EE32" w14:textId="77777777" w:rsidR="009532A6" w:rsidRDefault="009532A6" w:rsidP="009532A6">
      <w:pPr>
        <w:rPr>
          <w:rFonts w:ascii="Bookman Old Style" w:hAnsi="Bookman Old Style"/>
          <w:b/>
        </w:rPr>
      </w:pPr>
    </w:p>
    <w:p w14:paraId="17241555" w14:textId="218D6BA7" w:rsidR="009532A6" w:rsidRPr="009532A6" w:rsidRDefault="009532A6" w:rsidP="009532A6">
      <w:pPr>
        <w:rPr>
          <w:rFonts w:ascii="Bookman Old Style" w:hAnsi="Bookman Old Style"/>
        </w:rPr>
      </w:pPr>
      <w:r w:rsidRPr="009532A6">
        <w:rPr>
          <w:rFonts w:ascii="Bookman Old Style" w:hAnsi="Bookman Old Style"/>
          <w:b/>
        </w:rPr>
        <w:t>Media Contact</w:t>
      </w:r>
      <w:r w:rsidRPr="009532A6">
        <w:rPr>
          <w:rFonts w:ascii="Bookman Old Style" w:hAnsi="Bookman Old Style"/>
          <w:b/>
        </w:rPr>
        <w:br/>
      </w:r>
      <w:r w:rsidRPr="009532A6">
        <w:rPr>
          <w:rFonts w:ascii="Bookman Old Style" w:hAnsi="Bookman Old Style"/>
        </w:rPr>
        <w:t>Danielle O’Mara</w:t>
      </w:r>
      <w:r w:rsidRPr="009532A6">
        <w:rPr>
          <w:rFonts w:ascii="Bookman Old Style" w:hAnsi="Bookman Old Style"/>
        </w:rPr>
        <w:br/>
        <w:t>Brian Hess Scholarship Fund of Putnam County, Inc.</w:t>
      </w:r>
      <w:r w:rsidRPr="009532A6">
        <w:rPr>
          <w:rFonts w:ascii="Bookman Old Style" w:hAnsi="Bookman Old Style"/>
        </w:rPr>
        <w:br/>
        <w:t>(914) 406-9077</w:t>
      </w:r>
      <w:r w:rsidRPr="009532A6">
        <w:rPr>
          <w:rFonts w:ascii="Bookman Old Style" w:hAnsi="Bookman Old Style"/>
        </w:rPr>
        <w:br/>
      </w:r>
      <w:hyperlink r:id="rId6" w:history="1">
        <w:r w:rsidRPr="00BE55F9">
          <w:rPr>
            <w:rStyle w:val="Hyperlink"/>
            <w:rFonts w:ascii="Bookman Old Style" w:hAnsi="Bookman Old Style"/>
          </w:rPr>
          <w:t>hessscholarshipfund@gmail.com</w:t>
        </w:r>
      </w:hyperlink>
      <w:r>
        <w:rPr>
          <w:rFonts w:ascii="Bookman Old Style" w:hAnsi="Bookman Old Style"/>
        </w:rPr>
        <w:t xml:space="preserve"> </w:t>
      </w:r>
    </w:p>
    <w:p w14:paraId="23D7DA12" w14:textId="77777777" w:rsidR="00C54350" w:rsidRPr="00C54350" w:rsidRDefault="00C54350">
      <w:pPr>
        <w:rPr>
          <w:rFonts w:ascii="Bookman Old Style" w:hAnsi="Bookman Old Style"/>
        </w:rPr>
      </w:pPr>
    </w:p>
    <w:sectPr w:rsidR="00C54350" w:rsidRPr="00C54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350"/>
    <w:rsid w:val="001B627F"/>
    <w:rsid w:val="0034378C"/>
    <w:rsid w:val="005F4049"/>
    <w:rsid w:val="009532A6"/>
    <w:rsid w:val="009863D3"/>
    <w:rsid w:val="00AE361D"/>
    <w:rsid w:val="00C54350"/>
    <w:rsid w:val="00D03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8BB8"/>
  <w15:chartTrackingRefBased/>
  <w15:docId w15:val="{28DA19E8-2750-47CF-B43C-CEDCBFAFD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350"/>
    <w:rPr>
      <w:rFonts w:eastAsiaTheme="majorEastAsia" w:cstheme="majorBidi"/>
      <w:color w:val="272727" w:themeColor="text1" w:themeTint="D8"/>
    </w:rPr>
  </w:style>
  <w:style w:type="paragraph" w:styleId="Title">
    <w:name w:val="Title"/>
    <w:basedOn w:val="Normal"/>
    <w:next w:val="Normal"/>
    <w:link w:val="TitleChar"/>
    <w:uiPriority w:val="10"/>
    <w:qFormat/>
    <w:rsid w:val="00C54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350"/>
    <w:pPr>
      <w:spacing w:before="160"/>
      <w:jc w:val="center"/>
    </w:pPr>
    <w:rPr>
      <w:i/>
      <w:iCs/>
      <w:color w:val="404040" w:themeColor="text1" w:themeTint="BF"/>
    </w:rPr>
  </w:style>
  <w:style w:type="character" w:customStyle="1" w:styleId="QuoteChar">
    <w:name w:val="Quote Char"/>
    <w:basedOn w:val="DefaultParagraphFont"/>
    <w:link w:val="Quote"/>
    <w:uiPriority w:val="29"/>
    <w:rsid w:val="00C54350"/>
    <w:rPr>
      <w:i/>
      <w:iCs/>
      <w:color w:val="404040" w:themeColor="text1" w:themeTint="BF"/>
    </w:rPr>
  </w:style>
  <w:style w:type="paragraph" w:styleId="ListParagraph">
    <w:name w:val="List Paragraph"/>
    <w:basedOn w:val="Normal"/>
    <w:uiPriority w:val="34"/>
    <w:qFormat/>
    <w:rsid w:val="00C54350"/>
    <w:pPr>
      <w:ind w:left="720"/>
      <w:contextualSpacing/>
    </w:pPr>
  </w:style>
  <w:style w:type="character" w:styleId="IntenseEmphasis">
    <w:name w:val="Intense Emphasis"/>
    <w:basedOn w:val="DefaultParagraphFont"/>
    <w:uiPriority w:val="21"/>
    <w:qFormat/>
    <w:rsid w:val="00C54350"/>
    <w:rPr>
      <w:i/>
      <w:iCs/>
      <w:color w:val="0F4761" w:themeColor="accent1" w:themeShade="BF"/>
    </w:rPr>
  </w:style>
  <w:style w:type="paragraph" w:styleId="IntenseQuote">
    <w:name w:val="Intense Quote"/>
    <w:basedOn w:val="Normal"/>
    <w:next w:val="Normal"/>
    <w:link w:val="IntenseQuoteChar"/>
    <w:uiPriority w:val="30"/>
    <w:qFormat/>
    <w:rsid w:val="00C54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350"/>
    <w:rPr>
      <w:i/>
      <w:iCs/>
      <w:color w:val="0F4761" w:themeColor="accent1" w:themeShade="BF"/>
    </w:rPr>
  </w:style>
  <w:style w:type="character" w:styleId="IntenseReference">
    <w:name w:val="Intense Reference"/>
    <w:basedOn w:val="DefaultParagraphFont"/>
    <w:uiPriority w:val="32"/>
    <w:qFormat/>
    <w:rsid w:val="00C54350"/>
    <w:rPr>
      <w:b/>
      <w:bCs/>
      <w:smallCaps/>
      <w:color w:val="0F4761" w:themeColor="accent1" w:themeShade="BF"/>
      <w:spacing w:val="5"/>
    </w:rPr>
  </w:style>
  <w:style w:type="character" w:styleId="Hyperlink">
    <w:name w:val="Hyperlink"/>
    <w:basedOn w:val="DefaultParagraphFont"/>
    <w:uiPriority w:val="99"/>
    <w:unhideWhenUsed/>
    <w:rsid w:val="009532A6"/>
    <w:rPr>
      <w:color w:val="467886" w:themeColor="hyperlink"/>
      <w:u w:val="single"/>
    </w:rPr>
  </w:style>
  <w:style w:type="character" w:styleId="UnresolvedMention">
    <w:name w:val="Unresolved Mention"/>
    <w:basedOn w:val="DefaultParagraphFont"/>
    <w:uiPriority w:val="99"/>
    <w:semiHidden/>
    <w:unhideWhenUsed/>
    <w:rsid w:val="00953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768631">
      <w:bodyDiv w:val="1"/>
      <w:marLeft w:val="0"/>
      <w:marRight w:val="0"/>
      <w:marTop w:val="0"/>
      <w:marBottom w:val="0"/>
      <w:divBdr>
        <w:top w:val="none" w:sz="0" w:space="0" w:color="auto"/>
        <w:left w:val="none" w:sz="0" w:space="0" w:color="auto"/>
        <w:bottom w:val="none" w:sz="0" w:space="0" w:color="auto"/>
        <w:right w:val="none" w:sz="0" w:space="0" w:color="auto"/>
      </w:divBdr>
    </w:div>
    <w:div w:id="668412154">
      <w:bodyDiv w:val="1"/>
      <w:marLeft w:val="0"/>
      <w:marRight w:val="0"/>
      <w:marTop w:val="0"/>
      <w:marBottom w:val="0"/>
      <w:divBdr>
        <w:top w:val="none" w:sz="0" w:space="0" w:color="auto"/>
        <w:left w:val="none" w:sz="0" w:space="0" w:color="auto"/>
        <w:bottom w:val="none" w:sz="0" w:space="0" w:color="auto"/>
        <w:right w:val="none" w:sz="0" w:space="0" w:color="auto"/>
      </w:divBdr>
    </w:div>
    <w:div w:id="1229150731">
      <w:bodyDiv w:val="1"/>
      <w:marLeft w:val="0"/>
      <w:marRight w:val="0"/>
      <w:marTop w:val="0"/>
      <w:marBottom w:val="0"/>
      <w:divBdr>
        <w:top w:val="none" w:sz="0" w:space="0" w:color="auto"/>
        <w:left w:val="none" w:sz="0" w:space="0" w:color="auto"/>
        <w:bottom w:val="none" w:sz="0" w:space="0" w:color="auto"/>
        <w:right w:val="none" w:sz="0" w:space="0" w:color="auto"/>
      </w:divBdr>
    </w:div>
    <w:div w:id="1536768107">
      <w:bodyDiv w:val="1"/>
      <w:marLeft w:val="0"/>
      <w:marRight w:val="0"/>
      <w:marTop w:val="0"/>
      <w:marBottom w:val="0"/>
      <w:divBdr>
        <w:top w:val="none" w:sz="0" w:space="0" w:color="auto"/>
        <w:left w:val="none" w:sz="0" w:space="0" w:color="auto"/>
        <w:bottom w:val="none" w:sz="0" w:space="0" w:color="auto"/>
        <w:right w:val="none" w:sz="0" w:space="0" w:color="auto"/>
      </w:divBdr>
    </w:div>
    <w:div w:id="1748188726">
      <w:bodyDiv w:val="1"/>
      <w:marLeft w:val="0"/>
      <w:marRight w:val="0"/>
      <w:marTop w:val="0"/>
      <w:marBottom w:val="0"/>
      <w:divBdr>
        <w:top w:val="none" w:sz="0" w:space="0" w:color="auto"/>
        <w:left w:val="none" w:sz="0" w:space="0" w:color="auto"/>
        <w:bottom w:val="none" w:sz="0" w:space="0" w:color="auto"/>
        <w:right w:val="none" w:sz="0" w:space="0" w:color="auto"/>
      </w:divBdr>
    </w:div>
    <w:div w:id="186556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essscholarshipfund@gmail.com" TargetMode="External"/><Relationship Id="rId5" Type="http://schemas.openxmlformats.org/officeDocument/2006/relationships/hyperlink" Target="https://form.jotform.com/261204739653055"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362</Words>
  <Characters>2066</Characters>
  <Application>Microsoft Office Word</Application>
  <DocSecurity>0</DocSecurity>
  <Lines>17</Lines>
  <Paragraphs>4</Paragraphs>
  <ScaleCrop>false</ScaleCrop>
  <Company>County of Westchester</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O'Mara-Damin, Danielle</dc:creator>
  <cp:keywords/>
  <dc:description/>
  <cp:lastModifiedBy>O'Mara-Damin, Danielle</cp:lastModifiedBy>
  <cp:revision>5</cp:revision>
  <cp:lastPrinted>2026-05-19T13:12:00Z</cp:lastPrinted>
  <dcterms:created xsi:type="dcterms:W3CDTF">2026-05-19T12:58:00Z</dcterms:created>
  <dcterms:modified xsi:type="dcterms:W3CDTF">2026-05-19T15:52:00Z</dcterms:modified>
</cp:coreProperties>
</file>