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Author"/>
      </w:pPr>
      <w:r>
        <w:t xml:space="preserve">Laura Kennedy</w:t>
      </w:r>
    </w:p>
    <w:p>
      <w:pPr>
        <w:pStyle w:val="Author"/>
      </w:pPr>
      <w:r>
        <w:t xml:space="preserve">Ben Jarman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10" w:name="availability"/>
    <w:p>
      <w:pPr>
        <w:pStyle w:val="Heading1"/>
      </w:pPr>
      <w:r>
        <w:t xml:space="preserve">Availability</w:t>
      </w:r>
    </w:p>
    <w:p>
      <w:pPr>
        <w:pStyle w:val="FirstParagraph"/>
      </w:pPr>
      <w:r>
        <w:t xml:space="preserve">Available from</w:t>
      </w:r>
      <w:r>
        <w:t xml:space="preserve"> </w:t>
      </w:r>
      <w:hyperlink r:id="rId9">
        <w:r>
          <w:rPr>
            <w:rStyle w:val="Hyperlink"/>
          </w:rPr>
          <w:t xml:space="preserve">https://www.repository.cam.ac.uk/handle/1810/317485</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Laura Kennedy; Ben Jarman</dc:creator>
  <dc:description>Slides from a training seminar for postgraduate students</dc:description>
  <dc:language>en-GB</dc:language>
  <cp:keywords>research data management</cp:keywords>
  <dcterms:created xsi:type="dcterms:W3CDTF">2026-04-10T21:14:04Z</dcterms:created>
  <dcterms:modified xsi:type="dcterms:W3CDTF">2026-04-10T21:14:04Z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presentation</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2021-02-02</vt:lpwstr>
  </property>
  <property fmtid="{D5CDD505-2E9C-101B-9397-08002B2CF9AE}" pid="14" name="date-format">
    <vt:lpwstr>iso</vt:lpwstr>
  </property>
  <property fmtid="{D5CDD505-2E9C-101B-9397-08002B2CF9AE}" pid="15" name="doi">
    <vt:lpwstr>10.17863/CAM.64601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https://www.repository.cam.ac.uk/handle/1810/317485</vt:lpwstr>
  </property>
</Properties>
</file>