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C6B3E" w14:textId="5E1F804E" w:rsidR="00DB1731" w:rsidRDefault="00DB1731" w:rsidP="0013656A">
      <w:pPr>
        <w:spacing w:line="276" w:lineRule="auto"/>
      </w:pPr>
      <w:r>
        <w:t>Differential Power:</w:t>
      </w:r>
    </w:p>
    <w:p w14:paraId="170EB36C" w14:textId="176C35A0" w:rsidR="00DB1731" w:rsidRPr="00DB1731" w:rsidRDefault="00630906" w:rsidP="0013656A">
      <w:pPr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nρw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ωr</m:t>
          </m:r>
        </m:oMath>
      </m:oMathPara>
    </w:p>
    <w:p w14:paraId="6DBB1651" w14:textId="5158F8A7" w:rsidR="00DB1731" w:rsidRDefault="00DB1731" w:rsidP="0013656A">
      <w:pPr>
        <w:spacing w:line="276" w:lineRule="auto"/>
      </w:pPr>
      <w:r>
        <w:t xml:space="preserve">Power: </w:t>
      </w:r>
    </w:p>
    <w:p w14:paraId="1BFA643F" w14:textId="2F6B4A00" w:rsidR="00F1152A" w:rsidRPr="00EB7F78" w:rsidRDefault="00DB1731" w:rsidP="0013656A">
      <w:pPr>
        <w:spacing w:line="276" w:lineRule="auto"/>
      </w:pPr>
      <m:oMathPara>
        <m:oMath>
          <m:r>
            <w:rPr>
              <w:rFonts w:ascii="Cambria Math" w:hAnsi="Cambria Math"/>
            </w:rPr>
            <m:t xml:space="preserve">W=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nρw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ωrdr</m:t>
              </m:r>
            </m:e>
          </m:nary>
        </m:oMath>
      </m:oMathPara>
    </w:p>
    <w:p w14:paraId="6FE4809A" w14:textId="4202AE34" w:rsidR="00EB7F78" w:rsidRDefault="00DB1731" w:rsidP="0013656A">
      <w:pPr>
        <w:spacing w:line="276" w:lineRule="auto"/>
      </w:pPr>
      <w:r>
        <w:t>Extract Constants:</w:t>
      </w:r>
    </w:p>
    <w:p w14:paraId="50EED9F8" w14:textId="376D32A0" w:rsidR="00DB1731" w:rsidRPr="00DB1731" w:rsidRDefault="00DB1731" w:rsidP="0013656A">
      <w:pPr>
        <w:spacing w:line="276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ω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rdr</m:t>
              </m:r>
            </m:e>
          </m:nary>
        </m:oMath>
      </m:oMathPara>
    </w:p>
    <w:p w14:paraId="733BE768" w14:textId="3FECCDCB" w:rsidR="00DB1731" w:rsidRDefault="00DB1731" w:rsidP="0013656A">
      <w:pPr>
        <w:spacing w:line="276" w:lineRule="auto"/>
      </w:pPr>
      <w:r>
        <w:t>Substitute given functions:</w:t>
      </w:r>
    </w:p>
    <w:p w14:paraId="52591C1C" w14:textId="66D3965E" w:rsidR="00DB1731" w:rsidRPr="0013656A" w:rsidRDefault="00DB1731" w:rsidP="0013656A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ω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rdr</m:t>
              </m:r>
            </m:e>
          </m:nary>
        </m:oMath>
      </m:oMathPara>
    </w:p>
    <w:p w14:paraId="5640DCD6" w14:textId="0BE2E506" w:rsidR="0013656A" w:rsidRPr="00DB1731" w:rsidRDefault="0013656A" w:rsidP="0013656A">
      <w:pPr>
        <w:spacing w:line="480" w:lineRule="auto"/>
      </w:pPr>
      <w:r>
        <w:t xml:space="preserve">Multiply the root by </w:t>
      </w:r>
      <w:r>
        <w:rPr>
          <w:rFonts w:ascii="Cambria" w:hAnsi="Cambria"/>
        </w:rPr>
        <w:t>ω</w:t>
      </w:r>
      <w:r>
        <w:t xml:space="preserve"> * 1/</w:t>
      </w:r>
      <w:r>
        <w:rPr>
          <w:rFonts w:ascii="Cambria" w:hAnsi="Cambria"/>
        </w:rPr>
        <w:t>ω, distribute the 1/ω:</w:t>
      </w:r>
    </w:p>
    <w:p w14:paraId="7CFBDC99" w14:textId="54FD1367" w:rsidR="0013656A" w:rsidRPr="0013656A" w:rsidRDefault="0013656A" w:rsidP="0013656A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ω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rdr</m:t>
              </m:r>
            </m:e>
          </m:nary>
        </m:oMath>
      </m:oMathPara>
    </w:p>
    <w:p w14:paraId="24A3A18C" w14:textId="4725E0ED" w:rsidR="0013656A" w:rsidRDefault="0013656A" w:rsidP="0013656A">
      <w:pPr>
        <w:spacing w:line="276" w:lineRule="auto"/>
      </w:pPr>
      <w:r>
        <w:t>Simplify Constants. Take:</w:t>
      </w:r>
    </w:p>
    <w:p w14:paraId="59CAAE1A" w14:textId="4784B411" w:rsidR="0013656A" w:rsidRPr="00D41030" w:rsidRDefault="0013656A" w:rsidP="0013656A">
      <w:pPr>
        <w:spacing w:line="276" w:lineRule="auto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ω 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5CF2C0F" w14:textId="1F67F26F" w:rsidR="0013656A" w:rsidRPr="00EB7F78" w:rsidRDefault="0013656A" w:rsidP="0013656A">
      <w:pPr>
        <w:spacing w:line="276" w:lineRule="auto"/>
      </w:pPr>
      <w:r>
        <w:t xml:space="preserve">And: </w:t>
      </w:r>
    </w:p>
    <w:p w14:paraId="1A78D6B9" w14:textId="7605E3C7" w:rsidR="0013656A" w:rsidRPr="003F7ACB" w:rsidRDefault="0013656A" w:rsidP="0013656A">
      <w:pPr>
        <w:spacing w:line="276" w:lineRule="auto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E212ED" w14:textId="77777777" w:rsidR="003F7ACB" w:rsidRDefault="003F7ACB" w:rsidP="0013656A">
      <w:pPr>
        <w:spacing w:line="276" w:lineRule="auto"/>
      </w:pPr>
    </w:p>
    <w:p w14:paraId="28D22BE2" w14:textId="6ED7F2C5" w:rsidR="0013656A" w:rsidRDefault="003F7ACB" w:rsidP="003F7ACB">
      <m:oMathPara>
        <m:oMath>
          <m:r>
            <w:rPr>
              <w:rFonts w:ascii="Cambria Math" w:hAnsi="Cambria Math"/>
            </w:rPr>
            <m:t xml:space="preserve">W=B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rdr</m:t>
              </m:r>
            </m:e>
          </m:nary>
        </m:oMath>
      </m:oMathPara>
    </w:p>
    <w:p w14:paraId="6D896427" w14:textId="77777777" w:rsidR="003F7ACB" w:rsidRDefault="003F7ACB" w:rsidP="0013656A">
      <w:pPr>
        <w:spacing w:line="276" w:lineRule="auto"/>
      </w:pPr>
    </w:p>
    <w:p w14:paraId="21EA4B2E" w14:textId="6AA2CC43" w:rsidR="0013656A" w:rsidRPr="00D41030" w:rsidRDefault="0013656A" w:rsidP="0013656A">
      <w:pPr>
        <w:spacing w:line="276" w:lineRule="auto"/>
      </w:pPr>
      <w:r>
        <w:lastRenderedPageBreak/>
        <w:t>Distribute, Separate Integrals:</w:t>
      </w:r>
    </w:p>
    <w:p w14:paraId="48CE928F" w14:textId="045D4D14" w:rsidR="0013656A" w:rsidRPr="0013656A" w:rsidRDefault="0013656A" w:rsidP="0013656A">
      <w:pPr>
        <w:spacing w:line="480" w:lineRule="auto"/>
      </w:pPr>
      <m:oMathPara>
        <m:oMath>
          <m:r>
            <w:rPr>
              <w:rFonts w:ascii="Cambria Math" w:hAnsi="Cambria Math"/>
            </w:rPr>
            <m:t xml:space="preserve">W=B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dr</m:t>
              </m:r>
            </m:e>
          </m:nary>
          <m:r>
            <w:rPr>
              <w:rFonts w:ascii="Cambria Math" w:hAnsi="Cambria Math"/>
            </w:rPr>
            <m:t>-B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0E04ED4C" w14:textId="74747EFE" w:rsidR="0013656A" w:rsidRDefault="00D51BC8" w:rsidP="0013656A">
      <w:pPr>
        <w:spacing w:line="480" w:lineRule="auto"/>
      </w:pPr>
      <w:r>
        <w:t>First integral is trivial. Pull constants out of second integral:</w:t>
      </w:r>
    </w:p>
    <w:p w14:paraId="150D2C11" w14:textId="3847D0D2" w:rsidR="00D51BC8" w:rsidRPr="0013656A" w:rsidRDefault="00D51BC8" w:rsidP="00D51BC8">
      <w:pPr>
        <w:spacing w:line="480" w:lineRule="auto"/>
      </w:pPr>
      <m:oMathPara>
        <m:oMath>
          <m:r>
            <w:rPr>
              <w:rFonts w:ascii="Cambria Math" w:hAnsi="Cambria Math"/>
            </w:rPr>
            <m:t xml:space="preserve">W=B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dr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 dr</m:t>
              </m:r>
            </m:e>
          </m:nary>
        </m:oMath>
      </m:oMathPara>
    </w:p>
    <w:p w14:paraId="4D5C995E" w14:textId="7E64775E" w:rsidR="00D51BC8" w:rsidRDefault="00D51BC8" w:rsidP="0013656A">
      <w:pPr>
        <w:spacing w:line="480" w:lineRule="auto"/>
      </w:pPr>
      <w:r>
        <w:t>Distribute within second integral:</w:t>
      </w:r>
    </w:p>
    <w:p w14:paraId="2664536D" w14:textId="6932BFF2" w:rsidR="00D51BC8" w:rsidRPr="0013656A" w:rsidRDefault="00D51BC8" w:rsidP="00D51BC8">
      <w:pPr>
        <w:spacing w:line="480" w:lineRule="auto"/>
      </w:pPr>
      <m:oMathPara>
        <m:oMath>
          <m:r>
            <w:rPr>
              <w:rFonts w:ascii="Cambria Math" w:hAnsi="Cambria Math"/>
            </w:rPr>
            <m:t xml:space="preserve">W=B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dr</m:t>
              </m:r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dr</m:t>
              </m:r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Bσ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  d</m:t>
              </m:r>
              <m:r>
                <w:rPr>
                  <w:rFonts w:ascii="Cambria Math" w:hAnsi="Cambria Math"/>
                </w:rPr>
                <m:t>r</m:t>
              </m:r>
            </m:e>
          </m:nary>
        </m:oMath>
      </m:oMathPara>
    </w:p>
    <w:p w14:paraId="70A82A1C" w14:textId="682C6A4E" w:rsidR="00D51BC8" w:rsidRDefault="00D51BC8" w:rsidP="0013656A">
      <w:pPr>
        <w:spacing w:line="480" w:lineRule="auto"/>
      </w:pPr>
      <w:r>
        <w:t xml:space="preserve">All </w:t>
      </w:r>
      <w:r w:rsidR="003F7ACB">
        <w:t xml:space="preserve">the </w:t>
      </w:r>
      <w:r>
        <w:t xml:space="preserve">integrals are now trivially </w:t>
      </w:r>
      <w:r w:rsidR="003F7ACB">
        <w:t>solvable</w:t>
      </w:r>
      <w:r>
        <w:t>:</w:t>
      </w:r>
    </w:p>
    <w:p w14:paraId="0AFACD6A" w14:textId="57D568B2" w:rsidR="00D51BC8" w:rsidRPr="00DF4F4C" w:rsidRDefault="00630906" w:rsidP="00D51BC8">
      <w:pPr>
        <w:spacing w:line="480" w:lineRule="auto"/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+C                  and               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58FDC16E" w14:textId="19F28BD4" w:rsidR="00DF4F4C" w:rsidRPr="00670686" w:rsidRDefault="00DF4F4C" w:rsidP="00DF4F4C">
      <w:pPr>
        <w:spacing w:line="480" w:lineRule="auto"/>
      </w:pPr>
      <w:r>
        <w:t>Put it all together:</w:t>
      </w:r>
    </w:p>
    <w:p w14:paraId="7F1DB3B8" w14:textId="051CB365" w:rsidR="00670686" w:rsidRPr="00D41030" w:rsidRDefault="00DF4F4C" w:rsidP="0013656A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Bσ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55BA2E4" w14:textId="77777777" w:rsidR="00D3469A" w:rsidRDefault="00D3469A" w:rsidP="003F7ACB">
      <w:pPr>
        <w:spacing w:line="480" w:lineRule="auto"/>
      </w:pPr>
    </w:p>
    <w:p w14:paraId="59C32151" w14:textId="4B58237C" w:rsidR="007A3380" w:rsidRDefault="003F7ACB" w:rsidP="003F7ACB">
      <w:pPr>
        <w:spacing w:line="480" w:lineRule="auto"/>
      </w:pPr>
      <w:r>
        <w:t xml:space="preserve">Evaluate </w:t>
      </w:r>
      <w:r w:rsidR="00D3469A">
        <w:t>W</w:t>
      </w:r>
      <w:r>
        <w:t xml:space="preserve"> at </w:t>
      </w:r>
      <w:r w:rsidR="00D3469A">
        <w:t xml:space="preserve">r = </w:t>
      </w:r>
      <w:r>
        <w:t xml:space="preserve">R and </w:t>
      </w:r>
      <w:r w:rsidR="00D3469A">
        <w:t xml:space="preserve">r = </w:t>
      </w:r>
      <w:r>
        <w:t>r</w:t>
      </w:r>
      <w:r w:rsidRPr="003F7ACB">
        <w:rPr>
          <w:vertAlign w:val="subscript"/>
        </w:rPr>
        <w:t>h</w:t>
      </w:r>
      <w:r w:rsidRPr="003F7ACB">
        <w:t xml:space="preserve"> </w:t>
      </w:r>
      <w:r>
        <w:t>to compute total power. It can be slightly simplified; we leave t</w:t>
      </w:r>
      <w:r w:rsidR="00D3469A">
        <w:t>he exercise to the reader.</w:t>
      </w:r>
    </w:p>
    <w:p w14:paraId="49D5A4AE" w14:textId="77777777" w:rsidR="00A85707" w:rsidRDefault="00A85707" w:rsidP="003F7ACB">
      <w:pPr>
        <w:spacing w:line="480" w:lineRule="auto"/>
      </w:pPr>
    </w:p>
    <w:p w14:paraId="241B9402" w14:textId="77777777" w:rsidR="00A85707" w:rsidRDefault="00A85707" w:rsidP="003F7ACB">
      <w:pPr>
        <w:spacing w:line="480" w:lineRule="auto"/>
      </w:pPr>
    </w:p>
    <w:p w14:paraId="43AB2C27" w14:textId="445ACB3E" w:rsidR="00A85707" w:rsidRPr="00856025" w:rsidRDefault="00A85707" w:rsidP="00A85707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681475F8" w14:textId="6AD8F0EC" w:rsidR="00856025" w:rsidRPr="00856025" w:rsidRDefault="00856025" w:rsidP="00856025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63CA9D0D" w14:textId="4E700201" w:rsidR="00856025" w:rsidRDefault="00856025" w:rsidP="00A85707">
      <w:pPr>
        <w:spacing w:line="480" w:lineRule="auto"/>
      </w:pPr>
      <w:r>
        <w:t>This is how it is currently coded. Now we start shoehorning it into the form required by Carey:</w:t>
      </w:r>
    </w:p>
    <w:p w14:paraId="1E697310" w14:textId="4F546DFA" w:rsidR="00856025" w:rsidRPr="00856025" w:rsidRDefault="00630906" w:rsidP="00A85707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                 and                  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4F5EB3A" w14:textId="0B893FBB" w:rsidR="00856025" w:rsidRPr="00856025" w:rsidRDefault="00856025" w:rsidP="00A85707">
      <w:pPr>
        <w:spacing w:line="480" w:lineRule="auto"/>
      </w:pPr>
      <w:r>
        <w:t>Replace the r</w:t>
      </w:r>
      <w:r>
        <w:rPr>
          <w:vertAlign w:val="subscript"/>
        </w:rPr>
        <w:t>h</w:t>
      </w:r>
      <w:r>
        <w:t>:</w:t>
      </w:r>
    </w:p>
    <w:p w14:paraId="2E54B342" w14:textId="368E84B2" w:rsidR="00A85707" w:rsidRPr="00D41030" w:rsidRDefault="00A85707" w:rsidP="00A85707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5109E0AD" w14:textId="33F761E3" w:rsidR="00A85707" w:rsidRDefault="00630906" w:rsidP="003F7ACB">
      <w:pPr>
        <w:spacing w:line="480" w:lineRule="auto"/>
      </w:pPr>
      <w:r>
        <w:t>Sub in for A and multiply by R/R:</w:t>
      </w:r>
    </w:p>
    <w:p w14:paraId="7059EE0D" w14:textId="67E653B3" w:rsidR="00630906" w:rsidRPr="00D41030" w:rsidRDefault="00630906" w:rsidP="00630906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3Rω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3Rω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61395AB6" w14:textId="66582806" w:rsidR="00630906" w:rsidRDefault="00630906" w:rsidP="003F7ACB">
      <w:pPr>
        <w:spacing w:line="480" w:lineRule="auto"/>
      </w:pPr>
      <w:r>
        <w:t>Substitute lambda and square, replace B:</w:t>
      </w:r>
    </w:p>
    <w:p w14:paraId="3425F170" w14:textId="7172221C" w:rsidR="00630906" w:rsidRPr="00D41030" w:rsidRDefault="00630906" w:rsidP="00630906">
      <w:pPr>
        <w:spacing w:line="480" w:lineRule="auto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nρ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</m:oMath>
      </m:oMathPara>
    </w:p>
    <w:p w14:paraId="4778CE1A" w14:textId="5E12EA68" w:rsidR="00630906" w:rsidRDefault="00630906" w:rsidP="003F7ACB">
      <w:pPr>
        <w:spacing w:line="480" w:lineRule="auto"/>
      </w:pPr>
      <w:r>
        <w:t>THIS ISN’T BETTER.</w:t>
      </w:r>
      <w:r w:rsidR="00926DC3">
        <w:t xml:space="preserve"> Now evaluate from R to r</w:t>
      </w:r>
      <w:r w:rsidR="00926DC3" w:rsidRPr="00926DC3">
        <w:rPr>
          <w:vertAlign w:val="subscript"/>
        </w:rPr>
        <w:t>h</w:t>
      </w:r>
      <w:r w:rsidR="00926DC3">
        <w:rPr>
          <w:vertAlign w:val="subscript"/>
        </w:rPr>
        <w:t>.</w:t>
      </w:r>
      <w:bookmarkStart w:id="0" w:name="_GoBack"/>
      <w:bookmarkEnd w:id="0"/>
    </w:p>
    <w:p w14:paraId="0D0444CF" w14:textId="77777777" w:rsidR="00630906" w:rsidRPr="00645AC0" w:rsidRDefault="00630906" w:rsidP="003F7ACB">
      <w:pPr>
        <w:spacing w:line="480" w:lineRule="auto"/>
      </w:pPr>
    </w:p>
    <w:sectPr w:rsidR="00630906" w:rsidRPr="00645AC0" w:rsidSect="003F7A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86"/>
    <w:rsid w:val="0013656A"/>
    <w:rsid w:val="003F7ACB"/>
    <w:rsid w:val="0045733F"/>
    <w:rsid w:val="00630906"/>
    <w:rsid w:val="00645AC0"/>
    <w:rsid w:val="00670686"/>
    <w:rsid w:val="007A3380"/>
    <w:rsid w:val="00856025"/>
    <w:rsid w:val="008925C8"/>
    <w:rsid w:val="00926DC3"/>
    <w:rsid w:val="00A85707"/>
    <w:rsid w:val="00D3469A"/>
    <w:rsid w:val="00D40DF5"/>
    <w:rsid w:val="00D41030"/>
    <w:rsid w:val="00D51BC8"/>
    <w:rsid w:val="00DB1731"/>
    <w:rsid w:val="00DF4F4C"/>
    <w:rsid w:val="00E354D3"/>
    <w:rsid w:val="00EB7F78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A6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6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6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6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Mick</dc:creator>
  <cp:keywords/>
  <dc:description/>
  <cp:lastModifiedBy>Brian Mick</cp:lastModifiedBy>
  <cp:revision>7</cp:revision>
  <dcterms:created xsi:type="dcterms:W3CDTF">2015-04-28T19:26:00Z</dcterms:created>
  <dcterms:modified xsi:type="dcterms:W3CDTF">2015-05-01T06:45:00Z</dcterms:modified>
</cp:coreProperties>
</file>