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3F" w:rsidRDefault="00412E3F" w:rsidP="00412E3F">
      <w:pPr>
        <w:pStyle w:val="Subttulo"/>
      </w:pPr>
      <w:r>
        <w:t>Requisitos Funcionais</w:t>
      </w:r>
    </w:p>
    <w:p w:rsidR="00E71D63" w:rsidRDefault="00412E3F" w:rsidP="00297B9E">
      <w:pPr>
        <w:pStyle w:val="PargrafodaLista"/>
        <w:numPr>
          <w:ilvl w:val="0"/>
          <w:numId w:val="1"/>
        </w:numPr>
      </w:pPr>
      <w:r>
        <w:t>Cada Utilizador deve poder fazer registo</w:t>
      </w:r>
      <w:r w:rsidR="00E71D63">
        <w:t>.</w:t>
      </w:r>
    </w:p>
    <w:p w:rsidR="00E71D63" w:rsidRDefault="00E71D63" w:rsidP="00297B9E">
      <w:pPr>
        <w:pStyle w:val="PargrafodaLista"/>
        <w:numPr>
          <w:ilvl w:val="0"/>
          <w:numId w:val="1"/>
        </w:numPr>
      </w:pPr>
      <w:r>
        <w:t xml:space="preserve">Cada Utilizador deve poder </w:t>
      </w:r>
      <w:r w:rsidR="00412E3F">
        <w:t xml:space="preserve">iniciar sessão e terminar a mesma, caso já a tenha iniciado. </w:t>
      </w:r>
    </w:p>
    <w:p w:rsidR="00412E3F" w:rsidRDefault="00E71D63" w:rsidP="00297B9E">
      <w:pPr>
        <w:pStyle w:val="PargrafodaLista"/>
        <w:numPr>
          <w:ilvl w:val="0"/>
          <w:numId w:val="1"/>
        </w:numPr>
      </w:pPr>
      <w:r>
        <w:t>Cada</w:t>
      </w:r>
      <w:r w:rsidR="00412E3F">
        <w:t xml:space="preserve"> Utilizador </w:t>
      </w:r>
      <w:r>
        <w:t xml:space="preserve">deve </w:t>
      </w:r>
      <w:r w:rsidR="00412E3F">
        <w:t>pode</w:t>
      </w:r>
      <w:r>
        <w:t>r</w:t>
      </w:r>
      <w:r w:rsidR="00412E3F">
        <w:t xml:space="preserve"> recuperar a password de uma conta já existente caso não tenha sessão iniciada.</w:t>
      </w:r>
    </w:p>
    <w:p w:rsidR="00412E3F" w:rsidRDefault="00412E3F" w:rsidP="00297B9E">
      <w:pPr>
        <w:pStyle w:val="PargrafodaLista"/>
        <w:numPr>
          <w:ilvl w:val="0"/>
          <w:numId w:val="1"/>
        </w:numPr>
      </w:pPr>
      <w:r>
        <w:t>Um Utilizador não autenticado (sem sessão iniciada) pode ver a listagem de encontros futebol e pode também fazer filtragem por competição e/ou equipa, mas não têm acesso aos prognósticos disponíveis no serviço. Um Utilizador autenticado (com sessão iniciada) tem acesso a todas as funcionalidades anteriormente mencionadas, tal como à subscrição da Newsletter.</w:t>
      </w:r>
    </w:p>
    <w:p w:rsidR="00412E3F" w:rsidRDefault="00412E3F" w:rsidP="00297B9E">
      <w:pPr>
        <w:pStyle w:val="PargrafodaLista"/>
        <w:numPr>
          <w:ilvl w:val="0"/>
          <w:numId w:val="1"/>
        </w:numPr>
      </w:pPr>
      <w:r>
        <w:t>O Utilizador deve confirmar o e-mail após criar conta, para que consiga ter acesso às funcionalidades disponíveis para Utilizadores autenticados ao iniciar sessão.</w:t>
      </w:r>
    </w:p>
    <w:p w:rsidR="00412E3F" w:rsidRDefault="00412E3F" w:rsidP="00297B9E">
      <w:pPr>
        <w:pStyle w:val="PargrafodaLista"/>
        <w:numPr>
          <w:ilvl w:val="0"/>
          <w:numId w:val="1"/>
        </w:numPr>
      </w:pPr>
      <w:r>
        <w:t>É feita uma validação de credenciais de cada vez que o Utilizador inicia sessão, em que o servidor compara os dados introduzidos com as informações da Base de Dados para encontrar uma correspondência e, caso não a encontre, devolve um erro ao Utilizador.</w:t>
      </w:r>
    </w:p>
    <w:p w:rsidR="00297B9E" w:rsidRDefault="00297B9E" w:rsidP="00297B9E">
      <w:pPr>
        <w:pStyle w:val="PargrafodaLista"/>
        <w:numPr>
          <w:ilvl w:val="0"/>
          <w:numId w:val="1"/>
        </w:numPr>
      </w:pPr>
      <w:r>
        <w:t>Cada Utilizador deve poder subscrever o serviço de Newsletter, ou anular a subscrição do mesmo, dependendo do estado atual da subscrição.</w:t>
      </w:r>
    </w:p>
    <w:p w:rsidR="00297B9E" w:rsidRDefault="00297B9E" w:rsidP="00297B9E">
      <w:pPr>
        <w:pStyle w:val="PargrafodaLista"/>
      </w:pPr>
    </w:p>
    <w:p w:rsidR="00297B9E" w:rsidRDefault="00297B9E" w:rsidP="00297B9E">
      <w:pPr>
        <w:pStyle w:val="PargrafodaLista"/>
        <w:numPr>
          <w:ilvl w:val="0"/>
          <w:numId w:val="1"/>
        </w:numPr>
      </w:pPr>
      <w:r>
        <w:t>Cada Administrador pode Aprovar Utilizadores.</w:t>
      </w:r>
    </w:p>
    <w:p w:rsidR="00297B9E" w:rsidRDefault="00297B9E" w:rsidP="00297B9E">
      <w:pPr>
        <w:pStyle w:val="PargrafodaLista"/>
        <w:numPr>
          <w:ilvl w:val="0"/>
          <w:numId w:val="1"/>
        </w:numPr>
      </w:pPr>
      <w:r>
        <w:t>Cada Administrador pode bloquear Utilizadores.</w:t>
      </w:r>
    </w:p>
    <w:p w:rsidR="00DA1A2D" w:rsidRDefault="00297B9E" w:rsidP="00297B9E">
      <w:pPr>
        <w:pStyle w:val="PargrafodaLista"/>
        <w:numPr>
          <w:ilvl w:val="0"/>
          <w:numId w:val="1"/>
        </w:numPr>
      </w:pPr>
      <w:r>
        <w:t>Cada Administrador pode efetuar gestão à Base de Dados, como</w:t>
      </w:r>
      <w:r w:rsidR="00DA1A2D">
        <w:t>: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S</w:t>
      </w:r>
      <w:r w:rsidR="00297B9E">
        <w:t>incronizar a BD com a API</w:t>
      </w:r>
      <w:r>
        <w:t>;</w:t>
      </w:r>
    </w:p>
    <w:p w:rsidR="00297B9E" w:rsidRDefault="00297B9E" w:rsidP="00DA1A2D">
      <w:pPr>
        <w:pStyle w:val="PargrafodaLista"/>
        <w:numPr>
          <w:ilvl w:val="1"/>
          <w:numId w:val="1"/>
        </w:numPr>
      </w:pPr>
      <w:r>
        <w:t>Consultar Dados diretamente da BD, podendo nesta função</w:t>
      </w:r>
      <w:r w:rsidR="00DA1A2D">
        <w:t xml:space="preserve"> filtrar por tabelas;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Introduzir Dados na BD;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Modificar Dados na BD;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Apagar Dados na BD.</w:t>
      </w:r>
      <w:bookmarkStart w:id="0" w:name="_GoBack"/>
      <w:bookmarkEnd w:id="0"/>
    </w:p>
    <w:p w:rsidR="00DA1A2D" w:rsidRDefault="00DA1A2D" w:rsidP="00DA1A2D">
      <w:pPr>
        <w:pStyle w:val="PargrafodaLista"/>
        <w:numPr>
          <w:ilvl w:val="0"/>
          <w:numId w:val="1"/>
        </w:numPr>
      </w:pPr>
      <w:r>
        <w:t>Cada Administrador deve poder efetuar gestão ao serviço de Newsletter, como: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Criar Newsletter;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Guardar Newsletter na BD;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Modificar Newsletter existente;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Apagar Newsletter existente;</w:t>
      </w:r>
    </w:p>
    <w:p w:rsidR="00DA1A2D" w:rsidRDefault="00DA1A2D" w:rsidP="00DA1A2D">
      <w:pPr>
        <w:pStyle w:val="PargrafodaLista"/>
        <w:numPr>
          <w:ilvl w:val="1"/>
          <w:numId w:val="1"/>
        </w:numPr>
      </w:pPr>
      <w:r>
        <w:t>Enviar Newsletter.</w:t>
      </w:r>
    </w:p>
    <w:p w:rsidR="00412E3F" w:rsidRDefault="00412E3F" w:rsidP="00412E3F">
      <w:pPr>
        <w:pStyle w:val="Subttulo"/>
      </w:pPr>
      <w:r>
        <w:t>Requisitos não funcionais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 xml:space="preserve">A Base de Dados deve ser desenvolvida em </w:t>
      </w:r>
      <w:proofErr w:type="spellStart"/>
      <w:r>
        <w:t>Transact</w:t>
      </w:r>
      <w:proofErr w:type="spellEnd"/>
      <w:r>
        <w:t>-SQL.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A aplicação deve seguir uma arquitetura em 3 camadas (UI, BLL e DAL).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Deve usar-se POO.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A aplicação deve permitir guardar uma foto por utilizador.</w:t>
      </w:r>
    </w:p>
    <w:p w:rsidR="00B8131D" w:rsidRDefault="00DA1A2D"/>
    <w:sectPr w:rsidR="00B81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1844"/>
    <w:multiLevelType w:val="hybridMultilevel"/>
    <w:tmpl w:val="5EA8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784E"/>
    <w:multiLevelType w:val="hybridMultilevel"/>
    <w:tmpl w:val="260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3F"/>
    <w:rsid w:val="00297B9E"/>
    <w:rsid w:val="00412E3F"/>
    <w:rsid w:val="00606183"/>
    <w:rsid w:val="0088191A"/>
    <w:rsid w:val="00DA1A2D"/>
    <w:rsid w:val="00E71D63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C2CB"/>
  <w15:chartTrackingRefBased/>
  <w15:docId w15:val="{9192FA14-F483-45AC-9B3F-34065479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412E3F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12E3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12E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JotaPedro</cp:lastModifiedBy>
  <cp:revision>2</cp:revision>
  <dcterms:created xsi:type="dcterms:W3CDTF">2018-07-09T21:40:00Z</dcterms:created>
  <dcterms:modified xsi:type="dcterms:W3CDTF">2018-07-14T03:11:00Z</dcterms:modified>
</cp:coreProperties>
</file>