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B9645" w14:textId="0F444D0D" w:rsidR="001D75BE" w:rsidRDefault="001D75BE" w:rsidP="001D75BE">
      <w:pPr>
        <w:pStyle w:val="Heading1"/>
        <w:rPr>
          <w:sz w:val="38"/>
          <w:szCs w:val="38"/>
        </w:rPr>
      </w:pPr>
      <w:r>
        <w:rPr>
          <w:sz w:val="38"/>
          <w:szCs w:val="38"/>
        </w:rPr>
        <w:t>Exam</w:t>
      </w:r>
      <w:r w:rsidRPr="00AD6D1C">
        <w:rPr>
          <w:sz w:val="38"/>
          <w:szCs w:val="38"/>
        </w:rPr>
        <w:t xml:space="preserve">: </w:t>
      </w:r>
      <w:r>
        <w:rPr>
          <w:sz w:val="38"/>
          <w:szCs w:val="38"/>
        </w:rPr>
        <w:t xml:space="preserve">WSA </w:t>
      </w:r>
      <w:r w:rsidR="00854CA6">
        <w:rPr>
          <w:sz w:val="38"/>
          <w:szCs w:val="38"/>
        </w:rPr>
        <w:t>–</w:t>
      </w:r>
      <w:r>
        <w:rPr>
          <w:sz w:val="38"/>
          <w:szCs w:val="38"/>
        </w:rPr>
        <w:t xml:space="preserve"> </w:t>
      </w:r>
      <w:r w:rsidR="00854CA6">
        <w:rPr>
          <w:sz w:val="38"/>
          <w:szCs w:val="38"/>
        </w:rPr>
        <w:t>2019.</w:t>
      </w:r>
      <w:r w:rsidR="00210227">
        <w:rPr>
          <w:sz w:val="38"/>
          <w:szCs w:val="38"/>
        </w:rPr>
        <w:t>02.03</w:t>
      </w:r>
    </w:p>
    <w:p w14:paraId="73708CBC" w14:textId="77777777" w:rsidR="001D75BE" w:rsidRDefault="001D75BE" w:rsidP="001D75BE">
      <w:pPr>
        <w:pStyle w:val="Heading3"/>
      </w:pPr>
      <w:r>
        <w:t>Main goal</w:t>
      </w:r>
    </w:p>
    <w:p w14:paraId="4954C969" w14:textId="1D4142BE" w:rsidR="001D75BE" w:rsidRDefault="001D75BE" w:rsidP="001D75BE">
      <w:r>
        <w:t>You are expected to create a small network with two VMs each one configured according to the specifications</w:t>
      </w:r>
      <w:r w:rsidR="001A0B5B">
        <w:t>:</w:t>
      </w:r>
    </w:p>
    <w:p w14:paraId="5C919CCE" w14:textId="6BAA3063" w:rsidR="001D75BE" w:rsidRDefault="00D503CA" w:rsidP="00FB7ED9">
      <w:pPr>
        <w:jc w:val="center"/>
      </w:pPr>
      <w:r w:rsidRPr="00D503CA">
        <w:rPr>
          <w:noProof/>
          <w:color w:val="A6A6A6" w:themeColor="background1" w:themeShade="A6"/>
        </w:rPr>
        <mc:AlternateContent>
          <mc:Choice Requires="wps">
            <w:drawing>
              <wp:anchor distT="45720" distB="45720" distL="114300" distR="114300" simplePos="0" relativeHeight="251659264" behindDoc="1" locked="0" layoutInCell="1" allowOverlap="1" wp14:anchorId="50877067" wp14:editId="18ADF9E0">
                <wp:simplePos x="0" y="0"/>
                <wp:positionH relativeFrom="margin">
                  <wp:posOffset>161733</wp:posOffset>
                </wp:positionH>
                <wp:positionV relativeFrom="paragraph">
                  <wp:posOffset>476717</wp:posOffset>
                </wp:positionV>
                <wp:extent cx="1570008"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008" cy="1404620"/>
                        </a:xfrm>
                        <a:prstGeom prst="rect">
                          <a:avLst/>
                        </a:prstGeom>
                        <a:solidFill>
                          <a:srgbClr val="FFFFFF"/>
                        </a:solidFill>
                        <a:ln w="9525">
                          <a:noFill/>
                          <a:prstDash val="dash"/>
                          <a:miter lim="800000"/>
                          <a:headEnd/>
                          <a:tailEnd/>
                        </a:ln>
                      </wps:spPr>
                      <wps:txbx>
                        <w:txbxContent>
                          <w:p w14:paraId="1A3E74C3" w14:textId="34A92355" w:rsidR="00D503CA" w:rsidRDefault="000A75EE">
                            <w:r>
                              <w:t>External virtual network adapter of the MASTER</w:t>
                            </w:r>
                            <w:r w:rsidR="00D503CA">
                              <w:t xml:space="preserve"> should </w:t>
                            </w:r>
                            <w:r w:rsidR="00D503CA" w:rsidRPr="00D503CA">
                              <w:rPr>
                                <w:b/>
                              </w:rPr>
                              <w:t>NOT</w:t>
                            </w:r>
                            <w:r w:rsidR="00D503CA">
                              <w:t xml:space="preserve"> be set to </w:t>
                            </w:r>
                            <w:r w:rsidR="00D503CA" w:rsidRPr="00D503CA">
                              <w:rPr>
                                <w:b/>
                              </w:rPr>
                              <w:t>Bridge</w:t>
                            </w:r>
                            <w:r w:rsidR="00D503CA">
                              <w:t xml:space="preserve"> or </w:t>
                            </w:r>
                            <w:r w:rsidR="00D503CA" w:rsidRPr="00D503CA">
                              <w:rPr>
                                <w:b/>
                              </w:rPr>
                              <w:t>External</w:t>
                            </w:r>
                            <w:r w:rsidR="00D503CA">
                              <w:t>, because it will interfere with others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877067" id="_x0000_t202" coordsize="21600,21600" o:spt="202" path="m,l,21600r21600,l21600,xe">
                <v:stroke joinstyle="miter"/>
                <v:path gradientshapeok="t" o:connecttype="rect"/>
              </v:shapetype>
              <v:shape id="Text Box 2" o:spid="_x0000_s1026" type="#_x0000_t202" style="position:absolute;left:0;text-align:left;margin-left:12.75pt;margin-top:37.55pt;width:123.6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" stroked="f">
                <v:stroke dashstyle="dash"/>
                <v:textbox style="mso-fit-shape-to-text:t">
                  <w:txbxContent>
                    <w:p w14:paraId="1A3E74C3" w14:textId="34A92355" w:rsidR="00D503CA" w:rsidRDefault="000A75EE">
                      <w:r>
                        <w:t>External virtual network adapter of the MASTER</w:t>
                      </w:r>
                      <w:r w:rsidR="00D503CA">
                        <w:t xml:space="preserve"> should </w:t>
                      </w:r>
                      <w:r w:rsidR="00D503CA" w:rsidRPr="00D503CA">
                        <w:rPr>
                          <w:b/>
                        </w:rPr>
                        <w:t>NOT</w:t>
                      </w:r>
                      <w:r w:rsidR="00D503CA">
                        <w:t xml:space="preserve"> be set to </w:t>
                      </w:r>
                      <w:r w:rsidR="00D503CA" w:rsidRPr="00D503CA">
                        <w:rPr>
                          <w:b/>
                        </w:rPr>
                        <w:t>Bridge</w:t>
                      </w:r>
                      <w:r w:rsidR="00D503CA">
                        <w:t xml:space="preserve"> or </w:t>
                      </w:r>
                      <w:r w:rsidR="00D503CA" w:rsidRPr="00D503CA">
                        <w:rPr>
                          <w:b/>
                        </w:rPr>
                        <w:t>External</w:t>
                      </w:r>
                      <w:r w:rsidR="00D503CA">
                        <w:t>, because it will interfere with others</w:t>
                      </w:r>
                    </w:p>
                  </w:txbxContent>
                </v:textbox>
                <w10:wrap anchorx="margin"/>
              </v:shape>
            </w:pict>
          </mc:Fallback>
        </mc:AlternateContent>
      </w:r>
      <w:r w:rsidR="00FB7ED9">
        <w:rPr>
          <w:noProof/>
          <w:lang w:val="bg-BG" w:eastAsia="bg-BG"/>
        </w:rPr>
        <w:drawing>
          <wp:inline distT="0" distB="0" distL="0" distR="0" wp14:anchorId="49012AE0" wp14:editId="38F8CED2">
            <wp:extent cx="4592752" cy="171371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Lab.png"/>
                    <pic:cNvPicPr/>
                  </pic:nvPicPr>
                  <pic:blipFill>
                    <a:blip r:embed="rId8">
                      <a:extLst>
                        <a:ext uri="{28A0092B-C50C-407E-A947-70E740481C1C}">
                          <a14:useLocalDpi xmlns:a14="http://schemas.microsoft.com/office/drawing/2010/main" val="0"/>
                        </a:ext>
                      </a:extLst>
                    </a:blip>
                    <a:stretch>
                      <a:fillRect/>
                    </a:stretch>
                  </pic:blipFill>
                  <pic:spPr>
                    <a:xfrm>
                      <a:off x="0" y="0"/>
                      <a:ext cx="4601153" cy="1716847"/>
                    </a:xfrm>
                    <a:prstGeom prst="rect">
                      <a:avLst/>
                    </a:prstGeom>
                  </pic:spPr>
                </pic:pic>
              </a:graphicData>
            </a:graphic>
          </wp:inline>
        </w:drawing>
      </w:r>
    </w:p>
    <w:p w14:paraId="59396772" w14:textId="47A0BBCB" w:rsidR="001D75BE" w:rsidRDefault="001D75BE" w:rsidP="001D75BE"/>
    <w:p w14:paraId="54BFA59F" w14:textId="5BB99E3B" w:rsidR="001D75BE" w:rsidRDefault="00FB7ED9" w:rsidP="001D75BE">
      <w:pPr>
        <w:rPr>
          <w:b/>
        </w:rPr>
      </w:pPr>
      <w:r>
        <w:t>P</w:t>
      </w:r>
      <w:r w:rsidR="001D75BE">
        <w:t xml:space="preserve">roject URL: </w:t>
      </w:r>
      <w:hyperlink r:id="rId9" w:history="1">
        <w:r w:rsidR="001B4314" w:rsidRPr="00635DEC">
          <w:rPr>
            <w:rStyle w:val="Hyperlink"/>
            <w:b/>
          </w:rPr>
          <w:t>https://tinyurl.com/yae68vao</w:t>
        </w:r>
      </w:hyperlink>
    </w:p>
    <w:p w14:paraId="5741B4DA" w14:textId="4E323ABC" w:rsidR="001D75BE" w:rsidRDefault="001D75BE" w:rsidP="001D75BE">
      <w:pPr>
        <w:pStyle w:val="Heading3"/>
      </w:pPr>
      <w:r>
        <w:t>Rules</w:t>
      </w:r>
    </w:p>
    <w:p w14:paraId="0EC40536" w14:textId="77777777" w:rsidR="001D75BE" w:rsidRDefault="001D75BE" w:rsidP="001D75BE">
      <w:r>
        <w:t xml:space="preserve">Be sure to </w:t>
      </w:r>
      <w:r w:rsidRPr="0059645C">
        <w:rPr>
          <w:b/>
        </w:rPr>
        <w:t>follow</w:t>
      </w:r>
      <w:r>
        <w:t xml:space="preserve"> the </w:t>
      </w:r>
      <w:r w:rsidRPr="0059645C">
        <w:rPr>
          <w:b/>
        </w:rPr>
        <w:t>naming</w:t>
      </w:r>
      <w:r>
        <w:t xml:space="preserve"> </w:t>
      </w:r>
      <w:r w:rsidRPr="0059645C">
        <w:rPr>
          <w:b/>
        </w:rPr>
        <w:t>conventions</w:t>
      </w:r>
      <w:r>
        <w:t xml:space="preserve"> specified in the checklist and in the project source files.</w:t>
      </w:r>
    </w:p>
    <w:p w14:paraId="11089F51" w14:textId="1DA0D3AD" w:rsidR="001D75BE" w:rsidRDefault="001D75BE" w:rsidP="001D75BE">
      <w:r>
        <w:t>The tasks execution order should not be derived from the order in which they are listed below. Please note that there are tasks that depend on the successful completion of one or more other tasks.</w:t>
      </w:r>
      <w:r w:rsidR="00953C21">
        <w:t xml:space="preserve"> At the same time there are tasks which goal could be achieved as part of other tasks and actions.</w:t>
      </w:r>
    </w:p>
    <w:p w14:paraId="25ED8F1D" w14:textId="49A9B074" w:rsidR="001D75BE" w:rsidRDefault="001D75BE" w:rsidP="001D75BE">
      <w:r>
        <w:t xml:space="preserve">Usually all steps could be achieved following different paths and using different tools. At the end not the means, but the </w:t>
      </w:r>
      <w:r w:rsidR="003209CF">
        <w:rPr>
          <w:b/>
        </w:rPr>
        <w:t>end results</w:t>
      </w:r>
      <w:r w:rsidR="003209CF">
        <w:t xml:space="preserve"> are being</w:t>
      </w:r>
      <w:r w:rsidRPr="003209CF">
        <w:rPr>
          <w:b/>
        </w:rPr>
        <w:t xml:space="preserve"> measured</w:t>
      </w:r>
      <w:r>
        <w:t>.</w:t>
      </w:r>
    </w:p>
    <w:p w14:paraId="07D7235D" w14:textId="7EB3E2F5" w:rsidR="00FB3B0C" w:rsidRDefault="00FB3B0C" w:rsidP="001D75BE">
      <w:r>
        <w:t xml:space="preserve">Please note that during the examination process a script will be executed on the </w:t>
      </w:r>
      <w:r w:rsidRPr="002A68E0">
        <w:rPr>
          <w:b/>
        </w:rPr>
        <w:t>MASTER</w:t>
      </w:r>
      <w:r>
        <w:t xml:space="preserve"> host, so the infrastructure </w:t>
      </w:r>
      <w:r w:rsidRPr="00EC0B3F">
        <w:rPr>
          <w:b/>
          <w:u w:val="single"/>
        </w:rPr>
        <w:t>should allow</w:t>
      </w:r>
      <w:r>
        <w:t xml:space="preserve"> </w:t>
      </w:r>
      <w:r w:rsidRPr="002A68E0">
        <w:rPr>
          <w:b/>
        </w:rPr>
        <w:t>remote</w:t>
      </w:r>
      <w:r>
        <w:t xml:space="preserve"> </w:t>
      </w:r>
      <w:r w:rsidRPr="002A68E0">
        <w:rPr>
          <w:b/>
        </w:rPr>
        <w:t>PowerShell</w:t>
      </w:r>
      <w:r>
        <w:t xml:space="preserve"> execution.</w:t>
      </w:r>
    </w:p>
    <w:p w14:paraId="12D4B0D5" w14:textId="77777777" w:rsidR="001D75BE" w:rsidRDefault="001D75BE" w:rsidP="001D75BE">
      <w:pPr>
        <w:pStyle w:val="Heading3"/>
      </w:pPr>
      <w:r>
        <w:t>Tasks checklist</w:t>
      </w:r>
    </w:p>
    <w:p w14:paraId="04909D05" w14:textId="7BE377E4" w:rsidR="001D75BE" w:rsidRDefault="003209CF" w:rsidP="001D75BE">
      <w:pPr>
        <w:pStyle w:val="Heading4"/>
      </w:pPr>
      <w:r>
        <w:t>Infrastructure</w:t>
      </w:r>
      <w:r w:rsidR="00182A13">
        <w:t xml:space="preserve"> </w:t>
      </w:r>
      <w:r w:rsidR="00182A13" w:rsidRPr="00182A13">
        <w:rPr>
          <w:b w:val="0"/>
        </w:rPr>
        <w:t>[</w:t>
      </w:r>
      <w:r w:rsidR="001D75BE" w:rsidRPr="00182A13">
        <w:rPr>
          <w:b w:val="0"/>
        </w:rPr>
        <w:t>1</w:t>
      </w:r>
      <w:r w:rsidR="00607CBD" w:rsidRPr="00182A13">
        <w:rPr>
          <w:b w:val="0"/>
        </w:rPr>
        <w:t>4</w:t>
      </w:r>
      <w:r w:rsidR="001D75BE" w:rsidRPr="00182A13">
        <w:rPr>
          <w:b w:val="0"/>
        </w:rPr>
        <w:t>pts</w:t>
      </w:r>
      <w:r w:rsidR="00182A13" w:rsidRPr="00182A13">
        <w:rPr>
          <w:b w:val="0"/>
        </w:rPr>
        <w:t>]</w:t>
      </w:r>
    </w:p>
    <w:p w14:paraId="3AE480CA" w14:textId="1BDCB7F4" w:rsidR="001D75BE" w:rsidRPr="00066BF7" w:rsidRDefault="00EC0B3F" w:rsidP="001D75BE">
      <w:pPr>
        <w:pStyle w:val="ListParagraph"/>
        <w:numPr>
          <w:ilvl w:val="0"/>
          <w:numId w:val="4"/>
        </w:numPr>
      </w:pPr>
      <w:r w:rsidRPr="00B9709F">
        <w:rPr>
          <w:color w:val="A6A6A6" w:themeColor="background1" w:themeShade="A6"/>
        </w:rPr>
        <w:t>(T101</w:t>
      </w:r>
      <w:r>
        <w:rPr>
          <w:color w:val="A6A6A6" w:themeColor="background1" w:themeShade="A6"/>
        </w:rPr>
        <w:t xml:space="preserve"> / 3pts</w:t>
      </w:r>
      <w:r w:rsidRPr="00B9709F">
        <w:rPr>
          <w:color w:val="A6A6A6" w:themeColor="background1" w:themeShade="A6"/>
        </w:rPr>
        <w:t>)</w:t>
      </w:r>
      <w:r>
        <w:rPr>
          <w:color w:val="A6A6A6" w:themeColor="background1" w:themeShade="A6"/>
        </w:rPr>
        <w:t xml:space="preserve"> </w:t>
      </w:r>
      <w:r w:rsidR="003209CF">
        <w:t xml:space="preserve">Deploy </w:t>
      </w:r>
      <w:r w:rsidR="008D730B">
        <w:rPr>
          <w:b/>
        </w:rPr>
        <w:t>one</w:t>
      </w:r>
      <w:r w:rsidR="003209CF" w:rsidRPr="00066BF7">
        <w:rPr>
          <w:b/>
        </w:rPr>
        <w:t xml:space="preserve"> virtual</w:t>
      </w:r>
      <w:r w:rsidR="008D730B">
        <w:t xml:space="preserve"> machine</w:t>
      </w:r>
      <w:r w:rsidR="003209CF">
        <w:t xml:space="preserve"> and name </w:t>
      </w:r>
      <w:proofErr w:type="gramStart"/>
      <w:r w:rsidR="008D730B">
        <w:t>it</w:t>
      </w:r>
      <w:proofErr w:type="gramEnd"/>
      <w:r w:rsidR="003209CF">
        <w:t xml:space="preserve"> </w:t>
      </w:r>
      <w:r w:rsidR="003209CF" w:rsidRPr="003209CF">
        <w:rPr>
          <w:b/>
        </w:rPr>
        <w:t>MASTER</w:t>
      </w:r>
    </w:p>
    <w:p w14:paraId="34683B03" w14:textId="484E6036" w:rsidR="00066BF7" w:rsidRDefault="00EC0B3F" w:rsidP="001D75BE">
      <w:pPr>
        <w:pStyle w:val="ListParagraph"/>
        <w:numPr>
          <w:ilvl w:val="0"/>
          <w:numId w:val="4"/>
        </w:numPr>
      </w:pPr>
      <w:r>
        <w:rPr>
          <w:color w:val="A6A6A6" w:themeColor="background1" w:themeShade="A6"/>
        </w:rPr>
        <w:t>(T102 / 1pts</w:t>
      </w:r>
      <w:r w:rsidRPr="00B9709F">
        <w:rPr>
          <w:color w:val="A6A6A6" w:themeColor="background1" w:themeShade="A6"/>
        </w:rPr>
        <w:t>)</w:t>
      </w:r>
      <w:r>
        <w:rPr>
          <w:color w:val="A6A6A6" w:themeColor="background1" w:themeShade="A6"/>
        </w:rPr>
        <w:t xml:space="preserve"> </w:t>
      </w:r>
      <w:r w:rsidR="00066BF7">
        <w:t xml:space="preserve">On </w:t>
      </w:r>
      <w:r w:rsidR="00066BF7" w:rsidRPr="00066BF7">
        <w:rPr>
          <w:b/>
        </w:rPr>
        <w:t>MASTER</w:t>
      </w:r>
      <w:r w:rsidR="00066BF7">
        <w:t xml:space="preserve"> set the </w:t>
      </w:r>
      <w:r w:rsidR="00066BF7" w:rsidRPr="00953C21">
        <w:rPr>
          <w:b/>
        </w:rPr>
        <w:t>external network</w:t>
      </w:r>
      <w:r w:rsidR="00066BF7">
        <w:t xml:space="preserve"> to be with </w:t>
      </w:r>
      <w:r w:rsidR="00066BF7" w:rsidRPr="00953C21">
        <w:rPr>
          <w:b/>
        </w:rPr>
        <w:t>dynamic</w:t>
      </w:r>
      <w:r w:rsidR="00066BF7">
        <w:t xml:space="preserve"> address and name it </w:t>
      </w:r>
      <w:r>
        <w:rPr>
          <w:b/>
        </w:rPr>
        <w:t>NIC-EXT</w:t>
      </w:r>
      <w:r w:rsidR="00AC13C8">
        <w:rPr>
          <w:b/>
        </w:rPr>
        <w:t xml:space="preserve"> </w:t>
      </w:r>
    </w:p>
    <w:p w14:paraId="1DACC406" w14:textId="54B748B0" w:rsidR="00066BF7" w:rsidRPr="003209CF" w:rsidRDefault="00EC0B3F" w:rsidP="001D75BE">
      <w:pPr>
        <w:pStyle w:val="ListParagraph"/>
        <w:numPr>
          <w:ilvl w:val="0"/>
          <w:numId w:val="4"/>
        </w:numPr>
      </w:pPr>
      <w:r w:rsidRPr="00B9709F">
        <w:rPr>
          <w:color w:val="A6A6A6" w:themeColor="background1" w:themeShade="A6"/>
        </w:rPr>
        <w:t>(T10</w:t>
      </w:r>
      <w:r>
        <w:rPr>
          <w:color w:val="A6A6A6" w:themeColor="background1" w:themeShade="A6"/>
        </w:rPr>
        <w:t>3 / 1pts</w:t>
      </w:r>
      <w:r w:rsidRPr="00B9709F">
        <w:rPr>
          <w:color w:val="A6A6A6" w:themeColor="background1" w:themeShade="A6"/>
        </w:rPr>
        <w:t>)</w:t>
      </w:r>
      <w:r>
        <w:rPr>
          <w:color w:val="A6A6A6" w:themeColor="background1" w:themeShade="A6"/>
        </w:rPr>
        <w:t xml:space="preserve"> </w:t>
      </w:r>
      <w:r w:rsidR="00066BF7">
        <w:t xml:space="preserve">On </w:t>
      </w:r>
      <w:r w:rsidR="00066BF7" w:rsidRPr="00953C21">
        <w:rPr>
          <w:b/>
        </w:rPr>
        <w:t>MASTER</w:t>
      </w:r>
      <w:r w:rsidR="00066BF7">
        <w:t xml:space="preserve"> set the </w:t>
      </w:r>
      <w:r w:rsidR="00066BF7" w:rsidRPr="00953C21">
        <w:rPr>
          <w:b/>
        </w:rPr>
        <w:t>internal network</w:t>
      </w:r>
      <w:r w:rsidR="00066BF7">
        <w:t xml:space="preserve"> with address </w:t>
      </w:r>
      <w:r w:rsidR="00066BF7" w:rsidRPr="00066BF7">
        <w:rPr>
          <w:b/>
        </w:rPr>
        <w:t>192.168.</w:t>
      </w:r>
      <w:r>
        <w:rPr>
          <w:b/>
        </w:rPr>
        <w:t>240</w:t>
      </w:r>
      <w:r w:rsidR="00066BF7" w:rsidRPr="00066BF7">
        <w:rPr>
          <w:b/>
        </w:rPr>
        <w:t>.1/24</w:t>
      </w:r>
      <w:r w:rsidR="00066BF7">
        <w:t xml:space="preserve"> and name it </w:t>
      </w:r>
      <w:r>
        <w:rPr>
          <w:b/>
        </w:rPr>
        <w:t>NIC-INT</w:t>
      </w:r>
      <w:r w:rsidR="00AC13C8">
        <w:rPr>
          <w:b/>
        </w:rPr>
        <w:t xml:space="preserve"> </w:t>
      </w:r>
    </w:p>
    <w:p w14:paraId="4B29E703" w14:textId="516BAC61" w:rsidR="00066BF7" w:rsidRDefault="00EC0B3F" w:rsidP="001D75BE">
      <w:pPr>
        <w:pStyle w:val="ListParagraph"/>
        <w:numPr>
          <w:ilvl w:val="0"/>
          <w:numId w:val="4"/>
        </w:numPr>
      </w:pPr>
      <w:r>
        <w:rPr>
          <w:color w:val="A6A6A6" w:themeColor="background1" w:themeShade="A6"/>
        </w:rPr>
        <w:t>(T104 / 2pts</w:t>
      </w:r>
      <w:r w:rsidRPr="00B9709F">
        <w:rPr>
          <w:color w:val="A6A6A6" w:themeColor="background1" w:themeShade="A6"/>
        </w:rPr>
        <w:t>)</w:t>
      </w:r>
      <w:r>
        <w:rPr>
          <w:color w:val="A6A6A6" w:themeColor="background1" w:themeShade="A6"/>
        </w:rPr>
        <w:t xml:space="preserve"> </w:t>
      </w:r>
      <w:r w:rsidR="00066BF7">
        <w:t xml:space="preserve">On </w:t>
      </w:r>
      <w:r w:rsidR="00066BF7" w:rsidRPr="00953C21">
        <w:rPr>
          <w:b/>
        </w:rPr>
        <w:t>MASTER</w:t>
      </w:r>
      <w:r w:rsidR="00066BF7">
        <w:t xml:space="preserve"> install and configure </w:t>
      </w:r>
      <w:r w:rsidR="00066BF7" w:rsidRPr="00953C21">
        <w:rPr>
          <w:b/>
        </w:rPr>
        <w:t>DHCP</w:t>
      </w:r>
      <w:r w:rsidR="00066BF7">
        <w:t xml:space="preserve"> role to listen on </w:t>
      </w:r>
      <w:r>
        <w:rPr>
          <w:b/>
        </w:rPr>
        <w:t>NIC-INT</w:t>
      </w:r>
      <w:r w:rsidR="00066BF7">
        <w:t xml:space="preserve"> and with pool</w:t>
      </w:r>
      <w:r w:rsidR="008D730B">
        <w:t xml:space="preserve"> starting from</w:t>
      </w:r>
      <w:r w:rsidR="00066BF7">
        <w:t xml:space="preserve"> </w:t>
      </w:r>
      <w:r w:rsidR="00066BF7" w:rsidRPr="00953C21">
        <w:rPr>
          <w:b/>
        </w:rPr>
        <w:t>192.168.</w:t>
      </w:r>
      <w:r>
        <w:rPr>
          <w:b/>
        </w:rPr>
        <w:t>240</w:t>
      </w:r>
      <w:r w:rsidR="00066BF7" w:rsidRPr="00953C21">
        <w:rPr>
          <w:b/>
        </w:rPr>
        <w:t>.</w:t>
      </w:r>
      <w:r w:rsidR="00182A13">
        <w:rPr>
          <w:b/>
        </w:rPr>
        <w:t>100</w:t>
      </w:r>
      <w:r w:rsidR="008D730B">
        <w:t xml:space="preserve"> to</w:t>
      </w:r>
      <w:r w:rsidR="00066BF7" w:rsidRPr="008D730B">
        <w:t xml:space="preserve"> </w:t>
      </w:r>
      <w:r w:rsidR="00066BF7" w:rsidRPr="00953C21">
        <w:rPr>
          <w:b/>
        </w:rPr>
        <w:t>192.168.</w:t>
      </w:r>
      <w:r>
        <w:rPr>
          <w:b/>
        </w:rPr>
        <w:t>240</w:t>
      </w:r>
      <w:r w:rsidR="00066BF7" w:rsidRPr="00953C21">
        <w:rPr>
          <w:b/>
        </w:rPr>
        <w:t>.</w:t>
      </w:r>
      <w:r w:rsidR="00182A13">
        <w:rPr>
          <w:b/>
        </w:rPr>
        <w:t>20</w:t>
      </w:r>
      <w:r w:rsidR="00066BF7" w:rsidRPr="00953C21">
        <w:rPr>
          <w:b/>
        </w:rPr>
        <w:t>0</w:t>
      </w:r>
      <w:r w:rsidR="00AC13C8">
        <w:rPr>
          <w:b/>
        </w:rPr>
        <w:t xml:space="preserve"> </w:t>
      </w:r>
      <w:r w:rsidR="008D730B">
        <w:t xml:space="preserve">named </w:t>
      </w:r>
      <w:r w:rsidR="00042E40">
        <w:rPr>
          <w:b/>
        </w:rPr>
        <w:t>Lab</w:t>
      </w:r>
      <w:r w:rsidR="008D730B" w:rsidRPr="008D730B">
        <w:rPr>
          <w:b/>
        </w:rPr>
        <w:t xml:space="preserve"> </w:t>
      </w:r>
      <w:r>
        <w:rPr>
          <w:b/>
        </w:rPr>
        <w:t>Pool</w:t>
      </w:r>
    </w:p>
    <w:p w14:paraId="0AD0B3FE" w14:textId="0B90C634" w:rsidR="003209CF" w:rsidRDefault="00EC0B3F" w:rsidP="001D75BE">
      <w:pPr>
        <w:pStyle w:val="ListParagraph"/>
        <w:numPr>
          <w:ilvl w:val="0"/>
          <w:numId w:val="4"/>
        </w:numPr>
      </w:pPr>
      <w:r>
        <w:rPr>
          <w:color w:val="A6A6A6" w:themeColor="background1" w:themeShade="A6"/>
        </w:rPr>
        <w:t>(T105 / 3pts</w:t>
      </w:r>
      <w:r w:rsidRPr="00B9709F">
        <w:rPr>
          <w:color w:val="A6A6A6" w:themeColor="background1" w:themeShade="A6"/>
        </w:rPr>
        <w:t>)</w:t>
      </w:r>
      <w:r>
        <w:rPr>
          <w:color w:val="A6A6A6" w:themeColor="background1" w:themeShade="A6"/>
        </w:rPr>
        <w:t xml:space="preserve"> </w:t>
      </w:r>
      <w:r w:rsidR="003209CF">
        <w:t xml:space="preserve">On </w:t>
      </w:r>
      <w:r w:rsidR="003209CF" w:rsidRPr="00953C21">
        <w:rPr>
          <w:b/>
        </w:rPr>
        <w:t>MASTER</w:t>
      </w:r>
      <w:r w:rsidR="003209CF">
        <w:t xml:space="preserve"> install </w:t>
      </w:r>
      <w:r w:rsidR="003209CF" w:rsidRPr="00953C21">
        <w:rPr>
          <w:b/>
        </w:rPr>
        <w:t xml:space="preserve">Active Directory </w:t>
      </w:r>
      <w:r w:rsidR="00066BF7" w:rsidRPr="00953C21">
        <w:rPr>
          <w:b/>
        </w:rPr>
        <w:t>DS</w:t>
      </w:r>
      <w:r w:rsidR="00066BF7">
        <w:t xml:space="preserve"> role and configure the server to be a </w:t>
      </w:r>
      <w:r w:rsidR="00953C21">
        <w:t>domain controller</w:t>
      </w:r>
      <w:r w:rsidR="00066BF7">
        <w:t xml:space="preserve"> for </w:t>
      </w:r>
      <w:r w:rsidR="00066BF7" w:rsidRPr="00953C21">
        <w:rPr>
          <w:b/>
        </w:rPr>
        <w:t>WSA.</w:t>
      </w:r>
      <w:r w:rsidR="00182A13">
        <w:rPr>
          <w:b/>
        </w:rPr>
        <w:t>LAB</w:t>
      </w:r>
      <w:r w:rsidR="00066BF7">
        <w:t xml:space="preserve"> domain</w:t>
      </w:r>
      <w:r w:rsidR="00AC13C8">
        <w:t xml:space="preserve"> </w:t>
      </w:r>
    </w:p>
    <w:p w14:paraId="1C32F2D1" w14:textId="2E5AD13F" w:rsidR="00066BF7" w:rsidRPr="009F7E59" w:rsidRDefault="00EC0B3F" w:rsidP="001D75BE">
      <w:pPr>
        <w:pStyle w:val="ListParagraph"/>
        <w:numPr>
          <w:ilvl w:val="0"/>
          <w:numId w:val="4"/>
        </w:numPr>
      </w:pPr>
      <w:r>
        <w:rPr>
          <w:color w:val="A6A6A6" w:themeColor="background1" w:themeShade="A6"/>
        </w:rPr>
        <w:t>(T106 / 1pts</w:t>
      </w:r>
      <w:r w:rsidRPr="00B9709F">
        <w:rPr>
          <w:color w:val="A6A6A6" w:themeColor="background1" w:themeShade="A6"/>
        </w:rPr>
        <w:t>)</w:t>
      </w:r>
      <w:r>
        <w:rPr>
          <w:color w:val="A6A6A6" w:themeColor="background1" w:themeShade="A6"/>
        </w:rPr>
        <w:t xml:space="preserve"> </w:t>
      </w:r>
      <w:r w:rsidR="00066BF7">
        <w:t xml:space="preserve">On </w:t>
      </w:r>
      <w:r w:rsidR="00066BF7" w:rsidRPr="00953C21">
        <w:rPr>
          <w:b/>
        </w:rPr>
        <w:t>MASTER</w:t>
      </w:r>
      <w:r w:rsidR="00066BF7">
        <w:t xml:space="preserve"> install and configure </w:t>
      </w:r>
      <w:r w:rsidR="00066BF7" w:rsidRPr="00953C21">
        <w:rPr>
          <w:b/>
        </w:rPr>
        <w:t>DNS</w:t>
      </w:r>
      <w:r w:rsidR="00066BF7">
        <w:t xml:space="preserve"> feature </w:t>
      </w:r>
      <w:r w:rsidR="00953C21">
        <w:t>for correct forward lookup zone</w:t>
      </w:r>
      <w:r w:rsidR="00AC13C8">
        <w:t xml:space="preserve"> </w:t>
      </w:r>
    </w:p>
    <w:p w14:paraId="537D63AF" w14:textId="24B81F51" w:rsidR="009F7E59" w:rsidRDefault="00EC0B3F" w:rsidP="009F7E59">
      <w:pPr>
        <w:pStyle w:val="ListParagraph"/>
        <w:numPr>
          <w:ilvl w:val="0"/>
          <w:numId w:val="4"/>
        </w:numPr>
      </w:pPr>
      <w:r>
        <w:rPr>
          <w:color w:val="A6A6A6" w:themeColor="background1" w:themeShade="A6"/>
        </w:rPr>
        <w:t>(T107 / 3pts</w:t>
      </w:r>
      <w:r w:rsidRPr="00B9709F">
        <w:rPr>
          <w:color w:val="A6A6A6" w:themeColor="background1" w:themeShade="A6"/>
        </w:rPr>
        <w:t>)</w:t>
      </w:r>
      <w:r>
        <w:rPr>
          <w:color w:val="A6A6A6" w:themeColor="background1" w:themeShade="A6"/>
        </w:rPr>
        <w:t xml:space="preserve"> </w:t>
      </w:r>
      <w:r w:rsidR="008D730B">
        <w:t xml:space="preserve">Deploy </w:t>
      </w:r>
      <w:r w:rsidR="008D730B" w:rsidRPr="008D730B">
        <w:rPr>
          <w:b/>
        </w:rPr>
        <w:t>second</w:t>
      </w:r>
      <w:r w:rsidR="008D730B">
        <w:t xml:space="preserve"> virtual machine, name </w:t>
      </w:r>
      <w:proofErr w:type="gramStart"/>
      <w:r w:rsidR="008D730B">
        <w:t>it</w:t>
      </w:r>
      <w:proofErr w:type="gramEnd"/>
      <w:r w:rsidR="008D730B">
        <w:t xml:space="preserve"> </w:t>
      </w:r>
      <w:r w:rsidR="008D730B" w:rsidRPr="008D730B">
        <w:rPr>
          <w:b/>
        </w:rPr>
        <w:t>SLAVE</w:t>
      </w:r>
      <w:r w:rsidR="008D730B">
        <w:t xml:space="preserve">, and </w:t>
      </w:r>
      <w:r w:rsidR="008D730B" w:rsidRPr="008D730B">
        <w:rPr>
          <w:b/>
        </w:rPr>
        <w:t>join</w:t>
      </w:r>
      <w:r w:rsidR="008D730B">
        <w:t xml:space="preserve"> it to </w:t>
      </w:r>
      <w:r w:rsidR="009F7E59">
        <w:t xml:space="preserve">the </w:t>
      </w:r>
      <w:r w:rsidR="009F7E59" w:rsidRPr="008D730B">
        <w:rPr>
          <w:b/>
        </w:rPr>
        <w:t>domain</w:t>
      </w:r>
    </w:p>
    <w:p w14:paraId="26C15B37" w14:textId="71829D34" w:rsidR="00953C21" w:rsidRDefault="00953C21" w:rsidP="00953C21">
      <w:pPr>
        <w:pStyle w:val="Heading4"/>
      </w:pPr>
      <w:r>
        <w:t>Users and Groups</w:t>
      </w:r>
      <w:r w:rsidR="00182A13">
        <w:t xml:space="preserve"> (on MASTER)</w:t>
      </w:r>
      <w:r w:rsidR="00704D37">
        <w:t xml:space="preserve"> </w:t>
      </w:r>
      <w:r w:rsidR="00182A13" w:rsidRPr="00182A13">
        <w:rPr>
          <w:b w:val="0"/>
        </w:rPr>
        <w:t>[</w:t>
      </w:r>
      <w:r w:rsidR="00704D37" w:rsidRPr="00182A13">
        <w:rPr>
          <w:b w:val="0"/>
        </w:rPr>
        <w:t>15</w:t>
      </w:r>
      <w:r w:rsidRPr="00182A13">
        <w:rPr>
          <w:b w:val="0"/>
        </w:rPr>
        <w:t>pts</w:t>
      </w:r>
      <w:r w:rsidR="00182A13" w:rsidRPr="00182A13">
        <w:rPr>
          <w:b w:val="0"/>
        </w:rPr>
        <w:t>]</w:t>
      </w:r>
    </w:p>
    <w:p w14:paraId="62D52000" w14:textId="1CBAF324" w:rsidR="00953C21" w:rsidRPr="00044C80" w:rsidRDefault="00EC0B3F" w:rsidP="00953C21">
      <w:pPr>
        <w:pStyle w:val="ListParagraph"/>
        <w:numPr>
          <w:ilvl w:val="0"/>
          <w:numId w:val="5"/>
        </w:numPr>
      </w:pPr>
      <w:r>
        <w:rPr>
          <w:color w:val="A6A6A6" w:themeColor="background1" w:themeShade="A6"/>
        </w:rPr>
        <w:t>(T201 / 2pts</w:t>
      </w:r>
      <w:r w:rsidRPr="004105EB">
        <w:rPr>
          <w:color w:val="A6A6A6" w:themeColor="background1" w:themeShade="A6"/>
        </w:rPr>
        <w:t>)</w:t>
      </w:r>
      <w:r>
        <w:rPr>
          <w:color w:val="A6A6A6" w:themeColor="background1" w:themeShade="A6"/>
        </w:rPr>
        <w:t xml:space="preserve"> </w:t>
      </w:r>
      <w:r w:rsidR="00044C80">
        <w:t xml:space="preserve">Create OU </w:t>
      </w:r>
      <w:r w:rsidR="00182A13">
        <w:rPr>
          <w:b/>
        </w:rPr>
        <w:t>Lab</w:t>
      </w:r>
      <w:r w:rsidR="00044C80" w:rsidRPr="009F7E59">
        <w:rPr>
          <w:b/>
        </w:rPr>
        <w:t xml:space="preserve"> Users</w:t>
      </w:r>
      <w:r w:rsidR="00044C80">
        <w:t xml:space="preserve"> and then create two nested OUs - </w:t>
      </w:r>
      <w:r w:rsidR="00044C80" w:rsidRPr="009F7E59">
        <w:rPr>
          <w:b/>
        </w:rPr>
        <w:t>IT</w:t>
      </w:r>
      <w:r w:rsidR="00044C80">
        <w:t xml:space="preserve"> and </w:t>
      </w:r>
      <w:r w:rsidR="00D503CA">
        <w:rPr>
          <w:b/>
        </w:rPr>
        <w:t>Finance</w:t>
      </w:r>
      <w:r w:rsidR="00044C80">
        <w:t xml:space="preserve"> </w:t>
      </w:r>
    </w:p>
    <w:p w14:paraId="0BE7B71F" w14:textId="27C41C6D" w:rsidR="00044C80" w:rsidRPr="007C77E8" w:rsidRDefault="00EC0B3F" w:rsidP="009F7E59">
      <w:pPr>
        <w:pStyle w:val="ListParagraph"/>
        <w:numPr>
          <w:ilvl w:val="0"/>
          <w:numId w:val="5"/>
        </w:numPr>
      </w:pPr>
      <w:r>
        <w:rPr>
          <w:color w:val="A6A6A6" w:themeColor="background1" w:themeShade="A6"/>
        </w:rPr>
        <w:t>(T202 / 1pts</w:t>
      </w:r>
      <w:r w:rsidRPr="004105EB">
        <w:rPr>
          <w:color w:val="A6A6A6" w:themeColor="background1" w:themeShade="A6"/>
        </w:rPr>
        <w:t>)</w:t>
      </w:r>
      <w:r>
        <w:rPr>
          <w:color w:val="A6A6A6" w:themeColor="background1" w:themeShade="A6"/>
        </w:rPr>
        <w:t xml:space="preserve"> </w:t>
      </w:r>
      <w:r w:rsidR="00044C80">
        <w:t xml:space="preserve">Change the </w:t>
      </w:r>
      <w:r w:rsidR="00044C80" w:rsidRPr="009F7E59">
        <w:rPr>
          <w:b/>
        </w:rPr>
        <w:t xml:space="preserve">default container </w:t>
      </w:r>
      <w:r w:rsidR="00044C80">
        <w:t xml:space="preserve">for new users to </w:t>
      </w:r>
      <w:r w:rsidR="00182A13">
        <w:rPr>
          <w:b/>
        </w:rPr>
        <w:t>Lab</w:t>
      </w:r>
      <w:r w:rsidR="00044C80" w:rsidRPr="009F7E59">
        <w:rPr>
          <w:b/>
        </w:rPr>
        <w:t xml:space="preserve"> Users</w:t>
      </w:r>
      <w:r w:rsidR="007E0F3F">
        <w:t xml:space="preserve">. All users created during the exam, should be under this OU </w:t>
      </w:r>
    </w:p>
    <w:p w14:paraId="72A3A8BD" w14:textId="2233077F" w:rsidR="00044C80" w:rsidRPr="00044C80" w:rsidRDefault="00EC0B3F" w:rsidP="00044C80">
      <w:pPr>
        <w:pStyle w:val="ListParagraph"/>
        <w:numPr>
          <w:ilvl w:val="0"/>
          <w:numId w:val="5"/>
        </w:numPr>
      </w:pPr>
      <w:r>
        <w:rPr>
          <w:color w:val="A6A6A6" w:themeColor="background1" w:themeShade="A6"/>
        </w:rPr>
        <w:t>(T203 / 2pts</w:t>
      </w:r>
      <w:r w:rsidRPr="004105EB">
        <w:rPr>
          <w:color w:val="A6A6A6" w:themeColor="background1" w:themeShade="A6"/>
        </w:rPr>
        <w:t>)</w:t>
      </w:r>
      <w:r>
        <w:rPr>
          <w:color w:val="A6A6A6" w:themeColor="background1" w:themeShade="A6"/>
        </w:rPr>
        <w:t xml:space="preserve"> </w:t>
      </w:r>
      <w:r w:rsidR="00044C80">
        <w:t xml:space="preserve">Create OU </w:t>
      </w:r>
      <w:r w:rsidR="00182A13">
        <w:rPr>
          <w:b/>
        </w:rPr>
        <w:t>Lab</w:t>
      </w:r>
      <w:r w:rsidR="00044C80" w:rsidRPr="009F7E59">
        <w:rPr>
          <w:b/>
        </w:rPr>
        <w:t xml:space="preserve"> Computers</w:t>
      </w:r>
      <w:r w:rsidR="00044C80">
        <w:t xml:space="preserve"> and then create two nested OUs - </w:t>
      </w:r>
      <w:r w:rsidR="00044C80" w:rsidRPr="009F7E59">
        <w:rPr>
          <w:b/>
        </w:rPr>
        <w:t>IT</w:t>
      </w:r>
      <w:r w:rsidR="00044C80">
        <w:t xml:space="preserve"> and </w:t>
      </w:r>
      <w:r w:rsidR="00D503CA">
        <w:rPr>
          <w:b/>
        </w:rPr>
        <w:t>Finance</w:t>
      </w:r>
    </w:p>
    <w:p w14:paraId="0B8D4669" w14:textId="72E0BC16" w:rsidR="00044C80" w:rsidRPr="007C77E8" w:rsidRDefault="00EC0B3F" w:rsidP="00044C80">
      <w:pPr>
        <w:pStyle w:val="ListParagraph"/>
        <w:numPr>
          <w:ilvl w:val="0"/>
          <w:numId w:val="5"/>
        </w:numPr>
      </w:pPr>
      <w:r>
        <w:rPr>
          <w:color w:val="A6A6A6" w:themeColor="background1" w:themeShade="A6"/>
        </w:rPr>
        <w:lastRenderedPageBreak/>
        <w:t>(T204 / 1pts</w:t>
      </w:r>
      <w:r w:rsidRPr="004105EB">
        <w:rPr>
          <w:color w:val="A6A6A6" w:themeColor="background1" w:themeShade="A6"/>
        </w:rPr>
        <w:t>)</w:t>
      </w:r>
      <w:r>
        <w:rPr>
          <w:color w:val="A6A6A6" w:themeColor="background1" w:themeShade="A6"/>
        </w:rPr>
        <w:t xml:space="preserve"> </w:t>
      </w:r>
      <w:r w:rsidR="00044C80">
        <w:t xml:space="preserve">Change the </w:t>
      </w:r>
      <w:r w:rsidR="00044C80" w:rsidRPr="009F7E59">
        <w:rPr>
          <w:b/>
        </w:rPr>
        <w:t>default container</w:t>
      </w:r>
      <w:r w:rsidR="00044C80">
        <w:t xml:space="preserve"> for new computers to </w:t>
      </w:r>
      <w:r w:rsidR="00182A13">
        <w:rPr>
          <w:b/>
        </w:rPr>
        <w:t>Lab</w:t>
      </w:r>
      <w:r w:rsidR="00044C80" w:rsidRPr="009F7E59">
        <w:rPr>
          <w:b/>
        </w:rPr>
        <w:t xml:space="preserve"> Computers</w:t>
      </w:r>
      <w:r w:rsidR="007E0F3F">
        <w:t>. All computers created or joined during the exam should be children of this OU</w:t>
      </w:r>
    </w:p>
    <w:p w14:paraId="75AAA864" w14:textId="22F8BCFE" w:rsidR="00044C80" w:rsidRDefault="00854CA6" w:rsidP="001D75BE">
      <w:pPr>
        <w:pStyle w:val="ListParagraph"/>
        <w:numPr>
          <w:ilvl w:val="0"/>
          <w:numId w:val="5"/>
        </w:numPr>
      </w:pPr>
      <w:r>
        <w:rPr>
          <w:color w:val="A6A6A6" w:themeColor="background1" w:themeShade="A6"/>
        </w:rPr>
        <w:t>(T205 / 1pts</w:t>
      </w:r>
      <w:r w:rsidRPr="004105EB">
        <w:rPr>
          <w:color w:val="A6A6A6" w:themeColor="background1" w:themeShade="A6"/>
        </w:rPr>
        <w:t>)</w:t>
      </w:r>
      <w:r>
        <w:rPr>
          <w:color w:val="A6A6A6" w:themeColor="background1" w:themeShade="A6"/>
        </w:rPr>
        <w:t xml:space="preserve"> </w:t>
      </w:r>
      <w:r w:rsidR="00044C80">
        <w:t xml:space="preserve">Create new user </w:t>
      </w:r>
      <w:r w:rsidR="0031294D">
        <w:rPr>
          <w:b/>
        </w:rPr>
        <w:t xml:space="preserve">Ivan </w:t>
      </w:r>
      <w:proofErr w:type="spellStart"/>
      <w:r w:rsidR="0031294D">
        <w:rPr>
          <w:b/>
        </w:rPr>
        <w:t>Petkov</w:t>
      </w:r>
      <w:proofErr w:type="spellEnd"/>
      <w:r w:rsidR="00044C80">
        <w:t xml:space="preserve"> in </w:t>
      </w:r>
      <w:r w:rsidR="00044C80" w:rsidRPr="001B7D8D">
        <w:rPr>
          <w:b/>
        </w:rPr>
        <w:t>IT</w:t>
      </w:r>
      <w:r w:rsidR="00044C80">
        <w:t xml:space="preserve"> OU</w:t>
      </w:r>
      <w:r w:rsidR="0031294D">
        <w:t xml:space="preserve"> with account name</w:t>
      </w:r>
      <w:r w:rsidR="00D51382">
        <w:t xml:space="preserve"> </w:t>
      </w:r>
      <w:proofErr w:type="spellStart"/>
      <w:proofErr w:type="gramStart"/>
      <w:r w:rsidR="0031294D">
        <w:rPr>
          <w:b/>
        </w:rPr>
        <w:t>ivan.petkov</w:t>
      </w:r>
      <w:proofErr w:type="spellEnd"/>
      <w:proofErr w:type="gramEnd"/>
      <w:r w:rsidR="009F7E59">
        <w:t xml:space="preserve"> </w:t>
      </w:r>
    </w:p>
    <w:p w14:paraId="1B466986" w14:textId="6F283795" w:rsidR="009F7E59" w:rsidRPr="007E0F3F" w:rsidRDefault="00854CA6" w:rsidP="009F7E59">
      <w:pPr>
        <w:pStyle w:val="ListParagraph"/>
        <w:numPr>
          <w:ilvl w:val="0"/>
          <w:numId w:val="5"/>
        </w:numPr>
      </w:pPr>
      <w:r>
        <w:rPr>
          <w:color w:val="A6A6A6" w:themeColor="background1" w:themeShade="A6"/>
        </w:rPr>
        <w:t>(T206 / 1pts</w:t>
      </w:r>
      <w:r w:rsidRPr="004105EB">
        <w:rPr>
          <w:color w:val="A6A6A6" w:themeColor="background1" w:themeShade="A6"/>
        </w:rPr>
        <w:t>)</w:t>
      </w:r>
      <w:r>
        <w:rPr>
          <w:color w:val="A6A6A6" w:themeColor="background1" w:themeShade="A6"/>
        </w:rPr>
        <w:t xml:space="preserve"> </w:t>
      </w:r>
      <w:r w:rsidR="00044C80">
        <w:t xml:space="preserve">Create new user </w:t>
      </w:r>
      <w:r w:rsidR="0031294D">
        <w:rPr>
          <w:b/>
        </w:rPr>
        <w:t xml:space="preserve">Mariana </w:t>
      </w:r>
      <w:proofErr w:type="spellStart"/>
      <w:r w:rsidR="0031294D">
        <w:rPr>
          <w:b/>
        </w:rPr>
        <w:t>Parusheva</w:t>
      </w:r>
      <w:proofErr w:type="spellEnd"/>
      <w:r w:rsidR="00044C80">
        <w:t xml:space="preserve"> in </w:t>
      </w:r>
      <w:r w:rsidR="00D503CA">
        <w:rPr>
          <w:b/>
        </w:rPr>
        <w:t>Finance</w:t>
      </w:r>
      <w:r w:rsidR="00044C80">
        <w:t xml:space="preserve"> OU</w:t>
      </w:r>
      <w:r w:rsidR="0031294D">
        <w:t xml:space="preserve"> with account name</w:t>
      </w:r>
      <w:r w:rsidR="00D51382">
        <w:t xml:space="preserve"> </w:t>
      </w:r>
      <w:proofErr w:type="spellStart"/>
      <w:proofErr w:type="gramStart"/>
      <w:r w:rsidR="0031294D">
        <w:rPr>
          <w:b/>
        </w:rPr>
        <w:t>mariana.parusheva</w:t>
      </w:r>
      <w:proofErr w:type="spellEnd"/>
      <w:proofErr w:type="gramEnd"/>
      <w:r w:rsidR="009F7E59">
        <w:t xml:space="preserve"> </w:t>
      </w:r>
    </w:p>
    <w:p w14:paraId="0B2125DD" w14:textId="72831C46" w:rsidR="007E0F3F" w:rsidRPr="00704D37" w:rsidRDefault="00854CA6" w:rsidP="009F7E59">
      <w:pPr>
        <w:pStyle w:val="ListParagraph"/>
        <w:numPr>
          <w:ilvl w:val="0"/>
          <w:numId w:val="5"/>
        </w:numPr>
        <w:rPr>
          <w:color w:val="000000" w:themeColor="text1"/>
        </w:rPr>
      </w:pPr>
      <w:r w:rsidRPr="00704D37">
        <w:rPr>
          <w:color w:val="A6A6A6" w:themeColor="background1" w:themeShade="A6"/>
        </w:rPr>
        <w:t>(T207 / 1pts)</w:t>
      </w:r>
      <w:r>
        <w:rPr>
          <w:color w:val="A6A6A6" w:themeColor="background1" w:themeShade="A6"/>
        </w:rPr>
        <w:t xml:space="preserve"> </w:t>
      </w:r>
      <w:r w:rsidR="007E0F3F" w:rsidRPr="00704D37">
        <w:rPr>
          <w:color w:val="000000" w:themeColor="text1"/>
        </w:rPr>
        <w:t>Create n</w:t>
      </w:r>
      <w:r w:rsidR="00704D37" w:rsidRPr="00704D37">
        <w:rPr>
          <w:color w:val="000000" w:themeColor="text1"/>
        </w:rPr>
        <w:t xml:space="preserve">ew OU </w:t>
      </w:r>
      <w:r w:rsidR="00017EB0">
        <w:rPr>
          <w:b/>
          <w:color w:val="000000" w:themeColor="text1"/>
        </w:rPr>
        <w:t>Lab</w:t>
      </w:r>
      <w:r w:rsidR="00704D37" w:rsidRPr="00704D37">
        <w:rPr>
          <w:b/>
          <w:color w:val="000000" w:themeColor="text1"/>
        </w:rPr>
        <w:t xml:space="preserve"> Groups</w:t>
      </w:r>
      <w:r w:rsidR="00704D37" w:rsidRPr="00704D37">
        <w:rPr>
          <w:color w:val="000000" w:themeColor="text1"/>
        </w:rPr>
        <w:t xml:space="preserve"> which will</w:t>
      </w:r>
      <w:r w:rsidR="007E0F3F" w:rsidRPr="00704D37">
        <w:rPr>
          <w:color w:val="000000" w:themeColor="text1"/>
        </w:rPr>
        <w:t xml:space="preserve"> contain all securi</w:t>
      </w:r>
      <w:r w:rsidR="001E712A" w:rsidRPr="00704D37">
        <w:rPr>
          <w:color w:val="000000" w:themeColor="text1"/>
        </w:rPr>
        <w:t xml:space="preserve">ty groups created during the exam </w:t>
      </w:r>
    </w:p>
    <w:p w14:paraId="3AEB9065" w14:textId="7AED45D8" w:rsidR="009F7E59" w:rsidRDefault="00854CA6" w:rsidP="009F7E59">
      <w:pPr>
        <w:pStyle w:val="ListParagraph"/>
        <w:numPr>
          <w:ilvl w:val="0"/>
          <w:numId w:val="5"/>
        </w:numPr>
      </w:pPr>
      <w:r>
        <w:rPr>
          <w:color w:val="A6A6A6" w:themeColor="background1" w:themeShade="A6"/>
        </w:rPr>
        <w:t>(T208 / 2pts</w:t>
      </w:r>
      <w:r w:rsidRPr="004105EB">
        <w:rPr>
          <w:color w:val="A6A6A6" w:themeColor="background1" w:themeShade="A6"/>
        </w:rPr>
        <w:t>)</w:t>
      </w:r>
      <w:r>
        <w:rPr>
          <w:color w:val="A6A6A6" w:themeColor="background1" w:themeShade="A6"/>
        </w:rPr>
        <w:t xml:space="preserve"> </w:t>
      </w:r>
      <w:r w:rsidR="009F7E59">
        <w:t xml:space="preserve">Create new global security group </w:t>
      </w:r>
      <w:r w:rsidR="009F7E59" w:rsidRPr="001B7D8D">
        <w:rPr>
          <w:b/>
        </w:rPr>
        <w:t>GS IT</w:t>
      </w:r>
      <w:r w:rsidR="009F7E59">
        <w:t xml:space="preserve"> and </w:t>
      </w:r>
      <w:r w:rsidR="001B7D8D">
        <w:t>add</w:t>
      </w:r>
      <w:r w:rsidR="0031294D">
        <w:t xml:space="preserve"> user</w:t>
      </w:r>
      <w:r w:rsidR="009F7E59">
        <w:t xml:space="preserve"> </w:t>
      </w:r>
      <w:r w:rsidR="0031294D">
        <w:rPr>
          <w:b/>
        </w:rPr>
        <w:t>Ivan</w:t>
      </w:r>
      <w:r w:rsidR="009F7E59">
        <w:t xml:space="preserve"> a</w:t>
      </w:r>
      <w:r w:rsidR="001B7D8D">
        <w:t>s a</w:t>
      </w:r>
      <w:r w:rsidR="009F7E59">
        <w:t xml:space="preserve"> member </w:t>
      </w:r>
    </w:p>
    <w:p w14:paraId="7A0F4EB3" w14:textId="7D54D26C" w:rsidR="009F7E59" w:rsidRPr="001B7D8D" w:rsidRDefault="00854CA6" w:rsidP="009F7E59">
      <w:pPr>
        <w:pStyle w:val="ListParagraph"/>
        <w:numPr>
          <w:ilvl w:val="0"/>
          <w:numId w:val="5"/>
        </w:numPr>
      </w:pPr>
      <w:r>
        <w:rPr>
          <w:color w:val="A6A6A6" w:themeColor="background1" w:themeShade="A6"/>
        </w:rPr>
        <w:t>(T209 / 2pts</w:t>
      </w:r>
      <w:r w:rsidRPr="004105EB">
        <w:rPr>
          <w:color w:val="A6A6A6" w:themeColor="background1" w:themeShade="A6"/>
        </w:rPr>
        <w:t>)</w:t>
      </w:r>
      <w:r>
        <w:rPr>
          <w:color w:val="A6A6A6" w:themeColor="background1" w:themeShade="A6"/>
        </w:rPr>
        <w:t xml:space="preserve"> </w:t>
      </w:r>
      <w:r w:rsidR="009F7E59">
        <w:t xml:space="preserve">Create new global security group </w:t>
      </w:r>
      <w:r w:rsidR="009F7E59" w:rsidRPr="001B7D8D">
        <w:rPr>
          <w:b/>
        </w:rPr>
        <w:t xml:space="preserve">GS </w:t>
      </w:r>
      <w:r w:rsidR="00D503CA">
        <w:rPr>
          <w:b/>
        </w:rPr>
        <w:t>Finance</w:t>
      </w:r>
      <w:r w:rsidR="009F7E59">
        <w:t xml:space="preserve"> and </w:t>
      </w:r>
      <w:r w:rsidR="001B7D8D">
        <w:t>add</w:t>
      </w:r>
      <w:r w:rsidR="0031294D">
        <w:t xml:space="preserve"> user</w:t>
      </w:r>
      <w:r w:rsidR="009F7E59">
        <w:t xml:space="preserve"> </w:t>
      </w:r>
      <w:r w:rsidR="0031294D">
        <w:rPr>
          <w:b/>
        </w:rPr>
        <w:t>Mariana</w:t>
      </w:r>
      <w:r w:rsidR="009F7E59">
        <w:t xml:space="preserve"> a</w:t>
      </w:r>
      <w:r w:rsidR="001B7D8D">
        <w:t>s a</w:t>
      </w:r>
      <w:r w:rsidR="009F7E59">
        <w:t xml:space="preserve"> member </w:t>
      </w:r>
    </w:p>
    <w:p w14:paraId="7FC7D860" w14:textId="51E26A4D" w:rsidR="001B7D8D" w:rsidRDefault="00854CA6" w:rsidP="009F7E59">
      <w:pPr>
        <w:pStyle w:val="ListParagraph"/>
        <w:numPr>
          <w:ilvl w:val="0"/>
          <w:numId w:val="5"/>
        </w:numPr>
      </w:pPr>
      <w:r>
        <w:rPr>
          <w:color w:val="A6A6A6" w:themeColor="background1" w:themeShade="A6"/>
        </w:rPr>
        <w:t>(T210 / 2pts</w:t>
      </w:r>
      <w:r w:rsidRPr="004105EB">
        <w:rPr>
          <w:color w:val="A6A6A6" w:themeColor="background1" w:themeShade="A6"/>
        </w:rPr>
        <w:t>)</w:t>
      </w:r>
      <w:r>
        <w:rPr>
          <w:color w:val="A6A6A6" w:themeColor="background1" w:themeShade="A6"/>
        </w:rPr>
        <w:t xml:space="preserve"> </w:t>
      </w:r>
      <w:r w:rsidR="001B7D8D" w:rsidRPr="001B7D8D">
        <w:t xml:space="preserve">Create new global security group </w:t>
      </w:r>
      <w:r w:rsidR="001B7D8D" w:rsidRPr="001B7D8D">
        <w:rPr>
          <w:b/>
        </w:rPr>
        <w:t xml:space="preserve">GS </w:t>
      </w:r>
      <w:r w:rsidR="0031294D">
        <w:rPr>
          <w:b/>
        </w:rPr>
        <w:t>Servers</w:t>
      </w:r>
      <w:r w:rsidR="001B7D8D" w:rsidRPr="001B7D8D">
        <w:t xml:space="preserve"> and</w:t>
      </w:r>
      <w:r w:rsidR="001B7D8D">
        <w:t xml:space="preserve"> add</w:t>
      </w:r>
      <w:r w:rsidR="0031294D">
        <w:t xml:space="preserve"> computer</w:t>
      </w:r>
      <w:r w:rsidR="001B7D8D" w:rsidRPr="001B7D8D">
        <w:t xml:space="preserve"> </w:t>
      </w:r>
      <w:r w:rsidR="001B7D8D" w:rsidRPr="001B7D8D">
        <w:rPr>
          <w:b/>
        </w:rPr>
        <w:t>SLAVE</w:t>
      </w:r>
      <w:r w:rsidR="001B7D8D" w:rsidRPr="001B7D8D">
        <w:t xml:space="preserve"> as a member</w:t>
      </w:r>
      <w:r w:rsidR="001B7D8D">
        <w:rPr>
          <w:color w:val="A6A6A6" w:themeColor="background1" w:themeShade="A6"/>
        </w:rPr>
        <w:t xml:space="preserve"> </w:t>
      </w:r>
    </w:p>
    <w:p w14:paraId="6BB42AFF" w14:textId="2C3987DB" w:rsidR="00953C21" w:rsidRDefault="00953C21" w:rsidP="00953C21">
      <w:pPr>
        <w:pStyle w:val="Heading4"/>
      </w:pPr>
      <w:r>
        <w:t>Additional Services</w:t>
      </w:r>
      <w:r w:rsidR="00044C80">
        <w:t xml:space="preserve"> </w:t>
      </w:r>
      <w:r w:rsidR="00182A13">
        <w:t xml:space="preserve">(on SLAVE) </w:t>
      </w:r>
      <w:r w:rsidR="00182A13" w:rsidRPr="00182A13">
        <w:rPr>
          <w:b w:val="0"/>
        </w:rPr>
        <w:t>[</w:t>
      </w:r>
      <w:r w:rsidR="00044C80" w:rsidRPr="00182A13">
        <w:rPr>
          <w:b w:val="0"/>
        </w:rPr>
        <w:t>1</w:t>
      </w:r>
      <w:r w:rsidR="00654F31" w:rsidRPr="00182A13">
        <w:rPr>
          <w:b w:val="0"/>
        </w:rPr>
        <w:t>3</w:t>
      </w:r>
      <w:r w:rsidRPr="00182A13">
        <w:rPr>
          <w:b w:val="0"/>
        </w:rPr>
        <w:t>pts</w:t>
      </w:r>
      <w:r w:rsidR="00182A13" w:rsidRPr="00182A13">
        <w:rPr>
          <w:b w:val="0"/>
        </w:rPr>
        <w:t>]</w:t>
      </w:r>
    </w:p>
    <w:p w14:paraId="79E2764A" w14:textId="1195127F" w:rsidR="00953C21" w:rsidRPr="009F7E59" w:rsidRDefault="00854CA6" w:rsidP="00953C21">
      <w:pPr>
        <w:pStyle w:val="ListParagraph"/>
        <w:numPr>
          <w:ilvl w:val="0"/>
          <w:numId w:val="3"/>
        </w:numPr>
      </w:pPr>
      <w:r>
        <w:rPr>
          <w:color w:val="A6A6A6" w:themeColor="background1" w:themeShade="A6"/>
        </w:rPr>
        <w:t>(T301 / 2pts</w:t>
      </w:r>
      <w:r w:rsidRPr="00B9709F">
        <w:rPr>
          <w:color w:val="A6A6A6" w:themeColor="background1" w:themeShade="A6"/>
        </w:rPr>
        <w:t>)</w:t>
      </w:r>
      <w:r>
        <w:rPr>
          <w:color w:val="A6A6A6" w:themeColor="background1" w:themeShade="A6"/>
        </w:rPr>
        <w:t xml:space="preserve"> </w:t>
      </w:r>
      <w:r w:rsidR="00953C21">
        <w:t xml:space="preserve">On </w:t>
      </w:r>
      <w:r w:rsidR="00953C21" w:rsidRPr="00607CBD">
        <w:rPr>
          <w:b/>
        </w:rPr>
        <w:t>SLAVE</w:t>
      </w:r>
      <w:r w:rsidR="00953C21">
        <w:t xml:space="preserve"> install </w:t>
      </w:r>
      <w:r w:rsidR="00953C21" w:rsidRPr="00607CBD">
        <w:rPr>
          <w:b/>
        </w:rPr>
        <w:t>IIS</w:t>
      </w:r>
      <w:r w:rsidR="00953C21">
        <w:t xml:space="preserve"> role</w:t>
      </w:r>
      <w:r w:rsidR="00AC13C8">
        <w:t xml:space="preserve"> </w:t>
      </w:r>
    </w:p>
    <w:p w14:paraId="318BCC4D" w14:textId="3E822267" w:rsidR="009F7E59" w:rsidRDefault="00854CA6" w:rsidP="00953C21">
      <w:pPr>
        <w:pStyle w:val="ListParagraph"/>
        <w:numPr>
          <w:ilvl w:val="0"/>
          <w:numId w:val="3"/>
        </w:numPr>
      </w:pPr>
      <w:r>
        <w:rPr>
          <w:color w:val="A6A6A6" w:themeColor="background1" w:themeShade="A6"/>
        </w:rPr>
        <w:t>(T302 / 3pts</w:t>
      </w:r>
      <w:r w:rsidRPr="004105EB">
        <w:rPr>
          <w:color w:val="A6A6A6" w:themeColor="background1" w:themeShade="A6"/>
        </w:rPr>
        <w:t>)</w:t>
      </w:r>
      <w:r>
        <w:rPr>
          <w:color w:val="A6A6A6" w:themeColor="background1" w:themeShade="A6"/>
        </w:rPr>
        <w:t xml:space="preserve"> </w:t>
      </w:r>
      <w:r w:rsidR="009F7E59">
        <w:t xml:space="preserve">On </w:t>
      </w:r>
      <w:r w:rsidR="009F7E59" w:rsidRPr="00607CBD">
        <w:rPr>
          <w:b/>
        </w:rPr>
        <w:t>SLAVE</w:t>
      </w:r>
      <w:r w:rsidR="009F7E59">
        <w:t xml:space="preserve"> create </w:t>
      </w:r>
      <w:r w:rsidR="009F7E59" w:rsidRPr="00607CBD">
        <w:rPr>
          <w:b/>
        </w:rPr>
        <w:t>second site</w:t>
      </w:r>
      <w:r w:rsidR="009F7E59">
        <w:t xml:space="preserve"> that will be listening on port </w:t>
      </w:r>
      <w:r w:rsidR="009F7E59" w:rsidRPr="00607CBD">
        <w:rPr>
          <w:b/>
        </w:rPr>
        <w:t>80</w:t>
      </w:r>
      <w:r w:rsidR="00182A13">
        <w:rPr>
          <w:b/>
        </w:rPr>
        <w:t>0</w:t>
      </w:r>
      <w:r w:rsidR="009F7E59" w:rsidRPr="00607CBD">
        <w:rPr>
          <w:b/>
        </w:rPr>
        <w:t>0</w:t>
      </w:r>
      <w:r w:rsidR="009F7E59">
        <w:t>.</w:t>
      </w:r>
      <w:r w:rsidR="00654F31">
        <w:t xml:space="preserve"> </w:t>
      </w:r>
      <w:r w:rsidR="00607CBD">
        <w:t>For the site u</w:t>
      </w:r>
      <w:r w:rsidR="00654F31">
        <w:t xml:space="preserve">se the files provided as a link in the beginning of the document </w:t>
      </w:r>
    </w:p>
    <w:p w14:paraId="7FE0E63F" w14:textId="700ECF35" w:rsidR="00953C21" w:rsidRPr="008F1472" w:rsidRDefault="00854CA6" w:rsidP="00953C21">
      <w:pPr>
        <w:pStyle w:val="ListParagraph"/>
        <w:numPr>
          <w:ilvl w:val="0"/>
          <w:numId w:val="3"/>
        </w:numPr>
      </w:pPr>
      <w:r>
        <w:rPr>
          <w:color w:val="A6A6A6" w:themeColor="background1" w:themeShade="A6"/>
        </w:rPr>
        <w:t>(T303 / 4pts</w:t>
      </w:r>
      <w:r w:rsidRPr="00B9709F">
        <w:rPr>
          <w:color w:val="A6A6A6" w:themeColor="background1" w:themeShade="A6"/>
        </w:rPr>
        <w:t>)</w:t>
      </w:r>
      <w:r>
        <w:rPr>
          <w:color w:val="A6A6A6" w:themeColor="background1" w:themeShade="A6"/>
        </w:rPr>
        <w:t xml:space="preserve"> </w:t>
      </w:r>
      <w:r w:rsidR="00001C75">
        <w:t>O</w:t>
      </w:r>
      <w:r w:rsidR="00953C21">
        <w:t xml:space="preserve">n </w:t>
      </w:r>
      <w:r w:rsidR="00953C21" w:rsidRPr="00607CBD">
        <w:rPr>
          <w:b/>
        </w:rPr>
        <w:t>SLAVE</w:t>
      </w:r>
      <w:r w:rsidR="00001C75">
        <w:t xml:space="preserve">, </w:t>
      </w:r>
      <w:r w:rsidR="00953C21">
        <w:t xml:space="preserve">install </w:t>
      </w:r>
      <w:r w:rsidR="00953C21" w:rsidRPr="00607CBD">
        <w:rPr>
          <w:b/>
        </w:rPr>
        <w:t xml:space="preserve">File </w:t>
      </w:r>
      <w:r w:rsidR="00C50097">
        <w:rPr>
          <w:b/>
        </w:rPr>
        <w:t xml:space="preserve">Server </w:t>
      </w:r>
      <w:r w:rsidR="00C50097">
        <w:t>role if needed,</w:t>
      </w:r>
      <w:r w:rsidR="00953C21">
        <w:t xml:space="preserve"> so you can create and manage file shares</w:t>
      </w:r>
      <w:r w:rsidR="00AC13C8">
        <w:t xml:space="preserve">. Then create folder </w:t>
      </w:r>
      <w:r w:rsidR="00AC13C8" w:rsidRPr="00607CBD">
        <w:rPr>
          <w:b/>
        </w:rPr>
        <w:t>C:\Common</w:t>
      </w:r>
      <w:r w:rsidR="00AC13C8">
        <w:t xml:space="preserve"> an</w:t>
      </w:r>
      <w:r w:rsidR="00D829FF">
        <w:t>d</w:t>
      </w:r>
      <w:r w:rsidR="00AC13C8">
        <w:t xml:space="preserve"> share it as </w:t>
      </w:r>
      <w:r w:rsidR="00AC13C8" w:rsidRPr="00607CBD">
        <w:rPr>
          <w:b/>
        </w:rPr>
        <w:t>Common</w:t>
      </w:r>
      <w:r w:rsidR="00AC13C8">
        <w:t xml:space="preserve"> with</w:t>
      </w:r>
      <w:r w:rsidR="00076471">
        <w:t xml:space="preserve"> both </w:t>
      </w:r>
      <w:r w:rsidR="00076471" w:rsidRPr="00042E40">
        <w:rPr>
          <w:b/>
        </w:rPr>
        <w:t>Share</w:t>
      </w:r>
      <w:r w:rsidR="00076471">
        <w:t xml:space="preserve"> and </w:t>
      </w:r>
      <w:r w:rsidR="00076471" w:rsidRPr="00042E40">
        <w:rPr>
          <w:b/>
        </w:rPr>
        <w:t>NTFS</w:t>
      </w:r>
      <w:r w:rsidR="00076471">
        <w:t xml:space="preserve"> permissions set to</w:t>
      </w:r>
      <w:r w:rsidR="00AC13C8">
        <w:t xml:space="preserve"> </w:t>
      </w:r>
      <w:r w:rsidR="00044C80" w:rsidRPr="00607CBD">
        <w:rPr>
          <w:b/>
        </w:rPr>
        <w:t>Fu</w:t>
      </w:r>
      <w:r w:rsidR="00076471">
        <w:rPr>
          <w:b/>
        </w:rPr>
        <w:t xml:space="preserve">ll </w:t>
      </w:r>
      <w:r w:rsidR="00AC13C8">
        <w:t xml:space="preserve">for </w:t>
      </w:r>
      <w:r w:rsidR="00AC13C8" w:rsidRPr="00607CBD">
        <w:rPr>
          <w:b/>
        </w:rPr>
        <w:t>Everyone</w:t>
      </w:r>
      <w:r w:rsidR="00AC13C8">
        <w:t xml:space="preserve"> </w:t>
      </w:r>
    </w:p>
    <w:p w14:paraId="2FBFE8E1" w14:textId="7BD7ADF2" w:rsidR="00AC13C8" w:rsidRDefault="00854CA6" w:rsidP="00953C21">
      <w:pPr>
        <w:pStyle w:val="ListParagraph"/>
        <w:numPr>
          <w:ilvl w:val="0"/>
          <w:numId w:val="3"/>
        </w:numPr>
      </w:pPr>
      <w:r>
        <w:rPr>
          <w:color w:val="A6A6A6" w:themeColor="background1" w:themeShade="A6"/>
        </w:rPr>
        <w:t>(T304 / 2pts</w:t>
      </w:r>
      <w:r w:rsidRPr="00B9709F">
        <w:rPr>
          <w:color w:val="A6A6A6" w:themeColor="background1" w:themeShade="A6"/>
        </w:rPr>
        <w:t>)</w:t>
      </w:r>
      <w:r>
        <w:rPr>
          <w:color w:val="A6A6A6" w:themeColor="background1" w:themeShade="A6"/>
        </w:rPr>
        <w:t xml:space="preserve"> </w:t>
      </w:r>
      <w:r w:rsidR="00AC13C8">
        <w:t xml:space="preserve">Create folder </w:t>
      </w:r>
      <w:r w:rsidR="00AC13C8" w:rsidRPr="00607CBD">
        <w:rPr>
          <w:b/>
        </w:rPr>
        <w:t>C:\Common</w:t>
      </w:r>
      <w:r w:rsidR="00044C80" w:rsidRPr="00607CBD">
        <w:rPr>
          <w:b/>
        </w:rPr>
        <w:t>\IT</w:t>
      </w:r>
      <w:r w:rsidR="00044C80">
        <w:t xml:space="preserve"> and set </w:t>
      </w:r>
      <w:r w:rsidR="00044C80" w:rsidRPr="00607CBD">
        <w:rPr>
          <w:b/>
        </w:rPr>
        <w:t>NTFS</w:t>
      </w:r>
      <w:r w:rsidR="00044C80">
        <w:t xml:space="preserve"> permissions to </w:t>
      </w:r>
      <w:r w:rsidR="00044C80" w:rsidRPr="00607CBD">
        <w:rPr>
          <w:b/>
        </w:rPr>
        <w:t>Full</w:t>
      </w:r>
      <w:r w:rsidR="00044C80">
        <w:t xml:space="preserve"> for </w:t>
      </w:r>
      <w:r w:rsidR="00044C80" w:rsidRPr="00607CBD">
        <w:rPr>
          <w:b/>
        </w:rPr>
        <w:t>GS IT</w:t>
      </w:r>
      <w:r w:rsidR="00044C80">
        <w:t xml:space="preserve"> and </w:t>
      </w:r>
      <w:r w:rsidR="00044C80" w:rsidRPr="00607CBD">
        <w:rPr>
          <w:b/>
        </w:rPr>
        <w:t>deny</w:t>
      </w:r>
      <w:r w:rsidR="00044C80">
        <w:t xml:space="preserve"> access for </w:t>
      </w:r>
      <w:r w:rsidR="00EC0B3F" w:rsidRPr="00182A13">
        <w:rPr>
          <w:b/>
        </w:rPr>
        <w:t xml:space="preserve">GS </w:t>
      </w:r>
      <w:r w:rsidR="00D503CA">
        <w:rPr>
          <w:b/>
        </w:rPr>
        <w:t>Finance</w:t>
      </w:r>
      <w:r w:rsidR="00044C80" w:rsidRPr="00182A13">
        <w:rPr>
          <w:b/>
        </w:rPr>
        <w:t xml:space="preserve"> </w:t>
      </w:r>
    </w:p>
    <w:p w14:paraId="269A1368" w14:textId="391EB6CD" w:rsidR="00044C80" w:rsidRDefault="00182A13" w:rsidP="00044C80">
      <w:pPr>
        <w:pStyle w:val="ListParagraph"/>
        <w:numPr>
          <w:ilvl w:val="0"/>
          <w:numId w:val="3"/>
        </w:numPr>
      </w:pPr>
      <w:r>
        <w:rPr>
          <w:color w:val="A6A6A6" w:themeColor="background1" w:themeShade="A6"/>
        </w:rPr>
        <w:t>(T305 / 2pts</w:t>
      </w:r>
      <w:r w:rsidRPr="00B9709F">
        <w:rPr>
          <w:color w:val="A6A6A6" w:themeColor="background1" w:themeShade="A6"/>
        </w:rPr>
        <w:t>)</w:t>
      </w:r>
      <w:r>
        <w:rPr>
          <w:color w:val="A6A6A6" w:themeColor="background1" w:themeShade="A6"/>
        </w:rPr>
        <w:t xml:space="preserve"> </w:t>
      </w:r>
      <w:r w:rsidR="00044C80">
        <w:t xml:space="preserve">Create folder </w:t>
      </w:r>
      <w:r w:rsidR="00044C80" w:rsidRPr="00607CBD">
        <w:rPr>
          <w:b/>
        </w:rPr>
        <w:t>C:\Common\</w:t>
      </w:r>
      <w:r w:rsidR="00D503CA">
        <w:rPr>
          <w:b/>
        </w:rPr>
        <w:t>Finance</w:t>
      </w:r>
      <w:r w:rsidR="00044C80">
        <w:t xml:space="preserve"> and set </w:t>
      </w:r>
      <w:r w:rsidR="00044C80" w:rsidRPr="00607CBD">
        <w:rPr>
          <w:b/>
        </w:rPr>
        <w:t>NTFS</w:t>
      </w:r>
      <w:r w:rsidR="00044C80">
        <w:t xml:space="preserve"> permissions to </w:t>
      </w:r>
      <w:r w:rsidR="00044C80" w:rsidRPr="00607CBD">
        <w:rPr>
          <w:b/>
        </w:rPr>
        <w:t>Full</w:t>
      </w:r>
      <w:r w:rsidR="00044C80">
        <w:t xml:space="preserve"> for </w:t>
      </w:r>
      <w:r w:rsidR="00044C80" w:rsidRPr="00607CBD">
        <w:rPr>
          <w:b/>
        </w:rPr>
        <w:t xml:space="preserve">GS </w:t>
      </w:r>
      <w:r w:rsidR="00D503CA">
        <w:rPr>
          <w:b/>
        </w:rPr>
        <w:t>Finance</w:t>
      </w:r>
      <w:r w:rsidR="00044C80">
        <w:t xml:space="preserve"> and </w:t>
      </w:r>
      <w:r w:rsidR="00044C80" w:rsidRPr="00607CBD">
        <w:rPr>
          <w:b/>
        </w:rPr>
        <w:t>deny</w:t>
      </w:r>
      <w:r w:rsidR="00044C80">
        <w:t xml:space="preserve"> access for </w:t>
      </w:r>
      <w:r w:rsidR="00EC0B3F" w:rsidRPr="00182A13">
        <w:rPr>
          <w:b/>
        </w:rPr>
        <w:t>GS IT</w:t>
      </w:r>
    </w:p>
    <w:p w14:paraId="32B52542" w14:textId="76CE2EB7" w:rsidR="001D75BE" w:rsidRPr="00182A13" w:rsidRDefault="003209CF" w:rsidP="001D75BE">
      <w:pPr>
        <w:pStyle w:val="Heading4"/>
        <w:rPr>
          <w:b w:val="0"/>
        </w:rPr>
      </w:pPr>
      <w:r>
        <w:t xml:space="preserve">GPO and </w:t>
      </w:r>
      <w:r w:rsidR="00654F31">
        <w:t>Security</w:t>
      </w:r>
      <w:r w:rsidR="001B7D8D">
        <w:t xml:space="preserve"> </w:t>
      </w:r>
      <w:r w:rsidR="00182A13">
        <w:t>(on MASTER)</w:t>
      </w:r>
      <w:r w:rsidR="00182A13" w:rsidRPr="00182A13">
        <w:rPr>
          <w:b w:val="0"/>
        </w:rPr>
        <w:t xml:space="preserve"> [</w:t>
      </w:r>
      <w:r w:rsidR="00607CBD" w:rsidRPr="00182A13">
        <w:rPr>
          <w:b w:val="0"/>
        </w:rPr>
        <w:t>10</w:t>
      </w:r>
      <w:r w:rsidR="001D75BE" w:rsidRPr="00182A13">
        <w:rPr>
          <w:b w:val="0"/>
        </w:rPr>
        <w:t>pts</w:t>
      </w:r>
      <w:r w:rsidR="00182A13" w:rsidRPr="00182A13">
        <w:rPr>
          <w:b w:val="0"/>
        </w:rPr>
        <w:t>]</w:t>
      </w:r>
    </w:p>
    <w:p w14:paraId="11443A8E" w14:textId="4D14A84E" w:rsidR="001D75BE" w:rsidRDefault="00EC0B3F" w:rsidP="001D75BE">
      <w:pPr>
        <w:pStyle w:val="ListParagraph"/>
        <w:numPr>
          <w:ilvl w:val="0"/>
          <w:numId w:val="2"/>
        </w:numPr>
      </w:pPr>
      <w:r>
        <w:rPr>
          <w:color w:val="A6A6A6" w:themeColor="background1" w:themeShade="A6"/>
        </w:rPr>
        <w:t>(T401 / 3pts</w:t>
      </w:r>
      <w:r w:rsidRPr="00B9709F">
        <w:rPr>
          <w:color w:val="A6A6A6" w:themeColor="background1" w:themeShade="A6"/>
        </w:rPr>
        <w:t>)</w:t>
      </w:r>
      <w:r>
        <w:rPr>
          <w:color w:val="A6A6A6" w:themeColor="background1" w:themeShade="A6"/>
        </w:rPr>
        <w:t xml:space="preserve"> </w:t>
      </w:r>
      <w:r w:rsidR="00654F31">
        <w:t xml:space="preserve">Create </w:t>
      </w:r>
      <w:r w:rsidR="00654F31" w:rsidRPr="00EA40F4">
        <w:rPr>
          <w:b/>
        </w:rPr>
        <w:t>GPO-</w:t>
      </w:r>
      <w:r w:rsidR="001C1F88" w:rsidRPr="00EA40F4">
        <w:rPr>
          <w:b/>
        </w:rPr>
        <w:t>Remote</w:t>
      </w:r>
      <w:r w:rsidR="00654F31">
        <w:t xml:space="preserve"> that enables </w:t>
      </w:r>
      <w:r w:rsidR="001C1F88">
        <w:t>remote management</w:t>
      </w:r>
      <w:r w:rsidR="001A0B5B">
        <w:t xml:space="preserve"> </w:t>
      </w:r>
      <w:r w:rsidR="00F77A14">
        <w:t>(windows service and firewall rule</w:t>
      </w:r>
      <w:r w:rsidR="008F00B5">
        <w:t>(s)</w:t>
      </w:r>
      <w:r w:rsidR="001A0B5B">
        <w:t>)</w:t>
      </w:r>
    </w:p>
    <w:p w14:paraId="160E56B6" w14:textId="63B43DE9" w:rsidR="00654F31" w:rsidRDefault="00EC0B3F" w:rsidP="001D75BE">
      <w:pPr>
        <w:pStyle w:val="ListParagraph"/>
        <w:numPr>
          <w:ilvl w:val="0"/>
          <w:numId w:val="2"/>
        </w:numPr>
      </w:pPr>
      <w:r>
        <w:rPr>
          <w:color w:val="A6A6A6" w:themeColor="background1" w:themeShade="A6"/>
        </w:rPr>
        <w:t>(T402 / 3pts</w:t>
      </w:r>
      <w:r w:rsidRPr="00B9709F">
        <w:rPr>
          <w:color w:val="A6A6A6" w:themeColor="background1" w:themeShade="A6"/>
        </w:rPr>
        <w:t>)</w:t>
      </w:r>
      <w:r>
        <w:rPr>
          <w:color w:val="A6A6A6" w:themeColor="background1" w:themeShade="A6"/>
        </w:rPr>
        <w:t xml:space="preserve"> </w:t>
      </w:r>
      <w:r w:rsidR="00654F31">
        <w:t xml:space="preserve">Create </w:t>
      </w:r>
      <w:r w:rsidR="00654F31" w:rsidRPr="00EA40F4">
        <w:rPr>
          <w:b/>
        </w:rPr>
        <w:t>GPO-</w:t>
      </w:r>
      <w:r w:rsidR="001B7D8D" w:rsidRPr="00EA40F4">
        <w:rPr>
          <w:b/>
        </w:rPr>
        <w:t>IIS</w:t>
      </w:r>
      <w:r w:rsidR="001B7D8D">
        <w:t xml:space="preserve"> that enables</w:t>
      </w:r>
      <w:r w:rsidR="001C1F88">
        <w:t xml:space="preserve"> port </w:t>
      </w:r>
      <w:r w:rsidR="00182A13">
        <w:rPr>
          <w:b/>
        </w:rPr>
        <w:t>8000</w:t>
      </w:r>
      <w:r w:rsidR="001C1F88" w:rsidRPr="00EA40F4">
        <w:rPr>
          <w:b/>
        </w:rPr>
        <w:t>/</w:t>
      </w:r>
      <w:proofErr w:type="spellStart"/>
      <w:r w:rsidR="001C1F88" w:rsidRPr="00EA40F4">
        <w:rPr>
          <w:b/>
        </w:rPr>
        <w:t>tcp</w:t>
      </w:r>
      <w:proofErr w:type="spellEnd"/>
      <w:r w:rsidR="001C1F88">
        <w:t xml:space="preserve"> and </w:t>
      </w:r>
      <w:r w:rsidR="00607CBD">
        <w:t xml:space="preserve">make it applicable </w:t>
      </w:r>
      <w:r w:rsidR="00607CBD" w:rsidRPr="00EA40F4">
        <w:rPr>
          <w:b/>
        </w:rPr>
        <w:t>only</w:t>
      </w:r>
      <w:r w:rsidR="00607CBD">
        <w:t xml:space="preserve"> to </w:t>
      </w:r>
      <w:r w:rsidR="00607CBD" w:rsidRPr="00EA40F4">
        <w:rPr>
          <w:b/>
        </w:rPr>
        <w:t>SLAVE</w:t>
      </w:r>
    </w:p>
    <w:p w14:paraId="55E7F27F" w14:textId="2ADD18CB" w:rsidR="001C1F88" w:rsidRDefault="00EC0B3F" w:rsidP="001B7D8D">
      <w:pPr>
        <w:pStyle w:val="ListParagraph"/>
        <w:numPr>
          <w:ilvl w:val="0"/>
          <w:numId w:val="2"/>
        </w:numPr>
      </w:pPr>
      <w:r>
        <w:rPr>
          <w:color w:val="A6A6A6" w:themeColor="background1" w:themeShade="A6"/>
        </w:rPr>
        <w:t>(T403 / 2pts</w:t>
      </w:r>
      <w:r w:rsidRPr="00B9709F">
        <w:rPr>
          <w:color w:val="A6A6A6" w:themeColor="background1" w:themeShade="A6"/>
        </w:rPr>
        <w:t>)</w:t>
      </w:r>
      <w:r>
        <w:rPr>
          <w:color w:val="A6A6A6" w:themeColor="background1" w:themeShade="A6"/>
        </w:rPr>
        <w:t xml:space="preserve"> </w:t>
      </w:r>
      <w:r w:rsidR="001C1F88">
        <w:t xml:space="preserve">Create </w:t>
      </w:r>
      <w:r w:rsidR="001C1F88" w:rsidRPr="00EA40F4">
        <w:rPr>
          <w:b/>
        </w:rPr>
        <w:t>GPO-Drive</w:t>
      </w:r>
      <w:r w:rsidR="001C1F88">
        <w:t xml:space="preserve"> that maps </w:t>
      </w:r>
      <w:hyperlink r:id="rId10" w:history="1">
        <w:r w:rsidR="001C1F88" w:rsidRPr="00EA40F4">
          <w:rPr>
            <w:rStyle w:val="Hyperlink"/>
            <w:b/>
          </w:rPr>
          <w:t>\\SLAVE\Common</w:t>
        </w:r>
      </w:hyperlink>
      <w:r w:rsidR="001C1F88">
        <w:t xml:space="preserve"> as local drive </w:t>
      </w:r>
      <w:r w:rsidR="001C1F88" w:rsidRPr="00EA40F4">
        <w:rPr>
          <w:b/>
        </w:rPr>
        <w:t>Z:</w:t>
      </w:r>
      <w:r w:rsidR="00607CBD">
        <w:t xml:space="preserve"> </w:t>
      </w:r>
    </w:p>
    <w:p w14:paraId="7C0E5CC9" w14:textId="47A8BF84" w:rsidR="00607CBD" w:rsidRDefault="00EC0B3F" w:rsidP="00607CBD">
      <w:pPr>
        <w:pStyle w:val="ListParagraph"/>
        <w:numPr>
          <w:ilvl w:val="0"/>
          <w:numId w:val="2"/>
        </w:numPr>
      </w:pPr>
      <w:r>
        <w:rPr>
          <w:color w:val="A6A6A6" w:themeColor="background1" w:themeShade="A6"/>
        </w:rPr>
        <w:t>(T404 / 2pts</w:t>
      </w:r>
      <w:r w:rsidRPr="00B9709F">
        <w:rPr>
          <w:color w:val="A6A6A6" w:themeColor="background1" w:themeShade="A6"/>
        </w:rPr>
        <w:t>)</w:t>
      </w:r>
      <w:r>
        <w:rPr>
          <w:color w:val="A6A6A6" w:themeColor="background1" w:themeShade="A6"/>
        </w:rPr>
        <w:t xml:space="preserve"> </w:t>
      </w:r>
      <w:r w:rsidR="00607CBD">
        <w:t xml:space="preserve">Create </w:t>
      </w:r>
      <w:r w:rsidR="00607CBD" w:rsidRPr="00EA40F4">
        <w:rPr>
          <w:b/>
        </w:rPr>
        <w:t>GPO-Wallpaper</w:t>
      </w:r>
      <w:r w:rsidR="00607CBD">
        <w:t xml:space="preserve"> that changes the wallpaper with the one provided in the beginning of the document (first it </w:t>
      </w:r>
      <w:r>
        <w:t>must</w:t>
      </w:r>
      <w:r w:rsidR="00607CBD">
        <w:t xml:space="preserve"> be placed on a shared resource)</w:t>
      </w:r>
    </w:p>
    <w:p w14:paraId="2FC80C23" w14:textId="105B6210" w:rsidR="0005296F" w:rsidRPr="00A92AE0" w:rsidRDefault="0005296F" w:rsidP="0005296F">
      <w:pPr>
        <w:rPr>
          <w:i/>
        </w:rPr>
      </w:pPr>
      <w:r w:rsidRPr="00A92AE0">
        <w:rPr>
          <w:i/>
        </w:rPr>
        <w:t xml:space="preserve">* Link all GPOs </w:t>
      </w:r>
      <w:r w:rsidR="00D52700">
        <w:rPr>
          <w:i/>
        </w:rPr>
        <w:t>on Domain level</w:t>
      </w:r>
    </w:p>
    <w:p w14:paraId="01870114" w14:textId="7ED51AA1" w:rsidR="001D75BE" w:rsidRDefault="003209CF" w:rsidP="001D75BE">
      <w:pPr>
        <w:pStyle w:val="Heading4"/>
      </w:pPr>
      <w:r>
        <w:t>Scripting</w:t>
      </w:r>
      <w:r w:rsidR="00704D37">
        <w:t xml:space="preserve"> </w:t>
      </w:r>
      <w:r w:rsidR="00182A13">
        <w:t xml:space="preserve">(on MASTER) </w:t>
      </w:r>
      <w:r w:rsidR="00182A13" w:rsidRPr="00182A13">
        <w:rPr>
          <w:b w:val="0"/>
        </w:rPr>
        <w:t>[</w:t>
      </w:r>
      <w:r w:rsidR="00704D37" w:rsidRPr="00182A13">
        <w:rPr>
          <w:b w:val="0"/>
        </w:rPr>
        <w:t>8</w:t>
      </w:r>
      <w:r w:rsidR="001D75BE" w:rsidRPr="00182A13">
        <w:rPr>
          <w:b w:val="0"/>
        </w:rPr>
        <w:t>pts</w:t>
      </w:r>
      <w:r w:rsidR="00182A13" w:rsidRPr="00182A13">
        <w:rPr>
          <w:b w:val="0"/>
        </w:rPr>
        <w:t>]</w:t>
      </w:r>
    </w:p>
    <w:p w14:paraId="3341052D" w14:textId="64D33725" w:rsidR="00654F31" w:rsidRPr="00F6413D" w:rsidRDefault="00EC0B3F" w:rsidP="00F6413D">
      <w:pPr>
        <w:pStyle w:val="ListParagraph"/>
        <w:numPr>
          <w:ilvl w:val="0"/>
          <w:numId w:val="7"/>
        </w:numPr>
      </w:pPr>
      <w:r w:rsidRPr="00F6413D">
        <w:rPr>
          <w:color w:val="A6A6A6" w:themeColor="background1" w:themeShade="A6"/>
        </w:rPr>
        <w:t xml:space="preserve">(T501 / </w:t>
      </w:r>
      <w:r w:rsidR="003A00B8">
        <w:rPr>
          <w:color w:val="A6A6A6" w:themeColor="background1" w:themeShade="A6"/>
        </w:rPr>
        <w:t>5</w:t>
      </w:r>
      <w:r w:rsidRPr="00F6413D">
        <w:rPr>
          <w:color w:val="A6A6A6" w:themeColor="background1" w:themeShade="A6"/>
        </w:rPr>
        <w:t xml:space="preserve">pts) </w:t>
      </w:r>
      <w:r w:rsidR="00654F31" w:rsidRPr="00F6413D">
        <w:t xml:space="preserve">Create </w:t>
      </w:r>
      <w:r w:rsidR="00232503" w:rsidRPr="00F6413D">
        <w:t>PowerShell</w:t>
      </w:r>
      <w:r w:rsidR="00654F31" w:rsidRPr="00F6413D">
        <w:t xml:space="preserve"> script named </w:t>
      </w:r>
      <w:r w:rsidR="001A0B5B" w:rsidRPr="00F6413D">
        <w:rPr>
          <w:b/>
        </w:rPr>
        <w:t>C:\Scripts\</w:t>
      </w:r>
      <w:r w:rsidR="00654F31" w:rsidRPr="00F6413D">
        <w:rPr>
          <w:b/>
        </w:rPr>
        <w:t>Track</w:t>
      </w:r>
      <w:r w:rsidR="00182A13">
        <w:rPr>
          <w:b/>
        </w:rPr>
        <w:t>-Resources</w:t>
      </w:r>
      <w:r w:rsidR="00654F31" w:rsidRPr="00F6413D">
        <w:rPr>
          <w:b/>
        </w:rPr>
        <w:t>.ps1</w:t>
      </w:r>
      <w:r w:rsidR="00654F31" w:rsidRPr="00F6413D">
        <w:t xml:space="preserve"> that </w:t>
      </w:r>
      <w:r w:rsidR="00232503" w:rsidRPr="00F6413D">
        <w:t>extracts</w:t>
      </w:r>
      <w:r w:rsidR="001C1F88" w:rsidRPr="00F6413D">
        <w:t xml:space="preserve"> </w:t>
      </w:r>
      <w:r w:rsidR="001C1F88" w:rsidRPr="00F6413D">
        <w:rPr>
          <w:b/>
        </w:rPr>
        <w:t>available memory</w:t>
      </w:r>
      <w:r w:rsidR="001C1F88" w:rsidRPr="00F6413D">
        <w:t xml:space="preserve"> and </w:t>
      </w:r>
      <w:r w:rsidR="00182A13">
        <w:rPr>
          <w:b/>
        </w:rPr>
        <w:t>free disk space</w:t>
      </w:r>
      <w:r w:rsidR="00232503" w:rsidRPr="00F6413D">
        <w:rPr>
          <w:b/>
        </w:rPr>
        <w:t xml:space="preserve"> </w:t>
      </w:r>
      <w:r w:rsidR="00383A6E" w:rsidRPr="00F6413D">
        <w:t>counters and</w:t>
      </w:r>
      <w:r w:rsidR="001C1F88" w:rsidRPr="00F6413D">
        <w:t xml:space="preserve"> </w:t>
      </w:r>
      <w:r w:rsidR="001C1F88" w:rsidRPr="00F6413D">
        <w:rPr>
          <w:b/>
        </w:rPr>
        <w:t>appends</w:t>
      </w:r>
      <w:r w:rsidR="001C1F88" w:rsidRPr="00F6413D">
        <w:t xml:space="preserve"> the result</w:t>
      </w:r>
      <w:r w:rsidR="00232503" w:rsidRPr="00F6413D">
        <w:t>s</w:t>
      </w:r>
      <w:r w:rsidR="001C1F88" w:rsidRPr="00F6413D">
        <w:t xml:space="preserve"> to </w:t>
      </w:r>
      <w:r w:rsidR="00232503" w:rsidRPr="00F6413D">
        <w:t xml:space="preserve">the </w:t>
      </w:r>
      <w:r w:rsidR="001C1F88" w:rsidRPr="00F6413D">
        <w:rPr>
          <w:b/>
        </w:rPr>
        <w:t>C:\Temp\</w:t>
      </w:r>
      <w:r w:rsidR="00182A13">
        <w:rPr>
          <w:b/>
        </w:rPr>
        <w:t>Resources</w:t>
      </w:r>
      <w:r w:rsidR="001C1F88" w:rsidRPr="00F6413D">
        <w:rPr>
          <w:b/>
        </w:rPr>
        <w:t>.log</w:t>
      </w:r>
      <w:r w:rsidR="001C1F88" w:rsidRPr="00F6413D">
        <w:t xml:space="preserve"> </w:t>
      </w:r>
      <w:r w:rsidR="00232503" w:rsidRPr="00F6413D">
        <w:t>file</w:t>
      </w:r>
      <w:r w:rsidR="00F6413D" w:rsidRPr="00F6413D">
        <w:t>. Data should be formatted like</w:t>
      </w:r>
      <w:r w:rsidRPr="00F6413D">
        <w:t xml:space="preserve"> </w:t>
      </w:r>
      <w:r w:rsidR="00232503" w:rsidRPr="00F6413D">
        <w:rPr>
          <w:b/>
        </w:rPr>
        <w:t xml:space="preserve">TIMESTAMP / </w:t>
      </w:r>
      <w:proofErr w:type="gramStart"/>
      <w:r w:rsidR="00232503" w:rsidRPr="00F6413D">
        <w:rPr>
          <w:b/>
        </w:rPr>
        <w:t>TYPE :</w:t>
      </w:r>
      <w:proofErr w:type="gramEnd"/>
      <w:r w:rsidR="00232503" w:rsidRPr="00F6413D">
        <w:rPr>
          <w:b/>
        </w:rPr>
        <w:t xml:space="preserve"> VALUE</w:t>
      </w:r>
      <w:r w:rsidR="00F6413D" w:rsidRPr="00F6413D">
        <w:t xml:space="preserve"> where TYPE is either RAM or </w:t>
      </w:r>
      <w:r w:rsidR="0031294D">
        <w:t>HDD</w:t>
      </w:r>
      <w:r w:rsidR="00383A6E">
        <w:t>, and TIMESTAMP and VALUE are the ones coming from the corresponding counter</w:t>
      </w:r>
    </w:p>
    <w:p w14:paraId="3D0A09D5" w14:textId="0F9DFD98" w:rsidR="001D75BE" w:rsidRDefault="00EC0B3F" w:rsidP="001B7D8D">
      <w:pPr>
        <w:pStyle w:val="ListParagraph"/>
        <w:numPr>
          <w:ilvl w:val="0"/>
          <w:numId w:val="5"/>
        </w:numPr>
      </w:pPr>
      <w:r>
        <w:rPr>
          <w:color w:val="A6A6A6" w:themeColor="background1" w:themeShade="A6"/>
        </w:rPr>
        <w:t xml:space="preserve">(T502 / </w:t>
      </w:r>
      <w:r w:rsidR="003A00B8">
        <w:rPr>
          <w:color w:val="A6A6A6" w:themeColor="background1" w:themeShade="A6"/>
        </w:rPr>
        <w:t>3</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1C1F88">
        <w:t xml:space="preserve">Create a new </w:t>
      </w:r>
      <w:r w:rsidR="001C1F88" w:rsidRPr="00EA40F4">
        <w:rPr>
          <w:b/>
        </w:rPr>
        <w:t>schedule</w:t>
      </w:r>
      <w:r w:rsidR="001C1F88">
        <w:t xml:space="preserve"> </w:t>
      </w:r>
      <w:r w:rsidR="00143620">
        <w:rPr>
          <w:b/>
        </w:rPr>
        <w:t>Track</w:t>
      </w:r>
      <w:r w:rsidR="0031294D">
        <w:rPr>
          <w:b/>
        </w:rPr>
        <w:t>-Resources</w:t>
      </w:r>
      <w:r w:rsidR="001B7D8D">
        <w:t xml:space="preserve"> </w:t>
      </w:r>
      <w:r w:rsidR="001C1F88">
        <w:t xml:space="preserve">for the script and set it to execute </w:t>
      </w:r>
      <w:r w:rsidR="001C1F88" w:rsidRPr="00EA40F4">
        <w:rPr>
          <w:b/>
        </w:rPr>
        <w:t xml:space="preserve">every </w:t>
      </w:r>
      <w:r w:rsidR="00740674">
        <w:rPr>
          <w:b/>
        </w:rPr>
        <w:t>5</w:t>
      </w:r>
      <w:r w:rsidR="001C1F88" w:rsidRPr="00EA40F4">
        <w:rPr>
          <w:b/>
        </w:rPr>
        <w:t xml:space="preserve"> minutes</w:t>
      </w:r>
      <w:r w:rsidR="001C1F88">
        <w:t xml:space="preserve"> </w:t>
      </w:r>
    </w:p>
    <w:p w14:paraId="4D875C0B" w14:textId="77777777" w:rsidR="001D75BE" w:rsidRPr="00842966" w:rsidRDefault="001D75BE" w:rsidP="001D75BE">
      <w:pPr>
        <w:pStyle w:val="Heading3"/>
      </w:pPr>
      <w:r>
        <w:t>Tasks checklist</w:t>
      </w:r>
    </w:p>
    <w:tbl>
      <w:tblPr>
        <w:tblStyle w:val="TableGrid"/>
        <w:tblW w:w="0" w:type="auto"/>
        <w:jc w:val="center"/>
        <w:tblLook w:val="04A0" w:firstRow="1" w:lastRow="0" w:firstColumn="1" w:lastColumn="0" w:noHBand="0" w:noVBand="1"/>
      </w:tblPr>
      <w:tblGrid>
        <w:gridCol w:w="779"/>
        <w:gridCol w:w="711"/>
        <w:gridCol w:w="780"/>
        <w:gridCol w:w="710"/>
        <w:gridCol w:w="779"/>
        <w:gridCol w:w="710"/>
        <w:gridCol w:w="779"/>
        <w:gridCol w:w="710"/>
        <w:gridCol w:w="779"/>
        <w:gridCol w:w="710"/>
        <w:gridCol w:w="779"/>
        <w:gridCol w:w="710"/>
        <w:gridCol w:w="779"/>
        <w:gridCol w:w="710"/>
      </w:tblGrid>
      <w:tr w:rsidR="001D75BE" w:rsidRPr="00367D66" w14:paraId="07691EB3" w14:textId="77777777" w:rsidTr="00183C98">
        <w:trPr>
          <w:trHeight w:val="263"/>
          <w:jc w:val="center"/>
        </w:trPr>
        <w:tc>
          <w:tcPr>
            <w:tcW w:w="779" w:type="dxa"/>
          </w:tcPr>
          <w:p w14:paraId="5CE2F653" w14:textId="77777777" w:rsidR="001D75BE" w:rsidRPr="00367D66" w:rsidRDefault="001D75BE" w:rsidP="00183C98">
            <w:pPr>
              <w:jc w:val="center"/>
              <w:rPr>
                <w:b/>
                <w:sz w:val="20"/>
                <w:szCs w:val="20"/>
              </w:rPr>
            </w:pPr>
            <w:r w:rsidRPr="00367D66">
              <w:rPr>
                <w:b/>
                <w:sz w:val="20"/>
                <w:szCs w:val="20"/>
              </w:rPr>
              <w:t>T101</w:t>
            </w:r>
          </w:p>
        </w:tc>
        <w:tc>
          <w:tcPr>
            <w:tcW w:w="711" w:type="dxa"/>
          </w:tcPr>
          <w:p w14:paraId="0A10B050" w14:textId="47F9D2DD" w:rsidR="001D75BE" w:rsidRPr="00FE0859" w:rsidRDefault="002A68E0" w:rsidP="00183C98">
            <w:pPr>
              <w:jc w:val="center"/>
              <w:rPr>
                <w:b/>
                <w:color w:val="A6A6A6" w:themeColor="background1" w:themeShade="A6"/>
                <w:sz w:val="20"/>
                <w:szCs w:val="20"/>
              </w:rPr>
            </w:pPr>
            <w:r>
              <w:rPr>
                <w:b/>
                <w:color w:val="A6A6A6" w:themeColor="background1" w:themeShade="A6"/>
                <w:sz w:val="20"/>
                <w:szCs w:val="20"/>
              </w:rPr>
              <w:t>3</w:t>
            </w:r>
          </w:p>
        </w:tc>
        <w:tc>
          <w:tcPr>
            <w:tcW w:w="780" w:type="dxa"/>
          </w:tcPr>
          <w:p w14:paraId="3D489E97" w14:textId="77777777" w:rsidR="001D75BE" w:rsidRPr="00367D66" w:rsidRDefault="001D75BE" w:rsidP="00183C98">
            <w:pPr>
              <w:jc w:val="center"/>
              <w:rPr>
                <w:b/>
                <w:sz w:val="20"/>
                <w:szCs w:val="20"/>
              </w:rPr>
            </w:pPr>
            <w:r>
              <w:rPr>
                <w:b/>
                <w:sz w:val="20"/>
                <w:szCs w:val="20"/>
              </w:rPr>
              <w:t>T102</w:t>
            </w:r>
          </w:p>
        </w:tc>
        <w:tc>
          <w:tcPr>
            <w:tcW w:w="710" w:type="dxa"/>
          </w:tcPr>
          <w:p w14:paraId="25F8E32B" w14:textId="55022808" w:rsidR="001D75BE" w:rsidRPr="00FE0859" w:rsidRDefault="00EA40F4" w:rsidP="00183C98">
            <w:pPr>
              <w:jc w:val="center"/>
              <w:rPr>
                <w:b/>
                <w:color w:val="A6A6A6" w:themeColor="background1" w:themeShade="A6"/>
                <w:sz w:val="20"/>
                <w:szCs w:val="20"/>
              </w:rPr>
            </w:pPr>
            <w:r>
              <w:rPr>
                <w:b/>
                <w:color w:val="A6A6A6" w:themeColor="background1" w:themeShade="A6"/>
                <w:sz w:val="20"/>
                <w:szCs w:val="20"/>
              </w:rPr>
              <w:t>1</w:t>
            </w:r>
          </w:p>
        </w:tc>
        <w:tc>
          <w:tcPr>
            <w:tcW w:w="779" w:type="dxa"/>
          </w:tcPr>
          <w:p w14:paraId="582FBA11" w14:textId="77777777" w:rsidR="001D75BE" w:rsidRPr="00367D66" w:rsidRDefault="001D75BE" w:rsidP="00183C98">
            <w:pPr>
              <w:jc w:val="center"/>
              <w:rPr>
                <w:b/>
                <w:sz w:val="20"/>
                <w:szCs w:val="20"/>
              </w:rPr>
            </w:pPr>
            <w:r>
              <w:rPr>
                <w:b/>
                <w:sz w:val="20"/>
                <w:szCs w:val="20"/>
              </w:rPr>
              <w:t>T103</w:t>
            </w:r>
          </w:p>
        </w:tc>
        <w:tc>
          <w:tcPr>
            <w:tcW w:w="710" w:type="dxa"/>
          </w:tcPr>
          <w:p w14:paraId="3A020906" w14:textId="42894AFD" w:rsidR="001D75BE" w:rsidRPr="00FE0859" w:rsidRDefault="00EA40F4" w:rsidP="00183C98">
            <w:pPr>
              <w:jc w:val="center"/>
              <w:rPr>
                <w:b/>
                <w:color w:val="A6A6A6" w:themeColor="background1" w:themeShade="A6"/>
                <w:sz w:val="20"/>
                <w:szCs w:val="20"/>
              </w:rPr>
            </w:pPr>
            <w:r>
              <w:rPr>
                <w:b/>
                <w:color w:val="A6A6A6" w:themeColor="background1" w:themeShade="A6"/>
                <w:sz w:val="20"/>
                <w:szCs w:val="20"/>
              </w:rPr>
              <w:t>1</w:t>
            </w:r>
          </w:p>
        </w:tc>
        <w:tc>
          <w:tcPr>
            <w:tcW w:w="779" w:type="dxa"/>
          </w:tcPr>
          <w:p w14:paraId="7B2105C4" w14:textId="77777777" w:rsidR="001D75BE" w:rsidRPr="00367D66" w:rsidRDefault="001D75BE" w:rsidP="00183C98">
            <w:pPr>
              <w:jc w:val="center"/>
              <w:rPr>
                <w:b/>
                <w:sz w:val="20"/>
                <w:szCs w:val="20"/>
              </w:rPr>
            </w:pPr>
            <w:r>
              <w:rPr>
                <w:b/>
                <w:sz w:val="20"/>
                <w:szCs w:val="20"/>
              </w:rPr>
              <w:t>T104</w:t>
            </w:r>
          </w:p>
        </w:tc>
        <w:tc>
          <w:tcPr>
            <w:tcW w:w="710" w:type="dxa"/>
          </w:tcPr>
          <w:p w14:paraId="3CE72132" w14:textId="6813E6AE" w:rsidR="001D75BE" w:rsidRPr="00FE0859" w:rsidRDefault="00EA40F4" w:rsidP="00183C98">
            <w:pPr>
              <w:jc w:val="center"/>
              <w:rPr>
                <w:b/>
                <w:color w:val="A6A6A6" w:themeColor="background1" w:themeShade="A6"/>
                <w:sz w:val="20"/>
                <w:szCs w:val="20"/>
              </w:rPr>
            </w:pPr>
            <w:r>
              <w:rPr>
                <w:b/>
                <w:color w:val="A6A6A6" w:themeColor="background1" w:themeShade="A6"/>
                <w:sz w:val="20"/>
                <w:szCs w:val="20"/>
              </w:rPr>
              <w:t>2</w:t>
            </w:r>
          </w:p>
        </w:tc>
        <w:tc>
          <w:tcPr>
            <w:tcW w:w="779" w:type="dxa"/>
          </w:tcPr>
          <w:p w14:paraId="09F151B6" w14:textId="77777777" w:rsidR="001D75BE" w:rsidRPr="00367D66" w:rsidRDefault="001D75BE" w:rsidP="00183C98">
            <w:pPr>
              <w:jc w:val="center"/>
              <w:rPr>
                <w:b/>
                <w:sz w:val="20"/>
                <w:szCs w:val="20"/>
              </w:rPr>
            </w:pPr>
            <w:r>
              <w:rPr>
                <w:b/>
                <w:sz w:val="20"/>
                <w:szCs w:val="20"/>
              </w:rPr>
              <w:t>T105</w:t>
            </w:r>
          </w:p>
        </w:tc>
        <w:tc>
          <w:tcPr>
            <w:tcW w:w="710" w:type="dxa"/>
          </w:tcPr>
          <w:p w14:paraId="09D85EBB" w14:textId="3D34EBFA" w:rsidR="001D75BE" w:rsidRPr="00FE0859" w:rsidRDefault="00EA40F4" w:rsidP="00183C98">
            <w:pPr>
              <w:jc w:val="center"/>
              <w:rPr>
                <w:b/>
                <w:color w:val="A6A6A6" w:themeColor="background1" w:themeShade="A6"/>
                <w:sz w:val="20"/>
                <w:szCs w:val="20"/>
              </w:rPr>
            </w:pPr>
            <w:r>
              <w:rPr>
                <w:b/>
                <w:color w:val="A6A6A6" w:themeColor="background1" w:themeShade="A6"/>
                <w:sz w:val="20"/>
                <w:szCs w:val="20"/>
              </w:rPr>
              <w:t>3</w:t>
            </w:r>
          </w:p>
        </w:tc>
        <w:tc>
          <w:tcPr>
            <w:tcW w:w="779" w:type="dxa"/>
          </w:tcPr>
          <w:p w14:paraId="4CB6D478" w14:textId="2F0094C8" w:rsidR="001D75BE" w:rsidRPr="00367D66" w:rsidRDefault="00607CBD" w:rsidP="00183C98">
            <w:pPr>
              <w:jc w:val="center"/>
              <w:rPr>
                <w:b/>
                <w:sz w:val="20"/>
                <w:szCs w:val="20"/>
              </w:rPr>
            </w:pPr>
            <w:r>
              <w:rPr>
                <w:b/>
                <w:sz w:val="20"/>
                <w:szCs w:val="20"/>
              </w:rPr>
              <w:t>T106</w:t>
            </w:r>
          </w:p>
        </w:tc>
        <w:tc>
          <w:tcPr>
            <w:tcW w:w="710" w:type="dxa"/>
          </w:tcPr>
          <w:p w14:paraId="1D01E3B3" w14:textId="133220B0" w:rsidR="001D75BE" w:rsidRPr="00FE0859" w:rsidRDefault="00EA40F4" w:rsidP="00183C98">
            <w:pPr>
              <w:jc w:val="center"/>
              <w:rPr>
                <w:b/>
                <w:color w:val="A6A6A6" w:themeColor="background1" w:themeShade="A6"/>
                <w:sz w:val="20"/>
                <w:szCs w:val="20"/>
              </w:rPr>
            </w:pPr>
            <w:r>
              <w:rPr>
                <w:b/>
                <w:color w:val="A6A6A6" w:themeColor="background1" w:themeShade="A6"/>
                <w:sz w:val="20"/>
                <w:szCs w:val="20"/>
              </w:rPr>
              <w:t>1</w:t>
            </w:r>
          </w:p>
        </w:tc>
        <w:tc>
          <w:tcPr>
            <w:tcW w:w="779" w:type="dxa"/>
            <w:tcBorders>
              <w:bottom w:val="single" w:sz="4" w:space="0" w:color="auto"/>
            </w:tcBorders>
          </w:tcPr>
          <w:p w14:paraId="6C891747" w14:textId="6857E5A0" w:rsidR="001D75BE" w:rsidRPr="00367D66" w:rsidRDefault="00607CBD" w:rsidP="00607CBD">
            <w:pPr>
              <w:jc w:val="center"/>
              <w:rPr>
                <w:b/>
                <w:sz w:val="20"/>
                <w:szCs w:val="20"/>
              </w:rPr>
            </w:pPr>
            <w:r>
              <w:rPr>
                <w:b/>
                <w:sz w:val="20"/>
                <w:szCs w:val="20"/>
              </w:rPr>
              <w:t>T107</w:t>
            </w:r>
          </w:p>
        </w:tc>
        <w:tc>
          <w:tcPr>
            <w:tcW w:w="710" w:type="dxa"/>
            <w:tcBorders>
              <w:bottom w:val="single" w:sz="4" w:space="0" w:color="auto"/>
            </w:tcBorders>
          </w:tcPr>
          <w:p w14:paraId="624EE30C" w14:textId="6D5787B8" w:rsidR="001D75BE" w:rsidRPr="00FE0859" w:rsidRDefault="002A68E0" w:rsidP="00183C98">
            <w:pPr>
              <w:jc w:val="center"/>
              <w:rPr>
                <w:b/>
                <w:color w:val="A6A6A6" w:themeColor="background1" w:themeShade="A6"/>
                <w:sz w:val="20"/>
                <w:szCs w:val="20"/>
              </w:rPr>
            </w:pPr>
            <w:r>
              <w:rPr>
                <w:b/>
                <w:color w:val="A6A6A6" w:themeColor="background1" w:themeShade="A6"/>
                <w:sz w:val="20"/>
                <w:szCs w:val="20"/>
              </w:rPr>
              <w:t>3</w:t>
            </w:r>
          </w:p>
        </w:tc>
      </w:tr>
      <w:tr w:rsidR="001D75BE" w:rsidRPr="00367D66" w14:paraId="269F94BF" w14:textId="77777777" w:rsidTr="00183C98">
        <w:trPr>
          <w:trHeight w:val="242"/>
          <w:jc w:val="center"/>
        </w:trPr>
        <w:tc>
          <w:tcPr>
            <w:tcW w:w="779" w:type="dxa"/>
          </w:tcPr>
          <w:p w14:paraId="66CB7C9C" w14:textId="202E0D66" w:rsidR="001D75BE" w:rsidRPr="00367D66" w:rsidRDefault="00607CBD" w:rsidP="00183C98">
            <w:pPr>
              <w:jc w:val="center"/>
              <w:rPr>
                <w:b/>
                <w:sz w:val="20"/>
                <w:szCs w:val="20"/>
              </w:rPr>
            </w:pPr>
            <w:r>
              <w:rPr>
                <w:b/>
                <w:sz w:val="20"/>
                <w:szCs w:val="20"/>
              </w:rPr>
              <w:t>T201</w:t>
            </w:r>
          </w:p>
        </w:tc>
        <w:tc>
          <w:tcPr>
            <w:tcW w:w="711" w:type="dxa"/>
          </w:tcPr>
          <w:p w14:paraId="277866BB" w14:textId="77777777" w:rsidR="001D75BE" w:rsidRPr="00FE0859" w:rsidRDefault="001D75BE" w:rsidP="00183C98">
            <w:pPr>
              <w:jc w:val="center"/>
              <w:rPr>
                <w:b/>
                <w:color w:val="A6A6A6" w:themeColor="background1" w:themeShade="A6"/>
                <w:sz w:val="20"/>
                <w:szCs w:val="20"/>
              </w:rPr>
            </w:pPr>
            <w:r>
              <w:rPr>
                <w:b/>
                <w:color w:val="A6A6A6" w:themeColor="background1" w:themeShade="A6"/>
                <w:sz w:val="20"/>
                <w:szCs w:val="20"/>
              </w:rPr>
              <w:t>2</w:t>
            </w:r>
          </w:p>
        </w:tc>
        <w:tc>
          <w:tcPr>
            <w:tcW w:w="780" w:type="dxa"/>
          </w:tcPr>
          <w:p w14:paraId="5109E9A7" w14:textId="1349AA83" w:rsidR="001D75BE" w:rsidRPr="00367D66" w:rsidRDefault="00607CBD" w:rsidP="00183C98">
            <w:pPr>
              <w:jc w:val="center"/>
              <w:rPr>
                <w:b/>
                <w:sz w:val="20"/>
                <w:szCs w:val="20"/>
              </w:rPr>
            </w:pPr>
            <w:r>
              <w:rPr>
                <w:b/>
                <w:sz w:val="20"/>
                <w:szCs w:val="20"/>
              </w:rPr>
              <w:t>T202</w:t>
            </w:r>
          </w:p>
        </w:tc>
        <w:tc>
          <w:tcPr>
            <w:tcW w:w="710" w:type="dxa"/>
          </w:tcPr>
          <w:p w14:paraId="04557DB8" w14:textId="310211C8" w:rsidR="001D75BE" w:rsidRPr="00FE0859" w:rsidRDefault="00EA40F4" w:rsidP="00183C98">
            <w:pPr>
              <w:jc w:val="center"/>
              <w:rPr>
                <w:b/>
                <w:color w:val="A6A6A6" w:themeColor="background1" w:themeShade="A6"/>
                <w:sz w:val="20"/>
                <w:szCs w:val="20"/>
              </w:rPr>
            </w:pPr>
            <w:r>
              <w:rPr>
                <w:b/>
                <w:color w:val="A6A6A6" w:themeColor="background1" w:themeShade="A6"/>
                <w:sz w:val="20"/>
                <w:szCs w:val="20"/>
              </w:rPr>
              <w:t>1</w:t>
            </w:r>
          </w:p>
        </w:tc>
        <w:tc>
          <w:tcPr>
            <w:tcW w:w="779" w:type="dxa"/>
          </w:tcPr>
          <w:p w14:paraId="5EC4AB59" w14:textId="1FFE3643" w:rsidR="001D75BE" w:rsidRPr="00367D66" w:rsidRDefault="00607CBD" w:rsidP="00183C98">
            <w:pPr>
              <w:jc w:val="center"/>
              <w:rPr>
                <w:b/>
                <w:sz w:val="20"/>
                <w:szCs w:val="20"/>
              </w:rPr>
            </w:pPr>
            <w:r>
              <w:rPr>
                <w:b/>
                <w:sz w:val="20"/>
                <w:szCs w:val="20"/>
              </w:rPr>
              <w:t>T203</w:t>
            </w:r>
          </w:p>
        </w:tc>
        <w:tc>
          <w:tcPr>
            <w:tcW w:w="710" w:type="dxa"/>
          </w:tcPr>
          <w:p w14:paraId="39EE5551" w14:textId="3B3668A0" w:rsidR="001D75BE" w:rsidRPr="00FE0859" w:rsidRDefault="00EA40F4" w:rsidP="00183C98">
            <w:pPr>
              <w:jc w:val="center"/>
              <w:rPr>
                <w:b/>
                <w:color w:val="A6A6A6" w:themeColor="background1" w:themeShade="A6"/>
                <w:sz w:val="20"/>
                <w:szCs w:val="20"/>
              </w:rPr>
            </w:pPr>
            <w:r>
              <w:rPr>
                <w:b/>
                <w:color w:val="A6A6A6" w:themeColor="background1" w:themeShade="A6"/>
                <w:sz w:val="20"/>
                <w:szCs w:val="20"/>
              </w:rPr>
              <w:t>2</w:t>
            </w:r>
          </w:p>
        </w:tc>
        <w:tc>
          <w:tcPr>
            <w:tcW w:w="779" w:type="dxa"/>
          </w:tcPr>
          <w:p w14:paraId="074BD20E" w14:textId="6DC73AFC" w:rsidR="001D75BE" w:rsidRPr="00367D66" w:rsidRDefault="00607CBD" w:rsidP="00183C98">
            <w:pPr>
              <w:jc w:val="center"/>
              <w:rPr>
                <w:b/>
                <w:sz w:val="20"/>
                <w:szCs w:val="20"/>
              </w:rPr>
            </w:pPr>
            <w:r>
              <w:rPr>
                <w:b/>
                <w:sz w:val="20"/>
                <w:szCs w:val="20"/>
              </w:rPr>
              <w:t>T204</w:t>
            </w:r>
          </w:p>
        </w:tc>
        <w:tc>
          <w:tcPr>
            <w:tcW w:w="710" w:type="dxa"/>
          </w:tcPr>
          <w:p w14:paraId="02C61D76" w14:textId="2F9C16D9" w:rsidR="001D75BE" w:rsidRPr="00FE0859" w:rsidRDefault="00EA40F4" w:rsidP="00183C98">
            <w:pPr>
              <w:jc w:val="center"/>
              <w:rPr>
                <w:b/>
                <w:color w:val="A6A6A6" w:themeColor="background1" w:themeShade="A6"/>
                <w:sz w:val="20"/>
                <w:szCs w:val="20"/>
              </w:rPr>
            </w:pPr>
            <w:r>
              <w:rPr>
                <w:b/>
                <w:color w:val="A6A6A6" w:themeColor="background1" w:themeShade="A6"/>
                <w:sz w:val="20"/>
                <w:szCs w:val="20"/>
              </w:rPr>
              <w:t>1</w:t>
            </w:r>
          </w:p>
        </w:tc>
        <w:tc>
          <w:tcPr>
            <w:tcW w:w="779" w:type="dxa"/>
            <w:tcBorders>
              <w:bottom w:val="single" w:sz="4" w:space="0" w:color="auto"/>
            </w:tcBorders>
          </w:tcPr>
          <w:p w14:paraId="0564D817" w14:textId="4785E246" w:rsidR="001D75BE" w:rsidRPr="00367D66" w:rsidRDefault="00607CBD" w:rsidP="00607CBD">
            <w:pPr>
              <w:jc w:val="center"/>
              <w:rPr>
                <w:b/>
                <w:sz w:val="20"/>
                <w:szCs w:val="20"/>
              </w:rPr>
            </w:pPr>
            <w:r>
              <w:rPr>
                <w:b/>
                <w:sz w:val="20"/>
                <w:szCs w:val="20"/>
              </w:rPr>
              <w:t>T205</w:t>
            </w:r>
          </w:p>
        </w:tc>
        <w:tc>
          <w:tcPr>
            <w:tcW w:w="710" w:type="dxa"/>
            <w:tcBorders>
              <w:bottom w:val="single" w:sz="4" w:space="0" w:color="auto"/>
            </w:tcBorders>
          </w:tcPr>
          <w:p w14:paraId="08C2A1E2" w14:textId="77777777" w:rsidR="001D75BE" w:rsidRPr="00FE0859" w:rsidRDefault="001D75BE" w:rsidP="00183C98">
            <w:pPr>
              <w:jc w:val="center"/>
              <w:rPr>
                <w:b/>
                <w:color w:val="A6A6A6" w:themeColor="background1" w:themeShade="A6"/>
                <w:sz w:val="20"/>
                <w:szCs w:val="20"/>
              </w:rPr>
            </w:pPr>
            <w:r>
              <w:rPr>
                <w:b/>
                <w:color w:val="A6A6A6" w:themeColor="background1" w:themeShade="A6"/>
                <w:sz w:val="20"/>
                <w:szCs w:val="20"/>
              </w:rPr>
              <w:t>1</w:t>
            </w:r>
          </w:p>
        </w:tc>
        <w:tc>
          <w:tcPr>
            <w:tcW w:w="779" w:type="dxa"/>
            <w:tcBorders>
              <w:bottom w:val="single" w:sz="4" w:space="0" w:color="auto"/>
            </w:tcBorders>
          </w:tcPr>
          <w:p w14:paraId="2DC91610" w14:textId="09CA1AD8" w:rsidR="001D75BE" w:rsidRPr="00367D66" w:rsidRDefault="00607CBD" w:rsidP="00183C98">
            <w:pPr>
              <w:jc w:val="center"/>
              <w:rPr>
                <w:b/>
                <w:sz w:val="20"/>
                <w:szCs w:val="20"/>
              </w:rPr>
            </w:pPr>
            <w:r>
              <w:rPr>
                <w:b/>
                <w:sz w:val="20"/>
                <w:szCs w:val="20"/>
              </w:rPr>
              <w:t>T206</w:t>
            </w:r>
          </w:p>
        </w:tc>
        <w:tc>
          <w:tcPr>
            <w:tcW w:w="710" w:type="dxa"/>
            <w:tcBorders>
              <w:bottom w:val="single" w:sz="4" w:space="0" w:color="auto"/>
            </w:tcBorders>
          </w:tcPr>
          <w:p w14:paraId="16602C86" w14:textId="77777777" w:rsidR="001D75BE" w:rsidRPr="00FE0859" w:rsidRDefault="001D75BE" w:rsidP="00183C98">
            <w:pPr>
              <w:jc w:val="center"/>
              <w:rPr>
                <w:b/>
                <w:color w:val="A6A6A6" w:themeColor="background1" w:themeShade="A6"/>
                <w:sz w:val="20"/>
                <w:szCs w:val="20"/>
              </w:rPr>
            </w:pPr>
            <w:r>
              <w:rPr>
                <w:b/>
                <w:color w:val="A6A6A6" w:themeColor="background1" w:themeShade="A6"/>
                <w:sz w:val="20"/>
                <w:szCs w:val="20"/>
              </w:rPr>
              <w:t>1</w:t>
            </w:r>
          </w:p>
        </w:tc>
        <w:tc>
          <w:tcPr>
            <w:tcW w:w="779" w:type="dxa"/>
            <w:tcBorders>
              <w:bottom w:val="single" w:sz="4" w:space="0" w:color="auto"/>
            </w:tcBorders>
          </w:tcPr>
          <w:p w14:paraId="0298D2EC" w14:textId="73F143DD" w:rsidR="001D75BE" w:rsidRPr="00367D66" w:rsidRDefault="00607CBD" w:rsidP="00183C98">
            <w:pPr>
              <w:jc w:val="center"/>
              <w:rPr>
                <w:b/>
                <w:sz w:val="20"/>
                <w:szCs w:val="20"/>
              </w:rPr>
            </w:pPr>
            <w:r>
              <w:rPr>
                <w:b/>
                <w:sz w:val="20"/>
                <w:szCs w:val="20"/>
              </w:rPr>
              <w:t>T207</w:t>
            </w:r>
          </w:p>
        </w:tc>
        <w:tc>
          <w:tcPr>
            <w:tcW w:w="710" w:type="dxa"/>
            <w:tcBorders>
              <w:bottom w:val="single" w:sz="4" w:space="0" w:color="auto"/>
            </w:tcBorders>
          </w:tcPr>
          <w:p w14:paraId="3BE04ABA" w14:textId="5CDBE8D7" w:rsidR="001D75BE" w:rsidRPr="00FE0859" w:rsidRDefault="00704D37" w:rsidP="00183C98">
            <w:pPr>
              <w:jc w:val="center"/>
              <w:rPr>
                <w:b/>
                <w:color w:val="A6A6A6" w:themeColor="background1" w:themeShade="A6"/>
                <w:sz w:val="20"/>
                <w:szCs w:val="20"/>
              </w:rPr>
            </w:pPr>
            <w:r>
              <w:rPr>
                <w:b/>
                <w:color w:val="A6A6A6" w:themeColor="background1" w:themeShade="A6"/>
                <w:sz w:val="20"/>
                <w:szCs w:val="20"/>
              </w:rPr>
              <w:t>1</w:t>
            </w:r>
          </w:p>
        </w:tc>
      </w:tr>
      <w:tr w:rsidR="001D75BE" w:rsidRPr="00367D66" w14:paraId="4D9516A9" w14:textId="77777777" w:rsidTr="00704D37">
        <w:trPr>
          <w:trHeight w:val="60"/>
          <w:jc w:val="center"/>
        </w:trPr>
        <w:tc>
          <w:tcPr>
            <w:tcW w:w="779" w:type="dxa"/>
            <w:tcBorders>
              <w:bottom w:val="single" w:sz="4" w:space="0" w:color="auto"/>
            </w:tcBorders>
          </w:tcPr>
          <w:p w14:paraId="531A1F54" w14:textId="73567AE7" w:rsidR="001D75BE" w:rsidRPr="00367D66" w:rsidRDefault="00607CBD" w:rsidP="00183C98">
            <w:pPr>
              <w:jc w:val="center"/>
              <w:rPr>
                <w:b/>
                <w:sz w:val="20"/>
                <w:szCs w:val="20"/>
              </w:rPr>
            </w:pPr>
            <w:r>
              <w:rPr>
                <w:b/>
                <w:sz w:val="20"/>
                <w:szCs w:val="20"/>
              </w:rPr>
              <w:t>T208</w:t>
            </w:r>
          </w:p>
        </w:tc>
        <w:tc>
          <w:tcPr>
            <w:tcW w:w="711" w:type="dxa"/>
            <w:tcBorders>
              <w:bottom w:val="single" w:sz="4" w:space="0" w:color="auto"/>
            </w:tcBorders>
          </w:tcPr>
          <w:p w14:paraId="2C30BF58" w14:textId="6C6EA6ED" w:rsidR="001D75BE" w:rsidRPr="00FE0859" w:rsidRDefault="00EA40F4" w:rsidP="00183C98">
            <w:pPr>
              <w:jc w:val="center"/>
              <w:rPr>
                <w:b/>
                <w:color w:val="A6A6A6" w:themeColor="background1" w:themeShade="A6"/>
                <w:sz w:val="20"/>
                <w:szCs w:val="20"/>
              </w:rPr>
            </w:pPr>
            <w:r>
              <w:rPr>
                <w:b/>
                <w:color w:val="A6A6A6" w:themeColor="background1" w:themeShade="A6"/>
                <w:sz w:val="20"/>
                <w:szCs w:val="20"/>
              </w:rPr>
              <w:t>2</w:t>
            </w:r>
          </w:p>
        </w:tc>
        <w:tc>
          <w:tcPr>
            <w:tcW w:w="780" w:type="dxa"/>
            <w:tcBorders>
              <w:bottom w:val="single" w:sz="4" w:space="0" w:color="auto"/>
            </w:tcBorders>
          </w:tcPr>
          <w:p w14:paraId="65296709" w14:textId="75FB32C6" w:rsidR="001D75BE" w:rsidRPr="00367D66" w:rsidRDefault="00607CBD" w:rsidP="00183C98">
            <w:pPr>
              <w:jc w:val="center"/>
              <w:rPr>
                <w:b/>
                <w:sz w:val="20"/>
                <w:szCs w:val="20"/>
              </w:rPr>
            </w:pPr>
            <w:r>
              <w:rPr>
                <w:b/>
                <w:sz w:val="20"/>
                <w:szCs w:val="20"/>
              </w:rPr>
              <w:t>T209</w:t>
            </w:r>
          </w:p>
        </w:tc>
        <w:tc>
          <w:tcPr>
            <w:tcW w:w="710" w:type="dxa"/>
            <w:tcBorders>
              <w:bottom w:val="single" w:sz="4" w:space="0" w:color="auto"/>
            </w:tcBorders>
          </w:tcPr>
          <w:p w14:paraId="0062BCD5" w14:textId="34471D3F" w:rsidR="001D75BE" w:rsidRPr="00FE0859" w:rsidRDefault="00EA40F4" w:rsidP="00183C98">
            <w:pPr>
              <w:jc w:val="center"/>
              <w:rPr>
                <w:b/>
                <w:color w:val="A6A6A6" w:themeColor="background1" w:themeShade="A6"/>
                <w:sz w:val="20"/>
                <w:szCs w:val="20"/>
              </w:rPr>
            </w:pPr>
            <w:r>
              <w:rPr>
                <w:b/>
                <w:color w:val="A6A6A6" w:themeColor="background1" w:themeShade="A6"/>
                <w:sz w:val="20"/>
                <w:szCs w:val="20"/>
              </w:rPr>
              <w:t>2</w:t>
            </w:r>
          </w:p>
        </w:tc>
        <w:tc>
          <w:tcPr>
            <w:tcW w:w="779" w:type="dxa"/>
            <w:tcBorders>
              <w:bottom w:val="single" w:sz="4" w:space="0" w:color="auto"/>
            </w:tcBorders>
          </w:tcPr>
          <w:p w14:paraId="66F2F4D1" w14:textId="65CB741E" w:rsidR="001D75BE" w:rsidRPr="00367D66" w:rsidRDefault="00704D37" w:rsidP="00183C98">
            <w:pPr>
              <w:jc w:val="center"/>
              <w:rPr>
                <w:b/>
                <w:sz w:val="20"/>
                <w:szCs w:val="20"/>
              </w:rPr>
            </w:pPr>
            <w:r>
              <w:rPr>
                <w:b/>
                <w:sz w:val="20"/>
                <w:szCs w:val="20"/>
              </w:rPr>
              <w:t>T210</w:t>
            </w:r>
          </w:p>
        </w:tc>
        <w:tc>
          <w:tcPr>
            <w:tcW w:w="710" w:type="dxa"/>
            <w:tcBorders>
              <w:bottom w:val="single" w:sz="4" w:space="0" w:color="auto"/>
            </w:tcBorders>
          </w:tcPr>
          <w:p w14:paraId="11A6F409" w14:textId="23C7FBC3" w:rsidR="001D75BE" w:rsidRPr="00FE0859" w:rsidRDefault="00EA40F4" w:rsidP="00183C98">
            <w:pPr>
              <w:jc w:val="center"/>
              <w:rPr>
                <w:b/>
                <w:color w:val="A6A6A6" w:themeColor="background1" w:themeShade="A6"/>
                <w:sz w:val="20"/>
                <w:szCs w:val="20"/>
              </w:rPr>
            </w:pPr>
            <w:r>
              <w:rPr>
                <w:b/>
                <w:color w:val="A6A6A6" w:themeColor="background1" w:themeShade="A6"/>
                <w:sz w:val="20"/>
                <w:szCs w:val="20"/>
              </w:rPr>
              <w:t>2</w:t>
            </w:r>
          </w:p>
        </w:tc>
        <w:tc>
          <w:tcPr>
            <w:tcW w:w="779" w:type="dxa"/>
            <w:tcBorders>
              <w:bottom w:val="single" w:sz="4" w:space="0" w:color="auto"/>
            </w:tcBorders>
          </w:tcPr>
          <w:p w14:paraId="4CECB3AB" w14:textId="0B0519F5" w:rsidR="001D75BE" w:rsidRPr="00367D66" w:rsidRDefault="00704D37" w:rsidP="00183C98">
            <w:pPr>
              <w:jc w:val="center"/>
              <w:rPr>
                <w:b/>
                <w:sz w:val="20"/>
                <w:szCs w:val="20"/>
              </w:rPr>
            </w:pPr>
            <w:r>
              <w:rPr>
                <w:b/>
                <w:sz w:val="20"/>
                <w:szCs w:val="20"/>
              </w:rPr>
              <w:t>T301</w:t>
            </w:r>
          </w:p>
        </w:tc>
        <w:tc>
          <w:tcPr>
            <w:tcW w:w="710" w:type="dxa"/>
            <w:tcBorders>
              <w:bottom w:val="single" w:sz="4" w:space="0" w:color="auto"/>
            </w:tcBorders>
          </w:tcPr>
          <w:p w14:paraId="2FB57C04" w14:textId="6A8FC858" w:rsidR="001D75BE" w:rsidRPr="00FE0859" w:rsidRDefault="00704D37" w:rsidP="00183C98">
            <w:pPr>
              <w:jc w:val="center"/>
              <w:rPr>
                <w:b/>
                <w:color w:val="A6A6A6" w:themeColor="background1" w:themeShade="A6"/>
                <w:sz w:val="20"/>
                <w:szCs w:val="20"/>
              </w:rPr>
            </w:pPr>
            <w:r>
              <w:rPr>
                <w:b/>
                <w:color w:val="A6A6A6" w:themeColor="background1" w:themeShade="A6"/>
                <w:sz w:val="20"/>
                <w:szCs w:val="20"/>
              </w:rPr>
              <w:t>2</w:t>
            </w:r>
          </w:p>
        </w:tc>
        <w:tc>
          <w:tcPr>
            <w:tcW w:w="779" w:type="dxa"/>
            <w:tcBorders>
              <w:bottom w:val="single" w:sz="4" w:space="0" w:color="auto"/>
            </w:tcBorders>
          </w:tcPr>
          <w:p w14:paraId="60637793" w14:textId="6CC160C4" w:rsidR="001D75BE" w:rsidRPr="00367D66" w:rsidRDefault="00704D37" w:rsidP="00183C98">
            <w:pPr>
              <w:jc w:val="center"/>
              <w:rPr>
                <w:b/>
                <w:sz w:val="20"/>
                <w:szCs w:val="20"/>
              </w:rPr>
            </w:pPr>
            <w:r>
              <w:rPr>
                <w:b/>
                <w:sz w:val="20"/>
                <w:szCs w:val="20"/>
              </w:rPr>
              <w:t>T302</w:t>
            </w:r>
          </w:p>
        </w:tc>
        <w:tc>
          <w:tcPr>
            <w:tcW w:w="710" w:type="dxa"/>
            <w:tcBorders>
              <w:bottom w:val="single" w:sz="4" w:space="0" w:color="auto"/>
            </w:tcBorders>
          </w:tcPr>
          <w:p w14:paraId="62EF1F3D" w14:textId="670EDFD5" w:rsidR="001D75BE" w:rsidRPr="00FE0859" w:rsidRDefault="00704D37" w:rsidP="00183C98">
            <w:pPr>
              <w:jc w:val="center"/>
              <w:rPr>
                <w:b/>
                <w:color w:val="A6A6A6" w:themeColor="background1" w:themeShade="A6"/>
                <w:sz w:val="20"/>
                <w:szCs w:val="20"/>
              </w:rPr>
            </w:pPr>
            <w:r>
              <w:rPr>
                <w:b/>
                <w:color w:val="A6A6A6" w:themeColor="background1" w:themeShade="A6"/>
                <w:sz w:val="20"/>
                <w:szCs w:val="20"/>
              </w:rPr>
              <w:t>3</w:t>
            </w:r>
          </w:p>
        </w:tc>
        <w:tc>
          <w:tcPr>
            <w:tcW w:w="779" w:type="dxa"/>
            <w:tcBorders>
              <w:bottom w:val="single" w:sz="4" w:space="0" w:color="auto"/>
            </w:tcBorders>
          </w:tcPr>
          <w:p w14:paraId="0A8E4307" w14:textId="252F130D" w:rsidR="001D75BE" w:rsidRPr="00367D66" w:rsidRDefault="00704D37" w:rsidP="00183C98">
            <w:pPr>
              <w:jc w:val="center"/>
              <w:rPr>
                <w:b/>
                <w:sz w:val="20"/>
                <w:szCs w:val="20"/>
              </w:rPr>
            </w:pPr>
            <w:r>
              <w:rPr>
                <w:b/>
                <w:sz w:val="20"/>
                <w:szCs w:val="20"/>
              </w:rPr>
              <w:t>T303</w:t>
            </w:r>
          </w:p>
        </w:tc>
        <w:tc>
          <w:tcPr>
            <w:tcW w:w="710" w:type="dxa"/>
            <w:tcBorders>
              <w:bottom w:val="single" w:sz="4" w:space="0" w:color="auto"/>
              <w:right w:val="single" w:sz="4" w:space="0" w:color="auto"/>
            </w:tcBorders>
          </w:tcPr>
          <w:p w14:paraId="0EAE0B2F" w14:textId="736C1A20" w:rsidR="001D75BE" w:rsidRPr="00FE0859" w:rsidRDefault="00704D37" w:rsidP="00183C98">
            <w:pPr>
              <w:jc w:val="center"/>
              <w:rPr>
                <w:b/>
                <w:color w:val="A6A6A6" w:themeColor="background1" w:themeShade="A6"/>
                <w:sz w:val="20"/>
                <w:szCs w:val="20"/>
              </w:rPr>
            </w:pPr>
            <w:r>
              <w:rPr>
                <w:b/>
                <w:color w:val="A6A6A6" w:themeColor="background1" w:themeShade="A6"/>
                <w:sz w:val="20"/>
                <w:szCs w:val="20"/>
              </w:rPr>
              <w:t>4</w:t>
            </w:r>
          </w:p>
        </w:tc>
        <w:tc>
          <w:tcPr>
            <w:tcW w:w="779" w:type="dxa"/>
            <w:tcBorders>
              <w:top w:val="single" w:sz="4" w:space="0" w:color="auto"/>
              <w:left w:val="single" w:sz="4" w:space="0" w:color="auto"/>
              <w:bottom w:val="single" w:sz="4" w:space="0" w:color="auto"/>
              <w:right w:val="single" w:sz="4" w:space="0" w:color="auto"/>
            </w:tcBorders>
          </w:tcPr>
          <w:p w14:paraId="45EFC0EC" w14:textId="1799BF74" w:rsidR="001D75BE" w:rsidRPr="00367D66" w:rsidRDefault="00704D37" w:rsidP="00183C98">
            <w:pPr>
              <w:jc w:val="center"/>
              <w:rPr>
                <w:b/>
                <w:sz w:val="20"/>
                <w:szCs w:val="20"/>
              </w:rPr>
            </w:pPr>
            <w:r>
              <w:rPr>
                <w:b/>
                <w:sz w:val="20"/>
                <w:szCs w:val="20"/>
              </w:rPr>
              <w:t>T304</w:t>
            </w:r>
          </w:p>
        </w:tc>
        <w:tc>
          <w:tcPr>
            <w:tcW w:w="710" w:type="dxa"/>
            <w:tcBorders>
              <w:top w:val="single" w:sz="4" w:space="0" w:color="auto"/>
              <w:left w:val="single" w:sz="4" w:space="0" w:color="auto"/>
              <w:bottom w:val="single" w:sz="4" w:space="0" w:color="auto"/>
              <w:right w:val="single" w:sz="4" w:space="0" w:color="auto"/>
            </w:tcBorders>
          </w:tcPr>
          <w:p w14:paraId="19C8F614" w14:textId="315DB62C" w:rsidR="001D75BE" w:rsidRPr="00FE0859" w:rsidRDefault="00EA40F4" w:rsidP="00183C98">
            <w:pPr>
              <w:jc w:val="center"/>
              <w:rPr>
                <w:b/>
                <w:color w:val="A6A6A6" w:themeColor="background1" w:themeShade="A6"/>
                <w:sz w:val="20"/>
                <w:szCs w:val="20"/>
              </w:rPr>
            </w:pPr>
            <w:r>
              <w:rPr>
                <w:b/>
                <w:color w:val="A6A6A6" w:themeColor="background1" w:themeShade="A6"/>
                <w:sz w:val="20"/>
                <w:szCs w:val="20"/>
              </w:rPr>
              <w:t>2</w:t>
            </w:r>
          </w:p>
        </w:tc>
      </w:tr>
      <w:tr w:rsidR="001D75BE" w:rsidRPr="00367D66" w14:paraId="52CE382F" w14:textId="77777777" w:rsidTr="00704D37">
        <w:trPr>
          <w:trHeight w:val="60"/>
          <w:jc w:val="center"/>
        </w:trPr>
        <w:tc>
          <w:tcPr>
            <w:tcW w:w="779" w:type="dxa"/>
            <w:tcBorders>
              <w:bottom w:val="single" w:sz="4" w:space="0" w:color="auto"/>
              <w:right w:val="single" w:sz="4" w:space="0" w:color="auto"/>
            </w:tcBorders>
          </w:tcPr>
          <w:p w14:paraId="6B93307A" w14:textId="79A5328A" w:rsidR="001D75BE" w:rsidRPr="00367D66" w:rsidRDefault="00704D37" w:rsidP="00183C98">
            <w:pPr>
              <w:jc w:val="center"/>
              <w:rPr>
                <w:b/>
                <w:sz w:val="20"/>
                <w:szCs w:val="20"/>
              </w:rPr>
            </w:pPr>
            <w:r>
              <w:rPr>
                <w:b/>
                <w:sz w:val="20"/>
                <w:szCs w:val="20"/>
              </w:rPr>
              <w:t>T305</w:t>
            </w:r>
          </w:p>
        </w:tc>
        <w:tc>
          <w:tcPr>
            <w:tcW w:w="711" w:type="dxa"/>
            <w:tcBorders>
              <w:left w:val="single" w:sz="4" w:space="0" w:color="auto"/>
              <w:bottom w:val="single" w:sz="4" w:space="0" w:color="auto"/>
              <w:right w:val="single" w:sz="4" w:space="0" w:color="auto"/>
            </w:tcBorders>
          </w:tcPr>
          <w:p w14:paraId="08B7A56B" w14:textId="36494BC5" w:rsidR="001D75BE" w:rsidRPr="00FE0859" w:rsidRDefault="00704D37" w:rsidP="00183C98">
            <w:pPr>
              <w:jc w:val="center"/>
              <w:rPr>
                <w:b/>
                <w:color w:val="A6A6A6" w:themeColor="background1" w:themeShade="A6"/>
                <w:sz w:val="20"/>
                <w:szCs w:val="20"/>
              </w:rPr>
            </w:pPr>
            <w:r>
              <w:rPr>
                <w:b/>
                <w:color w:val="A6A6A6" w:themeColor="background1" w:themeShade="A6"/>
                <w:sz w:val="20"/>
                <w:szCs w:val="20"/>
              </w:rPr>
              <w:t>2</w:t>
            </w:r>
          </w:p>
        </w:tc>
        <w:tc>
          <w:tcPr>
            <w:tcW w:w="780" w:type="dxa"/>
            <w:tcBorders>
              <w:left w:val="single" w:sz="4" w:space="0" w:color="auto"/>
              <w:bottom w:val="single" w:sz="4" w:space="0" w:color="auto"/>
              <w:right w:val="single" w:sz="4" w:space="0" w:color="auto"/>
            </w:tcBorders>
          </w:tcPr>
          <w:p w14:paraId="0851BF55" w14:textId="6672C644" w:rsidR="001D75BE" w:rsidRPr="00367D66" w:rsidRDefault="00704D37" w:rsidP="00607CBD">
            <w:pPr>
              <w:jc w:val="center"/>
              <w:rPr>
                <w:b/>
                <w:sz w:val="20"/>
                <w:szCs w:val="20"/>
              </w:rPr>
            </w:pPr>
            <w:r>
              <w:rPr>
                <w:b/>
                <w:sz w:val="20"/>
                <w:szCs w:val="20"/>
              </w:rPr>
              <w:t>T401</w:t>
            </w:r>
          </w:p>
        </w:tc>
        <w:tc>
          <w:tcPr>
            <w:tcW w:w="710" w:type="dxa"/>
            <w:tcBorders>
              <w:left w:val="single" w:sz="4" w:space="0" w:color="auto"/>
              <w:bottom w:val="single" w:sz="4" w:space="0" w:color="auto"/>
              <w:right w:val="single" w:sz="4" w:space="0" w:color="auto"/>
            </w:tcBorders>
          </w:tcPr>
          <w:p w14:paraId="4325E1F7" w14:textId="33147DFE" w:rsidR="001D75BE" w:rsidRPr="00FE0859" w:rsidRDefault="00EA40F4" w:rsidP="00183C98">
            <w:pPr>
              <w:jc w:val="center"/>
              <w:rPr>
                <w:b/>
                <w:color w:val="A6A6A6" w:themeColor="background1" w:themeShade="A6"/>
                <w:sz w:val="20"/>
                <w:szCs w:val="20"/>
              </w:rPr>
            </w:pPr>
            <w:r>
              <w:rPr>
                <w:b/>
                <w:color w:val="A6A6A6" w:themeColor="background1" w:themeShade="A6"/>
                <w:sz w:val="20"/>
                <w:szCs w:val="20"/>
              </w:rPr>
              <w:t>3</w:t>
            </w:r>
          </w:p>
        </w:tc>
        <w:tc>
          <w:tcPr>
            <w:tcW w:w="779" w:type="dxa"/>
            <w:tcBorders>
              <w:left w:val="single" w:sz="4" w:space="0" w:color="auto"/>
              <w:bottom w:val="single" w:sz="4" w:space="0" w:color="auto"/>
              <w:right w:val="single" w:sz="4" w:space="0" w:color="auto"/>
            </w:tcBorders>
          </w:tcPr>
          <w:p w14:paraId="1F5AA284" w14:textId="26683BFE" w:rsidR="001D75BE" w:rsidRPr="00367D66" w:rsidRDefault="00704D37" w:rsidP="00183C98">
            <w:pPr>
              <w:jc w:val="center"/>
              <w:rPr>
                <w:b/>
                <w:sz w:val="20"/>
                <w:szCs w:val="20"/>
              </w:rPr>
            </w:pPr>
            <w:r>
              <w:rPr>
                <w:b/>
                <w:sz w:val="20"/>
                <w:szCs w:val="20"/>
              </w:rPr>
              <w:t>T402</w:t>
            </w:r>
          </w:p>
        </w:tc>
        <w:tc>
          <w:tcPr>
            <w:tcW w:w="710" w:type="dxa"/>
            <w:tcBorders>
              <w:left w:val="single" w:sz="4" w:space="0" w:color="auto"/>
              <w:bottom w:val="single" w:sz="4" w:space="0" w:color="auto"/>
              <w:right w:val="single" w:sz="4" w:space="0" w:color="auto"/>
            </w:tcBorders>
          </w:tcPr>
          <w:p w14:paraId="73195700" w14:textId="0B95D591" w:rsidR="001D75BE" w:rsidRPr="00FE0859" w:rsidRDefault="00704D37" w:rsidP="00183C98">
            <w:pPr>
              <w:jc w:val="center"/>
              <w:rPr>
                <w:b/>
                <w:color w:val="A6A6A6" w:themeColor="background1" w:themeShade="A6"/>
                <w:sz w:val="20"/>
                <w:szCs w:val="20"/>
              </w:rPr>
            </w:pPr>
            <w:r>
              <w:rPr>
                <w:b/>
                <w:color w:val="A6A6A6" w:themeColor="background1" w:themeShade="A6"/>
                <w:sz w:val="20"/>
                <w:szCs w:val="20"/>
              </w:rPr>
              <w:t>3</w:t>
            </w:r>
          </w:p>
        </w:tc>
        <w:tc>
          <w:tcPr>
            <w:tcW w:w="779" w:type="dxa"/>
            <w:tcBorders>
              <w:left w:val="single" w:sz="4" w:space="0" w:color="auto"/>
              <w:bottom w:val="single" w:sz="4" w:space="0" w:color="auto"/>
              <w:right w:val="single" w:sz="4" w:space="0" w:color="auto"/>
            </w:tcBorders>
          </w:tcPr>
          <w:p w14:paraId="2E2B8BEB" w14:textId="5BA10F6F" w:rsidR="001D75BE" w:rsidRPr="00367D66" w:rsidRDefault="00704D37" w:rsidP="00183C98">
            <w:pPr>
              <w:jc w:val="center"/>
              <w:rPr>
                <w:b/>
                <w:sz w:val="20"/>
                <w:szCs w:val="20"/>
              </w:rPr>
            </w:pPr>
            <w:r>
              <w:rPr>
                <w:b/>
                <w:sz w:val="20"/>
                <w:szCs w:val="20"/>
              </w:rPr>
              <w:t>T403</w:t>
            </w:r>
          </w:p>
        </w:tc>
        <w:tc>
          <w:tcPr>
            <w:tcW w:w="710" w:type="dxa"/>
            <w:tcBorders>
              <w:left w:val="single" w:sz="4" w:space="0" w:color="auto"/>
              <w:bottom w:val="single" w:sz="4" w:space="0" w:color="auto"/>
              <w:right w:val="single" w:sz="4" w:space="0" w:color="auto"/>
            </w:tcBorders>
          </w:tcPr>
          <w:p w14:paraId="57A38605" w14:textId="4C02B6A3" w:rsidR="001D75BE" w:rsidRPr="00FE0859" w:rsidRDefault="00740674" w:rsidP="00183C98">
            <w:pPr>
              <w:jc w:val="center"/>
              <w:rPr>
                <w:b/>
                <w:color w:val="A6A6A6" w:themeColor="background1" w:themeShade="A6"/>
                <w:sz w:val="20"/>
                <w:szCs w:val="20"/>
              </w:rPr>
            </w:pPr>
            <w:r>
              <w:rPr>
                <w:b/>
                <w:color w:val="A6A6A6" w:themeColor="background1" w:themeShade="A6"/>
                <w:sz w:val="20"/>
                <w:szCs w:val="20"/>
              </w:rPr>
              <w:t>2</w:t>
            </w:r>
          </w:p>
        </w:tc>
        <w:tc>
          <w:tcPr>
            <w:tcW w:w="779" w:type="dxa"/>
            <w:tcBorders>
              <w:top w:val="single" w:sz="4" w:space="0" w:color="auto"/>
              <w:left w:val="single" w:sz="4" w:space="0" w:color="auto"/>
              <w:bottom w:val="single" w:sz="4" w:space="0" w:color="auto"/>
              <w:right w:val="single" w:sz="4" w:space="0" w:color="auto"/>
            </w:tcBorders>
          </w:tcPr>
          <w:p w14:paraId="37594AE1" w14:textId="52F272C9" w:rsidR="001D75BE" w:rsidRPr="00367D66" w:rsidRDefault="00704D37" w:rsidP="00183C98">
            <w:pPr>
              <w:jc w:val="center"/>
              <w:rPr>
                <w:b/>
                <w:sz w:val="20"/>
                <w:szCs w:val="20"/>
              </w:rPr>
            </w:pPr>
            <w:r>
              <w:rPr>
                <w:b/>
                <w:sz w:val="20"/>
                <w:szCs w:val="20"/>
              </w:rPr>
              <w:t>T404</w:t>
            </w:r>
          </w:p>
        </w:tc>
        <w:tc>
          <w:tcPr>
            <w:tcW w:w="710" w:type="dxa"/>
            <w:tcBorders>
              <w:top w:val="single" w:sz="4" w:space="0" w:color="auto"/>
              <w:left w:val="single" w:sz="4" w:space="0" w:color="auto"/>
              <w:bottom w:val="single" w:sz="4" w:space="0" w:color="auto"/>
              <w:right w:val="single" w:sz="4" w:space="0" w:color="auto"/>
            </w:tcBorders>
          </w:tcPr>
          <w:p w14:paraId="779A6424" w14:textId="20D932BE" w:rsidR="001D75BE" w:rsidRPr="00FE0859" w:rsidRDefault="00704D37" w:rsidP="00183C98">
            <w:pPr>
              <w:jc w:val="center"/>
              <w:rPr>
                <w:b/>
                <w:color w:val="A6A6A6" w:themeColor="background1" w:themeShade="A6"/>
                <w:sz w:val="20"/>
                <w:szCs w:val="20"/>
              </w:rPr>
            </w:pPr>
            <w:r>
              <w:rPr>
                <w:b/>
                <w:color w:val="A6A6A6" w:themeColor="background1" w:themeShade="A6"/>
                <w:sz w:val="20"/>
                <w:szCs w:val="20"/>
              </w:rPr>
              <w:t>2</w:t>
            </w:r>
          </w:p>
        </w:tc>
        <w:tc>
          <w:tcPr>
            <w:tcW w:w="779" w:type="dxa"/>
            <w:tcBorders>
              <w:top w:val="single" w:sz="4" w:space="0" w:color="auto"/>
              <w:left w:val="single" w:sz="4" w:space="0" w:color="auto"/>
              <w:bottom w:val="single" w:sz="4" w:space="0" w:color="auto"/>
              <w:right w:val="single" w:sz="4" w:space="0" w:color="auto"/>
            </w:tcBorders>
          </w:tcPr>
          <w:p w14:paraId="7900A113" w14:textId="18EBCE42" w:rsidR="001D75BE" w:rsidRPr="00367D66" w:rsidRDefault="00704D37" w:rsidP="00183C98">
            <w:pPr>
              <w:jc w:val="center"/>
              <w:rPr>
                <w:b/>
                <w:sz w:val="20"/>
                <w:szCs w:val="20"/>
              </w:rPr>
            </w:pPr>
            <w:r>
              <w:rPr>
                <w:b/>
                <w:sz w:val="20"/>
                <w:szCs w:val="20"/>
              </w:rPr>
              <w:t>T501</w:t>
            </w:r>
          </w:p>
        </w:tc>
        <w:tc>
          <w:tcPr>
            <w:tcW w:w="710" w:type="dxa"/>
            <w:tcBorders>
              <w:top w:val="single" w:sz="4" w:space="0" w:color="auto"/>
              <w:left w:val="single" w:sz="4" w:space="0" w:color="auto"/>
              <w:bottom w:val="single" w:sz="4" w:space="0" w:color="auto"/>
              <w:right w:val="single" w:sz="4" w:space="0" w:color="auto"/>
            </w:tcBorders>
          </w:tcPr>
          <w:p w14:paraId="28305A9A" w14:textId="7848C6A9" w:rsidR="001D75BE" w:rsidRPr="00FE0859" w:rsidRDefault="003A00B8" w:rsidP="00183C98">
            <w:pPr>
              <w:jc w:val="center"/>
              <w:rPr>
                <w:b/>
                <w:color w:val="A6A6A6" w:themeColor="background1" w:themeShade="A6"/>
                <w:sz w:val="20"/>
                <w:szCs w:val="20"/>
              </w:rPr>
            </w:pPr>
            <w:r>
              <w:rPr>
                <w:b/>
                <w:color w:val="A6A6A6" w:themeColor="background1" w:themeShade="A6"/>
                <w:sz w:val="20"/>
                <w:szCs w:val="20"/>
              </w:rPr>
              <w:t>5</w:t>
            </w:r>
          </w:p>
        </w:tc>
        <w:tc>
          <w:tcPr>
            <w:tcW w:w="779" w:type="dxa"/>
            <w:tcBorders>
              <w:top w:val="single" w:sz="4" w:space="0" w:color="auto"/>
              <w:left w:val="single" w:sz="4" w:space="0" w:color="auto"/>
              <w:bottom w:val="single" w:sz="4" w:space="0" w:color="auto"/>
              <w:right w:val="single" w:sz="4" w:space="0" w:color="auto"/>
            </w:tcBorders>
          </w:tcPr>
          <w:p w14:paraId="621093CB" w14:textId="29547DCA" w:rsidR="001D75BE" w:rsidRPr="00367D66" w:rsidRDefault="00704D37" w:rsidP="00183C98">
            <w:pPr>
              <w:jc w:val="center"/>
              <w:rPr>
                <w:b/>
                <w:sz w:val="20"/>
                <w:szCs w:val="20"/>
              </w:rPr>
            </w:pPr>
            <w:r>
              <w:rPr>
                <w:b/>
                <w:sz w:val="20"/>
                <w:szCs w:val="20"/>
              </w:rPr>
              <w:t>T502</w:t>
            </w:r>
          </w:p>
        </w:tc>
        <w:tc>
          <w:tcPr>
            <w:tcW w:w="710" w:type="dxa"/>
            <w:tcBorders>
              <w:top w:val="single" w:sz="4" w:space="0" w:color="auto"/>
              <w:left w:val="single" w:sz="4" w:space="0" w:color="auto"/>
              <w:bottom w:val="single" w:sz="4" w:space="0" w:color="auto"/>
              <w:right w:val="single" w:sz="4" w:space="0" w:color="auto"/>
            </w:tcBorders>
          </w:tcPr>
          <w:p w14:paraId="3102C862" w14:textId="0E265729" w:rsidR="001D75BE" w:rsidRPr="00FE0859" w:rsidRDefault="003A00B8" w:rsidP="00183C98">
            <w:pPr>
              <w:jc w:val="center"/>
              <w:rPr>
                <w:b/>
                <w:color w:val="A6A6A6" w:themeColor="background1" w:themeShade="A6"/>
                <w:sz w:val="20"/>
                <w:szCs w:val="20"/>
              </w:rPr>
            </w:pPr>
            <w:r>
              <w:rPr>
                <w:b/>
                <w:color w:val="A6A6A6" w:themeColor="background1" w:themeShade="A6"/>
                <w:sz w:val="20"/>
                <w:szCs w:val="20"/>
              </w:rPr>
              <w:t>3</w:t>
            </w:r>
          </w:p>
        </w:tc>
      </w:tr>
    </w:tbl>
    <w:tbl>
      <w:tblPr>
        <w:tblStyle w:val="TableGrid"/>
        <w:tblpPr w:leftFromText="141" w:rightFromText="141" w:vertAnchor="text" w:horzAnchor="page" w:tblpX="5311" w:tblpY="419"/>
        <w:tblW w:w="0" w:type="auto"/>
        <w:tblLook w:val="04A0" w:firstRow="1" w:lastRow="0" w:firstColumn="1" w:lastColumn="0" w:noHBand="0" w:noVBand="1"/>
      </w:tblPr>
      <w:tblGrid>
        <w:gridCol w:w="2122"/>
        <w:gridCol w:w="2126"/>
      </w:tblGrid>
      <w:tr w:rsidR="001B4314" w14:paraId="599FEB19" w14:textId="77777777" w:rsidTr="001B4314">
        <w:tc>
          <w:tcPr>
            <w:tcW w:w="2122" w:type="dxa"/>
          </w:tcPr>
          <w:p w14:paraId="6ACAB140" w14:textId="25200673" w:rsidR="001B4314" w:rsidRDefault="00440AC3" w:rsidP="001B4314">
            <w:r>
              <w:t>Total (max 6</w:t>
            </w:r>
            <w:r w:rsidR="001B4314">
              <w:t>0)</w:t>
            </w:r>
          </w:p>
        </w:tc>
        <w:tc>
          <w:tcPr>
            <w:tcW w:w="2126" w:type="dxa"/>
          </w:tcPr>
          <w:p w14:paraId="7CFEE4E4" w14:textId="77777777" w:rsidR="001B4314" w:rsidRDefault="001B4314" w:rsidP="001B4314"/>
        </w:tc>
      </w:tr>
    </w:tbl>
    <w:p w14:paraId="4C4E4215" w14:textId="77777777" w:rsidR="001D75BE" w:rsidRDefault="001D75BE" w:rsidP="001D75BE">
      <w:pPr>
        <w:pStyle w:val="Heading3"/>
      </w:pPr>
      <w:r>
        <w:t>Summary</w:t>
      </w:r>
    </w:p>
    <w:p w14:paraId="2C8B2844" w14:textId="7EE33E81" w:rsidR="00CF6A67" w:rsidRPr="001D75BE" w:rsidRDefault="001D75BE" w:rsidP="001D75BE">
      <w:proofErr w:type="spellStart"/>
      <w:r>
        <w:t>SoftUni</w:t>
      </w:r>
      <w:proofErr w:type="spellEnd"/>
      <w:r>
        <w:t xml:space="preserve"> Portal ID: _______________________</w:t>
      </w:r>
      <w:bookmarkStart w:id="0" w:name="_GoBack"/>
      <w:bookmarkEnd w:id="0"/>
    </w:p>
    <w:sectPr w:rsidR="00CF6A67" w:rsidRPr="001D75BE"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57D4A" w14:textId="77777777" w:rsidR="0008559D" w:rsidRDefault="0008559D" w:rsidP="008068A2">
      <w:pPr>
        <w:spacing w:after="0" w:line="240" w:lineRule="auto"/>
      </w:pPr>
      <w:r>
        <w:separator/>
      </w:r>
    </w:p>
  </w:endnote>
  <w:endnote w:type="continuationSeparator" w:id="0">
    <w:p w14:paraId="2DDB7B3E" w14:textId="77777777" w:rsidR="0008559D" w:rsidRDefault="0008559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4B798" w14:textId="77777777" w:rsidR="000B458F" w:rsidRDefault="000B4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lang w:val="bg-BG" w:eastAsia="bg-BG"/>
      </w:rPr>
      <w:drawing>
        <wp:anchor distT="0" distB="0" distL="114300" distR="114300" simplePos="0" relativeHeight="251655168"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4F0C4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24.4pt;margin-top:6.7pt;width:396.3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8" type="#_x0000_t202" style="position:absolute;margin-left:125.15pt;margin-top:26.95pt;width:44.8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40AC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40AC3">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9"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40AC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40AC3">
                      <w:rPr>
                        <w:noProof/>
                        <w:sz w:val="18"/>
                        <w:szCs w:val="18"/>
                      </w:rPr>
                      <w:t>2</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C0F3F" w14:textId="77777777" w:rsidR="000B458F" w:rsidRDefault="000B4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1EB74" w14:textId="77777777" w:rsidR="0008559D" w:rsidRDefault="0008559D" w:rsidP="008068A2">
      <w:pPr>
        <w:spacing w:after="0" w:line="240" w:lineRule="auto"/>
      </w:pPr>
      <w:r>
        <w:separator/>
      </w:r>
    </w:p>
  </w:footnote>
  <w:footnote w:type="continuationSeparator" w:id="0">
    <w:p w14:paraId="543F5DB2" w14:textId="77777777" w:rsidR="0008559D" w:rsidRDefault="0008559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8F43" w14:textId="77777777" w:rsidR="000B458F" w:rsidRDefault="000B45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609220D8"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71F2" w14:textId="77777777" w:rsidR="000B458F" w:rsidRDefault="000B4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C993403"/>
    <w:multiLevelType w:val="hybridMultilevel"/>
    <w:tmpl w:val="347E3C0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F5B1613"/>
    <w:multiLevelType w:val="hybridMultilevel"/>
    <w:tmpl w:val="01BC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71D26657"/>
    <w:multiLevelType w:val="hybridMultilevel"/>
    <w:tmpl w:val="A9686A0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C75"/>
    <w:rsid w:val="00002C1C"/>
    <w:rsid w:val="00004C87"/>
    <w:rsid w:val="00007044"/>
    <w:rsid w:val="00017EB0"/>
    <w:rsid w:val="00023DC6"/>
    <w:rsid w:val="00025F04"/>
    <w:rsid w:val="00042E40"/>
    <w:rsid w:val="00044C80"/>
    <w:rsid w:val="0005296F"/>
    <w:rsid w:val="00060476"/>
    <w:rsid w:val="00064D15"/>
    <w:rsid w:val="00066BF7"/>
    <w:rsid w:val="00076471"/>
    <w:rsid w:val="0008559D"/>
    <w:rsid w:val="00086727"/>
    <w:rsid w:val="00092AAD"/>
    <w:rsid w:val="000A3155"/>
    <w:rsid w:val="000A6794"/>
    <w:rsid w:val="000A75EE"/>
    <w:rsid w:val="000B39E6"/>
    <w:rsid w:val="000B458F"/>
    <w:rsid w:val="000B56F0"/>
    <w:rsid w:val="000D3123"/>
    <w:rsid w:val="000D3B04"/>
    <w:rsid w:val="000E1325"/>
    <w:rsid w:val="000F5D65"/>
    <w:rsid w:val="001007AA"/>
    <w:rsid w:val="00101B51"/>
    <w:rsid w:val="00103906"/>
    <w:rsid w:val="001275B9"/>
    <w:rsid w:val="00141B27"/>
    <w:rsid w:val="00142C75"/>
    <w:rsid w:val="00143620"/>
    <w:rsid w:val="001619DF"/>
    <w:rsid w:val="00164CDC"/>
    <w:rsid w:val="00167CF1"/>
    <w:rsid w:val="00171021"/>
    <w:rsid w:val="001758DB"/>
    <w:rsid w:val="00175B95"/>
    <w:rsid w:val="00182A13"/>
    <w:rsid w:val="001837BD"/>
    <w:rsid w:val="00183A2C"/>
    <w:rsid w:val="001A0B5B"/>
    <w:rsid w:val="001A466F"/>
    <w:rsid w:val="001A6728"/>
    <w:rsid w:val="001B4314"/>
    <w:rsid w:val="001B7060"/>
    <w:rsid w:val="001B78A4"/>
    <w:rsid w:val="001B7D8D"/>
    <w:rsid w:val="001C1F88"/>
    <w:rsid w:val="001C1FCD"/>
    <w:rsid w:val="001D2464"/>
    <w:rsid w:val="001D50AE"/>
    <w:rsid w:val="001D75BE"/>
    <w:rsid w:val="001E1161"/>
    <w:rsid w:val="001E3FEF"/>
    <w:rsid w:val="001E712A"/>
    <w:rsid w:val="001F323D"/>
    <w:rsid w:val="001F593E"/>
    <w:rsid w:val="00202683"/>
    <w:rsid w:val="00210227"/>
    <w:rsid w:val="0021316D"/>
    <w:rsid w:val="00215FCE"/>
    <w:rsid w:val="00232503"/>
    <w:rsid w:val="002326A7"/>
    <w:rsid w:val="0025104C"/>
    <w:rsid w:val="00264287"/>
    <w:rsid w:val="0026589D"/>
    <w:rsid w:val="002664E1"/>
    <w:rsid w:val="002674C4"/>
    <w:rsid w:val="00271259"/>
    <w:rsid w:val="00271352"/>
    <w:rsid w:val="002819B5"/>
    <w:rsid w:val="002853F4"/>
    <w:rsid w:val="00295EB2"/>
    <w:rsid w:val="002A2D2D"/>
    <w:rsid w:val="002A47B7"/>
    <w:rsid w:val="002A4B60"/>
    <w:rsid w:val="002A68E0"/>
    <w:rsid w:val="002B4F9A"/>
    <w:rsid w:val="002C0C74"/>
    <w:rsid w:val="002C71C6"/>
    <w:rsid w:val="00305122"/>
    <w:rsid w:val="0031294D"/>
    <w:rsid w:val="00316B7F"/>
    <w:rsid w:val="003209CF"/>
    <w:rsid w:val="003230CF"/>
    <w:rsid w:val="0033212E"/>
    <w:rsid w:val="0033490F"/>
    <w:rsid w:val="00380060"/>
    <w:rsid w:val="00380A57"/>
    <w:rsid w:val="003817EF"/>
    <w:rsid w:val="00382A45"/>
    <w:rsid w:val="00383A6E"/>
    <w:rsid w:val="00390A1B"/>
    <w:rsid w:val="00393687"/>
    <w:rsid w:val="00395AF1"/>
    <w:rsid w:val="003A00B8"/>
    <w:rsid w:val="003A05E3"/>
    <w:rsid w:val="003A1601"/>
    <w:rsid w:val="003A5602"/>
    <w:rsid w:val="003B0278"/>
    <w:rsid w:val="003B1846"/>
    <w:rsid w:val="003B6A53"/>
    <w:rsid w:val="003C4710"/>
    <w:rsid w:val="003E1013"/>
    <w:rsid w:val="003E167F"/>
    <w:rsid w:val="003E2A3C"/>
    <w:rsid w:val="003E2F33"/>
    <w:rsid w:val="003E6BFB"/>
    <w:rsid w:val="003F1864"/>
    <w:rsid w:val="0041081C"/>
    <w:rsid w:val="004311CA"/>
    <w:rsid w:val="00431516"/>
    <w:rsid w:val="00434608"/>
    <w:rsid w:val="00440AC3"/>
    <w:rsid w:val="00461F51"/>
    <w:rsid w:val="0047331A"/>
    <w:rsid w:val="0047640B"/>
    <w:rsid w:val="0047644B"/>
    <w:rsid w:val="00476919"/>
    <w:rsid w:val="00476D4B"/>
    <w:rsid w:val="00491748"/>
    <w:rsid w:val="00493B1F"/>
    <w:rsid w:val="00497FBB"/>
    <w:rsid w:val="004A7E77"/>
    <w:rsid w:val="004C0A80"/>
    <w:rsid w:val="004D03E1"/>
    <w:rsid w:val="004D29A9"/>
    <w:rsid w:val="004E0D4F"/>
    <w:rsid w:val="004E4C1E"/>
    <w:rsid w:val="004F1B68"/>
    <w:rsid w:val="0050017E"/>
    <w:rsid w:val="00503820"/>
    <w:rsid w:val="005054C7"/>
    <w:rsid w:val="00507F81"/>
    <w:rsid w:val="00516C92"/>
    <w:rsid w:val="005172E9"/>
    <w:rsid w:val="00517B12"/>
    <w:rsid w:val="00524789"/>
    <w:rsid w:val="005319AE"/>
    <w:rsid w:val="00533D2B"/>
    <w:rsid w:val="005347A3"/>
    <w:rsid w:val="005439C9"/>
    <w:rsid w:val="005466A3"/>
    <w:rsid w:val="00553CCB"/>
    <w:rsid w:val="00563DC7"/>
    <w:rsid w:val="00564029"/>
    <w:rsid w:val="00564D7B"/>
    <w:rsid w:val="0056527D"/>
    <w:rsid w:val="0056786B"/>
    <w:rsid w:val="00570D9C"/>
    <w:rsid w:val="0057138C"/>
    <w:rsid w:val="00576577"/>
    <w:rsid w:val="005803E5"/>
    <w:rsid w:val="00584EDB"/>
    <w:rsid w:val="0058723E"/>
    <w:rsid w:val="00593FE5"/>
    <w:rsid w:val="00594821"/>
    <w:rsid w:val="00596357"/>
    <w:rsid w:val="005A0383"/>
    <w:rsid w:val="005B0164"/>
    <w:rsid w:val="005C131C"/>
    <w:rsid w:val="005C6A24"/>
    <w:rsid w:val="005D174C"/>
    <w:rsid w:val="005E04CE"/>
    <w:rsid w:val="005E2922"/>
    <w:rsid w:val="005E6CC9"/>
    <w:rsid w:val="00600083"/>
    <w:rsid w:val="00604363"/>
    <w:rsid w:val="00607CBD"/>
    <w:rsid w:val="00624212"/>
    <w:rsid w:val="006242A9"/>
    <w:rsid w:val="00624DCF"/>
    <w:rsid w:val="0063342B"/>
    <w:rsid w:val="00644D27"/>
    <w:rsid w:val="00645EDF"/>
    <w:rsid w:val="00654F31"/>
    <w:rsid w:val="00655AF1"/>
    <w:rsid w:val="006640AE"/>
    <w:rsid w:val="006662F6"/>
    <w:rsid w:val="00670041"/>
    <w:rsid w:val="00671827"/>
    <w:rsid w:val="00671FE2"/>
    <w:rsid w:val="00682F7C"/>
    <w:rsid w:val="00695634"/>
    <w:rsid w:val="006A2239"/>
    <w:rsid w:val="006A2D8B"/>
    <w:rsid w:val="006D239A"/>
    <w:rsid w:val="006D54F0"/>
    <w:rsid w:val="006E0741"/>
    <w:rsid w:val="006E2245"/>
    <w:rsid w:val="006E3DC7"/>
    <w:rsid w:val="006E55B4"/>
    <w:rsid w:val="006E7E50"/>
    <w:rsid w:val="006F40B4"/>
    <w:rsid w:val="00704432"/>
    <w:rsid w:val="00704D37"/>
    <w:rsid w:val="007051DF"/>
    <w:rsid w:val="00717BC1"/>
    <w:rsid w:val="00724DA4"/>
    <w:rsid w:val="00733D4E"/>
    <w:rsid w:val="007340AD"/>
    <w:rsid w:val="00740674"/>
    <w:rsid w:val="00745657"/>
    <w:rsid w:val="00747542"/>
    <w:rsid w:val="0075239E"/>
    <w:rsid w:val="00763912"/>
    <w:rsid w:val="00774E44"/>
    <w:rsid w:val="00785258"/>
    <w:rsid w:val="00791F02"/>
    <w:rsid w:val="0079324A"/>
    <w:rsid w:val="00793271"/>
    <w:rsid w:val="00794EEE"/>
    <w:rsid w:val="00795B8D"/>
    <w:rsid w:val="007A635E"/>
    <w:rsid w:val="007C2C37"/>
    <w:rsid w:val="007C3E81"/>
    <w:rsid w:val="007C42AC"/>
    <w:rsid w:val="007D3DCE"/>
    <w:rsid w:val="007D742F"/>
    <w:rsid w:val="007D7E2B"/>
    <w:rsid w:val="007E0960"/>
    <w:rsid w:val="007E0F3F"/>
    <w:rsid w:val="007E4E4F"/>
    <w:rsid w:val="007F04BF"/>
    <w:rsid w:val="007F177C"/>
    <w:rsid w:val="007F5F65"/>
    <w:rsid w:val="00801502"/>
    <w:rsid w:val="008063E1"/>
    <w:rsid w:val="008068A2"/>
    <w:rsid w:val="00806D02"/>
    <w:rsid w:val="008105A0"/>
    <w:rsid w:val="00836CA4"/>
    <w:rsid w:val="0084527A"/>
    <w:rsid w:val="0085184F"/>
    <w:rsid w:val="00854CA6"/>
    <w:rsid w:val="00861625"/>
    <w:rsid w:val="008617B5"/>
    <w:rsid w:val="00862046"/>
    <w:rsid w:val="00870828"/>
    <w:rsid w:val="00871B47"/>
    <w:rsid w:val="0088080B"/>
    <w:rsid w:val="008923A0"/>
    <w:rsid w:val="008A0A09"/>
    <w:rsid w:val="008B07D7"/>
    <w:rsid w:val="008B557F"/>
    <w:rsid w:val="008C2344"/>
    <w:rsid w:val="008C2B83"/>
    <w:rsid w:val="008C5930"/>
    <w:rsid w:val="008C7008"/>
    <w:rsid w:val="008D730B"/>
    <w:rsid w:val="008E6089"/>
    <w:rsid w:val="008E6CF3"/>
    <w:rsid w:val="008F00B5"/>
    <w:rsid w:val="008F1236"/>
    <w:rsid w:val="008F202C"/>
    <w:rsid w:val="008F5B43"/>
    <w:rsid w:val="008F5FDB"/>
    <w:rsid w:val="00902E68"/>
    <w:rsid w:val="00912BC6"/>
    <w:rsid w:val="00917ED8"/>
    <w:rsid w:val="00920AD7"/>
    <w:rsid w:val="0092145D"/>
    <w:rsid w:val="009254B7"/>
    <w:rsid w:val="00930CEE"/>
    <w:rsid w:val="00931F62"/>
    <w:rsid w:val="00941FFF"/>
    <w:rsid w:val="009514A3"/>
    <w:rsid w:val="00953C21"/>
    <w:rsid w:val="00955691"/>
    <w:rsid w:val="00961157"/>
    <w:rsid w:val="009644EB"/>
    <w:rsid w:val="00965C5B"/>
    <w:rsid w:val="0096684B"/>
    <w:rsid w:val="00966E8E"/>
    <w:rsid w:val="009725EB"/>
    <w:rsid w:val="00976E46"/>
    <w:rsid w:val="009936AE"/>
    <w:rsid w:val="00994CF0"/>
    <w:rsid w:val="009A721B"/>
    <w:rsid w:val="009B4FB4"/>
    <w:rsid w:val="009C0C39"/>
    <w:rsid w:val="009C30FA"/>
    <w:rsid w:val="009D1805"/>
    <w:rsid w:val="009D2185"/>
    <w:rsid w:val="009E1A09"/>
    <w:rsid w:val="009E212B"/>
    <w:rsid w:val="009F2146"/>
    <w:rsid w:val="009F7E59"/>
    <w:rsid w:val="00A02545"/>
    <w:rsid w:val="00A025E6"/>
    <w:rsid w:val="00A05555"/>
    <w:rsid w:val="00A06D89"/>
    <w:rsid w:val="00A20C6E"/>
    <w:rsid w:val="00A35790"/>
    <w:rsid w:val="00A4527B"/>
    <w:rsid w:val="00A45A89"/>
    <w:rsid w:val="00A47F12"/>
    <w:rsid w:val="00A66DE2"/>
    <w:rsid w:val="00A70227"/>
    <w:rsid w:val="00A71D52"/>
    <w:rsid w:val="00A83B90"/>
    <w:rsid w:val="00A847D3"/>
    <w:rsid w:val="00A8782A"/>
    <w:rsid w:val="00A92AE0"/>
    <w:rsid w:val="00AA3772"/>
    <w:rsid w:val="00AB106E"/>
    <w:rsid w:val="00AB2224"/>
    <w:rsid w:val="00AB66F7"/>
    <w:rsid w:val="00AC13C8"/>
    <w:rsid w:val="00AC36D6"/>
    <w:rsid w:val="00AC60FE"/>
    <w:rsid w:val="00AC77AD"/>
    <w:rsid w:val="00AD3214"/>
    <w:rsid w:val="00AE05D3"/>
    <w:rsid w:val="00AE355A"/>
    <w:rsid w:val="00B040B1"/>
    <w:rsid w:val="00B148DD"/>
    <w:rsid w:val="00B2472A"/>
    <w:rsid w:val="00B36F8B"/>
    <w:rsid w:val="00B4490C"/>
    <w:rsid w:val="00B51ABC"/>
    <w:rsid w:val="00B567F6"/>
    <w:rsid w:val="00B56DF3"/>
    <w:rsid w:val="00B57A5C"/>
    <w:rsid w:val="00B6185B"/>
    <w:rsid w:val="00B638EB"/>
    <w:rsid w:val="00B63DED"/>
    <w:rsid w:val="00B6484B"/>
    <w:rsid w:val="00B753E7"/>
    <w:rsid w:val="00B86AF3"/>
    <w:rsid w:val="00B912B8"/>
    <w:rsid w:val="00B9309B"/>
    <w:rsid w:val="00B97368"/>
    <w:rsid w:val="00BA1F40"/>
    <w:rsid w:val="00BA4820"/>
    <w:rsid w:val="00BB05FA"/>
    <w:rsid w:val="00BB5B10"/>
    <w:rsid w:val="00BC2B5F"/>
    <w:rsid w:val="00BC56D6"/>
    <w:rsid w:val="00BC76D9"/>
    <w:rsid w:val="00BD2FC6"/>
    <w:rsid w:val="00BE0C6B"/>
    <w:rsid w:val="00BE168B"/>
    <w:rsid w:val="00BE399E"/>
    <w:rsid w:val="00BE71AA"/>
    <w:rsid w:val="00BF1775"/>
    <w:rsid w:val="00BF201D"/>
    <w:rsid w:val="00C038EB"/>
    <w:rsid w:val="00C0490B"/>
    <w:rsid w:val="00C07904"/>
    <w:rsid w:val="00C121AF"/>
    <w:rsid w:val="00C14C80"/>
    <w:rsid w:val="00C355A5"/>
    <w:rsid w:val="00C43B64"/>
    <w:rsid w:val="00C50097"/>
    <w:rsid w:val="00C53F37"/>
    <w:rsid w:val="00C53FFA"/>
    <w:rsid w:val="00C5499A"/>
    <w:rsid w:val="00C62A0F"/>
    <w:rsid w:val="00C643F2"/>
    <w:rsid w:val="00C72C29"/>
    <w:rsid w:val="00C82862"/>
    <w:rsid w:val="00C84E4D"/>
    <w:rsid w:val="00C87D97"/>
    <w:rsid w:val="00CA0CDD"/>
    <w:rsid w:val="00CA1796"/>
    <w:rsid w:val="00CA2FD0"/>
    <w:rsid w:val="00CA4D0D"/>
    <w:rsid w:val="00CB626D"/>
    <w:rsid w:val="00CC6CF6"/>
    <w:rsid w:val="00CC7D89"/>
    <w:rsid w:val="00CD5181"/>
    <w:rsid w:val="00CD7485"/>
    <w:rsid w:val="00CE2360"/>
    <w:rsid w:val="00CE236C"/>
    <w:rsid w:val="00CE2AF7"/>
    <w:rsid w:val="00CF0047"/>
    <w:rsid w:val="00CF5401"/>
    <w:rsid w:val="00CF6A67"/>
    <w:rsid w:val="00D049E0"/>
    <w:rsid w:val="00D12204"/>
    <w:rsid w:val="00D122CA"/>
    <w:rsid w:val="00D22895"/>
    <w:rsid w:val="00D31710"/>
    <w:rsid w:val="00D31855"/>
    <w:rsid w:val="00D3404A"/>
    <w:rsid w:val="00D351FF"/>
    <w:rsid w:val="00D4354E"/>
    <w:rsid w:val="00D43F69"/>
    <w:rsid w:val="00D503CA"/>
    <w:rsid w:val="00D50F79"/>
    <w:rsid w:val="00D51382"/>
    <w:rsid w:val="00D52700"/>
    <w:rsid w:val="00D548F5"/>
    <w:rsid w:val="00D57173"/>
    <w:rsid w:val="00D65957"/>
    <w:rsid w:val="00D73957"/>
    <w:rsid w:val="00D829FF"/>
    <w:rsid w:val="00D8395C"/>
    <w:rsid w:val="00D910AA"/>
    <w:rsid w:val="00DA104B"/>
    <w:rsid w:val="00DC28E6"/>
    <w:rsid w:val="00DC79E8"/>
    <w:rsid w:val="00DD55F0"/>
    <w:rsid w:val="00DD7BB2"/>
    <w:rsid w:val="00DE1B8E"/>
    <w:rsid w:val="00DE42BD"/>
    <w:rsid w:val="00DE6A5F"/>
    <w:rsid w:val="00DF00FA"/>
    <w:rsid w:val="00DF2228"/>
    <w:rsid w:val="00DF57D8"/>
    <w:rsid w:val="00DF6F6D"/>
    <w:rsid w:val="00E032C5"/>
    <w:rsid w:val="00E24672"/>
    <w:rsid w:val="00E24C6A"/>
    <w:rsid w:val="00E25811"/>
    <w:rsid w:val="00E32F85"/>
    <w:rsid w:val="00E34C0D"/>
    <w:rsid w:val="00E36FD8"/>
    <w:rsid w:val="00E37380"/>
    <w:rsid w:val="00E465C4"/>
    <w:rsid w:val="00E63F64"/>
    <w:rsid w:val="00E72168"/>
    <w:rsid w:val="00E74623"/>
    <w:rsid w:val="00E769F7"/>
    <w:rsid w:val="00E80E3D"/>
    <w:rsid w:val="00E86D42"/>
    <w:rsid w:val="00E870B8"/>
    <w:rsid w:val="00EA1019"/>
    <w:rsid w:val="00EA3B29"/>
    <w:rsid w:val="00EA40F4"/>
    <w:rsid w:val="00EB37D9"/>
    <w:rsid w:val="00EB7421"/>
    <w:rsid w:val="00EC0B3F"/>
    <w:rsid w:val="00EC36F5"/>
    <w:rsid w:val="00EC5A4D"/>
    <w:rsid w:val="00ED0DEA"/>
    <w:rsid w:val="00ED3F3E"/>
    <w:rsid w:val="00ED73C4"/>
    <w:rsid w:val="00ED7A42"/>
    <w:rsid w:val="00F11F4F"/>
    <w:rsid w:val="00F15789"/>
    <w:rsid w:val="00F20B48"/>
    <w:rsid w:val="00F258BA"/>
    <w:rsid w:val="00F27E9C"/>
    <w:rsid w:val="00F30AC1"/>
    <w:rsid w:val="00F3429A"/>
    <w:rsid w:val="00F41F41"/>
    <w:rsid w:val="00F43090"/>
    <w:rsid w:val="00F46918"/>
    <w:rsid w:val="00F46DDE"/>
    <w:rsid w:val="00F6413D"/>
    <w:rsid w:val="00F655ED"/>
    <w:rsid w:val="00F65C02"/>
    <w:rsid w:val="00F65C48"/>
    <w:rsid w:val="00F7033C"/>
    <w:rsid w:val="00F7223A"/>
    <w:rsid w:val="00F77A14"/>
    <w:rsid w:val="00F80719"/>
    <w:rsid w:val="00F878B0"/>
    <w:rsid w:val="00F92395"/>
    <w:rsid w:val="00F96D0D"/>
    <w:rsid w:val="00F976AD"/>
    <w:rsid w:val="00FA6461"/>
    <w:rsid w:val="00FB3B0C"/>
    <w:rsid w:val="00FB6E95"/>
    <w:rsid w:val="00FB6F34"/>
    <w:rsid w:val="00FB7ED9"/>
    <w:rsid w:val="00FB7F57"/>
    <w:rsid w:val="00FC2769"/>
    <w:rsid w:val="00FD127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516811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61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SLAVE\Common" TargetMode="External"/><Relationship Id="rId4" Type="http://schemas.openxmlformats.org/officeDocument/2006/relationships/settings" Target="settings.xml"/><Relationship Id="rId9" Type="http://schemas.openxmlformats.org/officeDocument/2006/relationships/hyperlink" Target="https://tinyurl.com/yae68vao"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14120-04CC-4C08-A58A-AD81598F4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Dimitar</cp:lastModifiedBy>
  <cp:revision>19</cp:revision>
  <cp:lastPrinted>2019-01-27T05:42:00Z</cp:lastPrinted>
  <dcterms:created xsi:type="dcterms:W3CDTF">2019-02-02T15:37:00Z</dcterms:created>
  <dcterms:modified xsi:type="dcterms:W3CDTF">2019-02-03T05:43:00Z</dcterms:modified>
  <cp:category>programming, education, software engineering, software development</cp:category>
</cp:coreProperties>
</file>