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01772" w14:textId="77777777" w:rsidR="00B24C36" w:rsidRPr="00180B06" w:rsidRDefault="00B24C36" w:rsidP="00B24C36">
      <w:pPr>
        <w:spacing w:after="0" w:line="500" w:lineRule="exact"/>
        <w:jc w:val="center"/>
        <w:rPr>
          <w:rFonts w:asciiTheme="majorHAnsi" w:hAnsiTheme="majorHAnsi"/>
          <w:color w:val="auto"/>
          <w:sz w:val="36"/>
          <w:szCs w:val="36"/>
        </w:rPr>
      </w:pPr>
      <w:r w:rsidRPr="00180B06">
        <w:rPr>
          <w:rFonts w:asciiTheme="majorHAnsi" w:hAnsiTheme="majorHAnsi"/>
          <w:color w:val="auto"/>
          <w:sz w:val="36"/>
          <w:szCs w:val="36"/>
        </w:rPr>
        <w:t>MANUAL</w:t>
      </w:r>
    </w:p>
    <w:p w14:paraId="7E3043CE" w14:textId="77777777" w:rsidR="00CF0203" w:rsidRPr="00B24C36" w:rsidRDefault="00A63525" w:rsidP="00B24C36">
      <w:pPr>
        <w:spacing w:after="0" w:line="700" w:lineRule="exact"/>
        <w:jc w:val="center"/>
        <w:rPr>
          <w:rFonts w:asciiTheme="majorHAnsi" w:hAnsiTheme="majorHAnsi"/>
          <w:b/>
          <w:color w:val="auto"/>
          <w:sz w:val="72"/>
          <w:szCs w:val="72"/>
        </w:rPr>
      </w:pPr>
      <w:proofErr w:type="spellStart"/>
      <w:r>
        <w:rPr>
          <w:rFonts w:asciiTheme="majorHAnsi" w:hAnsiTheme="majorHAnsi"/>
          <w:b/>
          <w:color w:val="auto"/>
          <w:sz w:val="72"/>
          <w:szCs w:val="72"/>
        </w:rPr>
        <w:t>SambaR</w:t>
      </w:r>
      <w:proofErr w:type="spellEnd"/>
    </w:p>
    <w:p w14:paraId="1CA63C69" w14:textId="77777777" w:rsidR="00FE210A" w:rsidRPr="00180B06" w:rsidRDefault="00FE210A" w:rsidP="00180B06">
      <w:pPr>
        <w:spacing w:after="0" w:line="300" w:lineRule="exact"/>
        <w:jc w:val="center"/>
        <w:rPr>
          <w:rFonts w:asciiTheme="majorHAnsi" w:hAnsiTheme="majorHAnsi"/>
          <w:iCs/>
          <w:color w:val="auto"/>
          <w:sz w:val="28"/>
          <w:szCs w:val="28"/>
        </w:rPr>
      </w:pPr>
      <w:proofErr w:type="spellStart"/>
      <w:r w:rsidRPr="00180B06">
        <w:rPr>
          <w:rFonts w:asciiTheme="majorHAnsi" w:hAnsiTheme="majorHAnsi"/>
          <w:iCs/>
          <w:color w:val="auto"/>
          <w:sz w:val="28"/>
          <w:szCs w:val="28"/>
        </w:rPr>
        <w:t>Snp</w:t>
      </w:r>
      <w:proofErr w:type="spellEnd"/>
      <w:r w:rsidRPr="00180B06">
        <w:rPr>
          <w:rFonts w:asciiTheme="majorHAnsi" w:hAnsiTheme="majorHAnsi"/>
          <w:iCs/>
          <w:color w:val="auto"/>
          <w:sz w:val="28"/>
          <w:szCs w:val="28"/>
        </w:rPr>
        <w:t xml:space="preserve"> </w:t>
      </w:r>
      <w:proofErr w:type="spellStart"/>
      <w:r w:rsidRPr="00180B06">
        <w:rPr>
          <w:rFonts w:asciiTheme="majorHAnsi" w:hAnsiTheme="majorHAnsi"/>
          <w:iCs/>
          <w:color w:val="auto"/>
          <w:sz w:val="28"/>
          <w:szCs w:val="28"/>
        </w:rPr>
        <w:t>datA</w:t>
      </w:r>
      <w:proofErr w:type="spellEnd"/>
      <w:r w:rsidRPr="00180B06">
        <w:rPr>
          <w:rFonts w:asciiTheme="majorHAnsi" w:hAnsiTheme="majorHAnsi"/>
          <w:iCs/>
          <w:color w:val="auto"/>
          <w:sz w:val="28"/>
          <w:szCs w:val="28"/>
        </w:rPr>
        <w:t xml:space="preserve"> Management</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and</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Basic Analyses in R</w:t>
      </w:r>
    </w:p>
    <w:p w14:paraId="581BAC5C" w14:textId="5312D90A" w:rsidR="00180B06" w:rsidRPr="00180B06" w:rsidRDefault="00B24C36" w:rsidP="00180B06">
      <w:pPr>
        <w:spacing w:after="0" w:line="480" w:lineRule="exact"/>
        <w:jc w:val="center"/>
        <w:rPr>
          <w:rFonts w:asciiTheme="majorHAnsi" w:hAnsiTheme="majorHAnsi"/>
          <w:b/>
          <w:bCs/>
          <w:smallCaps/>
          <w:color w:val="auto"/>
          <w:sz w:val="28"/>
          <w:szCs w:val="28"/>
        </w:rPr>
      </w:pPr>
      <w:r w:rsidRPr="00180B06">
        <w:rPr>
          <w:rFonts w:asciiTheme="majorHAnsi" w:hAnsiTheme="majorHAnsi"/>
          <w:b/>
          <w:bCs/>
          <w:smallCaps/>
          <w:color w:val="auto"/>
          <w:sz w:val="28"/>
          <w:szCs w:val="28"/>
        </w:rPr>
        <w:t xml:space="preserve">Menno de Jong </w:t>
      </w:r>
    </w:p>
    <w:p w14:paraId="0F7CFCDB" w14:textId="1B63E744" w:rsidR="00180B06" w:rsidRPr="00180B06" w:rsidRDefault="00180B06" w:rsidP="00180B06">
      <w:pPr>
        <w:spacing w:after="0" w:line="240" w:lineRule="exact"/>
        <w:jc w:val="center"/>
        <w:rPr>
          <w:rFonts w:asciiTheme="majorHAnsi" w:hAnsiTheme="majorHAnsi"/>
          <w:color w:val="auto"/>
          <w:sz w:val="18"/>
          <w:szCs w:val="18"/>
        </w:rPr>
      </w:pPr>
      <w:proofErr w:type="spellStart"/>
      <w:r w:rsidRPr="00180B06">
        <w:rPr>
          <w:rFonts w:asciiTheme="majorHAnsi" w:hAnsiTheme="majorHAnsi"/>
          <w:color w:val="auto"/>
          <w:sz w:val="18"/>
          <w:szCs w:val="18"/>
        </w:rPr>
        <w:t>HoelzeL</w:t>
      </w:r>
      <w:proofErr w:type="spellEnd"/>
      <w:r w:rsidR="00B24C36" w:rsidRPr="00180B06">
        <w:rPr>
          <w:rFonts w:asciiTheme="majorHAnsi" w:hAnsiTheme="majorHAnsi"/>
          <w:color w:val="auto"/>
          <w:sz w:val="18"/>
          <w:szCs w:val="18"/>
        </w:rPr>
        <w:t xml:space="preserve"> Lab, </w:t>
      </w:r>
      <w:r w:rsidRPr="00180B06">
        <w:rPr>
          <w:rFonts w:asciiTheme="majorHAnsi" w:hAnsiTheme="majorHAnsi"/>
          <w:color w:val="auto"/>
          <w:sz w:val="18"/>
          <w:szCs w:val="18"/>
        </w:rPr>
        <w:t xml:space="preserve">Biosciences Department, </w:t>
      </w:r>
      <w:r w:rsidR="00B24C36" w:rsidRPr="00180B06">
        <w:rPr>
          <w:rFonts w:asciiTheme="majorHAnsi" w:hAnsiTheme="majorHAnsi"/>
          <w:color w:val="auto"/>
          <w:sz w:val="18"/>
          <w:szCs w:val="18"/>
        </w:rPr>
        <w:t xml:space="preserve">Durham University, </w:t>
      </w:r>
      <w:r w:rsidRPr="00180B06">
        <w:rPr>
          <w:rFonts w:asciiTheme="majorHAnsi" w:hAnsiTheme="majorHAnsi"/>
          <w:color w:val="auto"/>
          <w:sz w:val="18"/>
          <w:szCs w:val="18"/>
        </w:rPr>
        <w:t xml:space="preserve">Durham, </w:t>
      </w:r>
      <w:r w:rsidR="00B24C36" w:rsidRPr="00180B06">
        <w:rPr>
          <w:rFonts w:asciiTheme="majorHAnsi" w:hAnsiTheme="majorHAnsi"/>
          <w:color w:val="auto"/>
          <w:sz w:val="18"/>
          <w:szCs w:val="18"/>
        </w:rPr>
        <w:t>UK</w:t>
      </w:r>
    </w:p>
    <w:p w14:paraId="30684450" w14:textId="1DF55F88" w:rsidR="00B24C36" w:rsidRPr="00180B06" w:rsidRDefault="00180B06" w:rsidP="00180B06">
      <w:pPr>
        <w:spacing w:after="0" w:line="240" w:lineRule="auto"/>
        <w:jc w:val="center"/>
        <w:rPr>
          <w:rFonts w:asciiTheme="majorHAnsi" w:hAnsiTheme="majorHAnsi"/>
          <w:color w:val="auto"/>
          <w:sz w:val="18"/>
          <w:szCs w:val="18"/>
          <w:lang w:val="de-DE"/>
        </w:rPr>
      </w:pPr>
      <w:r w:rsidRPr="00180B06">
        <w:rPr>
          <w:rFonts w:asciiTheme="majorHAnsi" w:hAnsiTheme="majorHAnsi"/>
          <w:color w:val="auto"/>
          <w:sz w:val="18"/>
          <w:szCs w:val="18"/>
          <w:lang w:val="de-DE"/>
        </w:rPr>
        <w:t>AG Janke, BIK-F, Senckenberg Institute, Frankfurt</w:t>
      </w:r>
      <w:r w:rsidR="009B29BF">
        <w:rPr>
          <w:rFonts w:asciiTheme="majorHAnsi" w:hAnsiTheme="majorHAnsi"/>
          <w:color w:val="auto"/>
          <w:sz w:val="18"/>
          <w:szCs w:val="18"/>
          <w:lang w:val="de-DE"/>
        </w:rPr>
        <w:t xml:space="preserve"> am Main</w:t>
      </w:r>
      <w:r w:rsidRPr="00180B06">
        <w:rPr>
          <w:rFonts w:asciiTheme="majorHAnsi" w:hAnsiTheme="majorHAnsi"/>
          <w:color w:val="auto"/>
          <w:sz w:val="18"/>
          <w:szCs w:val="18"/>
          <w:lang w:val="de-DE"/>
        </w:rPr>
        <w:t xml:space="preserve">, Germany </w:t>
      </w:r>
      <w:r w:rsidR="00B24C36" w:rsidRPr="00180B06">
        <w:rPr>
          <w:rFonts w:asciiTheme="majorHAnsi" w:hAnsiTheme="majorHAnsi"/>
          <w:color w:val="auto"/>
          <w:sz w:val="18"/>
          <w:szCs w:val="18"/>
          <w:lang w:val="de-DE"/>
        </w:rPr>
        <w:t xml:space="preserve"> </w:t>
      </w:r>
    </w:p>
    <w:p w14:paraId="2B11856F" w14:textId="531A45EC" w:rsidR="00B618E4" w:rsidRPr="004B0D9E" w:rsidRDefault="00B618E4" w:rsidP="00180B06">
      <w:pPr>
        <w:spacing w:after="0" w:line="480" w:lineRule="exact"/>
        <w:rPr>
          <w:rFonts w:asciiTheme="majorHAnsi" w:hAnsiTheme="majorHAnsi"/>
          <w:i/>
          <w:color w:val="auto"/>
          <w:sz w:val="20"/>
          <w:szCs w:val="20"/>
        </w:rPr>
      </w:pPr>
      <w:r w:rsidRPr="004B0D9E">
        <w:rPr>
          <w:rFonts w:asciiTheme="majorHAnsi" w:hAnsiTheme="majorHAnsi"/>
          <w:i/>
          <w:color w:val="auto"/>
          <w:sz w:val="20"/>
          <w:szCs w:val="20"/>
        </w:rPr>
        <w:t xml:space="preserve">Latest update: </w:t>
      </w:r>
      <w:r w:rsidR="005F3CD3">
        <w:rPr>
          <w:rFonts w:asciiTheme="majorHAnsi" w:hAnsiTheme="majorHAnsi"/>
          <w:i/>
          <w:color w:val="auto"/>
          <w:sz w:val="20"/>
          <w:szCs w:val="20"/>
        </w:rPr>
        <w:t>0</w:t>
      </w:r>
      <w:r w:rsidR="00F018A1">
        <w:rPr>
          <w:rFonts w:asciiTheme="majorHAnsi" w:hAnsiTheme="majorHAnsi"/>
          <w:i/>
          <w:color w:val="auto"/>
          <w:sz w:val="20"/>
          <w:szCs w:val="20"/>
        </w:rPr>
        <w:t>5</w:t>
      </w:r>
      <w:r w:rsidRPr="004B0D9E">
        <w:rPr>
          <w:rFonts w:asciiTheme="majorHAnsi" w:hAnsiTheme="majorHAnsi"/>
          <w:i/>
          <w:color w:val="auto"/>
          <w:sz w:val="20"/>
          <w:szCs w:val="20"/>
        </w:rPr>
        <w:t>-</w:t>
      </w:r>
      <w:r w:rsidR="005F3CD3">
        <w:rPr>
          <w:rFonts w:asciiTheme="majorHAnsi" w:hAnsiTheme="majorHAnsi"/>
          <w:i/>
          <w:color w:val="auto"/>
          <w:sz w:val="20"/>
          <w:szCs w:val="20"/>
        </w:rPr>
        <w:t>1</w:t>
      </w:r>
      <w:r w:rsidR="00F018A1">
        <w:rPr>
          <w:rFonts w:asciiTheme="majorHAnsi" w:hAnsiTheme="majorHAnsi"/>
          <w:i/>
          <w:color w:val="auto"/>
          <w:sz w:val="20"/>
          <w:szCs w:val="20"/>
        </w:rPr>
        <w:t>1</w:t>
      </w:r>
      <w:r w:rsidRPr="004B0D9E">
        <w:rPr>
          <w:rFonts w:asciiTheme="majorHAnsi" w:hAnsiTheme="majorHAnsi"/>
          <w:i/>
          <w:color w:val="auto"/>
          <w:sz w:val="20"/>
          <w:szCs w:val="20"/>
        </w:rPr>
        <w:t>-20</w:t>
      </w:r>
      <w:r w:rsidR="004661F7" w:rsidRPr="004B0D9E">
        <w:rPr>
          <w:rFonts w:asciiTheme="majorHAnsi" w:hAnsiTheme="majorHAnsi"/>
          <w:i/>
          <w:color w:val="auto"/>
          <w:sz w:val="20"/>
          <w:szCs w:val="20"/>
        </w:rPr>
        <w:t>2</w:t>
      </w:r>
      <w:r w:rsidR="007F5488">
        <w:rPr>
          <w:rFonts w:asciiTheme="majorHAnsi" w:hAnsiTheme="majorHAnsi"/>
          <w:i/>
          <w:color w:val="auto"/>
          <w:sz w:val="20"/>
          <w:szCs w:val="20"/>
        </w:rPr>
        <w:t>1</w:t>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t>mennodejong1@hotmail.com</w:t>
      </w:r>
    </w:p>
    <w:p w14:paraId="5A38BB08" w14:textId="151D27BB" w:rsidR="00E73592" w:rsidRPr="004B0D9E" w:rsidRDefault="00180B06" w:rsidP="00B24C36">
      <w:pPr>
        <w:spacing w:after="0" w:line="240" w:lineRule="auto"/>
        <w:rPr>
          <w:rFonts w:asciiTheme="majorHAnsi" w:hAnsiTheme="majorHAnsi"/>
          <w:b/>
          <w:color w:val="auto"/>
        </w:rPr>
      </w:pPr>
      <w:r>
        <w:rPr>
          <w:rFonts w:asciiTheme="majorHAnsi" w:hAnsiTheme="majorHAnsi"/>
          <w:noProof/>
          <w:color w:val="auto"/>
          <w:sz w:val="36"/>
          <w:szCs w:val="36"/>
          <w:lang w:val="en-GB" w:eastAsia="en-GB"/>
        </w:rPr>
        <mc:AlternateContent>
          <mc:Choice Requires="wps">
            <w:drawing>
              <wp:anchor distT="0" distB="0" distL="114300" distR="114300" simplePos="0" relativeHeight="251658240" behindDoc="0" locked="0" layoutInCell="1" allowOverlap="1" wp14:anchorId="5825C9B2" wp14:editId="6647566C">
                <wp:simplePos x="0" y="0"/>
                <wp:positionH relativeFrom="column">
                  <wp:posOffset>-9525</wp:posOffset>
                </wp:positionH>
                <wp:positionV relativeFrom="paragraph">
                  <wp:posOffset>61595</wp:posOffset>
                </wp:positionV>
                <wp:extent cx="5753100" cy="0"/>
                <wp:effectExtent l="9525" t="9525" r="9525" b="9525"/>
                <wp:wrapNone/>
                <wp:docPr id="3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DB1867" id="_x0000_t32" coordsize="21600,21600" o:spt="32" o:oned="t" path="m,l21600,21600e" filled="f">
                <v:path arrowok="t" fillok="f" o:connecttype="none"/>
                <o:lock v:ext="edit" shapetype="t"/>
              </v:shapetype>
              <v:shape id="AutoShape 2" o:spid="_x0000_s1026" type="#_x0000_t32" style="position:absolute;margin-left:-.75pt;margin-top:4.85pt;width:453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"/>
            </w:pict>
          </mc:Fallback>
        </mc:AlternateContent>
      </w:r>
    </w:p>
    <w:p w14:paraId="4D6BF53A" w14:textId="77777777" w:rsidR="00B24C36" w:rsidRPr="004B0D9E" w:rsidRDefault="00B24C36" w:rsidP="00B24C36">
      <w:pPr>
        <w:spacing w:after="0" w:line="360" w:lineRule="auto"/>
        <w:rPr>
          <w:rFonts w:ascii="stairway" w:hAnsi="stairway"/>
          <w:color w:val="auto"/>
          <w:sz w:val="20"/>
          <w:szCs w:val="20"/>
        </w:rPr>
      </w:pPr>
    </w:p>
    <w:p w14:paraId="41AB8B4F" w14:textId="7BD11651" w:rsidR="00B24C36" w:rsidRPr="00B24C36" w:rsidRDefault="00A63525" w:rsidP="00B24C36">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B24C36" w:rsidRPr="00B24C36">
        <w:rPr>
          <w:rFonts w:asciiTheme="majorHAnsi" w:hAnsiTheme="majorHAnsi"/>
          <w:color w:val="auto"/>
        </w:rPr>
        <w:t xml:space="preserve"> is a R package </w:t>
      </w:r>
      <w:r w:rsidR="00B14B91">
        <w:rPr>
          <w:rFonts w:asciiTheme="majorHAnsi" w:hAnsiTheme="majorHAnsi"/>
          <w:color w:val="auto"/>
        </w:rPr>
        <w:t xml:space="preserve">for automated </w:t>
      </w:r>
      <w:r w:rsidR="00B24C36" w:rsidRPr="00B24C36">
        <w:rPr>
          <w:rFonts w:asciiTheme="majorHAnsi" w:hAnsiTheme="majorHAnsi"/>
          <w:color w:val="auto"/>
        </w:rPr>
        <w:t>SNP dataset</w:t>
      </w:r>
      <w:r w:rsidR="00B14B91">
        <w:rPr>
          <w:rFonts w:asciiTheme="majorHAnsi" w:hAnsiTheme="majorHAnsi"/>
          <w:color w:val="auto"/>
        </w:rPr>
        <w:t xml:space="preserve"> management and</w:t>
      </w:r>
      <w:r w:rsidR="00E076C5">
        <w:rPr>
          <w:rFonts w:asciiTheme="majorHAnsi" w:hAnsiTheme="majorHAnsi"/>
          <w:color w:val="auto"/>
        </w:rPr>
        <w:t xml:space="preserve"> population </w:t>
      </w:r>
      <w:r w:rsidR="00B24C36" w:rsidRPr="00B24C36">
        <w:rPr>
          <w:rFonts w:asciiTheme="majorHAnsi" w:hAnsiTheme="majorHAnsi"/>
          <w:color w:val="auto"/>
        </w:rPr>
        <w:t>genetic analyses</w:t>
      </w:r>
      <w:r w:rsidR="00B14B91">
        <w:rPr>
          <w:rFonts w:asciiTheme="majorHAnsi" w:hAnsiTheme="majorHAnsi"/>
          <w:color w:val="auto"/>
        </w:rPr>
        <w:t>.</w:t>
      </w:r>
      <w:r w:rsidR="0027126A">
        <w:rPr>
          <w:rFonts w:asciiTheme="majorHAnsi" w:hAnsiTheme="majorHAnsi"/>
          <w:color w:val="auto"/>
        </w:rPr>
        <w:t xml:space="preserve"> </w:t>
      </w:r>
      <w:r w:rsidR="00797EB3">
        <w:rPr>
          <w:rFonts w:asciiTheme="majorHAnsi" w:hAnsiTheme="majorHAnsi"/>
          <w:color w:val="auto"/>
        </w:rPr>
        <w:t xml:space="preserve">Whilst </w:t>
      </w:r>
      <w:r w:rsidR="00B24C36" w:rsidRPr="00B24C36">
        <w:rPr>
          <w:rFonts w:asciiTheme="majorHAnsi" w:hAnsiTheme="majorHAnsi"/>
          <w:color w:val="auto"/>
        </w:rPr>
        <w:t xml:space="preserve">developing </w:t>
      </w:r>
      <w:proofErr w:type="spellStart"/>
      <w:r>
        <w:rPr>
          <w:rFonts w:asciiTheme="majorHAnsi" w:hAnsiTheme="majorHAnsi"/>
          <w:color w:val="auto"/>
        </w:rPr>
        <w:t>SambaR</w:t>
      </w:r>
      <w:proofErr w:type="spellEnd"/>
      <w:r w:rsidR="00B24C36" w:rsidRPr="00B24C36">
        <w:rPr>
          <w:rFonts w:asciiTheme="majorHAnsi" w:hAnsiTheme="majorHAnsi"/>
          <w:color w:val="auto"/>
        </w:rPr>
        <w:t xml:space="preserve"> </w:t>
      </w:r>
      <w:r w:rsidR="00797EB3">
        <w:rPr>
          <w:rFonts w:asciiTheme="majorHAnsi" w:hAnsiTheme="majorHAnsi"/>
          <w:color w:val="auto"/>
        </w:rPr>
        <w:t xml:space="preserve">I was working on datasets </w:t>
      </w:r>
      <w:r w:rsidR="00B24C36" w:rsidRPr="00B24C36">
        <w:rPr>
          <w:rFonts w:asciiTheme="majorHAnsi" w:hAnsiTheme="majorHAnsi"/>
          <w:color w:val="auto"/>
        </w:rPr>
        <w:t xml:space="preserve">generated </w:t>
      </w:r>
      <w:r w:rsidR="00797EB3">
        <w:rPr>
          <w:rFonts w:asciiTheme="majorHAnsi" w:hAnsiTheme="majorHAnsi"/>
          <w:color w:val="auto"/>
        </w:rPr>
        <w:t>by</w:t>
      </w:r>
      <w:r w:rsidR="00F713E8">
        <w:rPr>
          <w:rFonts w:asciiTheme="majorHAnsi" w:hAnsiTheme="majorHAnsi"/>
          <w:color w:val="auto"/>
        </w:rPr>
        <w:t xml:space="preserve"> the</w:t>
      </w:r>
      <w:r w:rsidR="00B24C36" w:rsidRPr="00B24C36">
        <w:rPr>
          <w:rFonts w:asciiTheme="majorHAnsi" w:hAnsiTheme="majorHAnsi"/>
          <w:color w:val="auto"/>
        </w:rPr>
        <w:t xml:space="preserve"> </w:t>
      </w:r>
      <w:proofErr w:type="spellStart"/>
      <w:r w:rsidR="00526B7D">
        <w:rPr>
          <w:rFonts w:asciiTheme="majorHAnsi" w:hAnsiTheme="majorHAnsi"/>
          <w:color w:val="auto"/>
        </w:rPr>
        <w:t>dd</w:t>
      </w:r>
      <w:r w:rsidR="00B24C36" w:rsidRPr="00B24C36">
        <w:rPr>
          <w:rFonts w:asciiTheme="majorHAnsi" w:hAnsiTheme="majorHAnsi"/>
          <w:color w:val="auto"/>
        </w:rPr>
        <w:t>RADseq</w:t>
      </w:r>
      <w:proofErr w:type="spellEnd"/>
      <w:r w:rsidR="00B24C36" w:rsidRPr="00B24C36">
        <w:rPr>
          <w:rFonts w:asciiTheme="majorHAnsi" w:hAnsiTheme="majorHAnsi"/>
          <w:color w:val="auto"/>
        </w:rPr>
        <w:t xml:space="preserve"> protocol, but</w:t>
      </w:r>
      <w:r w:rsidR="006E1E0E">
        <w:rPr>
          <w:rFonts w:asciiTheme="majorHAnsi" w:hAnsiTheme="majorHAnsi"/>
          <w:color w:val="auto"/>
        </w:rPr>
        <w:t xml:space="preserve"> t</w:t>
      </w:r>
      <w:r w:rsidR="00B24C36" w:rsidRPr="00B24C36">
        <w:rPr>
          <w:rFonts w:asciiTheme="majorHAnsi" w:hAnsiTheme="majorHAnsi"/>
          <w:color w:val="auto"/>
        </w:rPr>
        <w:t>h</w:t>
      </w:r>
      <w:r w:rsidR="008374BE">
        <w:rPr>
          <w:rFonts w:asciiTheme="majorHAnsi" w:hAnsiTheme="majorHAnsi"/>
          <w:color w:val="auto"/>
        </w:rPr>
        <w:t>is</w:t>
      </w:r>
      <w:r w:rsidR="00B24C36" w:rsidRPr="00B24C36">
        <w:rPr>
          <w:rFonts w:asciiTheme="majorHAnsi" w:hAnsiTheme="majorHAnsi"/>
          <w:color w:val="auto"/>
        </w:rPr>
        <w:t xml:space="preserve"> package c</w:t>
      </w:r>
      <w:r w:rsidR="003E2A1D">
        <w:rPr>
          <w:rFonts w:asciiTheme="majorHAnsi" w:hAnsiTheme="majorHAnsi"/>
          <w:color w:val="auto"/>
        </w:rPr>
        <w:t xml:space="preserve">an also </w:t>
      </w:r>
      <w:r w:rsidR="00B24C36" w:rsidRPr="00B24C36">
        <w:rPr>
          <w:rFonts w:asciiTheme="majorHAnsi" w:hAnsiTheme="majorHAnsi"/>
          <w:color w:val="auto"/>
        </w:rPr>
        <w:t xml:space="preserve">be used to </w:t>
      </w:r>
      <w:proofErr w:type="spellStart"/>
      <w:r w:rsidR="00B24C36" w:rsidRPr="00B24C36">
        <w:rPr>
          <w:rFonts w:asciiTheme="majorHAnsi" w:hAnsiTheme="majorHAnsi"/>
          <w:color w:val="auto"/>
        </w:rPr>
        <w:t>analyse</w:t>
      </w:r>
      <w:proofErr w:type="spellEnd"/>
      <w:r w:rsidR="00B24C36" w:rsidRPr="00B24C36">
        <w:rPr>
          <w:rFonts w:asciiTheme="majorHAnsi" w:hAnsiTheme="majorHAnsi"/>
          <w:color w:val="auto"/>
        </w:rPr>
        <w:t xml:space="preserve"> </w:t>
      </w:r>
      <w:r w:rsidR="00F713E8">
        <w:rPr>
          <w:rFonts w:asciiTheme="majorHAnsi" w:hAnsiTheme="majorHAnsi"/>
          <w:color w:val="auto"/>
        </w:rPr>
        <w:t xml:space="preserve">SNP datasets </w:t>
      </w:r>
      <w:r w:rsidR="008374BE">
        <w:rPr>
          <w:rFonts w:asciiTheme="majorHAnsi" w:hAnsiTheme="majorHAnsi"/>
          <w:color w:val="auto"/>
        </w:rPr>
        <w:t xml:space="preserve">generated </w:t>
      </w:r>
      <w:r w:rsidR="00F713E8">
        <w:rPr>
          <w:rFonts w:asciiTheme="majorHAnsi" w:hAnsiTheme="majorHAnsi"/>
          <w:color w:val="auto"/>
        </w:rPr>
        <w:t>with</w:t>
      </w:r>
      <w:r w:rsidR="008374BE">
        <w:rPr>
          <w:rFonts w:asciiTheme="majorHAnsi" w:hAnsiTheme="majorHAnsi"/>
          <w:color w:val="auto"/>
        </w:rPr>
        <w:t xml:space="preserve"> </w:t>
      </w:r>
      <w:r w:rsidR="005550E7">
        <w:rPr>
          <w:rFonts w:asciiTheme="majorHAnsi" w:hAnsiTheme="majorHAnsi"/>
          <w:color w:val="auto"/>
        </w:rPr>
        <w:t>other</w:t>
      </w:r>
      <w:r w:rsidR="008374BE">
        <w:rPr>
          <w:rFonts w:asciiTheme="majorHAnsi" w:hAnsiTheme="majorHAnsi"/>
          <w:color w:val="auto"/>
        </w:rPr>
        <w:t xml:space="preserve"> </w:t>
      </w:r>
      <w:r w:rsidR="00B24C36" w:rsidRPr="00B24C36">
        <w:rPr>
          <w:rFonts w:asciiTheme="majorHAnsi" w:hAnsiTheme="majorHAnsi"/>
          <w:color w:val="auto"/>
        </w:rPr>
        <w:t>protocol</w:t>
      </w:r>
      <w:r w:rsidR="008374BE">
        <w:rPr>
          <w:rFonts w:asciiTheme="majorHAnsi" w:hAnsiTheme="majorHAnsi"/>
          <w:color w:val="auto"/>
        </w:rPr>
        <w:t>s</w:t>
      </w:r>
      <w:r w:rsidR="00BE23F9">
        <w:rPr>
          <w:rFonts w:asciiTheme="majorHAnsi" w:hAnsiTheme="majorHAnsi"/>
          <w:color w:val="auto"/>
        </w:rPr>
        <w:t>.</w:t>
      </w:r>
      <w:r w:rsidR="00B24C36" w:rsidRPr="00B24C36">
        <w:rPr>
          <w:rFonts w:asciiTheme="majorHAnsi" w:hAnsiTheme="majorHAnsi"/>
          <w:color w:val="auto"/>
        </w:rPr>
        <w:t xml:space="preserve"> </w:t>
      </w:r>
      <w:r w:rsidR="00BE23F9">
        <w:rPr>
          <w:rFonts w:asciiTheme="majorHAnsi" w:hAnsiTheme="majorHAnsi"/>
          <w:color w:val="auto"/>
        </w:rPr>
        <w:t xml:space="preserve">Sambar accepts </w:t>
      </w:r>
      <w:r w:rsidR="009A55B6">
        <w:rPr>
          <w:rFonts w:asciiTheme="majorHAnsi" w:hAnsiTheme="majorHAnsi"/>
          <w:color w:val="auto"/>
        </w:rPr>
        <w:t>biallelic SNPs</w:t>
      </w:r>
      <w:r w:rsidR="00F3474F">
        <w:rPr>
          <w:rFonts w:asciiTheme="majorHAnsi" w:hAnsiTheme="majorHAnsi"/>
          <w:color w:val="auto"/>
        </w:rPr>
        <w:t xml:space="preserve"> </w:t>
      </w:r>
      <w:r w:rsidR="009A55B6">
        <w:rPr>
          <w:rFonts w:asciiTheme="majorHAnsi" w:hAnsiTheme="majorHAnsi"/>
          <w:color w:val="auto"/>
        </w:rPr>
        <w:t>only.</w:t>
      </w:r>
      <w:r w:rsidR="002209DA">
        <w:rPr>
          <w:rFonts w:asciiTheme="majorHAnsi" w:hAnsiTheme="majorHAnsi"/>
          <w:color w:val="auto"/>
        </w:rPr>
        <w:t xml:space="preserve"> </w:t>
      </w:r>
    </w:p>
    <w:p w14:paraId="6D0C3C59" w14:textId="0D311504" w:rsidR="00B24C36" w:rsidRPr="00B24C36" w:rsidRDefault="00B24C36" w:rsidP="00B24C36">
      <w:pPr>
        <w:spacing w:after="0" w:line="360" w:lineRule="auto"/>
        <w:rPr>
          <w:rFonts w:asciiTheme="majorHAnsi" w:hAnsiTheme="majorHAnsi"/>
          <w:color w:val="auto"/>
        </w:rPr>
      </w:pPr>
    </w:p>
    <w:p w14:paraId="09741CB2" w14:textId="0B794269" w:rsidR="009E5883" w:rsidRDefault="00B24C36" w:rsidP="00B24C36">
      <w:pPr>
        <w:spacing w:after="0" w:line="360" w:lineRule="auto"/>
        <w:rPr>
          <w:rFonts w:asciiTheme="majorHAnsi" w:hAnsiTheme="majorHAnsi"/>
          <w:color w:val="auto"/>
        </w:rPr>
      </w:pPr>
      <w:r w:rsidRPr="00B24C36">
        <w:rPr>
          <w:rFonts w:asciiTheme="majorHAnsi" w:hAnsiTheme="majorHAnsi"/>
          <w:color w:val="auto"/>
        </w:rPr>
        <w:t xml:space="preserve">Because </w:t>
      </w:r>
      <w:r w:rsidR="00A00353">
        <w:rPr>
          <w:rFonts w:asciiTheme="majorHAnsi" w:hAnsiTheme="majorHAnsi"/>
          <w:color w:val="auto"/>
        </w:rPr>
        <w:t>the</w:t>
      </w:r>
      <w:r w:rsidRPr="00B24C36">
        <w:rPr>
          <w:rFonts w:asciiTheme="majorHAnsi" w:hAnsiTheme="majorHAnsi"/>
          <w:color w:val="auto"/>
        </w:rPr>
        <w:t xml:space="preserve"> datasets </w:t>
      </w:r>
      <w:r w:rsidR="00A00353">
        <w:rPr>
          <w:rFonts w:asciiTheme="majorHAnsi" w:hAnsiTheme="majorHAnsi"/>
          <w:color w:val="auto"/>
        </w:rPr>
        <w:t xml:space="preserve">I worked on </w:t>
      </w:r>
      <w:r w:rsidR="00F713E8">
        <w:rPr>
          <w:rFonts w:asciiTheme="majorHAnsi" w:hAnsiTheme="majorHAnsi"/>
          <w:color w:val="auto"/>
        </w:rPr>
        <w:t xml:space="preserve">contained information </w:t>
      </w:r>
      <w:r w:rsidRPr="00B24C36">
        <w:rPr>
          <w:rFonts w:asciiTheme="majorHAnsi" w:hAnsiTheme="majorHAnsi"/>
          <w:color w:val="auto"/>
        </w:rPr>
        <w:t xml:space="preserve">about deer </w:t>
      </w:r>
      <w:r w:rsidR="004307E4">
        <w:rPr>
          <w:rFonts w:asciiTheme="majorHAnsi" w:hAnsiTheme="majorHAnsi"/>
          <w:color w:val="auto"/>
        </w:rPr>
        <w:t>populations</w:t>
      </w:r>
      <w:r w:rsidRPr="00B24C36">
        <w:rPr>
          <w:rFonts w:asciiTheme="majorHAnsi" w:hAnsiTheme="majorHAnsi"/>
          <w:color w:val="auto"/>
        </w:rPr>
        <w:t xml:space="preserve">, I decided to name the package after a deer species called </w:t>
      </w:r>
      <w:r w:rsidR="009B0C5F">
        <w:rPr>
          <w:rFonts w:asciiTheme="majorHAnsi" w:hAnsiTheme="majorHAnsi"/>
          <w:color w:val="auto"/>
        </w:rPr>
        <w:t>s</w:t>
      </w:r>
      <w:r w:rsidR="00A63525">
        <w:rPr>
          <w:rFonts w:asciiTheme="majorHAnsi" w:hAnsiTheme="majorHAnsi"/>
          <w:color w:val="auto"/>
        </w:rPr>
        <w:t>amba</w:t>
      </w:r>
      <w:r w:rsidR="009B0C5F">
        <w:rPr>
          <w:rFonts w:asciiTheme="majorHAnsi" w:hAnsiTheme="majorHAnsi"/>
          <w:color w:val="auto"/>
        </w:rPr>
        <w:t>r</w:t>
      </w:r>
      <w:r w:rsidRPr="00B24C36">
        <w:rPr>
          <w:rFonts w:asciiTheme="majorHAnsi" w:hAnsiTheme="majorHAnsi"/>
          <w:color w:val="auto"/>
        </w:rPr>
        <w:t xml:space="preserve"> (</w:t>
      </w:r>
      <w:proofErr w:type="spellStart"/>
      <w:r w:rsidRPr="00B24C36">
        <w:rPr>
          <w:rFonts w:asciiTheme="majorHAnsi" w:hAnsiTheme="majorHAnsi"/>
          <w:i/>
          <w:color w:val="auto"/>
        </w:rPr>
        <w:t>Rusa</w:t>
      </w:r>
      <w:proofErr w:type="spellEnd"/>
      <w:r w:rsidRPr="00B24C36">
        <w:rPr>
          <w:rFonts w:asciiTheme="majorHAnsi" w:hAnsiTheme="majorHAnsi"/>
          <w:i/>
          <w:color w:val="auto"/>
        </w:rPr>
        <w:t xml:space="preserve"> unicolor</w:t>
      </w:r>
      <w:r w:rsidRPr="00B24C36">
        <w:rPr>
          <w:rFonts w:asciiTheme="majorHAnsi" w:hAnsiTheme="majorHAnsi"/>
          <w:color w:val="auto"/>
        </w:rPr>
        <w:t>). But maybe an easier way to remember the name is that this package makes analyses of SNP datasets so easy and straightforward that you feel like wanting to dance the samba</w:t>
      </w:r>
      <w:r w:rsidR="008D0045">
        <w:rPr>
          <w:rFonts w:asciiTheme="majorHAnsi" w:hAnsiTheme="majorHAnsi"/>
          <w:color w:val="auto"/>
        </w:rPr>
        <w:t xml:space="preserve"> – or so I hope</w:t>
      </w:r>
      <w:r w:rsidR="00EC0215">
        <w:rPr>
          <w:rFonts w:asciiTheme="majorHAnsi" w:hAnsiTheme="majorHAnsi"/>
          <w:color w:val="auto"/>
        </w:rPr>
        <w:t xml:space="preserve">. </w:t>
      </w:r>
    </w:p>
    <w:p w14:paraId="467D7D9B" w14:textId="77777777" w:rsidR="009E5883" w:rsidRDefault="009E5883" w:rsidP="00B24C36">
      <w:pPr>
        <w:spacing w:after="0" w:line="360" w:lineRule="auto"/>
        <w:rPr>
          <w:rFonts w:asciiTheme="majorHAnsi" w:hAnsiTheme="majorHAnsi"/>
          <w:color w:val="auto"/>
        </w:rPr>
      </w:pPr>
    </w:p>
    <w:p w14:paraId="57486BD7" w14:textId="0A52B9A4" w:rsidR="00B24C36" w:rsidRPr="00B24C36" w:rsidRDefault="00763195" w:rsidP="00B24C36">
      <w:pPr>
        <w:spacing w:after="0" w:line="360" w:lineRule="auto"/>
        <w:rPr>
          <w:rFonts w:asciiTheme="majorHAnsi" w:hAnsiTheme="majorHAnsi"/>
          <w:color w:val="auto"/>
        </w:rPr>
      </w:pPr>
      <w:r>
        <w:rPr>
          <w:rFonts w:asciiTheme="majorHAnsi" w:hAnsiTheme="majorHAnsi"/>
          <w:color w:val="auto"/>
        </w:rPr>
        <w:t>Please d</w:t>
      </w:r>
      <w:r w:rsidR="009E5883">
        <w:rPr>
          <w:rFonts w:asciiTheme="majorHAnsi" w:hAnsiTheme="majorHAnsi"/>
          <w:color w:val="auto"/>
        </w:rPr>
        <w:t xml:space="preserve">on’t be </w:t>
      </w:r>
      <w:r>
        <w:rPr>
          <w:rFonts w:asciiTheme="majorHAnsi" w:hAnsiTheme="majorHAnsi"/>
          <w:color w:val="auto"/>
        </w:rPr>
        <w:t>scare</w:t>
      </w:r>
      <w:r w:rsidR="009E5883">
        <w:rPr>
          <w:rFonts w:asciiTheme="majorHAnsi" w:hAnsiTheme="majorHAnsi"/>
          <w:color w:val="auto"/>
        </w:rPr>
        <w:t>d by the number of pages th</w:t>
      </w:r>
      <w:r w:rsidR="00F97C27">
        <w:rPr>
          <w:rFonts w:asciiTheme="majorHAnsi" w:hAnsiTheme="majorHAnsi"/>
          <w:color w:val="auto"/>
        </w:rPr>
        <w:t>is</w:t>
      </w:r>
      <w:r w:rsidR="009E5883">
        <w:rPr>
          <w:rFonts w:asciiTheme="majorHAnsi" w:hAnsiTheme="majorHAnsi"/>
          <w:color w:val="auto"/>
        </w:rPr>
        <w:t xml:space="preserve"> manual</w:t>
      </w:r>
      <w:r w:rsidR="00F97C27">
        <w:rPr>
          <w:rFonts w:asciiTheme="majorHAnsi" w:hAnsiTheme="majorHAnsi"/>
          <w:color w:val="auto"/>
        </w:rPr>
        <w:t xml:space="preserve"> contains</w:t>
      </w:r>
      <w:r>
        <w:rPr>
          <w:rFonts w:asciiTheme="majorHAnsi" w:hAnsiTheme="majorHAnsi"/>
          <w:color w:val="auto"/>
        </w:rPr>
        <w:t>.</w:t>
      </w:r>
      <w:r w:rsidR="009E5883">
        <w:rPr>
          <w:rFonts w:asciiTheme="majorHAnsi" w:hAnsiTheme="majorHAnsi"/>
          <w:color w:val="auto"/>
        </w:rPr>
        <w:t xml:space="preserve"> </w:t>
      </w:r>
      <w:r w:rsidR="001D060A">
        <w:rPr>
          <w:rFonts w:asciiTheme="majorHAnsi" w:hAnsiTheme="majorHAnsi"/>
          <w:color w:val="auto"/>
        </w:rPr>
        <w:t>To run the main analyses with default</w:t>
      </w:r>
      <w:r w:rsidR="00B8683A">
        <w:rPr>
          <w:rFonts w:asciiTheme="majorHAnsi" w:hAnsiTheme="majorHAnsi"/>
          <w:color w:val="auto"/>
        </w:rPr>
        <w:t xml:space="preserve"> settings</w:t>
      </w:r>
      <w:r w:rsidR="001D060A">
        <w:rPr>
          <w:rFonts w:asciiTheme="majorHAnsi" w:hAnsiTheme="majorHAnsi"/>
          <w:color w:val="auto"/>
        </w:rPr>
        <w:t xml:space="preserve">, you only have </w:t>
      </w:r>
      <w:r w:rsidR="00B92F8F">
        <w:rPr>
          <w:rFonts w:asciiTheme="majorHAnsi" w:hAnsiTheme="majorHAnsi"/>
          <w:color w:val="auto"/>
        </w:rPr>
        <w:t xml:space="preserve">to go through sections 1 to 7, which will be quick and </w:t>
      </w:r>
      <w:r w:rsidR="00A82D2A">
        <w:rPr>
          <w:rFonts w:asciiTheme="majorHAnsi" w:hAnsiTheme="majorHAnsi"/>
          <w:color w:val="auto"/>
        </w:rPr>
        <w:t>quite possibly</w:t>
      </w:r>
      <w:r w:rsidR="00B35971">
        <w:rPr>
          <w:rFonts w:asciiTheme="majorHAnsi" w:hAnsiTheme="majorHAnsi"/>
          <w:color w:val="auto"/>
        </w:rPr>
        <w:t xml:space="preserve"> </w:t>
      </w:r>
      <w:r w:rsidR="00554422">
        <w:rPr>
          <w:rFonts w:asciiTheme="majorHAnsi" w:hAnsiTheme="majorHAnsi"/>
          <w:color w:val="auto"/>
        </w:rPr>
        <w:t>w</w:t>
      </w:r>
      <w:r w:rsidR="0059488E">
        <w:rPr>
          <w:rFonts w:asciiTheme="majorHAnsi" w:hAnsiTheme="majorHAnsi"/>
          <w:color w:val="auto"/>
        </w:rPr>
        <w:t>ell worth your time</w:t>
      </w:r>
      <w:r w:rsidR="00F97C27">
        <w:rPr>
          <w:rFonts w:asciiTheme="majorHAnsi" w:hAnsiTheme="majorHAnsi"/>
          <w:color w:val="auto"/>
        </w:rPr>
        <w:t xml:space="preserve">. My aim </w:t>
      </w:r>
      <w:r w:rsidR="008D0045">
        <w:rPr>
          <w:rFonts w:asciiTheme="majorHAnsi" w:hAnsiTheme="majorHAnsi"/>
          <w:color w:val="auto"/>
        </w:rPr>
        <w:t>is</w:t>
      </w:r>
      <w:r w:rsidR="00EC0215">
        <w:rPr>
          <w:rFonts w:asciiTheme="majorHAnsi" w:hAnsiTheme="majorHAnsi"/>
          <w:color w:val="auto"/>
        </w:rPr>
        <w:t xml:space="preserve"> </w:t>
      </w:r>
      <w:r w:rsidR="008D0045">
        <w:rPr>
          <w:rFonts w:asciiTheme="majorHAnsi" w:hAnsiTheme="majorHAnsi"/>
          <w:color w:val="auto"/>
        </w:rPr>
        <w:t>to help you to</w:t>
      </w:r>
      <w:r w:rsidR="00EC0215">
        <w:rPr>
          <w:rFonts w:asciiTheme="majorHAnsi" w:hAnsiTheme="majorHAnsi"/>
          <w:color w:val="auto"/>
        </w:rPr>
        <w:t xml:space="preserve"> get </w:t>
      </w:r>
      <w:r w:rsidR="00092744">
        <w:rPr>
          <w:rFonts w:asciiTheme="majorHAnsi" w:hAnsiTheme="majorHAnsi"/>
          <w:color w:val="auto"/>
        </w:rPr>
        <w:t>a wide range of standard</w:t>
      </w:r>
      <w:r>
        <w:rPr>
          <w:rFonts w:asciiTheme="majorHAnsi" w:hAnsiTheme="majorHAnsi"/>
          <w:color w:val="auto"/>
        </w:rPr>
        <w:t xml:space="preserve"> analyses (</w:t>
      </w:r>
      <w:proofErr w:type="gramStart"/>
      <w:r>
        <w:rPr>
          <w:rFonts w:asciiTheme="majorHAnsi" w:hAnsiTheme="majorHAnsi"/>
          <w:color w:val="auto"/>
        </w:rPr>
        <w:t>e.g.</w:t>
      </w:r>
      <w:proofErr w:type="gramEnd"/>
      <w:r>
        <w:rPr>
          <w:rFonts w:asciiTheme="majorHAnsi" w:hAnsiTheme="majorHAnsi"/>
          <w:color w:val="auto"/>
        </w:rPr>
        <w:t xml:space="preserve"> </w:t>
      </w:r>
      <w:r w:rsidR="00181B5D">
        <w:rPr>
          <w:rFonts w:asciiTheme="majorHAnsi" w:hAnsiTheme="majorHAnsi"/>
          <w:color w:val="auto"/>
        </w:rPr>
        <w:t xml:space="preserve">quality control, </w:t>
      </w:r>
      <w:r>
        <w:rPr>
          <w:rFonts w:asciiTheme="majorHAnsi" w:hAnsiTheme="majorHAnsi"/>
          <w:color w:val="auto"/>
        </w:rPr>
        <w:t xml:space="preserve">PCA, </w:t>
      </w:r>
      <w:r w:rsidR="00AC2BBD">
        <w:rPr>
          <w:rFonts w:asciiTheme="majorHAnsi" w:hAnsiTheme="majorHAnsi"/>
          <w:color w:val="auto"/>
        </w:rPr>
        <w:t xml:space="preserve">CA, </w:t>
      </w:r>
      <w:r>
        <w:rPr>
          <w:rFonts w:asciiTheme="majorHAnsi" w:hAnsiTheme="majorHAnsi"/>
          <w:color w:val="auto"/>
        </w:rPr>
        <w:t xml:space="preserve">DAPC, </w:t>
      </w:r>
      <w:r w:rsidR="007072E8">
        <w:rPr>
          <w:rFonts w:asciiTheme="majorHAnsi" w:hAnsiTheme="majorHAnsi"/>
          <w:color w:val="auto"/>
        </w:rPr>
        <w:t xml:space="preserve">MDS, </w:t>
      </w:r>
      <w:proofErr w:type="spellStart"/>
      <w:r>
        <w:rPr>
          <w:rFonts w:asciiTheme="majorHAnsi" w:hAnsiTheme="majorHAnsi"/>
          <w:color w:val="auto"/>
        </w:rPr>
        <w:t>Nei’s</w:t>
      </w:r>
      <w:proofErr w:type="spellEnd"/>
      <w:r>
        <w:rPr>
          <w:rFonts w:asciiTheme="majorHAnsi" w:hAnsiTheme="majorHAnsi"/>
          <w:color w:val="auto"/>
        </w:rPr>
        <w:t xml:space="preserve"> D, </w:t>
      </w:r>
      <w:proofErr w:type="spellStart"/>
      <w:r>
        <w:rPr>
          <w:rFonts w:asciiTheme="majorHAnsi" w:hAnsiTheme="majorHAnsi"/>
          <w:color w:val="auto"/>
        </w:rPr>
        <w:t>Fst</w:t>
      </w:r>
      <w:proofErr w:type="spellEnd"/>
      <w:r>
        <w:rPr>
          <w:rFonts w:asciiTheme="majorHAnsi" w:hAnsiTheme="majorHAnsi"/>
          <w:color w:val="auto"/>
        </w:rPr>
        <w:t xml:space="preserve">, HWE, SFS, LD, theta, </w:t>
      </w:r>
      <w:r w:rsidR="007072E8">
        <w:rPr>
          <w:rFonts w:asciiTheme="majorHAnsi" w:hAnsiTheme="majorHAnsi"/>
          <w:color w:val="auto"/>
        </w:rPr>
        <w:t xml:space="preserve">Tajima’s D, </w:t>
      </w:r>
      <w:r w:rsidR="0049015D">
        <w:rPr>
          <w:rFonts w:asciiTheme="majorHAnsi" w:hAnsiTheme="majorHAnsi"/>
          <w:color w:val="auto"/>
        </w:rPr>
        <w:t xml:space="preserve">inbreeding, </w:t>
      </w:r>
      <w:r>
        <w:rPr>
          <w:rFonts w:asciiTheme="majorHAnsi" w:hAnsiTheme="majorHAnsi"/>
          <w:color w:val="auto"/>
        </w:rPr>
        <w:t>admixture</w:t>
      </w:r>
      <w:r w:rsidR="005550E7">
        <w:rPr>
          <w:rFonts w:asciiTheme="majorHAnsi" w:hAnsiTheme="majorHAnsi"/>
          <w:color w:val="auto"/>
        </w:rPr>
        <w:t xml:space="preserve"> and</w:t>
      </w:r>
      <w:r>
        <w:rPr>
          <w:rFonts w:asciiTheme="majorHAnsi" w:hAnsiTheme="majorHAnsi"/>
          <w:color w:val="auto"/>
        </w:rPr>
        <w:t xml:space="preserve"> selection analyses) </w:t>
      </w:r>
      <w:r w:rsidR="00EC0215">
        <w:rPr>
          <w:rFonts w:asciiTheme="majorHAnsi" w:hAnsiTheme="majorHAnsi"/>
          <w:color w:val="auto"/>
        </w:rPr>
        <w:t xml:space="preserve">done </w:t>
      </w:r>
      <w:r w:rsidR="00DA2BAF">
        <w:rPr>
          <w:rFonts w:asciiTheme="majorHAnsi" w:hAnsiTheme="majorHAnsi"/>
          <w:color w:val="auto"/>
        </w:rPr>
        <w:t xml:space="preserve">and your plots made </w:t>
      </w:r>
      <w:r w:rsidR="00B14B91">
        <w:rPr>
          <w:rFonts w:asciiTheme="majorHAnsi" w:hAnsiTheme="majorHAnsi"/>
          <w:color w:val="auto"/>
        </w:rPr>
        <w:t>with a minimum number of</w:t>
      </w:r>
      <w:r w:rsidR="00EC0215">
        <w:rPr>
          <w:rFonts w:asciiTheme="majorHAnsi" w:hAnsiTheme="majorHAnsi"/>
          <w:color w:val="auto"/>
        </w:rPr>
        <w:t xml:space="preserve"> commands</w:t>
      </w:r>
      <w:r w:rsidR="00F7506A">
        <w:rPr>
          <w:rFonts w:asciiTheme="majorHAnsi" w:hAnsiTheme="majorHAnsi"/>
          <w:color w:val="auto"/>
        </w:rPr>
        <w:t xml:space="preserve">, </w:t>
      </w:r>
      <w:r w:rsidR="00EC0215">
        <w:rPr>
          <w:rFonts w:asciiTheme="majorHAnsi" w:hAnsiTheme="majorHAnsi"/>
          <w:color w:val="auto"/>
        </w:rPr>
        <w:t xml:space="preserve">without first having to </w:t>
      </w:r>
      <w:r>
        <w:rPr>
          <w:rFonts w:asciiTheme="majorHAnsi" w:hAnsiTheme="majorHAnsi"/>
          <w:color w:val="auto"/>
        </w:rPr>
        <w:t>spend</w:t>
      </w:r>
      <w:r w:rsidR="00F7506A">
        <w:rPr>
          <w:rFonts w:asciiTheme="majorHAnsi" w:hAnsiTheme="majorHAnsi"/>
          <w:color w:val="auto"/>
        </w:rPr>
        <w:t xml:space="preserve"> weeks or months to </w:t>
      </w:r>
      <w:r w:rsidR="00EC0215">
        <w:rPr>
          <w:rFonts w:asciiTheme="majorHAnsi" w:hAnsiTheme="majorHAnsi"/>
          <w:color w:val="auto"/>
        </w:rPr>
        <w:t>get acquainted with all kinds of software</w:t>
      </w:r>
      <w:r w:rsidR="008D0045">
        <w:rPr>
          <w:rFonts w:asciiTheme="majorHAnsi" w:hAnsiTheme="majorHAnsi"/>
          <w:color w:val="auto"/>
        </w:rPr>
        <w:t xml:space="preserve">. </w:t>
      </w:r>
      <w:r w:rsidR="005C33D0">
        <w:rPr>
          <w:rFonts w:asciiTheme="majorHAnsi" w:hAnsiTheme="majorHAnsi"/>
          <w:color w:val="auto"/>
        </w:rPr>
        <w:t>This</w:t>
      </w:r>
      <w:r w:rsidR="008D0045">
        <w:rPr>
          <w:rFonts w:asciiTheme="majorHAnsi" w:hAnsiTheme="majorHAnsi"/>
          <w:color w:val="auto"/>
        </w:rPr>
        <w:t xml:space="preserve"> way </w:t>
      </w:r>
      <w:r w:rsidR="00EC0215">
        <w:rPr>
          <w:rFonts w:asciiTheme="majorHAnsi" w:hAnsiTheme="majorHAnsi"/>
          <w:color w:val="auto"/>
        </w:rPr>
        <w:t>you can focus on what is really important: your study question</w:t>
      </w:r>
      <w:r w:rsidR="003E2A1D">
        <w:rPr>
          <w:rFonts w:asciiTheme="majorHAnsi" w:hAnsiTheme="majorHAnsi"/>
          <w:color w:val="auto"/>
        </w:rPr>
        <w:t>s</w:t>
      </w:r>
      <w:r w:rsidR="00EC0215">
        <w:rPr>
          <w:rFonts w:asciiTheme="majorHAnsi" w:hAnsiTheme="majorHAnsi"/>
          <w:color w:val="auto"/>
        </w:rPr>
        <w:t>.</w:t>
      </w:r>
      <w:r w:rsidR="009E5883">
        <w:rPr>
          <w:rFonts w:asciiTheme="majorHAnsi" w:hAnsiTheme="majorHAnsi"/>
          <w:color w:val="auto"/>
        </w:rPr>
        <w:t xml:space="preserve"> </w:t>
      </w:r>
    </w:p>
    <w:p w14:paraId="105DEA5B" w14:textId="77777777" w:rsidR="00B24C36" w:rsidRPr="00B24C36" w:rsidRDefault="00B24C36" w:rsidP="00B24C36">
      <w:pPr>
        <w:spacing w:after="0" w:line="360" w:lineRule="auto"/>
        <w:rPr>
          <w:rFonts w:asciiTheme="majorHAnsi" w:hAnsiTheme="majorHAnsi"/>
          <w:color w:val="auto"/>
        </w:rPr>
      </w:pPr>
    </w:p>
    <w:p w14:paraId="7DF450F7" w14:textId="77777777" w:rsidR="00763815" w:rsidRDefault="00763815" w:rsidP="00763815">
      <w:pPr>
        <w:spacing w:after="0" w:line="360" w:lineRule="auto"/>
        <w:rPr>
          <w:rFonts w:asciiTheme="majorHAnsi" w:hAnsiTheme="majorHAnsi"/>
          <w:color w:val="auto"/>
        </w:rPr>
      </w:pPr>
      <w:r w:rsidRPr="00B24C36">
        <w:rPr>
          <w:rFonts w:asciiTheme="majorHAnsi" w:hAnsiTheme="majorHAnsi"/>
          <w:color w:val="auto"/>
        </w:rPr>
        <w:t>The functions in this R package depend heavily on other</w:t>
      </w:r>
      <w:r>
        <w:rPr>
          <w:rFonts w:asciiTheme="majorHAnsi" w:hAnsiTheme="majorHAnsi"/>
          <w:color w:val="auto"/>
        </w:rPr>
        <w:t xml:space="preserve"> R packages</w:t>
      </w:r>
      <w:r w:rsidRPr="00B24C36">
        <w:rPr>
          <w:rFonts w:asciiTheme="majorHAnsi" w:hAnsiTheme="majorHAnsi"/>
          <w:color w:val="auto"/>
        </w:rPr>
        <w:t xml:space="preserve">. I make no excuse for that, because </w:t>
      </w:r>
      <w:proofErr w:type="spellStart"/>
      <w:r>
        <w:rPr>
          <w:rFonts w:asciiTheme="majorHAnsi" w:hAnsiTheme="majorHAnsi"/>
          <w:color w:val="auto"/>
        </w:rPr>
        <w:t>SambaR</w:t>
      </w:r>
      <w:proofErr w:type="spellEnd"/>
      <w:r w:rsidRPr="00B24C36">
        <w:rPr>
          <w:rFonts w:asciiTheme="majorHAnsi" w:hAnsiTheme="majorHAnsi"/>
          <w:color w:val="auto"/>
        </w:rPr>
        <w:t xml:space="preserve"> is meant to streamline the workflow.</w:t>
      </w:r>
      <w:r>
        <w:rPr>
          <w:rFonts w:asciiTheme="majorHAnsi" w:hAnsiTheme="majorHAnsi"/>
          <w:color w:val="auto"/>
        </w:rPr>
        <w:t xml:space="preserve"> It does mean however that except for citing </w:t>
      </w:r>
      <w:r w:rsidR="00C06EDA">
        <w:rPr>
          <w:rFonts w:asciiTheme="majorHAnsi" w:hAnsiTheme="majorHAnsi"/>
          <w:color w:val="auto"/>
        </w:rPr>
        <w:t xml:space="preserve">R and </w:t>
      </w:r>
      <w:proofErr w:type="spellStart"/>
      <w:r>
        <w:rPr>
          <w:rFonts w:asciiTheme="majorHAnsi" w:hAnsiTheme="majorHAnsi"/>
          <w:color w:val="auto"/>
        </w:rPr>
        <w:t>SambaR</w:t>
      </w:r>
      <w:proofErr w:type="spellEnd"/>
      <w:r>
        <w:rPr>
          <w:rFonts w:asciiTheme="majorHAnsi" w:hAnsiTheme="majorHAnsi"/>
          <w:color w:val="auto"/>
        </w:rPr>
        <w:t>, you also need to cite many other packages</w:t>
      </w:r>
      <w:r w:rsidR="00C06EDA">
        <w:rPr>
          <w:rFonts w:asciiTheme="majorHAnsi" w:hAnsiTheme="majorHAnsi"/>
          <w:color w:val="auto"/>
        </w:rPr>
        <w:t xml:space="preserve">. </w:t>
      </w:r>
      <w:r w:rsidR="00A2779E">
        <w:rPr>
          <w:rFonts w:asciiTheme="majorHAnsi" w:hAnsiTheme="majorHAnsi"/>
          <w:color w:val="auto"/>
        </w:rPr>
        <w:t xml:space="preserve">A </w:t>
      </w:r>
      <w:proofErr w:type="spellStart"/>
      <w:r w:rsidR="00A82D2A">
        <w:rPr>
          <w:rFonts w:asciiTheme="majorHAnsi" w:hAnsiTheme="majorHAnsi"/>
          <w:color w:val="auto"/>
        </w:rPr>
        <w:t>B</w:t>
      </w:r>
      <w:r w:rsidR="00A2779E">
        <w:rPr>
          <w:rFonts w:asciiTheme="majorHAnsi" w:hAnsiTheme="majorHAnsi"/>
          <w:color w:val="auto"/>
        </w:rPr>
        <w:t>ibtex</w:t>
      </w:r>
      <w:proofErr w:type="spellEnd"/>
      <w:r w:rsidR="00A2779E">
        <w:rPr>
          <w:rFonts w:asciiTheme="majorHAnsi" w:hAnsiTheme="majorHAnsi"/>
          <w:color w:val="auto"/>
        </w:rPr>
        <w:t xml:space="preserve"> library of the citations of (most) of these packages is </w:t>
      </w:r>
      <w:r w:rsidR="00B130D2">
        <w:rPr>
          <w:rFonts w:asciiTheme="majorHAnsi" w:hAnsiTheme="majorHAnsi"/>
          <w:color w:val="auto"/>
        </w:rPr>
        <w:t xml:space="preserve">included in the </w:t>
      </w:r>
      <w:proofErr w:type="spellStart"/>
      <w:r w:rsidR="00B130D2">
        <w:rPr>
          <w:rFonts w:asciiTheme="majorHAnsi" w:hAnsiTheme="majorHAnsi"/>
          <w:color w:val="auto"/>
        </w:rPr>
        <w:t>SambaR</w:t>
      </w:r>
      <w:proofErr w:type="spellEnd"/>
      <w:r w:rsidR="00B130D2">
        <w:rPr>
          <w:rFonts w:asciiTheme="majorHAnsi" w:hAnsiTheme="majorHAnsi"/>
          <w:color w:val="auto"/>
        </w:rPr>
        <w:t xml:space="preserve"> download. </w:t>
      </w:r>
      <w:r w:rsidR="00A2779E">
        <w:rPr>
          <w:rFonts w:asciiTheme="majorHAnsi" w:hAnsiTheme="majorHAnsi"/>
          <w:color w:val="auto"/>
        </w:rPr>
        <w:t>This library can be exported into any referencing software, such as Endnote or Zotero.</w:t>
      </w:r>
    </w:p>
    <w:p w14:paraId="20D2FE81" w14:textId="77777777" w:rsidR="00763815" w:rsidRDefault="00526B7D" w:rsidP="00763815">
      <w:pPr>
        <w:spacing w:after="0" w:line="360" w:lineRule="auto"/>
        <w:rPr>
          <w:rFonts w:asciiTheme="majorHAnsi" w:hAnsiTheme="majorHAnsi"/>
          <w:color w:val="auto"/>
        </w:rPr>
      </w:pPr>
      <w:r>
        <w:rPr>
          <w:rFonts w:asciiTheme="majorHAnsi" w:hAnsiTheme="majorHAnsi"/>
          <w:color w:val="auto"/>
        </w:rPr>
        <w:t xml:space="preserve"> </w:t>
      </w:r>
    </w:p>
    <w:p w14:paraId="597A6E8F" w14:textId="1F522993" w:rsidR="00763815" w:rsidRDefault="00763815" w:rsidP="00763815">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comes with absolutely no warranty. You are free to share and distribute the package and to make changes to the source script as you please.</w:t>
      </w:r>
      <w:r w:rsidR="00526B7D">
        <w:rPr>
          <w:rFonts w:asciiTheme="majorHAnsi" w:hAnsiTheme="majorHAnsi"/>
          <w:color w:val="auto"/>
        </w:rPr>
        <w:t xml:space="preserve"> </w:t>
      </w:r>
    </w:p>
    <w:p w14:paraId="2E11A187" w14:textId="77777777" w:rsidR="00A6486B" w:rsidRDefault="00A6486B" w:rsidP="00763815">
      <w:pPr>
        <w:spacing w:after="0" w:line="360" w:lineRule="auto"/>
        <w:rPr>
          <w:rFonts w:asciiTheme="majorHAnsi" w:hAnsiTheme="majorHAnsi"/>
          <w:color w:val="auto"/>
        </w:rPr>
      </w:pPr>
    </w:p>
    <w:p w14:paraId="3FF35EB3" w14:textId="4A6E2ABE" w:rsidR="003F5633" w:rsidRPr="004E1711" w:rsidRDefault="0027126A" w:rsidP="003F5633">
      <w:pPr>
        <w:spacing w:after="0" w:line="360" w:lineRule="auto"/>
        <w:rPr>
          <w:rFonts w:asciiTheme="majorHAnsi" w:hAnsiTheme="majorHAnsi"/>
          <w:b/>
          <w:i/>
          <w:color w:val="auto"/>
        </w:rPr>
      </w:pPr>
      <w:r>
        <w:rPr>
          <w:rFonts w:asciiTheme="majorHAnsi" w:hAnsiTheme="majorHAnsi"/>
          <w:b/>
          <w:i/>
          <w:color w:val="auto"/>
        </w:rPr>
        <w:lastRenderedPageBreak/>
        <w:t>Run time and data s</w:t>
      </w:r>
      <w:r w:rsidR="003F5633">
        <w:rPr>
          <w:rFonts w:asciiTheme="majorHAnsi" w:hAnsiTheme="majorHAnsi"/>
          <w:b/>
          <w:i/>
          <w:color w:val="auto"/>
        </w:rPr>
        <w:t>ize limitations</w:t>
      </w:r>
    </w:p>
    <w:p w14:paraId="3809B11D" w14:textId="39059B21" w:rsidR="004A1B37" w:rsidRDefault="003F5633" w:rsidP="003F5633">
      <w:pPr>
        <w:suppressAutoHyphens w:val="0"/>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has been tested on datasets of up to </w:t>
      </w:r>
      <w:r w:rsidR="0027126A">
        <w:rPr>
          <w:rFonts w:asciiTheme="majorHAnsi" w:hAnsiTheme="majorHAnsi"/>
          <w:color w:val="auto"/>
        </w:rPr>
        <w:t>hundreds</w:t>
      </w:r>
      <w:r>
        <w:rPr>
          <w:rFonts w:asciiTheme="majorHAnsi" w:hAnsiTheme="majorHAnsi"/>
          <w:color w:val="auto"/>
        </w:rPr>
        <w:t xml:space="preserve"> of individuals and millions of SNPs. However, the memory capacity of your computer might pose restrictions and might cause </w:t>
      </w:r>
      <w:proofErr w:type="spellStart"/>
      <w:r>
        <w:rPr>
          <w:rFonts w:asciiTheme="majorHAnsi" w:hAnsiTheme="majorHAnsi"/>
          <w:color w:val="auto"/>
        </w:rPr>
        <w:t>SambaR</w:t>
      </w:r>
      <w:proofErr w:type="spellEnd"/>
      <w:r>
        <w:rPr>
          <w:rFonts w:asciiTheme="majorHAnsi" w:hAnsiTheme="majorHAnsi"/>
          <w:color w:val="auto"/>
        </w:rPr>
        <w:t xml:space="preserve"> to run into a memory error</w:t>
      </w:r>
      <w:r w:rsidR="004A1B37">
        <w:rPr>
          <w:rFonts w:asciiTheme="majorHAnsi" w:hAnsiTheme="majorHAnsi"/>
          <w:color w:val="auto"/>
        </w:rPr>
        <w:t xml:space="preserve">. The following table might help you to assess whether </w:t>
      </w:r>
      <w:proofErr w:type="spellStart"/>
      <w:r w:rsidR="004A1B37">
        <w:rPr>
          <w:rFonts w:asciiTheme="majorHAnsi" w:hAnsiTheme="majorHAnsi"/>
          <w:color w:val="auto"/>
        </w:rPr>
        <w:t>SambaR</w:t>
      </w:r>
      <w:proofErr w:type="spellEnd"/>
      <w:r w:rsidR="004A1B37">
        <w:rPr>
          <w:rFonts w:asciiTheme="majorHAnsi" w:hAnsiTheme="majorHAnsi"/>
          <w:color w:val="auto"/>
        </w:rPr>
        <w:t xml:space="preserve"> is capable of processing your data on your computer:</w:t>
      </w:r>
    </w:p>
    <w:p w14:paraId="34B0504E" w14:textId="77777777" w:rsidR="004A1B37" w:rsidRDefault="004A1B37" w:rsidP="003F5633">
      <w:pPr>
        <w:suppressAutoHyphens w:val="0"/>
        <w:spacing w:after="0" w:line="360" w:lineRule="auto"/>
        <w:rPr>
          <w:rFonts w:asciiTheme="majorHAnsi" w:hAnsiTheme="majorHAnsi"/>
          <w:color w:val="auto"/>
        </w:rPr>
      </w:pPr>
    </w:p>
    <w:p w14:paraId="67EAFCA1" w14:textId="5F7EBF88" w:rsidR="004A1B37" w:rsidRPr="00430295" w:rsidRDefault="004A1B37" w:rsidP="004A1B37">
      <w:pPr>
        <w:spacing w:after="160" w:line="259" w:lineRule="auto"/>
        <w:rPr>
          <w:i/>
          <w:iCs/>
        </w:rPr>
      </w:pPr>
      <w:r w:rsidRPr="00430295">
        <w:rPr>
          <w:i/>
          <w:iCs/>
        </w:rPr>
        <w:t xml:space="preserve">Run time of </w:t>
      </w:r>
      <w:proofErr w:type="spellStart"/>
      <w:r w:rsidRPr="00430295">
        <w:rPr>
          <w:i/>
          <w:iCs/>
        </w:rPr>
        <w:t>SambaR</w:t>
      </w:r>
      <w:proofErr w:type="spellEnd"/>
      <w:r w:rsidRPr="00430295">
        <w:rPr>
          <w:i/>
          <w:iCs/>
        </w:rPr>
        <w:t xml:space="preserve"> (excluding installation of dependencies)</w:t>
      </w:r>
      <w:r w:rsidR="0027126A" w:rsidRPr="00430295">
        <w:rPr>
          <w:i/>
          <w:iCs/>
        </w:rPr>
        <w:t xml:space="preserve"> for various sized SNP datasets</w:t>
      </w:r>
    </w:p>
    <w:tbl>
      <w:tblPr>
        <w:tblStyle w:val="TableGrid"/>
        <w:tblW w:w="5078" w:type="pct"/>
        <w:tblLook w:val="04A0" w:firstRow="1" w:lastRow="0" w:firstColumn="1" w:lastColumn="0" w:noHBand="0" w:noVBand="1"/>
      </w:tblPr>
      <w:tblGrid>
        <w:gridCol w:w="2678"/>
        <w:gridCol w:w="939"/>
        <w:gridCol w:w="851"/>
        <w:gridCol w:w="1666"/>
        <w:gridCol w:w="1490"/>
        <w:gridCol w:w="1567"/>
      </w:tblGrid>
      <w:tr w:rsidR="004A1B37" w14:paraId="61E9084F" w14:textId="77777777" w:rsidTr="001D31B9">
        <w:tc>
          <w:tcPr>
            <w:tcW w:w="2414" w:type="pct"/>
            <w:gridSpan w:val="3"/>
            <w:tcBorders>
              <w:left w:val="nil"/>
              <w:bottom w:val="nil"/>
              <w:right w:val="nil"/>
            </w:tcBorders>
            <w:shd w:val="clear" w:color="auto" w:fill="F2F2F2" w:themeFill="background1" w:themeFillShade="F2"/>
          </w:tcPr>
          <w:p w14:paraId="3CEAACEA" w14:textId="77777777" w:rsidR="004A1B37" w:rsidRPr="00035196" w:rsidRDefault="004A1B37" w:rsidP="001D31B9">
            <w:pPr>
              <w:jc w:val="both"/>
              <w:rPr>
                <w:rFonts w:ascii="Times New Roman" w:hAnsi="Times New Roman"/>
              </w:rPr>
            </w:pPr>
          </w:p>
        </w:tc>
        <w:tc>
          <w:tcPr>
            <w:tcW w:w="912" w:type="pct"/>
            <w:tcBorders>
              <w:left w:val="nil"/>
              <w:bottom w:val="nil"/>
              <w:right w:val="nil"/>
            </w:tcBorders>
            <w:shd w:val="clear" w:color="auto" w:fill="F2F2F2" w:themeFill="background1" w:themeFillShade="F2"/>
          </w:tcPr>
          <w:p w14:paraId="11F8739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XL</w:t>
            </w:r>
          </w:p>
        </w:tc>
        <w:tc>
          <w:tcPr>
            <w:tcW w:w="816" w:type="pct"/>
            <w:tcBorders>
              <w:left w:val="nil"/>
              <w:bottom w:val="nil"/>
              <w:right w:val="nil"/>
            </w:tcBorders>
            <w:shd w:val="clear" w:color="auto" w:fill="F2F2F2" w:themeFill="background1" w:themeFillShade="F2"/>
          </w:tcPr>
          <w:p w14:paraId="03770E8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M</w:t>
            </w:r>
          </w:p>
        </w:tc>
        <w:tc>
          <w:tcPr>
            <w:tcW w:w="858" w:type="pct"/>
            <w:tcBorders>
              <w:left w:val="nil"/>
              <w:bottom w:val="nil"/>
              <w:right w:val="nil"/>
            </w:tcBorders>
            <w:shd w:val="clear" w:color="auto" w:fill="F2F2F2" w:themeFill="background1" w:themeFillShade="F2"/>
          </w:tcPr>
          <w:p w14:paraId="0974D3AB"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S</w:t>
            </w:r>
          </w:p>
        </w:tc>
      </w:tr>
      <w:tr w:rsidR="004A1B37" w14:paraId="20901EBB" w14:textId="77777777" w:rsidTr="001D31B9">
        <w:tc>
          <w:tcPr>
            <w:tcW w:w="2414" w:type="pct"/>
            <w:gridSpan w:val="3"/>
            <w:tcBorders>
              <w:top w:val="nil"/>
              <w:left w:val="nil"/>
              <w:bottom w:val="nil"/>
              <w:right w:val="nil"/>
            </w:tcBorders>
            <w:shd w:val="clear" w:color="auto" w:fill="F2F2F2" w:themeFill="background1" w:themeFillShade="F2"/>
          </w:tcPr>
          <w:p w14:paraId="43F09996"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type</w:t>
            </w:r>
          </w:p>
        </w:tc>
        <w:tc>
          <w:tcPr>
            <w:tcW w:w="912" w:type="pct"/>
            <w:tcBorders>
              <w:top w:val="nil"/>
              <w:left w:val="nil"/>
              <w:bottom w:val="nil"/>
              <w:right w:val="nil"/>
            </w:tcBorders>
            <w:shd w:val="clear" w:color="auto" w:fill="F2F2F2" w:themeFill="background1" w:themeFillShade="F2"/>
          </w:tcPr>
          <w:p w14:paraId="0040F600" w14:textId="77777777" w:rsidR="004A1B37" w:rsidRPr="0027126A" w:rsidRDefault="004A1B37" w:rsidP="001D31B9">
            <w:pPr>
              <w:jc w:val="both"/>
              <w:rPr>
                <w:rFonts w:ascii="Times New Roman" w:hAnsi="Times New Roman"/>
                <w:sz w:val="16"/>
                <w:szCs w:val="16"/>
              </w:rPr>
            </w:pPr>
            <w:r w:rsidRPr="0027126A">
              <w:rPr>
                <w:rFonts w:ascii="Times New Roman" w:hAnsi="Times New Roman"/>
                <w:sz w:val="16"/>
                <w:szCs w:val="16"/>
              </w:rPr>
              <w:t>Linux HPC</w:t>
            </w:r>
          </w:p>
          <w:p w14:paraId="5729FDB2" w14:textId="77777777" w:rsidR="004A1B37" w:rsidRPr="00035196" w:rsidRDefault="004A1B37" w:rsidP="001D31B9">
            <w:pPr>
              <w:jc w:val="both"/>
              <w:rPr>
                <w:rFonts w:ascii="Times New Roman" w:hAnsi="Times New Roman"/>
              </w:rPr>
            </w:pPr>
          </w:p>
        </w:tc>
        <w:tc>
          <w:tcPr>
            <w:tcW w:w="816" w:type="pct"/>
            <w:tcBorders>
              <w:top w:val="nil"/>
              <w:left w:val="nil"/>
              <w:bottom w:val="nil"/>
              <w:right w:val="nil"/>
            </w:tcBorders>
            <w:shd w:val="clear" w:color="auto" w:fill="F2F2F2" w:themeFill="background1" w:themeFillShade="F2"/>
          </w:tcPr>
          <w:p w14:paraId="082C32EB" w14:textId="590EEE50" w:rsidR="004A1B37" w:rsidRPr="00035196" w:rsidRDefault="004A1B37" w:rsidP="00430295">
            <w:pPr>
              <w:rPr>
                <w:rFonts w:ascii="Times New Roman" w:hAnsi="Times New Roman"/>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 xml:space="preserve">Intel Core™ </w:t>
            </w:r>
            <w:r w:rsidR="0027126A">
              <w:rPr>
                <w:rFonts w:ascii="Times New Roman" w:hAnsi="Times New Roman"/>
                <w:sz w:val="16"/>
                <w:szCs w:val="16"/>
              </w:rPr>
              <w:t>process</w:t>
            </w:r>
            <w:r w:rsidRPr="0027126A">
              <w:rPr>
                <w:rFonts w:ascii="Times New Roman" w:hAnsi="Times New Roman"/>
                <w:sz w:val="16"/>
                <w:szCs w:val="16"/>
              </w:rPr>
              <w:t>er i5-8500 CPU</w:t>
            </w:r>
          </w:p>
        </w:tc>
        <w:tc>
          <w:tcPr>
            <w:tcW w:w="858" w:type="pct"/>
            <w:tcBorders>
              <w:top w:val="nil"/>
              <w:left w:val="nil"/>
              <w:bottom w:val="nil"/>
              <w:right w:val="nil"/>
            </w:tcBorders>
            <w:shd w:val="clear" w:color="auto" w:fill="F2F2F2" w:themeFill="background1" w:themeFillShade="F2"/>
          </w:tcPr>
          <w:p w14:paraId="71E60664" w14:textId="263F333F" w:rsidR="004A1B37" w:rsidRPr="0027126A" w:rsidRDefault="004A1B37" w:rsidP="00430295">
            <w:pPr>
              <w:rPr>
                <w:rFonts w:ascii="Times New Roman" w:hAnsi="Times New Roman"/>
                <w:sz w:val="16"/>
                <w:szCs w:val="16"/>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Intel Pentiu</w:t>
            </w:r>
            <w:r w:rsidR="0027126A">
              <w:rPr>
                <w:rFonts w:ascii="Times New Roman" w:hAnsi="Times New Roman"/>
                <w:sz w:val="16"/>
                <w:szCs w:val="16"/>
              </w:rPr>
              <w:t>m</w:t>
            </w:r>
            <w:r w:rsidRPr="0027126A">
              <w:rPr>
                <w:rFonts w:ascii="Times New Roman" w:hAnsi="Times New Roman"/>
                <w:sz w:val="16"/>
                <w:szCs w:val="16"/>
              </w:rPr>
              <w:t xml:space="preserve"> processer CPU B940 @2</w:t>
            </w:r>
            <w:r w:rsidR="0027126A">
              <w:rPr>
                <w:rFonts w:ascii="Times New Roman" w:hAnsi="Times New Roman"/>
                <w:sz w:val="16"/>
                <w:szCs w:val="16"/>
              </w:rPr>
              <w:t xml:space="preserve"> </w:t>
            </w:r>
            <w:r w:rsidRPr="0027126A">
              <w:rPr>
                <w:rFonts w:ascii="Times New Roman" w:hAnsi="Times New Roman"/>
                <w:sz w:val="16"/>
                <w:szCs w:val="16"/>
              </w:rPr>
              <w:t>GHz</w:t>
            </w:r>
          </w:p>
        </w:tc>
      </w:tr>
      <w:tr w:rsidR="004A1B37" w14:paraId="4AE576D5" w14:textId="77777777" w:rsidTr="001D31B9">
        <w:tc>
          <w:tcPr>
            <w:tcW w:w="2414" w:type="pct"/>
            <w:gridSpan w:val="3"/>
            <w:tcBorders>
              <w:top w:val="nil"/>
              <w:left w:val="nil"/>
              <w:bottom w:val="nil"/>
              <w:right w:val="nil"/>
            </w:tcBorders>
            <w:shd w:val="clear" w:color="auto" w:fill="F2F2F2" w:themeFill="background1" w:themeFillShade="F2"/>
          </w:tcPr>
          <w:p w14:paraId="53F7B97C"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number of cores</w:t>
            </w:r>
          </w:p>
        </w:tc>
        <w:tc>
          <w:tcPr>
            <w:tcW w:w="912" w:type="pct"/>
            <w:tcBorders>
              <w:top w:val="nil"/>
              <w:left w:val="nil"/>
              <w:bottom w:val="nil"/>
              <w:right w:val="nil"/>
            </w:tcBorders>
            <w:shd w:val="clear" w:color="auto" w:fill="F2F2F2" w:themeFill="background1" w:themeFillShade="F2"/>
          </w:tcPr>
          <w:p w14:paraId="6193A3CF" w14:textId="55F8F612" w:rsidR="004A1B37" w:rsidRPr="00035196" w:rsidRDefault="004A1B37" w:rsidP="001D31B9">
            <w:pPr>
              <w:jc w:val="both"/>
              <w:rPr>
                <w:rFonts w:ascii="Times New Roman" w:hAnsi="Times New Roman"/>
              </w:rPr>
            </w:pPr>
            <w:r>
              <w:rPr>
                <w:rFonts w:ascii="Times New Roman" w:hAnsi="Times New Roman"/>
              </w:rPr>
              <w:t>72</w:t>
            </w:r>
          </w:p>
        </w:tc>
        <w:tc>
          <w:tcPr>
            <w:tcW w:w="816" w:type="pct"/>
            <w:tcBorders>
              <w:top w:val="nil"/>
              <w:left w:val="nil"/>
              <w:bottom w:val="nil"/>
              <w:right w:val="nil"/>
            </w:tcBorders>
            <w:shd w:val="clear" w:color="auto" w:fill="F2F2F2" w:themeFill="background1" w:themeFillShade="F2"/>
          </w:tcPr>
          <w:p w14:paraId="78002D43" w14:textId="77777777" w:rsidR="004A1B37" w:rsidRPr="00035196" w:rsidRDefault="004A1B37" w:rsidP="001D31B9">
            <w:pPr>
              <w:jc w:val="both"/>
              <w:rPr>
                <w:rFonts w:ascii="Times New Roman" w:hAnsi="Times New Roman"/>
              </w:rPr>
            </w:pPr>
            <w:r w:rsidRPr="00035196">
              <w:rPr>
                <w:rFonts w:ascii="Times New Roman" w:hAnsi="Times New Roman"/>
              </w:rPr>
              <w:t>6</w:t>
            </w:r>
          </w:p>
        </w:tc>
        <w:tc>
          <w:tcPr>
            <w:tcW w:w="858" w:type="pct"/>
            <w:tcBorders>
              <w:top w:val="nil"/>
              <w:left w:val="nil"/>
              <w:bottom w:val="nil"/>
              <w:right w:val="nil"/>
            </w:tcBorders>
            <w:shd w:val="clear" w:color="auto" w:fill="F2F2F2" w:themeFill="background1" w:themeFillShade="F2"/>
          </w:tcPr>
          <w:p w14:paraId="39D56737" w14:textId="77777777" w:rsidR="004A1B37" w:rsidRPr="00035196" w:rsidRDefault="004A1B37" w:rsidP="001D31B9">
            <w:pPr>
              <w:jc w:val="both"/>
              <w:rPr>
                <w:rFonts w:ascii="Times New Roman" w:hAnsi="Times New Roman"/>
              </w:rPr>
            </w:pPr>
            <w:r w:rsidRPr="00035196">
              <w:rPr>
                <w:rFonts w:ascii="Times New Roman" w:hAnsi="Times New Roman"/>
              </w:rPr>
              <w:t>2</w:t>
            </w:r>
          </w:p>
        </w:tc>
      </w:tr>
      <w:tr w:rsidR="004A1B37" w14:paraId="3CBA7864" w14:textId="77777777" w:rsidTr="001D31B9">
        <w:tc>
          <w:tcPr>
            <w:tcW w:w="2414" w:type="pct"/>
            <w:gridSpan w:val="3"/>
            <w:tcBorders>
              <w:top w:val="nil"/>
              <w:left w:val="nil"/>
              <w:bottom w:val="nil"/>
              <w:right w:val="nil"/>
            </w:tcBorders>
            <w:shd w:val="clear" w:color="auto" w:fill="F2F2F2" w:themeFill="background1" w:themeFillShade="F2"/>
          </w:tcPr>
          <w:p w14:paraId="600C98A7"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RAM</w:t>
            </w:r>
          </w:p>
        </w:tc>
        <w:tc>
          <w:tcPr>
            <w:tcW w:w="912" w:type="pct"/>
            <w:tcBorders>
              <w:top w:val="nil"/>
              <w:left w:val="nil"/>
              <w:bottom w:val="nil"/>
              <w:right w:val="nil"/>
            </w:tcBorders>
            <w:shd w:val="clear" w:color="auto" w:fill="F2F2F2" w:themeFill="background1" w:themeFillShade="F2"/>
          </w:tcPr>
          <w:p w14:paraId="5E491F40" w14:textId="04D5CB31" w:rsidR="004A1B37" w:rsidRPr="00035196" w:rsidRDefault="004A1B37" w:rsidP="001D31B9">
            <w:pPr>
              <w:jc w:val="both"/>
              <w:rPr>
                <w:rFonts w:ascii="Times New Roman" w:hAnsi="Times New Roman"/>
              </w:rPr>
            </w:pPr>
            <w:r>
              <w:rPr>
                <w:rFonts w:ascii="Times New Roman" w:hAnsi="Times New Roman"/>
              </w:rPr>
              <w:t>756 GB</w:t>
            </w:r>
          </w:p>
        </w:tc>
        <w:tc>
          <w:tcPr>
            <w:tcW w:w="816" w:type="pct"/>
            <w:tcBorders>
              <w:top w:val="nil"/>
              <w:left w:val="nil"/>
              <w:bottom w:val="nil"/>
              <w:right w:val="nil"/>
            </w:tcBorders>
            <w:shd w:val="clear" w:color="auto" w:fill="F2F2F2" w:themeFill="background1" w:themeFillShade="F2"/>
          </w:tcPr>
          <w:p w14:paraId="3640B943" w14:textId="77777777" w:rsidR="004A1B37" w:rsidRPr="00035196" w:rsidRDefault="004A1B37" w:rsidP="001D31B9">
            <w:pPr>
              <w:jc w:val="both"/>
              <w:rPr>
                <w:rFonts w:ascii="Times New Roman" w:hAnsi="Times New Roman"/>
              </w:rPr>
            </w:pPr>
            <w:r w:rsidRPr="00035196">
              <w:rPr>
                <w:rFonts w:ascii="Times New Roman" w:hAnsi="Times New Roman"/>
              </w:rPr>
              <w:t>16 GB</w:t>
            </w:r>
          </w:p>
        </w:tc>
        <w:tc>
          <w:tcPr>
            <w:tcW w:w="858" w:type="pct"/>
            <w:tcBorders>
              <w:top w:val="nil"/>
              <w:left w:val="nil"/>
              <w:bottom w:val="nil"/>
              <w:right w:val="nil"/>
            </w:tcBorders>
            <w:shd w:val="clear" w:color="auto" w:fill="F2F2F2" w:themeFill="background1" w:themeFillShade="F2"/>
          </w:tcPr>
          <w:p w14:paraId="6C0FFF1A" w14:textId="77777777" w:rsidR="004A1B37" w:rsidRPr="00035196" w:rsidRDefault="004A1B37" w:rsidP="001D31B9">
            <w:pPr>
              <w:jc w:val="both"/>
              <w:rPr>
                <w:rFonts w:ascii="Times New Roman" w:hAnsi="Times New Roman"/>
              </w:rPr>
            </w:pPr>
            <w:r w:rsidRPr="00035196">
              <w:rPr>
                <w:rFonts w:ascii="Times New Roman" w:hAnsi="Times New Roman"/>
              </w:rPr>
              <w:t>4 GB</w:t>
            </w:r>
          </w:p>
        </w:tc>
      </w:tr>
      <w:tr w:rsidR="004A1B37" w14:paraId="2794D939" w14:textId="77777777" w:rsidTr="001D31B9">
        <w:tc>
          <w:tcPr>
            <w:tcW w:w="1463" w:type="pct"/>
            <w:tcBorders>
              <w:top w:val="nil"/>
              <w:left w:val="nil"/>
              <w:bottom w:val="single" w:sz="4" w:space="0" w:color="auto"/>
              <w:right w:val="nil"/>
            </w:tcBorders>
          </w:tcPr>
          <w:p w14:paraId="58A95630" w14:textId="77777777" w:rsidR="004A1B37" w:rsidRPr="00035196" w:rsidRDefault="004A1B37" w:rsidP="001D31B9">
            <w:pPr>
              <w:jc w:val="both"/>
              <w:rPr>
                <w:rFonts w:ascii="Times New Roman" w:hAnsi="Times New Roman"/>
                <w:b/>
                <w:bCs/>
                <w:i/>
                <w:iCs/>
              </w:rPr>
            </w:pPr>
            <w:r w:rsidRPr="00035196">
              <w:rPr>
                <w:rFonts w:ascii="Times New Roman" w:hAnsi="Times New Roman"/>
                <w:b/>
                <w:bCs/>
                <w:i/>
                <w:iCs/>
              </w:rPr>
              <w:t>data set</w:t>
            </w:r>
          </w:p>
        </w:tc>
        <w:tc>
          <w:tcPr>
            <w:tcW w:w="482" w:type="pct"/>
            <w:tcBorders>
              <w:top w:val="nil"/>
              <w:left w:val="nil"/>
              <w:bottom w:val="single" w:sz="4" w:space="0" w:color="auto"/>
              <w:right w:val="nil"/>
            </w:tcBorders>
          </w:tcPr>
          <w:p w14:paraId="735C62AD" w14:textId="77777777" w:rsidR="004A1B37" w:rsidRPr="00035196" w:rsidRDefault="004A1B37" w:rsidP="001D31B9">
            <w:pPr>
              <w:jc w:val="both"/>
              <w:rPr>
                <w:rFonts w:ascii="Times New Roman" w:hAnsi="Times New Roman"/>
                <w:b/>
                <w:bCs/>
                <w:i/>
                <w:iCs/>
              </w:rPr>
            </w:pPr>
            <w:proofErr w:type="spellStart"/>
            <w:r w:rsidRPr="00035196">
              <w:rPr>
                <w:rFonts w:ascii="Times New Roman" w:hAnsi="Times New Roman"/>
                <w:b/>
                <w:bCs/>
                <w:i/>
                <w:iCs/>
              </w:rPr>
              <w:t>n_snps</w:t>
            </w:r>
            <w:proofErr w:type="spellEnd"/>
          </w:p>
        </w:tc>
        <w:tc>
          <w:tcPr>
            <w:tcW w:w="469" w:type="pct"/>
            <w:tcBorders>
              <w:top w:val="nil"/>
              <w:left w:val="nil"/>
              <w:bottom w:val="single" w:sz="4" w:space="0" w:color="auto"/>
              <w:right w:val="nil"/>
            </w:tcBorders>
          </w:tcPr>
          <w:p w14:paraId="3A426EA0" w14:textId="77777777" w:rsidR="004A1B37" w:rsidRPr="00035196" w:rsidRDefault="004A1B37" w:rsidP="001D31B9">
            <w:pPr>
              <w:jc w:val="both"/>
              <w:rPr>
                <w:rFonts w:ascii="Times New Roman" w:hAnsi="Times New Roman"/>
                <w:b/>
                <w:bCs/>
                <w:i/>
                <w:iCs/>
              </w:rPr>
            </w:pPr>
            <w:proofErr w:type="spellStart"/>
            <w:r w:rsidRPr="00035196">
              <w:rPr>
                <w:rFonts w:ascii="Times New Roman" w:hAnsi="Times New Roman"/>
                <w:b/>
                <w:bCs/>
                <w:i/>
                <w:iCs/>
              </w:rPr>
              <w:t>n_inds</w:t>
            </w:r>
            <w:proofErr w:type="spellEnd"/>
          </w:p>
        </w:tc>
        <w:tc>
          <w:tcPr>
            <w:tcW w:w="912" w:type="pct"/>
            <w:tcBorders>
              <w:top w:val="nil"/>
              <w:left w:val="nil"/>
              <w:bottom w:val="single" w:sz="4" w:space="0" w:color="auto"/>
              <w:right w:val="nil"/>
            </w:tcBorders>
          </w:tcPr>
          <w:p w14:paraId="219AB9A2" w14:textId="77777777" w:rsidR="004A1B37" w:rsidRPr="00035196" w:rsidRDefault="004A1B37" w:rsidP="001D31B9">
            <w:pPr>
              <w:jc w:val="both"/>
              <w:rPr>
                <w:rFonts w:ascii="Times New Roman" w:hAnsi="Times New Roman"/>
              </w:rPr>
            </w:pPr>
          </w:p>
        </w:tc>
        <w:tc>
          <w:tcPr>
            <w:tcW w:w="816" w:type="pct"/>
            <w:tcBorders>
              <w:top w:val="nil"/>
              <w:left w:val="nil"/>
              <w:bottom w:val="single" w:sz="4" w:space="0" w:color="auto"/>
              <w:right w:val="nil"/>
            </w:tcBorders>
          </w:tcPr>
          <w:p w14:paraId="47D03698" w14:textId="77777777" w:rsidR="004A1B37" w:rsidRPr="00035196" w:rsidRDefault="004A1B37" w:rsidP="001D31B9">
            <w:pPr>
              <w:jc w:val="both"/>
              <w:rPr>
                <w:rFonts w:ascii="Times New Roman" w:hAnsi="Times New Roman"/>
              </w:rPr>
            </w:pPr>
          </w:p>
        </w:tc>
        <w:tc>
          <w:tcPr>
            <w:tcW w:w="858" w:type="pct"/>
            <w:tcBorders>
              <w:top w:val="nil"/>
              <w:left w:val="nil"/>
              <w:bottom w:val="single" w:sz="4" w:space="0" w:color="auto"/>
              <w:right w:val="nil"/>
            </w:tcBorders>
          </w:tcPr>
          <w:p w14:paraId="19CB4EA5" w14:textId="77777777" w:rsidR="004A1B37" w:rsidRPr="00035196" w:rsidRDefault="004A1B37" w:rsidP="001D31B9">
            <w:pPr>
              <w:jc w:val="both"/>
              <w:rPr>
                <w:rFonts w:ascii="Times New Roman" w:hAnsi="Times New Roman"/>
              </w:rPr>
            </w:pPr>
          </w:p>
        </w:tc>
      </w:tr>
      <w:tr w:rsidR="004A1B37" w14:paraId="3015DAC0" w14:textId="77777777" w:rsidTr="001D31B9">
        <w:tc>
          <w:tcPr>
            <w:tcW w:w="1463" w:type="pct"/>
            <w:tcBorders>
              <w:left w:val="nil"/>
              <w:bottom w:val="nil"/>
              <w:right w:val="nil"/>
            </w:tcBorders>
          </w:tcPr>
          <w:p w14:paraId="145E2BE9" w14:textId="77777777" w:rsidR="004A1B37" w:rsidRPr="00035196" w:rsidRDefault="004A1B37" w:rsidP="001D31B9">
            <w:pPr>
              <w:jc w:val="both"/>
              <w:rPr>
                <w:rFonts w:ascii="Times New Roman" w:hAnsi="Times New Roman"/>
              </w:rPr>
            </w:pPr>
            <w:r w:rsidRPr="00035196">
              <w:rPr>
                <w:rFonts w:ascii="Times New Roman" w:hAnsi="Times New Roman"/>
              </w:rPr>
              <w:t>unpublished data</w:t>
            </w:r>
          </w:p>
        </w:tc>
        <w:tc>
          <w:tcPr>
            <w:tcW w:w="482" w:type="pct"/>
            <w:tcBorders>
              <w:left w:val="nil"/>
              <w:bottom w:val="nil"/>
              <w:right w:val="nil"/>
            </w:tcBorders>
          </w:tcPr>
          <w:p w14:paraId="7BC75911" w14:textId="722E787C" w:rsidR="004A1B37" w:rsidRPr="00035196" w:rsidRDefault="00A6486B" w:rsidP="001D31B9">
            <w:pPr>
              <w:jc w:val="both"/>
              <w:rPr>
                <w:rFonts w:ascii="Times New Roman" w:hAnsi="Times New Roman"/>
              </w:rPr>
            </w:pPr>
            <w:r>
              <w:rPr>
                <w:rFonts w:ascii="Times New Roman" w:hAnsi="Times New Roman"/>
              </w:rPr>
              <w:t>&gt;</w:t>
            </w:r>
            <w:r w:rsidR="005012B1">
              <w:rPr>
                <w:rFonts w:ascii="Times New Roman" w:hAnsi="Times New Roman"/>
              </w:rPr>
              <w:t>1000</w:t>
            </w:r>
            <w:r w:rsidR="003C2DEA">
              <w:rPr>
                <w:rFonts w:ascii="Times New Roman" w:hAnsi="Times New Roman"/>
              </w:rPr>
              <w:t>K</w:t>
            </w:r>
          </w:p>
        </w:tc>
        <w:tc>
          <w:tcPr>
            <w:tcW w:w="469" w:type="pct"/>
            <w:tcBorders>
              <w:left w:val="nil"/>
              <w:bottom w:val="nil"/>
              <w:right w:val="nil"/>
            </w:tcBorders>
          </w:tcPr>
          <w:p w14:paraId="29B0CFB2" w14:textId="63ECFB8A" w:rsidR="004A1B37" w:rsidRPr="00035196" w:rsidRDefault="003C2DEA" w:rsidP="001D31B9">
            <w:pPr>
              <w:jc w:val="both"/>
              <w:rPr>
                <w:rFonts w:ascii="Times New Roman" w:hAnsi="Times New Roman"/>
              </w:rPr>
            </w:pPr>
            <w:r>
              <w:rPr>
                <w:rFonts w:ascii="Times New Roman" w:hAnsi="Times New Roman"/>
              </w:rPr>
              <w:t>85</w:t>
            </w:r>
          </w:p>
        </w:tc>
        <w:tc>
          <w:tcPr>
            <w:tcW w:w="912" w:type="pct"/>
            <w:tcBorders>
              <w:left w:val="nil"/>
              <w:bottom w:val="nil"/>
              <w:right w:val="nil"/>
            </w:tcBorders>
          </w:tcPr>
          <w:p w14:paraId="7F1CB681" w14:textId="1C6F0788" w:rsidR="004A1B37" w:rsidRPr="00035196" w:rsidRDefault="00A6486B" w:rsidP="001D31B9">
            <w:pPr>
              <w:jc w:val="both"/>
              <w:rPr>
                <w:rFonts w:ascii="Times New Roman" w:hAnsi="Times New Roman"/>
              </w:rPr>
            </w:pPr>
            <w:r>
              <w:rPr>
                <w:rFonts w:ascii="Times New Roman" w:hAnsi="Times New Roman"/>
                <w:color w:val="00B050"/>
              </w:rPr>
              <w:t>2</w:t>
            </w:r>
            <w:r w:rsidR="004A1B37" w:rsidRPr="00035196">
              <w:rPr>
                <w:rFonts w:ascii="Times New Roman" w:hAnsi="Times New Roman"/>
                <w:color w:val="00B050"/>
              </w:rPr>
              <w:t xml:space="preserve"> hour</w:t>
            </w:r>
            <w:r>
              <w:rPr>
                <w:rFonts w:ascii="Times New Roman" w:hAnsi="Times New Roman"/>
                <w:color w:val="00B050"/>
              </w:rPr>
              <w:t>s</w:t>
            </w:r>
          </w:p>
        </w:tc>
        <w:tc>
          <w:tcPr>
            <w:tcW w:w="816" w:type="pct"/>
            <w:tcBorders>
              <w:left w:val="nil"/>
              <w:bottom w:val="nil"/>
              <w:right w:val="nil"/>
            </w:tcBorders>
          </w:tcPr>
          <w:p w14:paraId="0B9260B6"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c>
          <w:tcPr>
            <w:tcW w:w="858" w:type="pct"/>
            <w:tcBorders>
              <w:left w:val="nil"/>
              <w:bottom w:val="nil"/>
              <w:right w:val="nil"/>
            </w:tcBorders>
          </w:tcPr>
          <w:p w14:paraId="0994E4B0"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r>
      <w:tr w:rsidR="004A1B37" w14:paraId="2FCCB719" w14:textId="77777777" w:rsidTr="001D31B9">
        <w:tc>
          <w:tcPr>
            <w:tcW w:w="1463" w:type="pct"/>
            <w:tcBorders>
              <w:top w:val="nil"/>
              <w:left w:val="nil"/>
              <w:bottom w:val="nil"/>
              <w:right w:val="nil"/>
            </w:tcBorders>
          </w:tcPr>
          <w:p w14:paraId="5175D509" w14:textId="77777777" w:rsidR="004A1B37" w:rsidRPr="00035196" w:rsidRDefault="004A1B37" w:rsidP="001D31B9">
            <w:pPr>
              <w:jc w:val="both"/>
              <w:rPr>
                <w:rFonts w:ascii="Times New Roman" w:hAnsi="Times New Roman"/>
                <w:i/>
                <w:iCs/>
              </w:rPr>
            </w:pPr>
            <w:proofErr w:type="spellStart"/>
            <w:r w:rsidRPr="00035196">
              <w:rPr>
                <w:rFonts w:ascii="Times New Roman" w:hAnsi="Times New Roman"/>
                <w:i/>
                <w:iCs/>
              </w:rPr>
              <w:t>Bosse</w:t>
            </w:r>
            <w:proofErr w:type="spellEnd"/>
            <w:r w:rsidRPr="00035196">
              <w:rPr>
                <w:rFonts w:ascii="Times New Roman" w:hAnsi="Times New Roman"/>
                <w:i/>
                <w:iCs/>
              </w:rPr>
              <w:t xml:space="preserve"> et al. 2017</w:t>
            </w:r>
          </w:p>
        </w:tc>
        <w:tc>
          <w:tcPr>
            <w:tcW w:w="482" w:type="pct"/>
            <w:tcBorders>
              <w:top w:val="nil"/>
              <w:left w:val="nil"/>
              <w:bottom w:val="nil"/>
              <w:right w:val="nil"/>
            </w:tcBorders>
          </w:tcPr>
          <w:p w14:paraId="307A9994"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6A629E67" w14:textId="77777777" w:rsidR="004A1B37" w:rsidRPr="00035196" w:rsidRDefault="004A1B37" w:rsidP="001D31B9">
            <w:pPr>
              <w:jc w:val="both"/>
              <w:rPr>
                <w:rFonts w:ascii="Times New Roman" w:hAnsi="Times New Roman"/>
              </w:rPr>
            </w:pPr>
            <w:r w:rsidRPr="00035196">
              <w:rPr>
                <w:rFonts w:ascii="Times New Roman" w:hAnsi="Times New Roman"/>
              </w:rPr>
              <w:t>3015</w:t>
            </w:r>
          </w:p>
        </w:tc>
        <w:tc>
          <w:tcPr>
            <w:tcW w:w="912" w:type="pct"/>
            <w:tcBorders>
              <w:top w:val="nil"/>
              <w:left w:val="nil"/>
              <w:bottom w:val="nil"/>
              <w:right w:val="nil"/>
            </w:tcBorders>
          </w:tcPr>
          <w:p w14:paraId="6463B4E0"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601EDEF3"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c>
          <w:tcPr>
            <w:tcW w:w="858" w:type="pct"/>
            <w:tcBorders>
              <w:top w:val="nil"/>
              <w:left w:val="nil"/>
              <w:bottom w:val="nil"/>
              <w:right w:val="nil"/>
            </w:tcBorders>
          </w:tcPr>
          <w:p w14:paraId="1B5BE77F"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r>
      <w:tr w:rsidR="004A1B37" w14:paraId="621CE65E" w14:textId="77777777" w:rsidTr="001D31B9">
        <w:tc>
          <w:tcPr>
            <w:tcW w:w="1463" w:type="pct"/>
            <w:tcBorders>
              <w:top w:val="nil"/>
              <w:left w:val="nil"/>
              <w:bottom w:val="nil"/>
              <w:right w:val="nil"/>
            </w:tcBorders>
          </w:tcPr>
          <w:p w14:paraId="5B990A41" w14:textId="77777777" w:rsidR="004A1B37" w:rsidRPr="00035196" w:rsidRDefault="004A1B37" w:rsidP="001D31B9">
            <w:pPr>
              <w:jc w:val="both"/>
              <w:rPr>
                <w:rFonts w:ascii="Times New Roman" w:hAnsi="Times New Roman"/>
              </w:rPr>
            </w:pPr>
            <w:proofErr w:type="spellStart"/>
            <w:r w:rsidRPr="00035196">
              <w:rPr>
                <w:rFonts w:ascii="Times New Roman" w:hAnsi="Times New Roman"/>
                <w:i/>
                <w:iCs/>
              </w:rPr>
              <w:t>Bosse</w:t>
            </w:r>
            <w:proofErr w:type="spellEnd"/>
            <w:r w:rsidRPr="00035196">
              <w:rPr>
                <w:rFonts w:ascii="Times New Roman" w:hAnsi="Times New Roman"/>
                <w:i/>
                <w:iCs/>
              </w:rPr>
              <w:t xml:space="preserve"> et al. 2017</w:t>
            </w:r>
            <w:r w:rsidRPr="00035196">
              <w:rPr>
                <w:rFonts w:ascii="Times New Roman" w:hAnsi="Times New Roman"/>
              </w:rPr>
              <w:t xml:space="preserve"> reduced</w:t>
            </w:r>
          </w:p>
        </w:tc>
        <w:tc>
          <w:tcPr>
            <w:tcW w:w="482" w:type="pct"/>
            <w:tcBorders>
              <w:top w:val="nil"/>
              <w:left w:val="nil"/>
              <w:bottom w:val="nil"/>
              <w:right w:val="nil"/>
            </w:tcBorders>
          </w:tcPr>
          <w:p w14:paraId="192B4718"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2C531147" w14:textId="77777777" w:rsidR="004A1B37" w:rsidRPr="00035196" w:rsidRDefault="004A1B37" w:rsidP="001D31B9">
            <w:pPr>
              <w:jc w:val="both"/>
              <w:rPr>
                <w:rFonts w:ascii="Times New Roman" w:hAnsi="Times New Roman"/>
              </w:rPr>
            </w:pPr>
            <w:r w:rsidRPr="00035196">
              <w:rPr>
                <w:rFonts w:ascii="Times New Roman" w:hAnsi="Times New Roman"/>
              </w:rPr>
              <w:t>100</w:t>
            </w:r>
          </w:p>
        </w:tc>
        <w:tc>
          <w:tcPr>
            <w:tcW w:w="912" w:type="pct"/>
            <w:tcBorders>
              <w:top w:val="nil"/>
              <w:left w:val="nil"/>
              <w:bottom w:val="nil"/>
              <w:right w:val="nil"/>
            </w:tcBorders>
          </w:tcPr>
          <w:p w14:paraId="09CA950E"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BC4FFC5"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4 hours</w:t>
            </w:r>
          </w:p>
        </w:tc>
        <w:tc>
          <w:tcPr>
            <w:tcW w:w="858" w:type="pct"/>
            <w:tcBorders>
              <w:top w:val="nil"/>
              <w:left w:val="nil"/>
              <w:bottom w:val="nil"/>
              <w:right w:val="nil"/>
            </w:tcBorders>
          </w:tcPr>
          <w:p w14:paraId="0F94FF9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48733BB7" w14:textId="77777777" w:rsidTr="001D31B9">
        <w:tc>
          <w:tcPr>
            <w:tcW w:w="1463" w:type="pct"/>
            <w:tcBorders>
              <w:top w:val="nil"/>
              <w:left w:val="nil"/>
              <w:bottom w:val="nil"/>
              <w:right w:val="nil"/>
            </w:tcBorders>
          </w:tcPr>
          <w:p w14:paraId="09BE80B0" w14:textId="77777777" w:rsidR="004A1B37" w:rsidRPr="00035196" w:rsidRDefault="004A1B37" w:rsidP="001D31B9">
            <w:pPr>
              <w:jc w:val="both"/>
              <w:rPr>
                <w:rFonts w:ascii="Times New Roman" w:hAnsi="Times New Roman"/>
              </w:rPr>
            </w:pPr>
            <w:r w:rsidRPr="00035196">
              <w:rPr>
                <w:rFonts w:ascii="Times New Roman" w:hAnsi="Times New Roman"/>
                <w:i/>
                <w:iCs/>
              </w:rPr>
              <w:t>Liu et al. 2014</w:t>
            </w:r>
            <w:r w:rsidRPr="00035196">
              <w:rPr>
                <w:rFonts w:ascii="Times New Roman" w:hAnsi="Times New Roman"/>
              </w:rPr>
              <w:t xml:space="preserve"> reduced</w:t>
            </w:r>
          </w:p>
        </w:tc>
        <w:tc>
          <w:tcPr>
            <w:tcW w:w="482" w:type="pct"/>
            <w:tcBorders>
              <w:top w:val="nil"/>
              <w:left w:val="nil"/>
              <w:bottom w:val="nil"/>
              <w:right w:val="nil"/>
            </w:tcBorders>
          </w:tcPr>
          <w:p w14:paraId="6C5B9FED" w14:textId="77777777" w:rsidR="004A1B37" w:rsidRPr="00035196" w:rsidRDefault="004A1B37" w:rsidP="001D31B9">
            <w:pPr>
              <w:jc w:val="both"/>
              <w:rPr>
                <w:rFonts w:ascii="Times New Roman" w:hAnsi="Times New Roman"/>
              </w:rPr>
            </w:pPr>
            <w:r w:rsidRPr="00035196">
              <w:rPr>
                <w:rFonts w:ascii="Times New Roman" w:hAnsi="Times New Roman"/>
              </w:rPr>
              <w:t>1.1M</w:t>
            </w:r>
          </w:p>
        </w:tc>
        <w:tc>
          <w:tcPr>
            <w:tcW w:w="469" w:type="pct"/>
            <w:tcBorders>
              <w:top w:val="nil"/>
              <w:left w:val="nil"/>
              <w:bottom w:val="nil"/>
              <w:right w:val="nil"/>
            </w:tcBorders>
          </w:tcPr>
          <w:p w14:paraId="12132596" w14:textId="77777777" w:rsidR="004A1B37" w:rsidRPr="00035196" w:rsidRDefault="004A1B37" w:rsidP="001D31B9">
            <w:pPr>
              <w:jc w:val="both"/>
              <w:rPr>
                <w:rFonts w:ascii="Times New Roman" w:hAnsi="Times New Roman"/>
              </w:rPr>
            </w:pPr>
            <w:r w:rsidRPr="00035196">
              <w:rPr>
                <w:rFonts w:ascii="Times New Roman" w:hAnsi="Times New Roman"/>
              </w:rPr>
              <w:t>18</w:t>
            </w:r>
          </w:p>
        </w:tc>
        <w:tc>
          <w:tcPr>
            <w:tcW w:w="912" w:type="pct"/>
            <w:tcBorders>
              <w:top w:val="nil"/>
              <w:left w:val="nil"/>
              <w:bottom w:val="nil"/>
              <w:right w:val="nil"/>
            </w:tcBorders>
          </w:tcPr>
          <w:p w14:paraId="0395A0E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1E4B1E68"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c>
          <w:tcPr>
            <w:tcW w:w="858" w:type="pct"/>
            <w:tcBorders>
              <w:top w:val="nil"/>
              <w:left w:val="nil"/>
              <w:bottom w:val="nil"/>
              <w:right w:val="nil"/>
            </w:tcBorders>
          </w:tcPr>
          <w:p w14:paraId="42DA36C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04AA40EC" w14:textId="77777777" w:rsidTr="001D31B9">
        <w:tc>
          <w:tcPr>
            <w:tcW w:w="1463" w:type="pct"/>
            <w:tcBorders>
              <w:top w:val="nil"/>
              <w:left w:val="nil"/>
              <w:bottom w:val="nil"/>
              <w:right w:val="nil"/>
            </w:tcBorders>
          </w:tcPr>
          <w:p w14:paraId="07C6BEC4" w14:textId="77777777" w:rsidR="004A1B37" w:rsidRPr="00035196" w:rsidRDefault="004A1B37" w:rsidP="001D31B9">
            <w:pPr>
              <w:jc w:val="both"/>
              <w:rPr>
                <w:rFonts w:ascii="Times New Roman" w:hAnsi="Times New Roman"/>
                <w:i/>
                <w:iCs/>
              </w:rPr>
            </w:pPr>
            <w:proofErr w:type="spellStart"/>
            <w:r w:rsidRPr="00035196">
              <w:rPr>
                <w:rFonts w:ascii="Times New Roman" w:hAnsi="Times New Roman"/>
                <w:i/>
                <w:iCs/>
              </w:rPr>
              <w:t>Viengkone</w:t>
            </w:r>
            <w:proofErr w:type="spellEnd"/>
            <w:r w:rsidRPr="00035196">
              <w:rPr>
                <w:rFonts w:ascii="Times New Roman" w:hAnsi="Times New Roman"/>
                <w:i/>
                <w:iCs/>
              </w:rPr>
              <w:t xml:space="preserve"> et al. 2017</w:t>
            </w:r>
          </w:p>
        </w:tc>
        <w:tc>
          <w:tcPr>
            <w:tcW w:w="482" w:type="pct"/>
            <w:tcBorders>
              <w:top w:val="nil"/>
              <w:left w:val="nil"/>
              <w:bottom w:val="nil"/>
              <w:right w:val="nil"/>
            </w:tcBorders>
          </w:tcPr>
          <w:p w14:paraId="6E910C2A" w14:textId="77777777" w:rsidR="004A1B37" w:rsidRPr="00035196" w:rsidRDefault="004A1B37" w:rsidP="001D31B9">
            <w:pPr>
              <w:jc w:val="both"/>
              <w:rPr>
                <w:rFonts w:ascii="Times New Roman" w:hAnsi="Times New Roman"/>
              </w:rPr>
            </w:pPr>
            <w:r w:rsidRPr="00035196">
              <w:rPr>
                <w:rFonts w:ascii="Times New Roman" w:hAnsi="Times New Roman"/>
              </w:rPr>
              <w:t>3K</w:t>
            </w:r>
          </w:p>
        </w:tc>
        <w:tc>
          <w:tcPr>
            <w:tcW w:w="469" w:type="pct"/>
            <w:tcBorders>
              <w:top w:val="nil"/>
              <w:left w:val="nil"/>
              <w:bottom w:val="nil"/>
              <w:right w:val="nil"/>
            </w:tcBorders>
          </w:tcPr>
          <w:p w14:paraId="4D8C927B" w14:textId="77777777" w:rsidR="004A1B37" w:rsidRPr="00035196" w:rsidRDefault="004A1B37" w:rsidP="001D31B9">
            <w:pPr>
              <w:jc w:val="both"/>
              <w:rPr>
                <w:rFonts w:ascii="Times New Roman" w:hAnsi="Times New Roman"/>
              </w:rPr>
            </w:pPr>
            <w:r w:rsidRPr="00035196">
              <w:rPr>
                <w:rFonts w:ascii="Times New Roman" w:hAnsi="Times New Roman"/>
              </w:rPr>
              <w:t>414</w:t>
            </w:r>
          </w:p>
        </w:tc>
        <w:tc>
          <w:tcPr>
            <w:tcW w:w="912" w:type="pct"/>
            <w:tcBorders>
              <w:top w:val="nil"/>
              <w:left w:val="nil"/>
              <w:bottom w:val="nil"/>
              <w:right w:val="nil"/>
            </w:tcBorders>
          </w:tcPr>
          <w:p w14:paraId="24DC4FD4"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2EF3502" w14:textId="77777777" w:rsidR="004A1B37" w:rsidRPr="00035196" w:rsidRDefault="004A1B37" w:rsidP="001D31B9">
            <w:pPr>
              <w:jc w:val="both"/>
              <w:rPr>
                <w:rFonts w:ascii="Times New Roman" w:hAnsi="Times New Roman"/>
              </w:rPr>
            </w:pPr>
            <w:r w:rsidRPr="00035196">
              <w:rPr>
                <w:rFonts w:ascii="Times New Roman" w:hAnsi="Times New Roman"/>
                <w:color w:val="00B050"/>
              </w:rPr>
              <w:t>&lt;1 hour</w:t>
            </w:r>
          </w:p>
        </w:tc>
        <w:tc>
          <w:tcPr>
            <w:tcW w:w="858" w:type="pct"/>
            <w:tcBorders>
              <w:top w:val="nil"/>
              <w:left w:val="nil"/>
              <w:bottom w:val="nil"/>
              <w:right w:val="nil"/>
            </w:tcBorders>
          </w:tcPr>
          <w:p w14:paraId="1DD16206" w14:textId="7691109C" w:rsidR="004A1B37" w:rsidRPr="00035196" w:rsidRDefault="004A1B37" w:rsidP="001D31B9">
            <w:pPr>
              <w:jc w:val="both"/>
              <w:rPr>
                <w:rFonts w:ascii="Times New Roman" w:hAnsi="Times New Roman"/>
                <w:color w:val="FF0000"/>
              </w:rPr>
            </w:pPr>
            <w:r w:rsidRPr="00035196">
              <w:rPr>
                <w:rFonts w:ascii="Times New Roman" w:hAnsi="Times New Roman"/>
                <w:color w:val="00B050"/>
              </w:rPr>
              <w:t>1 hour</w:t>
            </w:r>
          </w:p>
        </w:tc>
      </w:tr>
      <w:tr w:rsidR="004A1B37" w14:paraId="63ADD1B9" w14:textId="77777777" w:rsidTr="001D31B9">
        <w:tc>
          <w:tcPr>
            <w:tcW w:w="1463" w:type="pct"/>
            <w:tcBorders>
              <w:top w:val="nil"/>
              <w:left w:val="nil"/>
              <w:right w:val="nil"/>
            </w:tcBorders>
          </w:tcPr>
          <w:p w14:paraId="12894ED1" w14:textId="77777777" w:rsidR="004A1B37" w:rsidRPr="00035196" w:rsidRDefault="004A1B37" w:rsidP="001D31B9">
            <w:pPr>
              <w:jc w:val="both"/>
              <w:rPr>
                <w:rFonts w:ascii="Times New Roman" w:hAnsi="Times New Roman"/>
                <w:i/>
                <w:iCs/>
              </w:rPr>
            </w:pPr>
            <w:r w:rsidRPr="00035196">
              <w:rPr>
                <w:rFonts w:ascii="Times New Roman" w:hAnsi="Times New Roman"/>
                <w:i/>
                <w:iCs/>
              </w:rPr>
              <w:t>De Jong et al. 2020</w:t>
            </w:r>
          </w:p>
        </w:tc>
        <w:tc>
          <w:tcPr>
            <w:tcW w:w="482" w:type="pct"/>
            <w:tcBorders>
              <w:top w:val="nil"/>
              <w:left w:val="nil"/>
              <w:right w:val="nil"/>
            </w:tcBorders>
          </w:tcPr>
          <w:p w14:paraId="38A15A6E" w14:textId="77777777" w:rsidR="004A1B37" w:rsidRPr="00035196" w:rsidRDefault="004A1B37" w:rsidP="001D31B9">
            <w:pPr>
              <w:jc w:val="both"/>
              <w:rPr>
                <w:rFonts w:ascii="Times New Roman" w:hAnsi="Times New Roman"/>
              </w:rPr>
            </w:pPr>
            <w:r w:rsidRPr="00035196">
              <w:rPr>
                <w:rFonts w:ascii="Times New Roman" w:hAnsi="Times New Roman"/>
              </w:rPr>
              <w:t>50K</w:t>
            </w:r>
          </w:p>
        </w:tc>
        <w:tc>
          <w:tcPr>
            <w:tcW w:w="469" w:type="pct"/>
            <w:tcBorders>
              <w:top w:val="nil"/>
              <w:left w:val="nil"/>
              <w:right w:val="nil"/>
            </w:tcBorders>
          </w:tcPr>
          <w:p w14:paraId="2116F1C6" w14:textId="77777777" w:rsidR="004A1B37" w:rsidRPr="00035196" w:rsidRDefault="004A1B37" w:rsidP="001D31B9">
            <w:pPr>
              <w:jc w:val="both"/>
              <w:rPr>
                <w:rFonts w:ascii="Times New Roman" w:hAnsi="Times New Roman"/>
              </w:rPr>
            </w:pPr>
            <w:r w:rsidRPr="00035196">
              <w:rPr>
                <w:rFonts w:ascii="Times New Roman" w:hAnsi="Times New Roman"/>
              </w:rPr>
              <w:t>92</w:t>
            </w:r>
          </w:p>
        </w:tc>
        <w:tc>
          <w:tcPr>
            <w:tcW w:w="912" w:type="pct"/>
            <w:tcBorders>
              <w:top w:val="nil"/>
              <w:left w:val="nil"/>
              <w:right w:val="nil"/>
            </w:tcBorders>
          </w:tcPr>
          <w:p w14:paraId="0845FB2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right w:val="nil"/>
            </w:tcBorders>
          </w:tcPr>
          <w:p w14:paraId="7FC169F9"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&lt;1 hour</w:t>
            </w:r>
          </w:p>
        </w:tc>
        <w:tc>
          <w:tcPr>
            <w:tcW w:w="858" w:type="pct"/>
            <w:tcBorders>
              <w:top w:val="nil"/>
              <w:left w:val="nil"/>
              <w:right w:val="nil"/>
            </w:tcBorders>
          </w:tcPr>
          <w:p w14:paraId="3A0B6EFE"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r>
    </w:tbl>
    <w:p w14:paraId="1E53A30A" w14:textId="77777777" w:rsidR="004A1B37" w:rsidRDefault="004A1B37" w:rsidP="004A1B37">
      <w:pPr>
        <w:spacing w:after="0" w:line="240" w:lineRule="auto"/>
        <w:rPr>
          <w:b/>
          <w:bCs/>
        </w:rPr>
      </w:pPr>
    </w:p>
    <w:p w14:paraId="09A281A4" w14:textId="77777777" w:rsidR="004A1B37" w:rsidRDefault="004A1B37" w:rsidP="004A1B37">
      <w:pPr>
        <w:spacing w:after="0" w:line="240" w:lineRule="auto"/>
        <w:rPr>
          <w:b/>
          <w:bCs/>
        </w:rPr>
      </w:pPr>
    </w:p>
    <w:p w14:paraId="298D39D7" w14:textId="22801C99" w:rsidR="004A1B37" w:rsidRPr="004E1711" w:rsidRDefault="004A1B37" w:rsidP="004A1B37">
      <w:pPr>
        <w:spacing w:after="0" w:line="360" w:lineRule="auto"/>
        <w:rPr>
          <w:rFonts w:asciiTheme="majorHAnsi" w:hAnsiTheme="majorHAnsi"/>
          <w:b/>
          <w:i/>
          <w:color w:val="auto"/>
        </w:rPr>
      </w:pPr>
      <w:r>
        <w:rPr>
          <w:rFonts w:asciiTheme="majorHAnsi" w:hAnsiTheme="majorHAnsi"/>
          <w:b/>
          <w:i/>
          <w:color w:val="auto"/>
        </w:rPr>
        <w:t>Output directories and files</w:t>
      </w:r>
    </w:p>
    <w:p w14:paraId="29F0BF74" w14:textId="77777777" w:rsidR="004A1B37" w:rsidRDefault="004A1B37" w:rsidP="004A1B37">
      <w:pPr>
        <w:suppressAutoHyphens w:val="0"/>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will generate within your working directory (the directory which contains your input files) a </w:t>
      </w:r>
      <w:proofErr w:type="spellStart"/>
      <w:r>
        <w:rPr>
          <w:rFonts w:asciiTheme="majorHAnsi" w:hAnsiTheme="majorHAnsi"/>
          <w:color w:val="auto"/>
        </w:rPr>
        <w:t>SambaR_output</w:t>
      </w:r>
      <w:proofErr w:type="spellEnd"/>
      <w:r>
        <w:rPr>
          <w:rFonts w:asciiTheme="majorHAnsi" w:hAnsiTheme="majorHAnsi"/>
          <w:color w:val="auto"/>
        </w:rPr>
        <w:t xml:space="preserve"> directory with 7 subdirectories: Demography, Divergence, Diversity, </w:t>
      </w:r>
      <w:proofErr w:type="spellStart"/>
      <w:r>
        <w:rPr>
          <w:rFonts w:asciiTheme="majorHAnsi" w:hAnsiTheme="majorHAnsi"/>
          <w:color w:val="auto"/>
        </w:rPr>
        <w:t>Inputfiles</w:t>
      </w:r>
      <w:proofErr w:type="spellEnd"/>
      <w:r>
        <w:rPr>
          <w:rFonts w:asciiTheme="majorHAnsi" w:hAnsiTheme="majorHAnsi"/>
          <w:color w:val="auto"/>
        </w:rPr>
        <w:t xml:space="preserve">, QC, Selection and Demography. After executing all functions, these subdirectories will contain input files, summary tables and ready to publish plots. </w:t>
      </w:r>
    </w:p>
    <w:p w14:paraId="13ED9086" w14:textId="27D5CBB6" w:rsidR="004A1B37" w:rsidRDefault="004A1B37" w:rsidP="004A1B37">
      <w:pPr>
        <w:suppressAutoHyphens w:val="0"/>
        <w:spacing w:after="0" w:line="360" w:lineRule="auto"/>
        <w:rPr>
          <w:rFonts w:asciiTheme="majorHAnsi" w:hAnsiTheme="majorHAnsi"/>
          <w:color w:val="auto"/>
        </w:rPr>
      </w:pPr>
      <w:r>
        <w:rPr>
          <w:rFonts w:asciiTheme="majorHAnsi" w:hAnsiTheme="majorHAnsi"/>
          <w:color w:val="auto"/>
        </w:rPr>
        <w:t xml:space="preserve">Every time you rerun a function, existing files from previous runs will be overwritten. Make sure that none of the plots are opened in a file viewer when rerunning a function, otherwise you will encounter errors.   </w:t>
      </w:r>
    </w:p>
    <w:p w14:paraId="4FF4CC73" w14:textId="77777777" w:rsidR="004A1B37" w:rsidRDefault="004A1B37" w:rsidP="004A1B37">
      <w:pPr>
        <w:suppressAutoHyphens w:val="0"/>
        <w:spacing w:after="0" w:line="360" w:lineRule="auto"/>
        <w:rPr>
          <w:rFonts w:asciiTheme="majorHAnsi" w:hAnsiTheme="majorHAnsi"/>
          <w:color w:val="auto"/>
        </w:rPr>
      </w:pPr>
    </w:p>
    <w:p w14:paraId="242A81EB" w14:textId="77777777" w:rsidR="0039493E" w:rsidRDefault="0027126A" w:rsidP="0027126A">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creates most plots in up to 4 formats (</w:t>
      </w:r>
      <w:proofErr w:type="gramStart"/>
      <w:r>
        <w:rPr>
          <w:rFonts w:asciiTheme="majorHAnsi" w:hAnsiTheme="majorHAnsi"/>
          <w:color w:val="auto"/>
        </w:rPr>
        <w:t>i.e.</w:t>
      </w:r>
      <w:proofErr w:type="gramEnd"/>
      <w:r>
        <w:rPr>
          <w:rFonts w:asciiTheme="majorHAnsi" w:hAnsiTheme="majorHAnsi"/>
          <w:color w:val="auto"/>
        </w:rPr>
        <w:t xml:space="preserve"> eps, </w:t>
      </w:r>
      <w:proofErr w:type="spellStart"/>
      <w:r>
        <w:rPr>
          <w:rFonts w:asciiTheme="majorHAnsi" w:hAnsiTheme="majorHAnsi"/>
          <w:color w:val="auto"/>
        </w:rPr>
        <w:t>png</w:t>
      </w:r>
      <w:proofErr w:type="spellEnd"/>
      <w:r>
        <w:rPr>
          <w:rFonts w:asciiTheme="majorHAnsi" w:hAnsiTheme="majorHAnsi"/>
          <w:color w:val="auto"/>
        </w:rPr>
        <w:t xml:space="preserve">, pdf, and </w:t>
      </w:r>
      <w:proofErr w:type="spellStart"/>
      <w:r>
        <w:rPr>
          <w:rFonts w:asciiTheme="majorHAnsi" w:hAnsiTheme="majorHAnsi"/>
          <w:color w:val="auto"/>
        </w:rPr>
        <w:t>wmf</w:t>
      </w:r>
      <w:proofErr w:type="spellEnd"/>
      <w:r>
        <w:rPr>
          <w:rFonts w:asciiTheme="majorHAnsi" w:hAnsiTheme="majorHAnsi"/>
          <w:color w:val="auto"/>
        </w:rPr>
        <w:t>).</w:t>
      </w:r>
      <w:r w:rsidR="0039493E">
        <w:rPr>
          <w:rFonts w:asciiTheme="majorHAnsi" w:hAnsiTheme="majorHAnsi"/>
          <w:color w:val="auto"/>
        </w:rPr>
        <w:t xml:space="preserve"> Being vector-based, the pdf-files are suitable for stand-alone submission when your paper is accepted. The </w:t>
      </w:r>
      <w:proofErr w:type="spellStart"/>
      <w:r w:rsidR="0039493E">
        <w:rPr>
          <w:rFonts w:asciiTheme="majorHAnsi" w:hAnsiTheme="majorHAnsi"/>
          <w:color w:val="auto"/>
        </w:rPr>
        <w:t>png</w:t>
      </w:r>
      <w:proofErr w:type="spellEnd"/>
      <w:r w:rsidR="0039493E">
        <w:rPr>
          <w:rFonts w:asciiTheme="majorHAnsi" w:hAnsiTheme="majorHAnsi"/>
          <w:color w:val="auto"/>
        </w:rPr>
        <w:t xml:space="preserve"> and </w:t>
      </w:r>
      <w:proofErr w:type="spellStart"/>
      <w:r w:rsidR="0039493E">
        <w:rPr>
          <w:rFonts w:asciiTheme="majorHAnsi" w:hAnsiTheme="majorHAnsi"/>
          <w:color w:val="auto"/>
        </w:rPr>
        <w:t>wmf</w:t>
      </w:r>
      <w:proofErr w:type="spellEnd"/>
      <w:r w:rsidR="0039493E">
        <w:rPr>
          <w:rFonts w:asciiTheme="majorHAnsi" w:hAnsiTheme="majorHAnsi"/>
          <w:color w:val="auto"/>
        </w:rPr>
        <w:t xml:space="preserve"> files are of lower quality but are more easily imported into Word files, and therefore suitable to be included in Word files for review rounds. Keep in mind though that imported </w:t>
      </w:r>
      <w:proofErr w:type="spellStart"/>
      <w:r w:rsidR="0039493E">
        <w:rPr>
          <w:rFonts w:asciiTheme="majorHAnsi" w:hAnsiTheme="majorHAnsi"/>
          <w:color w:val="auto"/>
        </w:rPr>
        <w:t>wmf</w:t>
      </w:r>
      <w:proofErr w:type="spellEnd"/>
      <w:r w:rsidR="0039493E">
        <w:rPr>
          <w:rFonts w:asciiTheme="majorHAnsi" w:hAnsiTheme="majorHAnsi"/>
          <w:color w:val="auto"/>
        </w:rPr>
        <w:t>-plots can cause problems when converting your word to pdf-format.</w:t>
      </w:r>
    </w:p>
    <w:p w14:paraId="70B0DA7B" w14:textId="77777777" w:rsidR="0039493E" w:rsidRDefault="0039493E" w:rsidP="0027126A">
      <w:pPr>
        <w:spacing w:after="0" w:line="360" w:lineRule="auto"/>
        <w:rPr>
          <w:rFonts w:asciiTheme="majorHAnsi" w:hAnsiTheme="majorHAnsi"/>
          <w:color w:val="auto"/>
        </w:rPr>
      </w:pPr>
    </w:p>
    <w:p w14:paraId="11D68175" w14:textId="2FB6E63B" w:rsidR="0039493E" w:rsidRDefault="0039493E" w:rsidP="0027126A">
      <w:pPr>
        <w:spacing w:after="0" w:line="360" w:lineRule="auto"/>
        <w:rPr>
          <w:rFonts w:asciiTheme="majorHAnsi" w:hAnsiTheme="majorHAnsi"/>
          <w:color w:val="auto"/>
        </w:rPr>
      </w:pPr>
      <w:r>
        <w:rPr>
          <w:rFonts w:asciiTheme="majorHAnsi" w:hAnsiTheme="majorHAnsi"/>
          <w:color w:val="auto"/>
        </w:rPr>
        <w:t>In principal pdf-files can be imported into Word files as well (see section ‘9. Manage your plots’ on how to do so), but these plots are heavy, and if you want to include many plots (for example supplementary documents), Word can crash.</w:t>
      </w:r>
      <w:r w:rsidR="0069129C">
        <w:rPr>
          <w:rFonts w:asciiTheme="majorHAnsi" w:hAnsiTheme="majorHAnsi"/>
          <w:color w:val="auto"/>
        </w:rPr>
        <w:t xml:space="preserve"> The free software ‘Inkscape’ can be used to combine pdf-files into vector-based multi-tile figures (see section 9)</w:t>
      </w:r>
      <w:r w:rsidR="004277DC">
        <w:rPr>
          <w:rFonts w:asciiTheme="majorHAnsi" w:hAnsiTheme="majorHAnsi"/>
          <w:color w:val="auto"/>
        </w:rPr>
        <w:t xml:space="preserve"> suitable for publication</w:t>
      </w:r>
      <w:r w:rsidR="0069129C">
        <w:rPr>
          <w:rFonts w:asciiTheme="majorHAnsi" w:hAnsiTheme="majorHAnsi"/>
          <w:color w:val="auto"/>
        </w:rPr>
        <w:t xml:space="preserve">. </w:t>
      </w:r>
      <w:r>
        <w:rPr>
          <w:rFonts w:asciiTheme="majorHAnsi" w:hAnsiTheme="majorHAnsi"/>
          <w:color w:val="auto"/>
        </w:rPr>
        <w:t xml:space="preserve"> </w:t>
      </w:r>
    </w:p>
    <w:p w14:paraId="0C792129" w14:textId="77777777" w:rsidR="00B24C36" w:rsidRPr="00DE13B4" w:rsidRDefault="00B24C36" w:rsidP="00551C01">
      <w:pPr>
        <w:pStyle w:val="Heading1"/>
        <w:rPr>
          <w:lang w:val="it-IT"/>
        </w:rPr>
      </w:pPr>
      <w:bookmarkStart w:id="0" w:name="_Toc89262339"/>
      <w:r w:rsidRPr="00DE13B4">
        <w:rPr>
          <w:lang w:val="it-IT"/>
        </w:rPr>
        <w:lastRenderedPageBreak/>
        <w:t xml:space="preserve">Content of </w:t>
      </w:r>
      <w:proofErr w:type="spellStart"/>
      <w:r w:rsidRPr="00DE13B4">
        <w:rPr>
          <w:lang w:val="it-IT"/>
        </w:rPr>
        <w:t>this</w:t>
      </w:r>
      <w:proofErr w:type="spellEnd"/>
      <w:r w:rsidRPr="00DE13B4">
        <w:rPr>
          <w:lang w:val="it-IT"/>
        </w:rPr>
        <w:t xml:space="preserve"> </w:t>
      </w:r>
      <w:proofErr w:type="spellStart"/>
      <w:r w:rsidRPr="00DE13B4">
        <w:rPr>
          <w:lang w:val="it-IT"/>
        </w:rPr>
        <w:t>manual</w:t>
      </w:r>
      <w:bookmarkEnd w:id="0"/>
      <w:proofErr w:type="spellEnd"/>
    </w:p>
    <w:sdt>
      <w:sdtPr>
        <w:rPr>
          <w:rFonts w:ascii="Calibri" w:eastAsia="Calibri" w:hAnsi="Calibri" w:cs="Times New Roman"/>
          <w:b w:val="0"/>
          <w:bCs w:val="0"/>
          <w:color w:val="00000A"/>
          <w:sz w:val="22"/>
          <w:szCs w:val="22"/>
          <w:lang w:val="en-US" w:eastAsia="en-US"/>
        </w:rPr>
        <w:id w:val="2090652580"/>
        <w:docPartObj>
          <w:docPartGallery w:val="Table of Contents"/>
          <w:docPartUnique/>
        </w:docPartObj>
      </w:sdtPr>
      <w:sdtEndPr/>
      <w:sdtContent>
        <w:p w14:paraId="1DF9E88E" w14:textId="77777777" w:rsidR="00DE13B4" w:rsidRDefault="00DE13B4">
          <w:pPr>
            <w:pStyle w:val="TOCHeading"/>
          </w:pPr>
        </w:p>
        <w:p w14:paraId="3F0BCB5C" w14:textId="6F97540E" w:rsidR="00E63324" w:rsidRDefault="00DE13B4">
          <w:pPr>
            <w:pStyle w:val="TOC1"/>
            <w:tabs>
              <w:tab w:val="right" w:leader="dot" w:pos="9040"/>
            </w:tabs>
            <w:rPr>
              <w:rFonts w:asciiTheme="minorHAnsi" w:eastAsiaTheme="minorEastAsia" w:hAnsiTheme="minorHAnsi" w:cstheme="minorBidi"/>
              <w:noProof/>
              <w:color w:val="auto"/>
              <w:lang w:val="en-DE" w:eastAsia="en-DE"/>
            </w:rPr>
          </w:pPr>
          <w:r>
            <w:fldChar w:fldCharType="begin"/>
          </w:r>
          <w:r>
            <w:instrText xml:space="preserve"> TOC \o "1-3" \h \z \u </w:instrText>
          </w:r>
          <w:r>
            <w:fldChar w:fldCharType="separate"/>
          </w:r>
          <w:hyperlink w:anchor="_Toc89262339" w:history="1">
            <w:r w:rsidR="00E63324" w:rsidRPr="001C3E54">
              <w:rPr>
                <w:rStyle w:val="Hyperlink"/>
                <w:noProof/>
                <w:lang w:val="it-IT"/>
              </w:rPr>
              <w:t>Content of this manual</w:t>
            </w:r>
            <w:r w:rsidR="00E63324">
              <w:rPr>
                <w:noProof/>
                <w:webHidden/>
              </w:rPr>
              <w:tab/>
            </w:r>
            <w:r w:rsidR="00E63324">
              <w:rPr>
                <w:noProof/>
                <w:webHidden/>
              </w:rPr>
              <w:fldChar w:fldCharType="begin"/>
            </w:r>
            <w:r w:rsidR="00E63324">
              <w:rPr>
                <w:noProof/>
                <w:webHidden/>
              </w:rPr>
              <w:instrText xml:space="preserve"> PAGEREF _Toc89262339 \h </w:instrText>
            </w:r>
            <w:r w:rsidR="00E63324">
              <w:rPr>
                <w:noProof/>
                <w:webHidden/>
              </w:rPr>
            </w:r>
            <w:r w:rsidR="00E63324">
              <w:rPr>
                <w:noProof/>
                <w:webHidden/>
              </w:rPr>
              <w:fldChar w:fldCharType="separate"/>
            </w:r>
            <w:r w:rsidR="00E63324">
              <w:rPr>
                <w:noProof/>
                <w:webHidden/>
              </w:rPr>
              <w:t>3</w:t>
            </w:r>
            <w:r w:rsidR="00E63324">
              <w:rPr>
                <w:noProof/>
                <w:webHidden/>
              </w:rPr>
              <w:fldChar w:fldCharType="end"/>
            </w:r>
          </w:hyperlink>
        </w:p>
        <w:p w14:paraId="42854EA1" w14:textId="3DC541AF" w:rsidR="00E63324" w:rsidRDefault="00F74794">
          <w:pPr>
            <w:pStyle w:val="TOC1"/>
            <w:tabs>
              <w:tab w:val="right" w:leader="dot" w:pos="9040"/>
            </w:tabs>
            <w:rPr>
              <w:rFonts w:asciiTheme="minorHAnsi" w:eastAsiaTheme="minorEastAsia" w:hAnsiTheme="minorHAnsi" w:cstheme="minorBidi"/>
              <w:noProof/>
              <w:color w:val="auto"/>
              <w:lang w:val="en-DE" w:eastAsia="en-DE"/>
            </w:rPr>
          </w:pPr>
          <w:hyperlink w:anchor="_Toc89262340" w:history="1">
            <w:r w:rsidR="00E63324" w:rsidRPr="001C3E54">
              <w:rPr>
                <w:rStyle w:val="Hyperlink"/>
                <w:noProof/>
              </w:rPr>
              <w:t>1. Do all at once</w:t>
            </w:r>
            <w:r w:rsidR="00E63324">
              <w:rPr>
                <w:noProof/>
                <w:webHidden/>
              </w:rPr>
              <w:tab/>
            </w:r>
            <w:r w:rsidR="00E63324">
              <w:rPr>
                <w:noProof/>
                <w:webHidden/>
              </w:rPr>
              <w:fldChar w:fldCharType="begin"/>
            </w:r>
            <w:r w:rsidR="00E63324">
              <w:rPr>
                <w:noProof/>
                <w:webHidden/>
              </w:rPr>
              <w:instrText xml:space="preserve"> PAGEREF _Toc89262340 \h </w:instrText>
            </w:r>
            <w:r w:rsidR="00E63324">
              <w:rPr>
                <w:noProof/>
                <w:webHidden/>
              </w:rPr>
            </w:r>
            <w:r w:rsidR="00E63324">
              <w:rPr>
                <w:noProof/>
                <w:webHidden/>
              </w:rPr>
              <w:fldChar w:fldCharType="separate"/>
            </w:r>
            <w:r w:rsidR="00E63324">
              <w:rPr>
                <w:noProof/>
                <w:webHidden/>
              </w:rPr>
              <w:t>4</w:t>
            </w:r>
            <w:r w:rsidR="00E63324">
              <w:rPr>
                <w:noProof/>
                <w:webHidden/>
              </w:rPr>
              <w:fldChar w:fldCharType="end"/>
            </w:r>
          </w:hyperlink>
        </w:p>
        <w:p w14:paraId="0F2657E6" w14:textId="31716130" w:rsidR="00E63324" w:rsidRDefault="00F74794">
          <w:pPr>
            <w:pStyle w:val="TOC1"/>
            <w:tabs>
              <w:tab w:val="right" w:leader="dot" w:pos="9040"/>
            </w:tabs>
            <w:rPr>
              <w:rFonts w:asciiTheme="minorHAnsi" w:eastAsiaTheme="minorEastAsia" w:hAnsiTheme="minorHAnsi" w:cstheme="minorBidi"/>
              <w:noProof/>
              <w:color w:val="auto"/>
              <w:lang w:val="en-DE" w:eastAsia="en-DE"/>
            </w:rPr>
          </w:pPr>
          <w:hyperlink w:anchor="_Toc89262341" w:history="1">
            <w:r w:rsidR="00E63324" w:rsidRPr="001C3E54">
              <w:rPr>
                <w:rStyle w:val="Hyperlink"/>
                <w:noProof/>
              </w:rPr>
              <w:t>2. Load SambaR</w:t>
            </w:r>
            <w:r w:rsidR="00E63324">
              <w:rPr>
                <w:noProof/>
                <w:webHidden/>
              </w:rPr>
              <w:tab/>
            </w:r>
            <w:r w:rsidR="00E63324">
              <w:rPr>
                <w:noProof/>
                <w:webHidden/>
              </w:rPr>
              <w:fldChar w:fldCharType="begin"/>
            </w:r>
            <w:r w:rsidR="00E63324">
              <w:rPr>
                <w:noProof/>
                <w:webHidden/>
              </w:rPr>
              <w:instrText xml:space="preserve"> PAGEREF _Toc89262341 \h </w:instrText>
            </w:r>
            <w:r w:rsidR="00E63324">
              <w:rPr>
                <w:noProof/>
                <w:webHidden/>
              </w:rPr>
            </w:r>
            <w:r w:rsidR="00E63324">
              <w:rPr>
                <w:noProof/>
                <w:webHidden/>
              </w:rPr>
              <w:fldChar w:fldCharType="separate"/>
            </w:r>
            <w:r w:rsidR="00E63324">
              <w:rPr>
                <w:noProof/>
                <w:webHidden/>
              </w:rPr>
              <w:t>6</w:t>
            </w:r>
            <w:r w:rsidR="00E63324">
              <w:rPr>
                <w:noProof/>
                <w:webHidden/>
              </w:rPr>
              <w:fldChar w:fldCharType="end"/>
            </w:r>
          </w:hyperlink>
        </w:p>
        <w:p w14:paraId="4D06CB20" w14:textId="3700BB8B" w:rsidR="00E63324" w:rsidRDefault="00F74794">
          <w:pPr>
            <w:pStyle w:val="TOC1"/>
            <w:tabs>
              <w:tab w:val="right" w:leader="dot" w:pos="9040"/>
            </w:tabs>
            <w:rPr>
              <w:rFonts w:asciiTheme="minorHAnsi" w:eastAsiaTheme="minorEastAsia" w:hAnsiTheme="minorHAnsi" w:cstheme="minorBidi"/>
              <w:noProof/>
              <w:color w:val="auto"/>
              <w:lang w:val="en-DE" w:eastAsia="en-DE"/>
            </w:rPr>
          </w:pPr>
          <w:hyperlink w:anchor="_Toc89262342" w:history="1">
            <w:r w:rsidR="00E63324" w:rsidRPr="001C3E54">
              <w:rPr>
                <w:rStyle w:val="Hyperlink"/>
                <w:noProof/>
              </w:rPr>
              <w:t>3. Load dependencies</w:t>
            </w:r>
            <w:r w:rsidR="00E63324">
              <w:rPr>
                <w:noProof/>
                <w:webHidden/>
              </w:rPr>
              <w:tab/>
            </w:r>
            <w:r w:rsidR="00E63324">
              <w:rPr>
                <w:noProof/>
                <w:webHidden/>
              </w:rPr>
              <w:fldChar w:fldCharType="begin"/>
            </w:r>
            <w:r w:rsidR="00E63324">
              <w:rPr>
                <w:noProof/>
                <w:webHidden/>
              </w:rPr>
              <w:instrText xml:space="preserve"> PAGEREF _Toc89262342 \h </w:instrText>
            </w:r>
            <w:r w:rsidR="00E63324">
              <w:rPr>
                <w:noProof/>
                <w:webHidden/>
              </w:rPr>
            </w:r>
            <w:r w:rsidR="00E63324">
              <w:rPr>
                <w:noProof/>
                <w:webHidden/>
              </w:rPr>
              <w:fldChar w:fldCharType="separate"/>
            </w:r>
            <w:r w:rsidR="00E63324">
              <w:rPr>
                <w:noProof/>
                <w:webHidden/>
              </w:rPr>
              <w:t>7</w:t>
            </w:r>
            <w:r w:rsidR="00E63324">
              <w:rPr>
                <w:noProof/>
                <w:webHidden/>
              </w:rPr>
              <w:fldChar w:fldCharType="end"/>
            </w:r>
          </w:hyperlink>
        </w:p>
        <w:p w14:paraId="18AB69C9" w14:textId="147A7B16" w:rsidR="00E63324" w:rsidRDefault="00F74794">
          <w:pPr>
            <w:pStyle w:val="TOC1"/>
            <w:tabs>
              <w:tab w:val="right" w:leader="dot" w:pos="9040"/>
            </w:tabs>
            <w:rPr>
              <w:rFonts w:asciiTheme="minorHAnsi" w:eastAsiaTheme="minorEastAsia" w:hAnsiTheme="minorHAnsi" w:cstheme="minorBidi"/>
              <w:noProof/>
              <w:color w:val="auto"/>
              <w:lang w:val="en-DE" w:eastAsia="en-DE"/>
            </w:rPr>
          </w:pPr>
          <w:hyperlink w:anchor="_Toc89262343" w:history="1">
            <w:r w:rsidR="00E63324" w:rsidRPr="001C3E54">
              <w:rPr>
                <w:rStyle w:val="Hyperlink"/>
                <w:noProof/>
              </w:rPr>
              <w:t>4. Import your data into R</w:t>
            </w:r>
            <w:r w:rsidR="00E63324">
              <w:rPr>
                <w:noProof/>
                <w:webHidden/>
              </w:rPr>
              <w:tab/>
            </w:r>
            <w:r w:rsidR="00E63324">
              <w:rPr>
                <w:noProof/>
                <w:webHidden/>
              </w:rPr>
              <w:fldChar w:fldCharType="begin"/>
            </w:r>
            <w:r w:rsidR="00E63324">
              <w:rPr>
                <w:noProof/>
                <w:webHidden/>
              </w:rPr>
              <w:instrText xml:space="preserve"> PAGEREF _Toc89262343 \h </w:instrText>
            </w:r>
            <w:r w:rsidR="00E63324">
              <w:rPr>
                <w:noProof/>
                <w:webHidden/>
              </w:rPr>
            </w:r>
            <w:r w:rsidR="00E63324">
              <w:rPr>
                <w:noProof/>
                <w:webHidden/>
              </w:rPr>
              <w:fldChar w:fldCharType="separate"/>
            </w:r>
            <w:r w:rsidR="00E63324">
              <w:rPr>
                <w:noProof/>
                <w:webHidden/>
              </w:rPr>
              <w:t>11</w:t>
            </w:r>
            <w:r w:rsidR="00E63324">
              <w:rPr>
                <w:noProof/>
                <w:webHidden/>
              </w:rPr>
              <w:fldChar w:fldCharType="end"/>
            </w:r>
          </w:hyperlink>
        </w:p>
        <w:p w14:paraId="030611B9" w14:textId="564BD98D" w:rsidR="00E63324" w:rsidRDefault="00F74794">
          <w:pPr>
            <w:pStyle w:val="TOC2"/>
            <w:tabs>
              <w:tab w:val="right" w:leader="dot" w:pos="9040"/>
            </w:tabs>
            <w:rPr>
              <w:rFonts w:asciiTheme="minorHAnsi" w:eastAsiaTheme="minorEastAsia" w:hAnsiTheme="minorHAnsi" w:cstheme="minorBidi"/>
              <w:noProof/>
              <w:color w:val="auto"/>
              <w:lang w:val="en-DE" w:eastAsia="en-DE"/>
            </w:rPr>
          </w:pPr>
          <w:hyperlink w:anchor="_Toc89262344" w:history="1">
            <w:r w:rsidR="00E63324" w:rsidRPr="001C3E54">
              <w:rPr>
                <w:rStyle w:val="Hyperlink"/>
                <w:noProof/>
              </w:rPr>
              <w:t>4.1.1 Prepare input files</w:t>
            </w:r>
            <w:r w:rsidR="00E63324">
              <w:rPr>
                <w:noProof/>
                <w:webHidden/>
              </w:rPr>
              <w:tab/>
            </w:r>
            <w:r w:rsidR="00E63324">
              <w:rPr>
                <w:noProof/>
                <w:webHidden/>
              </w:rPr>
              <w:fldChar w:fldCharType="begin"/>
            </w:r>
            <w:r w:rsidR="00E63324">
              <w:rPr>
                <w:noProof/>
                <w:webHidden/>
              </w:rPr>
              <w:instrText xml:space="preserve"> PAGEREF _Toc89262344 \h </w:instrText>
            </w:r>
            <w:r w:rsidR="00E63324">
              <w:rPr>
                <w:noProof/>
                <w:webHidden/>
              </w:rPr>
            </w:r>
            <w:r w:rsidR="00E63324">
              <w:rPr>
                <w:noProof/>
                <w:webHidden/>
              </w:rPr>
              <w:fldChar w:fldCharType="separate"/>
            </w:r>
            <w:r w:rsidR="00E63324">
              <w:rPr>
                <w:noProof/>
                <w:webHidden/>
              </w:rPr>
              <w:t>12</w:t>
            </w:r>
            <w:r w:rsidR="00E63324">
              <w:rPr>
                <w:noProof/>
                <w:webHidden/>
              </w:rPr>
              <w:fldChar w:fldCharType="end"/>
            </w:r>
          </w:hyperlink>
        </w:p>
        <w:p w14:paraId="1AE2A78C" w14:textId="08C01AE1" w:rsidR="00E63324" w:rsidRDefault="00F74794">
          <w:pPr>
            <w:pStyle w:val="TOC2"/>
            <w:tabs>
              <w:tab w:val="right" w:leader="dot" w:pos="9040"/>
            </w:tabs>
            <w:rPr>
              <w:rFonts w:asciiTheme="minorHAnsi" w:eastAsiaTheme="minorEastAsia" w:hAnsiTheme="minorHAnsi" w:cstheme="minorBidi"/>
              <w:noProof/>
              <w:color w:val="auto"/>
              <w:lang w:val="en-DE" w:eastAsia="en-DE"/>
            </w:rPr>
          </w:pPr>
          <w:hyperlink w:anchor="_Toc89262345" w:history="1">
            <w:r w:rsidR="00E63324" w:rsidRPr="001C3E54">
              <w:rPr>
                <w:rStyle w:val="Hyperlink"/>
                <w:noProof/>
              </w:rPr>
              <w:t>4.1.2 STEP 1. Convert from any data format to PED/MAP</w:t>
            </w:r>
            <w:r w:rsidR="00E63324">
              <w:rPr>
                <w:noProof/>
                <w:webHidden/>
              </w:rPr>
              <w:tab/>
            </w:r>
            <w:r w:rsidR="00E63324">
              <w:rPr>
                <w:noProof/>
                <w:webHidden/>
              </w:rPr>
              <w:fldChar w:fldCharType="begin"/>
            </w:r>
            <w:r w:rsidR="00E63324">
              <w:rPr>
                <w:noProof/>
                <w:webHidden/>
              </w:rPr>
              <w:instrText xml:space="preserve"> PAGEREF _Toc89262345 \h </w:instrText>
            </w:r>
            <w:r w:rsidR="00E63324">
              <w:rPr>
                <w:noProof/>
                <w:webHidden/>
              </w:rPr>
            </w:r>
            <w:r w:rsidR="00E63324">
              <w:rPr>
                <w:noProof/>
                <w:webHidden/>
              </w:rPr>
              <w:fldChar w:fldCharType="separate"/>
            </w:r>
            <w:r w:rsidR="00E63324">
              <w:rPr>
                <w:noProof/>
                <w:webHidden/>
              </w:rPr>
              <w:t>13</w:t>
            </w:r>
            <w:r w:rsidR="00E63324">
              <w:rPr>
                <w:noProof/>
                <w:webHidden/>
              </w:rPr>
              <w:fldChar w:fldCharType="end"/>
            </w:r>
          </w:hyperlink>
        </w:p>
        <w:p w14:paraId="04426854" w14:textId="072253A8" w:rsidR="00E63324" w:rsidRDefault="00F74794">
          <w:pPr>
            <w:pStyle w:val="TOC2"/>
            <w:tabs>
              <w:tab w:val="right" w:leader="dot" w:pos="9040"/>
            </w:tabs>
            <w:rPr>
              <w:rFonts w:asciiTheme="minorHAnsi" w:eastAsiaTheme="minorEastAsia" w:hAnsiTheme="minorHAnsi" w:cstheme="minorBidi"/>
              <w:noProof/>
              <w:color w:val="auto"/>
              <w:lang w:val="en-DE" w:eastAsia="en-DE"/>
            </w:rPr>
          </w:pPr>
          <w:hyperlink w:anchor="_Toc89262346" w:history="1">
            <w:r w:rsidR="00E63324" w:rsidRPr="001C3E54">
              <w:rPr>
                <w:rStyle w:val="Hyperlink"/>
                <w:noProof/>
              </w:rPr>
              <w:t>4.1.3 STEP 2. Convert from PED/MAP to RAW/BIM</w:t>
            </w:r>
            <w:r w:rsidR="00E63324">
              <w:rPr>
                <w:noProof/>
                <w:webHidden/>
              </w:rPr>
              <w:tab/>
            </w:r>
            <w:r w:rsidR="00E63324">
              <w:rPr>
                <w:noProof/>
                <w:webHidden/>
              </w:rPr>
              <w:fldChar w:fldCharType="begin"/>
            </w:r>
            <w:r w:rsidR="00E63324">
              <w:rPr>
                <w:noProof/>
                <w:webHidden/>
              </w:rPr>
              <w:instrText xml:space="preserve"> PAGEREF _Toc89262346 \h </w:instrText>
            </w:r>
            <w:r w:rsidR="00E63324">
              <w:rPr>
                <w:noProof/>
                <w:webHidden/>
              </w:rPr>
            </w:r>
            <w:r w:rsidR="00E63324">
              <w:rPr>
                <w:noProof/>
                <w:webHidden/>
              </w:rPr>
              <w:fldChar w:fldCharType="separate"/>
            </w:r>
            <w:r w:rsidR="00E63324">
              <w:rPr>
                <w:noProof/>
                <w:webHidden/>
              </w:rPr>
              <w:t>16</w:t>
            </w:r>
            <w:r w:rsidR="00E63324">
              <w:rPr>
                <w:noProof/>
                <w:webHidden/>
              </w:rPr>
              <w:fldChar w:fldCharType="end"/>
            </w:r>
          </w:hyperlink>
        </w:p>
        <w:p w14:paraId="02A9070E" w14:textId="2E634137" w:rsidR="00E63324" w:rsidRDefault="00F74794">
          <w:pPr>
            <w:pStyle w:val="TOC2"/>
            <w:tabs>
              <w:tab w:val="right" w:leader="dot" w:pos="9040"/>
            </w:tabs>
            <w:rPr>
              <w:rFonts w:asciiTheme="minorHAnsi" w:eastAsiaTheme="minorEastAsia" w:hAnsiTheme="minorHAnsi" w:cstheme="minorBidi"/>
              <w:noProof/>
              <w:color w:val="auto"/>
              <w:lang w:val="en-DE" w:eastAsia="en-DE"/>
            </w:rPr>
          </w:pPr>
          <w:hyperlink w:anchor="_Toc89262347" w:history="1">
            <w:r w:rsidR="00E63324" w:rsidRPr="001C3E54">
              <w:rPr>
                <w:rStyle w:val="Hyperlink"/>
                <w:noProof/>
              </w:rPr>
              <w:t>4.2 Import data from RAW/BIM</w:t>
            </w:r>
            <w:r w:rsidR="00E63324">
              <w:rPr>
                <w:noProof/>
                <w:webHidden/>
              </w:rPr>
              <w:tab/>
            </w:r>
            <w:r w:rsidR="00E63324">
              <w:rPr>
                <w:noProof/>
                <w:webHidden/>
              </w:rPr>
              <w:fldChar w:fldCharType="begin"/>
            </w:r>
            <w:r w:rsidR="00E63324">
              <w:rPr>
                <w:noProof/>
                <w:webHidden/>
              </w:rPr>
              <w:instrText xml:space="preserve"> PAGEREF _Toc89262347 \h </w:instrText>
            </w:r>
            <w:r w:rsidR="00E63324">
              <w:rPr>
                <w:noProof/>
                <w:webHidden/>
              </w:rPr>
            </w:r>
            <w:r w:rsidR="00E63324">
              <w:rPr>
                <w:noProof/>
                <w:webHidden/>
              </w:rPr>
              <w:fldChar w:fldCharType="separate"/>
            </w:r>
            <w:r w:rsidR="00E63324">
              <w:rPr>
                <w:noProof/>
                <w:webHidden/>
              </w:rPr>
              <w:t>18</w:t>
            </w:r>
            <w:r w:rsidR="00E63324">
              <w:rPr>
                <w:noProof/>
                <w:webHidden/>
              </w:rPr>
              <w:fldChar w:fldCharType="end"/>
            </w:r>
          </w:hyperlink>
        </w:p>
        <w:p w14:paraId="298061D4" w14:textId="67E00535" w:rsidR="00E63324" w:rsidRDefault="00F74794">
          <w:pPr>
            <w:pStyle w:val="TOC2"/>
            <w:tabs>
              <w:tab w:val="right" w:leader="dot" w:pos="9040"/>
            </w:tabs>
            <w:rPr>
              <w:rFonts w:asciiTheme="minorHAnsi" w:eastAsiaTheme="minorEastAsia" w:hAnsiTheme="minorHAnsi" w:cstheme="minorBidi"/>
              <w:noProof/>
              <w:color w:val="auto"/>
              <w:lang w:val="en-DE" w:eastAsia="en-DE"/>
            </w:rPr>
          </w:pPr>
          <w:hyperlink w:anchor="_Toc89262348" w:history="1">
            <w:r w:rsidR="00E63324" w:rsidRPr="001C3E54">
              <w:rPr>
                <w:rStyle w:val="Hyperlink"/>
                <w:noProof/>
              </w:rPr>
              <w:t>4.3 Convert from genlight object (or Genalex, FASTA or DNAbin format)</w:t>
            </w:r>
            <w:r w:rsidR="00E63324">
              <w:rPr>
                <w:noProof/>
                <w:webHidden/>
              </w:rPr>
              <w:tab/>
            </w:r>
            <w:r w:rsidR="00E63324">
              <w:rPr>
                <w:noProof/>
                <w:webHidden/>
              </w:rPr>
              <w:fldChar w:fldCharType="begin"/>
            </w:r>
            <w:r w:rsidR="00E63324">
              <w:rPr>
                <w:noProof/>
                <w:webHidden/>
              </w:rPr>
              <w:instrText xml:space="preserve"> PAGEREF _Toc89262348 \h </w:instrText>
            </w:r>
            <w:r w:rsidR="00E63324">
              <w:rPr>
                <w:noProof/>
                <w:webHidden/>
              </w:rPr>
            </w:r>
            <w:r w:rsidR="00E63324">
              <w:rPr>
                <w:noProof/>
                <w:webHidden/>
              </w:rPr>
              <w:fldChar w:fldCharType="separate"/>
            </w:r>
            <w:r w:rsidR="00E63324">
              <w:rPr>
                <w:noProof/>
                <w:webHidden/>
              </w:rPr>
              <w:t>20</w:t>
            </w:r>
            <w:r w:rsidR="00E63324">
              <w:rPr>
                <w:noProof/>
                <w:webHidden/>
              </w:rPr>
              <w:fldChar w:fldCharType="end"/>
            </w:r>
          </w:hyperlink>
        </w:p>
        <w:p w14:paraId="3D35CF45" w14:textId="39238BAD" w:rsidR="00E63324" w:rsidRDefault="00F74794">
          <w:pPr>
            <w:pStyle w:val="TOC1"/>
            <w:tabs>
              <w:tab w:val="right" w:leader="dot" w:pos="9040"/>
            </w:tabs>
            <w:rPr>
              <w:rFonts w:asciiTheme="minorHAnsi" w:eastAsiaTheme="minorEastAsia" w:hAnsiTheme="minorHAnsi" w:cstheme="minorBidi"/>
              <w:noProof/>
              <w:color w:val="auto"/>
              <w:lang w:val="en-DE" w:eastAsia="en-DE"/>
            </w:rPr>
          </w:pPr>
          <w:hyperlink w:anchor="_Toc89262349" w:history="1">
            <w:r w:rsidR="00E63324" w:rsidRPr="001C3E54">
              <w:rPr>
                <w:rStyle w:val="Hyperlink"/>
                <w:noProof/>
              </w:rPr>
              <w:t>5. Observe your data</w:t>
            </w:r>
            <w:r w:rsidR="00E63324">
              <w:rPr>
                <w:noProof/>
                <w:webHidden/>
              </w:rPr>
              <w:tab/>
            </w:r>
            <w:r w:rsidR="00E63324">
              <w:rPr>
                <w:noProof/>
                <w:webHidden/>
              </w:rPr>
              <w:fldChar w:fldCharType="begin"/>
            </w:r>
            <w:r w:rsidR="00E63324">
              <w:rPr>
                <w:noProof/>
                <w:webHidden/>
              </w:rPr>
              <w:instrText xml:space="preserve"> PAGEREF _Toc89262349 \h </w:instrText>
            </w:r>
            <w:r w:rsidR="00E63324">
              <w:rPr>
                <w:noProof/>
                <w:webHidden/>
              </w:rPr>
            </w:r>
            <w:r w:rsidR="00E63324">
              <w:rPr>
                <w:noProof/>
                <w:webHidden/>
              </w:rPr>
              <w:fldChar w:fldCharType="separate"/>
            </w:r>
            <w:r w:rsidR="00E63324">
              <w:rPr>
                <w:noProof/>
                <w:webHidden/>
              </w:rPr>
              <w:t>22</w:t>
            </w:r>
            <w:r w:rsidR="00E63324">
              <w:rPr>
                <w:noProof/>
                <w:webHidden/>
              </w:rPr>
              <w:fldChar w:fldCharType="end"/>
            </w:r>
          </w:hyperlink>
        </w:p>
        <w:p w14:paraId="545D5EF6" w14:textId="5A3F22CE" w:rsidR="00E63324" w:rsidRDefault="00F74794">
          <w:pPr>
            <w:pStyle w:val="TOC1"/>
            <w:tabs>
              <w:tab w:val="right" w:leader="dot" w:pos="9040"/>
            </w:tabs>
            <w:rPr>
              <w:rFonts w:asciiTheme="minorHAnsi" w:eastAsiaTheme="minorEastAsia" w:hAnsiTheme="minorHAnsi" w:cstheme="minorBidi"/>
              <w:noProof/>
              <w:color w:val="auto"/>
              <w:lang w:val="en-DE" w:eastAsia="en-DE"/>
            </w:rPr>
          </w:pPr>
          <w:hyperlink w:anchor="_Toc89262350" w:history="1">
            <w:r w:rsidR="00E63324" w:rsidRPr="001C3E54">
              <w:rPr>
                <w:rStyle w:val="Hyperlink"/>
                <w:noProof/>
              </w:rPr>
              <w:t>6. Filter your data</w:t>
            </w:r>
            <w:r w:rsidR="00E63324">
              <w:rPr>
                <w:noProof/>
                <w:webHidden/>
              </w:rPr>
              <w:tab/>
            </w:r>
            <w:r w:rsidR="00E63324">
              <w:rPr>
                <w:noProof/>
                <w:webHidden/>
              </w:rPr>
              <w:fldChar w:fldCharType="begin"/>
            </w:r>
            <w:r w:rsidR="00E63324">
              <w:rPr>
                <w:noProof/>
                <w:webHidden/>
              </w:rPr>
              <w:instrText xml:space="preserve"> PAGEREF _Toc89262350 \h </w:instrText>
            </w:r>
            <w:r w:rsidR="00E63324">
              <w:rPr>
                <w:noProof/>
                <w:webHidden/>
              </w:rPr>
            </w:r>
            <w:r w:rsidR="00E63324">
              <w:rPr>
                <w:noProof/>
                <w:webHidden/>
              </w:rPr>
              <w:fldChar w:fldCharType="separate"/>
            </w:r>
            <w:r w:rsidR="00E63324">
              <w:rPr>
                <w:noProof/>
                <w:webHidden/>
              </w:rPr>
              <w:t>24</w:t>
            </w:r>
            <w:r w:rsidR="00E63324">
              <w:rPr>
                <w:noProof/>
                <w:webHidden/>
              </w:rPr>
              <w:fldChar w:fldCharType="end"/>
            </w:r>
          </w:hyperlink>
        </w:p>
        <w:p w14:paraId="1D10D57E" w14:textId="776ACF72" w:rsidR="00E63324" w:rsidRDefault="00F74794">
          <w:pPr>
            <w:pStyle w:val="TOC1"/>
            <w:tabs>
              <w:tab w:val="right" w:leader="dot" w:pos="9040"/>
            </w:tabs>
            <w:rPr>
              <w:rFonts w:asciiTheme="minorHAnsi" w:eastAsiaTheme="minorEastAsia" w:hAnsiTheme="minorHAnsi" w:cstheme="minorBidi"/>
              <w:noProof/>
              <w:color w:val="auto"/>
              <w:lang w:val="en-DE" w:eastAsia="en-DE"/>
            </w:rPr>
          </w:pPr>
          <w:hyperlink w:anchor="_Toc89262351" w:history="1">
            <w:r w:rsidR="00E63324" w:rsidRPr="001C3E54">
              <w:rPr>
                <w:rStyle w:val="Hyperlink"/>
                <w:noProof/>
              </w:rPr>
              <w:t>7. Analyse your data</w:t>
            </w:r>
            <w:r w:rsidR="00E63324">
              <w:rPr>
                <w:noProof/>
                <w:webHidden/>
              </w:rPr>
              <w:tab/>
            </w:r>
            <w:r w:rsidR="00E63324">
              <w:rPr>
                <w:noProof/>
                <w:webHidden/>
              </w:rPr>
              <w:fldChar w:fldCharType="begin"/>
            </w:r>
            <w:r w:rsidR="00E63324">
              <w:rPr>
                <w:noProof/>
                <w:webHidden/>
              </w:rPr>
              <w:instrText xml:space="preserve"> PAGEREF _Toc89262351 \h </w:instrText>
            </w:r>
            <w:r w:rsidR="00E63324">
              <w:rPr>
                <w:noProof/>
                <w:webHidden/>
              </w:rPr>
            </w:r>
            <w:r w:rsidR="00E63324">
              <w:rPr>
                <w:noProof/>
                <w:webHidden/>
              </w:rPr>
              <w:fldChar w:fldCharType="separate"/>
            </w:r>
            <w:r w:rsidR="00E63324">
              <w:rPr>
                <w:noProof/>
                <w:webHidden/>
              </w:rPr>
              <w:t>28</w:t>
            </w:r>
            <w:r w:rsidR="00E63324">
              <w:rPr>
                <w:noProof/>
                <w:webHidden/>
              </w:rPr>
              <w:fldChar w:fldCharType="end"/>
            </w:r>
          </w:hyperlink>
        </w:p>
        <w:p w14:paraId="29DAF93F" w14:textId="4A0ADC28" w:rsidR="00E63324" w:rsidRDefault="00F74794">
          <w:pPr>
            <w:pStyle w:val="TOC2"/>
            <w:tabs>
              <w:tab w:val="right" w:leader="dot" w:pos="9040"/>
            </w:tabs>
            <w:rPr>
              <w:rFonts w:asciiTheme="minorHAnsi" w:eastAsiaTheme="minorEastAsia" w:hAnsiTheme="minorHAnsi" w:cstheme="minorBidi"/>
              <w:noProof/>
              <w:color w:val="auto"/>
              <w:lang w:val="en-DE" w:eastAsia="en-DE"/>
            </w:rPr>
          </w:pPr>
          <w:hyperlink w:anchor="_Toc89262352" w:history="1">
            <w:r w:rsidR="00E63324" w:rsidRPr="001C3E54">
              <w:rPr>
                <w:rStyle w:val="Hyperlink"/>
                <w:noProof/>
              </w:rPr>
              <w:t>7.1 Population structure</w:t>
            </w:r>
            <w:r w:rsidR="00E63324">
              <w:rPr>
                <w:noProof/>
                <w:webHidden/>
              </w:rPr>
              <w:tab/>
            </w:r>
            <w:r w:rsidR="00E63324">
              <w:rPr>
                <w:noProof/>
                <w:webHidden/>
              </w:rPr>
              <w:fldChar w:fldCharType="begin"/>
            </w:r>
            <w:r w:rsidR="00E63324">
              <w:rPr>
                <w:noProof/>
                <w:webHidden/>
              </w:rPr>
              <w:instrText xml:space="preserve"> PAGEREF _Toc89262352 \h </w:instrText>
            </w:r>
            <w:r w:rsidR="00E63324">
              <w:rPr>
                <w:noProof/>
                <w:webHidden/>
              </w:rPr>
            </w:r>
            <w:r w:rsidR="00E63324">
              <w:rPr>
                <w:noProof/>
                <w:webHidden/>
              </w:rPr>
              <w:fldChar w:fldCharType="separate"/>
            </w:r>
            <w:r w:rsidR="00E63324">
              <w:rPr>
                <w:noProof/>
                <w:webHidden/>
              </w:rPr>
              <w:t>29</w:t>
            </w:r>
            <w:r w:rsidR="00E63324">
              <w:rPr>
                <w:noProof/>
                <w:webHidden/>
              </w:rPr>
              <w:fldChar w:fldCharType="end"/>
            </w:r>
          </w:hyperlink>
        </w:p>
        <w:p w14:paraId="5098C1C0" w14:textId="5F51CE07" w:rsidR="00E63324" w:rsidRDefault="00F74794">
          <w:pPr>
            <w:pStyle w:val="TOC2"/>
            <w:tabs>
              <w:tab w:val="right" w:leader="dot" w:pos="9040"/>
            </w:tabs>
            <w:rPr>
              <w:rFonts w:asciiTheme="minorHAnsi" w:eastAsiaTheme="minorEastAsia" w:hAnsiTheme="minorHAnsi" w:cstheme="minorBidi"/>
              <w:noProof/>
              <w:color w:val="auto"/>
              <w:lang w:val="en-DE" w:eastAsia="en-DE"/>
            </w:rPr>
          </w:pPr>
          <w:hyperlink w:anchor="_Toc89262353" w:history="1">
            <w:r w:rsidR="00E63324" w:rsidRPr="001C3E54">
              <w:rPr>
                <w:rStyle w:val="Hyperlink"/>
                <w:noProof/>
              </w:rPr>
              <w:t>7.2 Population differentiation</w:t>
            </w:r>
            <w:r w:rsidR="00E63324">
              <w:rPr>
                <w:noProof/>
                <w:webHidden/>
              </w:rPr>
              <w:tab/>
            </w:r>
            <w:r w:rsidR="00E63324">
              <w:rPr>
                <w:noProof/>
                <w:webHidden/>
              </w:rPr>
              <w:fldChar w:fldCharType="begin"/>
            </w:r>
            <w:r w:rsidR="00E63324">
              <w:rPr>
                <w:noProof/>
                <w:webHidden/>
              </w:rPr>
              <w:instrText xml:space="preserve"> PAGEREF _Toc89262353 \h </w:instrText>
            </w:r>
            <w:r w:rsidR="00E63324">
              <w:rPr>
                <w:noProof/>
                <w:webHidden/>
              </w:rPr>
            </w:r>
            <w:r w:rsidR="00E63324">
              <w:rPr>
                <w:noProof/>
                <w:webHidden/>
              </w:rPr>
              <w:fldChar w:fldCharType="separate"/>
            </w:r>
            <w:r w:rsidR="00E63324">
              <w:rPr>
                <w:noProof/>
                <w:webHidden/>
              </w:rPr>
              <w:t>34</w:t>
            </w:r>
            <w:r w:rsidR="00E63324">
              <w:rPr>
                <w:noProof/>
                <w:webHidden/>
              </w:rPr>
              <w:fldChar w:fldCharType="end"/>
            </w:r>
          </w:hyperlink>
        </w:p>
        <w:p w14:paraId="0F4DB0C1" w14:textId="13A3DBC2" w:rsidR="00E63324" w:rsidRDefault="00F74794">
          <w:pPr>
            <w:pStyle w:val="TOC2"/>
            <w:tabs>
              <w:tab w:val="right" w:leader="dot" w:pos="9040"/>
            </w:tabs>
            <w:rPr>
              <w:rFonts w:asciiTheme="minorHAnsi" w:eastAsiaTheme="minorEastAsia" w:hAnsiTheme="minorHAnsi" w:cstheme="minorBidi"/>
              <w:noProof/>
              <w:color w:val="auto"/>
              <w:lang w:val="en-DE" w:eastAsia="en-DE"/>
            </w:rPr>
          </w:pPr>
          <w:hyperlink w:anchor="_Toc89262354" w:history="1">
            <w:r w:rsidR="00E63324" w:rsidRPr="001C3E54">
              <w:rPr>
                <w:rStyle w:val="Hyperlink"/>
                <w:noProof/>
              </w:rPr>
              <w:t>7.3 Genetic diversity</w:t>
            </w:r>
            <w:r w:rsidR="00E63324">
              <w:rPr>
                <w:noProof/>
                <w:webHidden/>
              </w:rPr>
              <w:tab/>
            </w:r>
            <w:r w:rsidR="00E63324">
              <w:rPr>
                <w:noProof/>
                <w:webHidden/>
              </w:rPr>
              <w:fldChar w:fldCharType="begin"/>
            </w:r>
            <w:r w:rsidR="00E63324">
              <w:rPr>
                <w:noProof/>
                <w:webHidden/>
              </w:rPr>
              <w:instrText xml:space="preserve"> PAGEREF _Toc89262354 \h </w:instrText>
            </w:r>
            <w:r w:rsidR="00E63324">
              <w:rPr>
                <w:noProof/>
                <w:webHidden/>
              </w:rPr>
            </w:r>
            <w:r w:rsidR="00E63324">
              <w:rPr>
                <w:noProof/>
                <w:webHidden/>
              </w:rPr>
              <w:fldChar w:fldCharType="separate"/>
            </w:r>
            <w:r w:rsidR="00E63324">
              <w:rPr>
                <w:noProof/>
                <w:webHidden/>
              </w:rPr>
              <w:t>35</w:t>
            </w:r>
            <w:r w:rsidR="00E63324">
              <w:rPr>
                <w:noProof/>
                <w:webHidden/>
              </w:rPr>
              <w:fldChar w:fldCharType="end"/>
            </w:r>
          </w:hyperlink>
        </w:p>
        <w:p w14:paraId="328292F6" w14:textId="3AC358CA" w:rsidR="00E63324" w:rsidRDefault="00F74794">
          <w:pPr>
            <w:pStyle w:val="TOC2"/>
            <w:tabs>
              <w:tab w:val="right" w:leader="dot" w:pos="9040"/>
            </w:tabs>
            <w:rPr>
              <w:rFonts w:asciiTheme="minorHAnsi" w:eastAsiaTheme="minorEastAsia" w:hAnsiTheme="minorHAnsi" w:cstheme="minorBidi"/>
              <w:noProof/>
              <w:color w:val="auto"/>
              <w:lang w:val="en-DE" w:eastAsia="en-DE"/>
            </w:rPr>
          </w:pPr>
          <w:hyperlink w:anchor="_Toc89262355" w:history="1">
            <w:r w:rsidR="00E63324" w:rsidRPr="001C3E54">
              <w:rPr>
                <w:rStyle w:val="Hyperlink"/>
                <w:noProof/>
              </w:rPr>
              <w:t>7.4 Kinship analyses</w:t>
            </w:r>
            <w:r w:rsidR="00E63324">
              <w:rPr>
                <w:noProof/>
                <w:webHidden/>
              </w:rPr>
              <w:tab/>
            </w:r>
            <w:r w:rsidR="00E63324">
              <w:rPr>
                <w:noProof/>
                <w:webHidden/>
              </w:rPr>
              <w:fldChar w:fldCharType="begin"/>
            </w:r>
            <w:r w:rsidR="00E63324">
              <w:rPr>
                <w:noProof/>
                <w:webHidden/>
              </w:rPr>
              <w:instrText xml:space="preserve"> PAGEREF _Toc89262355 \h </w:instrText>
            </w:r>
            <w:r w:rsidR="00E63324">
              <w:rPr>
                <w:noProof/>
                <w:webHidden/>
              </w:rPr>
            </w:r>
            <w:r w:rsidR="00E63324">
              <w:rPr>
                <w:noProof/>
                <w:webHidden/>
              </w:rPr>
              <w:fldChar w:fldCharType="separate"/>
            </w:r>
            <w:r w:rsidR="00E63324">
              <w:rPr>
                <w:noProof/>
                <w:webHidden/>
              </w:rPr>
              <w:t>38</w:t>
            </w:r>
            <w:r w:rsidR="00E63324">
              <w:rPr>
                <w:noProof/>
                <w:webHidden/>
              </w:rPr>
              <w:fldChar w:fldCharType="end"/>
            </w:r>
          </w:hyperlink>
        </w:p>
        <w:p w14:paraId="564CBFB5" w14:textId="23553AE3" w:rsidR="00E63324" w:rsidRDefault="00F74794">
          <w:pPr>
            <w:pStyle w:val="TOC2"/>
            <w:tabs>
              <w:tab w:val="right" w:leader="dot" w:pos="9040"/>
            </w:tabs>
            <w:rPr>
              <w:rFonts w:asciiTheme="minorHAnsi" w:eastAsiaTheme="minorEastAsia" w:hAnsiTheme="minorHAnsi" w:cstheme="minorBidi"/>
              <w:noProof/>
              <w:color w:val="auto"/>
              <w:lang w:val="en-DE" w:eastAsia="en-DE"/>
            </w:rPr>
          </w:pPr>
          <w:hyperlink w:anchor="_Toc89262356" w:history="1">
            <w:r w:rsidR="00E63324" w:rsidRPr="001C3E54">
              <w:rPr>
                <w:rStyle w:val="Hyperlink"/>
                <w:noProof/>
              </w:rPr>
              <w:t>7.5 Selection analyses</w:t>
            </w:r>
            <w:r w:rsidR="00E63324">
              <w:rPr>
                <w:noProof/>
                <w:webHidden/>
              </w:rPr>
              <w:tab/>
            </w:r>
            <w:r w:rsidR="00E63324">
              <w:rPr>
                <w:noProof/>
                <w:webHidden/>
              </w:rPr>
              <w:fldChar w:fldCharType="begin"/>
            </w:r>
            <w:r w:rsidR="00E63324">
              <w:rPr>
                <w:noProof/>
                <w:webHidden/>
              </w:rPr>
              <w:instrText xml:space="preserve"> PAGEREF _Toc89262356 \h </w:instrText>
            </w:r>
            <w:r w:rsidR="00E63324">
              <w:rPr>
                <w:noProof/>
                <w:webHidden/>
              </w:rPr>
            </w:r>
            <w:r w:rsidR="00E63324">
              <w:rPr>
                <w:noProof/>
                <w:webHidden/>
              </w:rPr>
              <w:fldChar w:fldCharType="separate"/>
            </w:r>
            <w:r w:rsidR="00E63324">
              <w:rPr>
                <w:noProof/>
                <w:webHidden/>
              </w:rPr>
              <w:t>41</w:t>
            </w:r>
            <w:r w:rsidR="00E63324">
              <w:rPr>
                <w:noProof/>
                <w:webHidden/>
              </w:rPr>
              <w:fldChar w:fldCharType="end"/>
            </w:r>
          </w:hyperlink>
        </w:p>
        <w:p w14:paraId="59636283" w14:textId="6F7DF7D1" w:rsidR="00E63324" w:rsidRDefault="00F74794">
          <w:pPr>
            <w:pStyle w:val="TOC2"/>
            <w:tabs>
              <w:tab w:val="right" w:leader="dot" w:pos="9040"/>
            </w:tabs>
            <w:rPr>
              <w:rFonts w:asciiTheme="minorHAnsi" w:eastAsiaTheme="minorEastAsia" w:hAnsiTheme="minorHAnsi" w:cstheme="minorBidi"/>
              <w:noProof/>
              <w:color w:val="auto"/>
              <w:lang w:val="en-DE" w:eastAsia="en-DE"/>
            </w:rPr>
          </w:pPr>
          <w:hyperlink w:anchor="_Toc89262357" w:history="1">
            <w:r w:rsidR="00E63324" w:rsidRPr="001C3E54">
              <w:rPr>
                <w:rStyle w:val="Hyperlink"/>
                <w:noProof/>
              </w:rPr>
              <w:t>7.6 Association analyses</w:t>
            </w:r>
            <w:r w:rsidR="00E63324">
              <w:rPr>
                <w:noProof/>
                <w:webHidden/>
              </w:rPr>
              <w:tab/>
            </w:r>
            <w:r w:rsidR="00E63324">
              <w:rPr>
                <w:noProof/>
                <w:webHidden/>
              </w:rPr>
              <w:fldChar w:fldCharType="begin"/>
            </w:r>
            <w:r w:rsidR="00E63324">
              <w:rPr>
                <w:noProof/>
                <w:webHidden/>
              </w:rPr>
              <w:instrText xml:space="preserve"> PAGEREF _Toc89262357 \h </w:instrText>
            </w:r>
            <w:r w:rsidR="00E63324">
              <w:rPr>
                <w:noProof/>
                <w:webHidden/>
              </w:rPr>
            </w:r>
            <w:r w:rsidR="00E63324">
              <w:rPr>
                <w:noProof/>
                <w:webHidden/>
              </w:rPr>
              <w:fldChar w:fldCharType="separate"/>
            </w:r>
            <w:r w:rsidR="00E63324">
              <w:rPr>
                <w:noProof/>
                <w:webHidden/>
              </w:rPr>
              <w:t>46</w:t>
            </w:r>
            <w:r w:rsidR="00E63324">
              <w:rPr>
                <w:noProof/>
                <w:webHidden/>
              </w:rPr>
              <w:fldChar w:fldCharType="end"/>
            </w:r>
          </w:hyperlink>
        </w:p>
        <w:p w14:paraId="54C71AAC" w14:textId="2A64E912" w:rsidR="00E63324" w:rsidRDefault="00F74794">
          <w:pPr>
            <w:pStyle w:val="TOC2"/>
            <w:tabs>
              <w:tab w:val="right" w:leader="dot" w:pos="9040"/>
            </w:tabs>
            <w:rPr>
              <w:rFonts w:asciiTheme="minorHAnsi" w:eastAsiaTheme="minorEastAsia" w:hAnsiTheme="minorHAnsi" w:cstheme="minorBidi"/>
              <w:noProof/>
              <w:color w:val="auto"/>
              <w:lang w:val="en-DE" w:eastAsia="en-DE"/>
            </w:rPr>
          </w:pPr>
          <w:hyperlink w:anchor="_Toc89262358" w:history="1">
            <w:r w:rsidR="00E63324" w:rsidRPr="001C3E54">
              <w:rPr>
                <w:rStyle w:val="Hyperlink"/>
                <w:noProof/>
              </w:rPr>
              <w:t>7.7 Population demography (ADDITIONAL ANALYSIS)</w:t>
            </w:r>
            <w:r w:rsidR="00E63324">
              <w:rPr>
                <w:noProof/>
                <w:webHidden/>
              </w:rPr>
              <w:tab/>
            </w:r>
            <w:r w:rsidR="00E63324">
              <w:rPr>
                <w:noProof/>
                <w:webHidden/>
              </w:rPr>
              <w:fldChar w:fldCharType="begin"/>
            </w:r>
            <w:r w:rsidR="00E63324">
              <w:rPr>
                <w:noProof/>
                <w:webHidden/>
              </w:rPr>
              <w:instrText xml:space="preserve"> PAGEREF _Toc89262358 \h </w:instrText>
            </w:r>
            <w:r w:rsidR="00E63324">
              <w:rPr>
                <w:noProof/>
                <w:webHidden/>
              </w:rPr>
            </w:r>
            <w:r w:rsidR="00E63324">
              <w:rPr>
                <w:noProof/>
                <w:webHidden/>
              </w:rPr>
              <w:fldChar w:fldCharType="separate"/>
            </w:r>
            <w:r w:rsidR="00E63324">
              <w:rPr>
                <w:noProof/>
                <w:webHidden/>
              </w:rPr>
              <w:t>47</w:t>
            </w:r>
            <w:r w:rsidR="00E63324">
              <w:rPr>
                <w:noProof/>
                <w:webHidden/>
              </w:rPr>
              <w:fldChar w:fldCharType="end"/>
            </w:r>
          </w:hyperlink>
        </w:p>
        <w:p w14:paraId="75572594" w14:textId="1B09DA66" w:rsidR="00E63324" w:rsidRDefault="00F74794">
          <w:pPr>
            <w:pStyle w:val="TOC1"/>
            <w:tabs>
              <w:tab w:val="right" w:leader="dot" w:pos="9040"/>
            </w:tabs>
            <w:rPr>
              <w:rFonts w:asciiTheme="minorHAnsi" w:eastAsiaTheme="minorEastAsia" w:hAnsiTheme="minorHAnsi" w:cstheme="minorBidi"/>
              <w:noProof/>
              <w:color w:val="auto"/>
              <w:lang w:val="en-DE" w:eastAsia="en-DE"/>
            </w:rPr>
          </w:pPr>
          <w:hyperlink w:anchor="_Toc89262359" w:history="1">
            <w:r w:rsidR="00E63324" w:rsidRPr="001C3E54">
              <w:rPr>
                <w:rStyle w:val="Hyperlink"/>
                <w:noProof/>
              </w:rPr>
              <w:t>8. How to get the most out of SambaR</w:t>
            </w:r>
            <w:r w:rsidR="00E63324">
              <w:rPr>
                <w:noProof/>
                <w:webHidden/>
              </w:rPr>
              <w:tab/>
            </w:r>
            <w:r w:rsidR="00E63324">
              <w:rPr>
                <w:noProof/>
                <w:webHidden/>
              </w:rPr>
              <w:fldChar w:fldCharType="begin"/>
            </w:r>
            <w:r w:rsidR="00E63324">
              <w:rPr>
                <w:noProof/>
                <w:webHidden/>
              </w:rPr>
              <w:instrText xml:space="preserve"> PAGEREF _Toc89262359 \h </w:instrText>
            </w:r>
            <w:r w:rsidR="00E63324">
              <w:rPr>
                <w:noProof/>
                <w:webHidden/>
              </w:rPr>
            </w:r>
            <w:r w:rsidR="00E63324">
              <w:rPr>
                <w:noProof/>
                <w:webHidden/>
              </w:rPr>
              <w:fldChar w:fldCharType="separate"/>
            </w:r>
            <w:r w:rsidR="00E63324">
              <w:rPr>
                <w:noProof/>
                <w:webHidden/>
              </w:rPr>
              <w:t>53</w:t>
            </w:r>
            <w:r w:rsidR="00E63324">
              <w:rPr>
                <w:noProof/>
                <w:webHidden/>
              </w:rPr>
              <w:fldChar w:fldCharType="end"/>
            </w:r>
          </w:hyperlink>
        </w:p>
        <w:p w14:paraId="2B498A97" w14:textId="18224946" w:rsidR="00E63324" w:rsidRDefault="00F74794">
          <w:pPr>
            <w:pStyle w:val="TOC2"/>
            <w:tabs>
              <w:tab w:val="right" w:leader="dot" w:pos="9040"/>
            </w:tabs>
            <w:rPr>
              <w:rFonts w:asciiTheme="minorHAnsi" w:eastAsiaTheme="minorEastAsia" w:hAnsiTheme="minorHAnsi" w:cstheme="minorBidi"/>
              <w:noProof/>
              <w:color w:val="auto"/>
              <w:lang w:val="en-DE" w:eastAsia="en-DE"/>
            </w:rPr>
          </w:pPr>
          <w:hyperlink w:anchor="_Toc89262360" w:history="1">
            <w:r w:rsidR="00E63324" w:rsidRPr="001C3E54">
              <w:rPr>
                <w:rStyle w:val="Hyperlink"/>
                <w:noProof/>
              </w:rPr>
              <w:t>8.1 Manage your data</w:t>
            </w:r>
            <w:r w:rsidR="00E63324">
              <w:rPr>
                <w:noProof/>
                <w:webHidden/>
              </w:rPr>
              <w:tab/>
            </w:r>
            <w:r w:rsidR="00E63324">
              <w:rPr>
                <w:noProof/>
                <w:webHidden/>
              </w:rPr>
              <w:fldChar w:fldCharType="begin"/>
            </w:r>
            <w:r w:rsidR="00E63324">
              <w:rPr>
                <w:noProof/>
                <w:webHidden/>
              </w:rPr>
              <w:instrText xml:space="preserve"> PAGEREF _Toc89262360 \h </w:instrText>
            </w:r>
            <w:r w:rsidR="00E63324">
              <w:rPr>
                <w:noProof/>
                <w:webHidden/>
              </w:rPr>
            </w:r>
            <w:r w:rsidR="00E63324">
              <w:rPr>
                <w:noProof/>
                <w:webHidden/>
              </w:rPr>
              <w:fldChar w:fldCharType="separate"/>
            </w:r>
            <w:r w:rsidR="00E63324">
              <w:rPr>
                <w:noProof/>
                <w:webHidden/>
              </w:rPr>
              <w:t>56</w:t>
            </w:r>
            <w:r w:rsidR="00E63324">
              <w:rPr>
                <w:noProof/>
                <w:webHidden/>
              </w:rPr>
              <w:fldChar w:fldCharType="end"/>
            </w:r>
          </w:hyperlink>
        </w:p>
        <w:p w14:paraId="3F568504" w14:textId="67207738" w:rsidR="00E63324" w:rsidRDefault="00F74794">
          <w:pPr>
            <w:pStyle w:val="TOC2"/>
            <w:tabs>
              <w:tab w:val="right" w:leader="dot" w:pos="9040"/>
            </w:tabs>
            <w:rPr>
              <w:rFonts w:asciiTheme="minorHAnsi" w:eastAsiaTheme="minorEastAsia" w:hAnsiTheme="minorHAnsi" w:cstheme="minorBidi"/>
              <w:noProof/>
              <w:color w:val="auto"/>
              <w:lang w:val="en-DE" w:eastAsia="en-DE"/>
            </w:rPr>
          </w:pPr>
          <w:hyperlink w:anchor="_Toc89262361" w:history="1">
            <w:r w:rsidR="00E63324" w:rsidRPr="001C3E54">
              <w:rPr>
                <w:rStyle w:val="Hyperlink"/>
                <w:noProof/>
              </w:rPr>
              <w:t>8.2 Manage your plots</w:t>
            </w:r>
            <w:r w:rsidR="00E63324">
              <w:rPr>
                <w:noProof/>
                <w:webHidden/>
              </w:rPr>
              <w:tab/>
            </w:r>
            <w:r w:rsidR="00E63324">
              <w:rPr>
                <w:noProof/>
                <w:webHidden/>
              </w:rPr>
              <w:fldChar w:fldCharType="begin"/>
            </w:r>
            <w:r w:rsidR="00E63324">
              <w:rPr>
                <w:noProof/>
                <w:webHidden/>
              </w:rPr>
              <w:instrText xml:space="preserve"> PAGEREF _Toc89262361 \h </w:instrText>
            </w:r>
            <w:r w:rsidR="00E63324">
              <w:rPr>
                <w:noProof/>
                <w:webHidden/>
              </w:rPr>
            </w:r>
            <w:r w:rsidR="00E63324">
              <w:rPr>
                <w:noProof/>
                <w:webHidden/>
              </w:rPr>
              <w:fldChar w:fldCharType="separate"/>
            </w:r>
            <w:r w:rsidR="00E63324">
              <w:rPr>
                <w:noProof/>
                <w:webHidden/>
              </w:rPr>
              <w:t>59</w:t>
            </w:r>
            <w:r w:rsidR="00E63324">
              <w:rPr>
                <w:noProof/>
                <w:webHidden/>
              </w:rPr>
              <w:fldChar w:fldCharType="end"/>
            </w:r>
          </w:hyperlink>
        </w:p>
        <w:p w14:paraId="7539D333" w14:textId="5C7743F2" w:rsidR="00E63324" w:rsidRDefault="00F74794">
          <w:pPr>
            <w:pStyle w:val="TOC1"/>
            <w:tabs>
              <w:tab w:val="right" w:leader="dot" w:pos="9040"/>
            </w:tabs>
            <w:rPr>
              <w:rFonts w:asciiTheme="minorHAnsi" w:eastAsiaTheme="minorEastAsia" w:hAnsiTheme="minorHAnsi" w:cstheme="minorBidi"/>
              <w:noProof/>
              <w:color w:val="auto"/>
              <w:lang w:val="en-DE" w:eastAsia="en-DE"/>
            </w:rPr>
          </w:pPr>
          <w:hyperlink w:anchor="_Toc89262362" w:history="1">
            <w:r w:rsidR="00E63324" w:rsidRPr="001C3E54">
              <w:rPr>
                <w:rStyle w:val="Hyperlink"/>
                <w:noProof/>
              </w:rPr>
              <w:t>9. Understand your output</w:t>
            </w:r>
            <w:r w:rsidR="00E63324">
              <w:rPr>
                <w:noProof/>
                <w:webHidden/>
              </w:rPr>
              <w:tab/>
            </w:r>
            <w:r w:rsidR="00E63324">
              <w:rPr>
                <w:noProof/>
                <w:webHidden/>
              </w:rPr>
              <w:fldChar w:fldCharType="begin"/>
            </w:r>
            <w:r w:rsidR="00E63324">
              <w:rPr>
                <w:noProof/>
                <w:webHidden/>
              </w:rPr>
              <w:instrText xml:space="preserve"> PAGEREF _Toc89262362 \h </w:instrText>
            </w:r>
            <w:r w:rsidR="00E63324">
              <w:rPr>
                <w:noProof/>
                <w:webHidden/>
              </w:rPr>
            </w:r>
            <w:r w:rsidR="00E63324">
              <w:rPr>
                <w:noProof/>
                <w:webHidden/>
              </w:rPr>
              <w:fldChar w:fldCharType="separate"/>
            </w:r>
            <w:r w:rsidR="00E63324">
              <w:rPr>
                <w:noProof/>
                <w:webHidden/>
              </w:rPr>
              <w:t>61</w:t>
            </w:r>
            <w:r w:rsidR="00E63324">
              <w:rPr>
                <w:noProof/>
                <w:webHidden/>
              </w:rPr>
              <w:fldChar w:fldCharType="end"/>
            </w:r>
          </w:hyperlink>
        </w:p>
        <w:p w14:paraId="4668492F" w14:textId="71C26003" w:rsidR="00E63324" w:rsidRDefault="00F74794">
          <w:pPr>
            <w:pStyle w:val="TOC2"/>
            <w:tabs>
              <w:tab w:val="right" w:leader="dot" w:pos="9040"/>
            </w:tabs>
            <w:rPr>
              <w:rFonts w:asciiTheme="minorHAnsi" w:eastAsiaTheme="minorEastAsia" w:hAnsiTheme="minorHAnsi" w:cstheme="minorBidi"/>
              <w:noProof/>
              <w:color w:val="auto"/>
              <w:lang w:val="en-DE" w:eastAsia="en-DE"/>
            </w:rPr>
          </w:pPr>
          <w:hyperlink w:anchor="_Toc89262363" w:history="1">
            <w:r w:rsidR="00E63324" w:rsidRPr="001C3E54">
              <w:rPr>
                <w:rStyle w:val="Hyperlink"/>
                <w:noProof/>
              </w:rPr>
              <w:t>9.1 The snps dataframe</w:t>
            </w:r>
            <w:r w:rsidR="00E63324">
              <w:rPr>
                <w:noProof/>
                <w:webHidden/>
              </w:rPr>
              <w:tab/>
            </w:r>
            <w:r w:rsidR="00E63324">
              <w:rPr>
                <w:noProof/>
                <w:webHidden/>
              </w:rPr>
              <w:fldChar w:fldCharType="begin"/>
            </w:r>
            <w:r w:rsidR="00E63324">
              <w:rPr>
                <w:noProof/>
                <w:webHidden/>
              </w:rPr>
              <w:instrText xml:space="preserve"> PAGEREF _Toc89262363 \h </w:instrText>
            </w:r>
            <w:r w:rsidR="00E63324">
              <w:rPr>
                <w:noProof/>
                <w:webHidden/>
              </w:rPr>
            </w:r>
            <w:r w:rsidR="00E63324">
              <w:rPr>
                <w:noProof/>
                <w:webHidden/>
              </w:rPr>
              <w:fldChar w:fldCharType="separate"/>
            </w:r>
            <w:r w:rsidR="00E63324">
              <w:rPr>
                <w:noProof/>
                <w:webHidden/>
              </w:rPr>
              <w:t>62</w:t>
            </w:r>
            <w:r w:rsidR="00E63324">
              <w:rPr>
                <w:noProof/>
                <w:webHidden/>
              </w:rPr>
              <w:fldChar w:fldCharType="end"/>
            </w:r>
          </w:hyperlink>
        </w:p>
        <w:p w14:paraId="29CC5B14" w14:textId="69B6B9E1" w:rsidR="00E63324" w:rsidRDefault="00F74794">
          <w:pPr>
            <w:pStyle w:val="TOC2"/>
            <w:tabs>
              <w:tab w:val="right" w:leader="dot" w:pos="9040"/>
            </w:tabs>
            <w:rPr>
              <w:rFonts w:asciiTheme="minorHAnsi" w:eastAsiaTheme="minorEastAsia" w:hAnsiTheme="minorHAnsi" w:cstheme="minorBidi"/>
              <w:noProof/>
              <w:color w:val="auto"/>
              <w:lang w:val="en-DE" w:eastAsia="en-DE"/>
            </w:rPr>
          </w:pPr>
          <w:hyperlink w:anchor="_Toc89262364" w:history="1">
            <w:r w:rsidR="00E63324" w:rsidRPr="001C3E54">
              <w:rPr>
                <w:rStyle w:val="Hyperlink"/>
                <w:noProof/>
              </w:rPr>
              <w:t>9.2 The inds dataframe</w:t>
            </w:r>
            <w:r w:rsidR="00E63324">
              <w:rPr>
                <w:noProof/>
                <w:webHidden/>
              </w:rPr>
              <w:tab/>
            </w:r>
            <w:r w:rsidR="00E63324">
              <w:rPr>
                <w:noProof/>
                <w:webHidden/>
              </w:rPr>
              <w:fldChar w:fldCharType="begin"/>
            </w:r>
            <w:r w:rsidR="00E63324">
              <w:rPr>
                <w:noProof/>
                <w:webHidden/>
              </w:rPr>
              <w:instrText xml:space="preserve"> PAGEREF _Toc89262364 \h </w:instrText>
            </w:r>
            <w:r w:rsidR="00E63324">
              <w:rPr>
                <w:noProof/>
                <w:webHidden/>
              </w:rPr>
            </w:r>
            <w:r w:rsidR="00E63324">
              <w:rPr>
                <w:noProof/>
                <w:webHidden/>
              </w:rPr>
              <w:fldChar w:fldCharType="separate"/>
            </w:r>
            <w:r w:rsidR="00E63324">
              <w:rPr>
                <w:noProof/>
                <w:webHidden/>
              </w:rPr>
              <w:t>65</w:t>
            </w:r>
            <w:r w:rsidR="00E63324">
              <w:rPr>
                <w:noProof/>
                <w:webHidden/>
              </w:rPr>
              <w:fldChar w:fldCharType="end"/>
            </w:r>
          </w:hyperlink>
        </w:p>
        <w:p w14:paraId="1FCEE14A" w14:textId="27B40739" w:rsidR="00E63324" w:rsidRDefault="00F74794">
          <w:pPr>
            <w:pStyle w:val="TOC2"/>
            <w:tabs>
              <w:tab w:val="right" w:leader="dot" w:pos="9040"/>
            </w:tabs>
            <w:rPr>
              <w:rFonts w:asciiTheme="minorHAnsi" w:eastAsiaTheme="minorEastAsia" w:hAnsiTheme="minorHAnsi" w:cstheme="minorBidi"/>
              <w:noProof/>
              <w:color w:val="auto"/>
              <w:lang w:val="en-DE" w:eastAsia="en-DE"/>
            </w:rPr>
          </w:pPr>
          <w:hyperlink w:anchor="_Toc89262365" w:history="1">
            <w:r w:rsidR="00E63324" w:rsidRPr="001C3E54">
              <w:rPr>
                <w:rStyle w:val="Hyperlink"/>
                <w:noProof/>
              </w:rPr>
              <w:t>9.3 SambaR calculations</w:t>
            </w:r>
            <w:r w:rsidR="00E63324">
              <w:rPr>
                <w:noProof/>
                <w:webHidden/>
              </w:rPr>
              <w:tab/>
            </w:r>
            <w:r w:rsidR="00E63324">
              <w:rPr>
                <w:noProof/>
                <w:webHidden/>
              </w:rPr>
              <w:fldChar w:fldCharType="begin"/>
            </w:r>
            <w:r w:rsidR="00E63324">
              <w:rPr>
                <w:noProof/>
                <w:webHidden/>
              </w:rPr>
              <w:instrText xml:space="preserve"> PAGEREF _Toc89262365 \h </w:instrText>
            </w:r>
            <w:r w:rsidR="00E63324">
              <w:rPr>
                <w:noProof/>
                <w:webHidden/>
              </w:rPr>
            </w:r>
            <w:r w:rsidR="00E63324">
              <w:rPr>
                <w:noProof/>
                <w:webHidden/>
              </w:rPr>
              <w:fldChar w:fldCharType="separate"/>
            </w:r>
            <w:r w:rsidR="00E63324">
              <w:rPr>
                <w:noProof/>
                <w:webHidden/>
              </w:rPr>
              <w:t>68</w:t>
            </w:r>
            <w:r w:rsidR="00E63324">
              <w:rPr>
                <w:noProof/>
                <w:webHidden/>
              </w:rPr>
              <w:fldChar w:fldCharType="end"/>
            </w:r>
          </w:hyperlink>
        </w:p>
        <w:p w14:paraId="5EA5913F" w14:textId="6DE6E180" w:rsidR="00E63324" w:rsidRDefault="00F74794">
          <w:pPr>
            <w:pStyle w:val="TOC1"/>
            <w:tabs>
              <w:tab w:val="right" w:leader="dot" w:pos="9040"/>
            </w:tabs>
            <w:rPr>
              <w:rFonts w:asciiTheme="minorHAnsi" w:eastAsiaTheme="minorEastAsia" w:hAnsiTheme="minorHAnsi" w:cstheme="minorBidi"/>
              <w:noProof/>
              <w:color w:val="auto"/>
              <w:lang w:val="en-DE" w:eastAsia="en-DE"/>
            </w:rPr>
          </w:pPr>
          <w:hyperlink w:anchor="_Toc89262366" w:history="1">
            <w:r w:rsidR="00E63324" w:rsidRPr="001C3E54">
              <w:rPr>
                <w:rStyle w:val="Hyperlink"/>
                <w:noProof/>
              </w:rPr>
              <w:t>10. Simulate your data</w:t>
            </w:r>
            <w:r w:rsidR="00E63324">
              <w:rPr>
                <w:noProof/>
                <w:webHidden/>
              </w:rPr>
              <w:tab/>
            </w:r>
            <w:r w:rsidR="00E63324">
              <w:rPr>
                <w:noProof/>
                <w:webHidden/>
              </w:rPr>
              <w:fldChar w:fldCharType="begin"/>
            </w:r>
            <w:r w:rsidR="00E63324">
              <w:rPr>
                <w:noProof/>
                <w:webHidden/>
              </w:rPr>
              <w:instrText xml:space="preserve"> PAGEREF _Toc89262366 \h </w:instrText>
            </w:r>
            <w:r w:rsidR="00E63324">
              <w:rPr>
                <w:noProof/>
                <w:webHidden/>
              </w:rPr>
            </w:r>
            <w:r w:rsidR="00E63324">
              <w:rPr>
                <w:noProof/>
                <w:webHidden/>
              </w:rPr>
              <w:fldChar w:fldCharType="separate"/>
            </w:r>
            <w:r w:rsidR="00E63324">
              <w:rPr>
                <w:noProof/>
                <w:webHidden/>
              </w:rPr>
              <w:t>90</w:t>
            </w:r>
            <w:r w:rsidR="00E63324">
              <w:rPr>
                <w:noProof/>
                <w:webHidden/>
              </w:rPr>
              <w:fldChar w:fldCharType="end"/>
            </w:r>
          </w:hyperlink>
        </w:p>
        <w:p w14:paraId="10C21507" w14:textId="70E8B183" w:rsidR="00E63324" w:rsidRDefault="00F74794">
          <w:pPr>
            <w:pStyle w:val="TOC1"/>
            <w:tabs>
              <w:tab w:val="right" w:leader="dot" w:pos="9040"/>
            </w:tabs>
            <w:rPr>
              <w:rFonts w:asciiTheme="minorHAnsi" w:eastAsiaTheme="minorEastAsia" w:hAnsiTheme="minorHAnsi" w:cstheme="minorBidi"/>
              <w:noProof/>
              <w:color w:val="auto"/>
              <w:lang w:val="en-DE" w:eastAsia="en-DE"/>
            </w:rPr>
          </w:pPr>
          <w:hyperlink w:anchor="_Toc89262367" w:history="1">
            <w:r w:rsidR="00E63324" w:rsidRPr="001C3E54">
              <w:rPr>
                <w:rStyle w:val="Hyperlink"/>
                <w:noProof/>
              </w:rPr>
              <w:t>11. Solve or work around errors</w:t>
            </w:r>
            <w:r w:rsidR="00E63324">
              <w:rPr>
                <w:noProof/>
                <w:webHidden/>
              </w:rPr>
              <w:tab/>
            </w:r>
            <w:r w:rsidR="00E63324">
              <w:rPr>
                <w:noProof/>
                <w:webHidden/>
              </w:rPr>
              <w:fldChar w:fldCharType="begin"/>
            </w:r>
            <w:r w:rsidR="00E63324">
              <w:rPr>
                <w:noProof/>
                <w:webHidden/>
              </w:rPr>
              <w:instrText xml:space="preserve"> PAGEREF _Toc89262367 \h </w:instrText>
            </w:r>
            <w:r w:rsidR="00E63324">
              <w:rPr>
                <w:noProof/>
                <w:webHidden/>
              </w:rPr>
            </w:r>
            <w:r w:rsidR="00E63324">
              <w:rPr>
                <w:noProof/>
                <w:webHidden/>
              </w:rPr>
              <w:fldChar w:fldCharType="separate"/>
            </w:r>
            <w:r w:rsidR="00E63324">
              <w:rPr>
                <w:noProof/>
                <w:webHidden/>
              </w:rPr>
              <w:t>95</w:t>
            </w:r>
            <w:r w:rsidR="00E63324">
              <w:rPr>
                <w:noProof/>
                <w:webHidden/>
              </w:rPr>
              <w:fldChar w:fldCharType="end"/>
            </w:r>
          </w:hyperlink>
        </w:p>
        <w:p w14:paraId="7BD0C71E" w14:textId="00AD59AE" w:rsidR="00DE13B4" w:rsidRDefault="00DE13B4">
          <w:r>
            <w:rPr>
              <w:b/>
              <w:bCs/>
            </w:rPr>
            <w:fldChar w:fldCharType="end"/>
          </w:r>
        </w:p>
      </w:sdtContent>
    </w:sdt>
    <w:p w14:paraId="1373D1F9" w14:textId="77777777" w:rsidR="00604C90" w:rsidRDefault="00604C90" w:rsidP="00604C90">
      <w:pPr>
        <w:suppressAutoHyphens w:val="0"/>
        <w:spacing w:line="360" w:lineRule="auto"/>
        <w:rPr>
          <w:rFonts w:asciiTheme="majorHAnsi" w:hAnsiTheme="majorHAnsi"/>
          <w:color w:val="auto"/>
        </w:rPr>
      </w:pPr>
    </w:p>
    <w:p w14:paraId="11969841" w14:textId="77777777" w:rsidR="000D3273" w:rsidRPr="00B24C36" w:rsidRDefault="000D3273" w:rsidP="00551C01">
      <w:pPr>
        <w:pStyle w:val="Heading1"/>
      </w:pPr>
      <w:bookmarkStart w:id="1" w:name="_Toc89262340"/>
      <w:r w:rsidRPr="00B24C36">
        <w:lastRenderedPageBreak/>
        <w:t xml:space="preserve">1. </w:t>
      </w:r>
      <w:r w:rsidR="00366C78">
        <w:t>Do all at once</w:t>
      </w:r>
      <w:bookmarkEnd w:id="1"/>
    </w:p>
    <w:p w14:paraId="595BB500" w14:textId="77777777" w:rsidR="000D3273" w:rsidRDefault="000D3273" w:rsidP="000D3273">
      <w:pPr>
        <w:suppressAutoHyphens w:val="0"/>
        <w:spacing w:after="0" w:line="360" w:lineRule="auto"/>
        <w:rPr>
          <w:rFonts w:asciiTheme="majorHAnsi" w:hAnsiTheme="majorHAnsi"/>
          <w:color w:val="auto"/>
        </w:rPr>
      </w:pPr>
    </w:p>
    <w:p w14:paraId="2E3BB477" w14:textId="40EF81C9" w:rsidR="000D3273" w:rsidRDefault="004E6722" w:rsidP="000D3273">
      <w:pPr>
        <w:suppressAutoHyphens w:val="0"/>
        <w:spacing w:after="0" w:line="360" w:lineRule="auto"/>
        <w:rPr>
          <w:rFonts w:asciiTheme="majorHAnsi" w:hAnsiTheme="majorHAnsi"/>
          <w:color w:val="auto"/>
        </w:rPr>
      </w:pPr>
      <w:r>
        <w:rPr>
          <w:rFonts w:asciiTheme="majorHAnsi" w:hAnsiTheme="majorHAnsi"/>
          <w:color w:val="auto"/>
        </w:rPr>
        <w:t>Just</w:t>
      </w:r>
      <w:r w:rsidR="00FE2208">
        <w:rPr>
          <w:rFonts w:asciiTheme="majorHAnsi" w:hAnsiTheme="majorHAnsi"/>
          <w:color w:val="auto"/>
        </w:rPr>
        <w:t xml:space="preserve"> </w:t>
      </w:r>
      <w:r w:rsidR="00CB4310">
        <w:rPr>
          <w:rFonts w:asciiTheme="majorHAnsi" w:hAnsiTheme="majorHAnsi"/>
          <w:color w:val="auto"/>
        </w:rPr>
        <w:t xml:space="preserve">10 </w:t>
      </w:r>
      <w:r w:rsidR="000C602A">
        <w:rPr>
          <w:rFonts w:asciiTheme="majorHAnsi" w:hAnsiTheme="majorHAnsi"/>
          <w:color w:val="auto"/>
        </w:rPr>
        <w:t xml:space="preserve">R </w:t>
      </w:r>
      <w:r w:rsidR="000D3273">
        <w:rPr>
          <w:rFonts w:asciiTheme="majorHAnsi" w:hAnsiTheme="majorHAnsi"/>
          <w:color w:val="auto"/>
        </w:rPr>
        <w:t xml:space="preserve">commands suffice to </w:t>
      </w:r>
      <w:r w:rsidR="00FE2208">
        <w:rPr>
          <w:rFonts w:asciiTheme="majorHAnsi" w:hAnsiTheme="majorHAnsi"/>
          <w:color w:val="auto"/>
        </w:rPr>
        <w:t xml:space="preserve">get almost </w:t>
      </w:r>
      <w:r w:rsidR="00F3336B">
        <w:rPr>
          <w:rFonts w:asciiTheme="majorHAnsi" w:hAnsiTheme="majorHAnsi"/>
          <w:color w:val="auto"/>
        </w:rPr>
        <w:t>everything</w:t>
      </w:r>
      <w:r w:rsidR="004E0F59">
        <w:rPr>
          <w:rFonts w:asciiTheme="majorHAnsi" w:hAnsiTheme="majorHAnsi"/>
          <w:color w:val="auto"/>
        </w:rPr>
        <w:t xml:space="preserve"> done. The</w:t>
      </w:r>
      <w:r w:rsidR="00B92F8F">
        <w:rPr>
          <w:rFonts w:asciiTheme="majorHAnsi" w:hAnsiTheme="majorHAnsi"/>
          <w:color w:val="auto"/>
        </w:rPr>
        <w:t>se wrapper commands, which execute many analyses at once,</w:t>
      </w:r>
      <w:r w:rsidR="002E53F0">
        <w:rPr>
          <w:rFonts w:asciiTheme="majorHAnsi" w:hAnsiTheme="majorHAnsi"/>
          <w:color w:val="auto"/>
        </w:rPr>
        <w:t xml:space="preserve"> roughly</w:t>
      </w:r>
      <w:r w:rsidR="004E0F59">
        <w:rPr>
          <w:rFonts w:asciiTheme="majorHAnsi" w:hAnsiTheme="majorHAnsi"/>
          <w:color w:val="auto"/>
        </w:rPr>
        <w:t xml:space="preserve"> look like this (but</w:t>
      </w:r>
      <w:r w:rsidR="00D37D6E">
        <w:rPr>
          <w:rFonts w:asciiTheme="majorHAnsi" w:hAnsiTheme="majorHAnsi"/>
          <w:color w:val="auto"/>
        </w:rPr>
        <w:t xml:space="preserve"> you need to customize them, so keep </w:t>
      </w:r>
      <w:r w:rsidR="004E0F59">
        <w:rPr>
          <w:rFonts w:asciiTheme="majorHAnsi" w:hAnsiTheme="majorHAnsi"/>
          <w:color w:val="auto"/>
        </w:rPr>
        <w:t>on reading):</w:t>
      </w:r>
      <w:r w:rsidR="000D3273">
        <w:rPr>
          <w:rFonts w:asciiTheme="majorHAnsi" w:hAnsiTheme="majorHAnsi"/>
          <w:color w:val="auto"/>
        </w:rPr>
        <w:t xml:space="preserve"> </w:t>
      </w:r>
    </w:p>
    <w:p w14:paraId="2F6C514A" w14:textId="77777777" w:rsidR="008D6D83" w:rsidRPr="00883A18" w:rsidRDefault="008D6D83" w:rsidP="008D6D83">
      <w:pPr>
        <w:suppressAutoHyphens w:val="0"/>
        <w:spacing w:after="0" w:line="360" w:lineRule="auto"/>
        <w:rPr>
          <w:rFonts w:asciiTheme="majorHAnsi" w:hAnsiTheme="majorHAnsi"/>
          <w:color w:val="auto"/>
        </w:rPr>
      </w:pPr>
      <w:bookmarkStart w:id="2" w:name="_Hlk29906398"/>
      <w:r w:rsidRPr="008D6D83">
        <w:rPr>
          <w:rFonts w:asciiTheme="majorHAnsi" w:hAnsiTheme="majorHAnsi"/>
          <w:i/>
          <w:color w:val="auto"/>
        </w:rPr>
        <w:t>source("C:/path/to/dir/SAMBAR.txt")</w:t>
      </w:r>
      <w:r w:rsidRPr="008D6D83">
        <w:rPr>
          <w:rFonts w:asciiTheme="majorHAnsi" w:hAnsiTheme="majorHAnsi"/>
          <w:i/>
          <w:color w:val="auto"/>
        </w:rPr>
        <w:tab/>
      </w:r>
      <w:bookmarkEnd w:id="2"/>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color w:val="auto"/>
        </w:rPr>
        <w:tab/>
      </w:r>
      <w:r w:rsidR="00883A18">
        <w:rPr>
          <w:rFonts w:asciiTheme="majorHAnsi" w:hAnsiTheme="majorHAnsi"/>
          <w:color w:val="auto"/>
        </w:rPr>
        <w:tab/>
        <w:t>section 2</w:t>
      </w:r>
    </w:p>
    <w:p w14:paraId="69775F25" w14:textId="245483A3" w:rsidR="008D6D83" w:rsidRPr="00883A18" w:rsidRDefault="008D6D83" w:rsidP="008D6D83">
      <w:pPr>
        <w:suppressAutoHyphens w:val="0"/>
        <w:spacing w:after="0" w:line="360" w:lineRule="auto"/>
        <w:rPr>
          <w:rFonts w:asciiTheme="majorHAnsi" w:hAnsiTheme="majorHAnsi"/>
          <w:color w:val="auto"/>
        </w:rPr>
      </w:pPr>
      <w:proofErr w:type="spellStart"/>
      <w:proofErr w:type="gramStart"/>
      <w:r w:rsidRPr="008D6D83">
        <w:rPr>
          <w:rFonts w:asciiTheme="majorHAnsi" w:hAnsiTheme="majorHAnsi"/>
          <w:i/>
          <w:color w:val="auto"/>
        </w:rPr>
        <w:t>getpackages</w:t>
      </w:r>
      <w:proofErr w:type="spellEnd"/>
      <w:r w:rsidRPr="008D6D83">
        <w:rPr>
          <w:rFonts w:asciiTheme="majorHAnsi" w:hAnsiTheme="majorHAnsi"/>
          <w:i/>
          <w:color w:val="auto"/>
        </w:rPr>
        <w:t>(</w:t>
      </w:r>
      <w:proofErr w:type="gramEnd"/>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883A18">
        <w:rPr>
          <w:rFonts w:asciiTheme="majorHAnsi" w:hAnsiTheme="majorHAnsi"/>
          <w:color w:val="auto"/>
        </w:rPr>
        <w:t>section 3</w:t>
      </w:r>
    </w:p>
    <w:p w14:paraId="2389F16C" w14:textId="76AF1595" w:rsidR="008D6D83" w:rsidRPr="00883A18" w:rsidRDefault="008D6D83" w:rsidP="008D6D83">
      <w:pPr>
        <w:suppressAutoHyphens w:val="0"/>
        <w:spacing w:after="0" w:line="360" w:lineRule="auto"/>
        <w:rPr>
          <w:rFonts w:asciiTheme="majorHAnsi" w:hAnsiTheme="majorHAnsi"/>
          <w:color w:val="auto"/>
        </w:rPr>
      </w:pPr>
      <w:proofErr w:type="spellStart"/>
      <w:r w:rsidRPr="008D6D83">
        <w:rPr>
          <w:rFonts w:asciiTheme="majorHAnsi" w:hAnsiTheme="majorHAnsi"/>
          <w:i/>
          <w:color w:val="auto"/>
        </w:rPr>
        <w:t>setwd</w:t>
      </w:r>
      <w:proofErr w:type="spellEnd"/>
      <w:r w:rsidRPr="008D6D83">
        <w:rPr>
          <w:rFonts w:asciiTheme="majorHAnsi" w:hAnsiTheme="majorHAnsi"/>
          <w:i/>
          <w:color w:val="auto"/>
        </w:rPr>
        <w:t>("C:/path/to/workdir/")</w:t>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.2</w:t>
      </w:r>
    </w:p>
    <w:p w14:paraId="7DFF940C" w14:textId="51A797E7" w:rsidR="008D6D83" w:rsidRPr="00883A18" w:rsidRDefault="008D6D83" w:rsidP="008D6D83">
      <w:pPr>
        <w:suppressAutoHyphens w:val="0"/>
        <w:spacing w:after="0" w:line="360" w:lineRule="auto"/>
        <w:rPr>
          <w:rFonts w:asciiTheme="majorHAnsi" w:hAnsiTheme="majorHAnsi"/>
          <w:color w:val="auto"/>
        </w:rPr>
      </w:pPr>
      <w:r w:rsidRPr="008D6D83">
        <w:rPr>
          <w:rFonts w:asciiTheme="majorHAnsi" w:hAnsiTheme="majorHAnsi"/>
          <w:i/>
          <w:color w:val="auto"/>
        </w:rPr>
        <w:t>importdata(inputprefix="</w:t>
      </w:r>
      <w:r w:rsidR="007A5342">
        <w:rPr>
          <w:rFonts w:asciiTheme="majorHAnsi" w:hAnsiTheme="majorHAnsi"/>
          <w:i/>
          <w:color w:val="auto"/>
        </w:rPr>
        <w:t>your</w:t>
      </w:r>
      <w:r w:rsidRPr="008D6D83">
        <w:rPr>
          <w:rFonts w:asciiTheme="majorHAnsi" w:hAnsiTheme="majorHAnsi"/>
          <w:i/>
          <w:color w:val="auto"/>
        </w:rPr>
        <w:t>prefix</w:t>
      </w:r>
      <w:proofErr w:type="gramStart"/>
      <w:r w:rsidRPr="008D6D83">
        <w:rPr>
          <w:rFonts w:asciiTheme="majorHAnsi" w:hAnsiTheme="majorHAnsi"/>
          <w:i/>
          <w:color w:val="auto"/>
        </w:rPr>
        <w:t>"</w:t>
      </w:r>
      <w:r w:rsidR="00D520F5">
        <w:rPr>
          <w:rFonts w:asciiTheme="majorHAnsi" w:hAnsiTheme="majorHAnsi"/>
          <w:i/>
          <w:color w:val="auto"/>
        </w:rPr>
        <w:t>,</w:t>
      </w:r>
      <w:r w:rsidRPr="008D6D83">
        <w:rPr>
          <w:rFonts w:asciiTheme="majorHAnsi" w:hAnsiTheme="majorHAnsi"/>
          <w:i/>
          <w:color w:val="auto"/>
        </w:rPr>
        <w:t>sumst</w:t>
      </w:r>
      <w:r w:rsidR="000C602A">
        <w:rPr>
          <w:rFonts w:asciiTheme="majorHAnsi" w:hAnsiTheme="majorHAnsi"/>
          <w:i/>
          <w:color w:val="auto"/>
        </w:rPr>
        <w:t>atsfile</w:t>
      </w:r>
      <w:proofErr w:type="gramEnd"/>
      <w:r w:rsidR="000C602A">
        <w:rPr>
          <w:rFonts w:asciiTheme="majorHAnsi" w:hAnsiTheme="majorHAnsi"/>
          <w:i/>
          <w:color w:val="auto"/>
        </w:rPr>
        <w:t>=</w:t>
      </w:r>
      <w:r w:rsidR="00550964">
        <w:rPr>
          <w:rFonts w:asciiTheme="majorHAnsi" w:hAnsiTheme="majorHAnsi"/>
          <w:i/>
          <w:color w:val="auto"/>
        </w:rPr>
        <w:t>FALS</w:t>
      </w:r>
      <w:r w:rsidR="000C602A">
        <w:rPr>
          <w:rFonts w:asciiTheme="majorHAnsi" w:hAnsiTheme="majorHAnsi"/>
          <w:i/>
          <w:color w:val="auto"/>
        </w:rPr>
        <w:t>E,depthfile=</w:t>
      </w:r>
      <w:r w:rsidR="00550964">
        <w:rPr>
          <w:rFonts w:asciiTheme="majorHAnsi" w:hAnsiTheme="majorHAnsi"/>
          <w:i/>
          <w:color w:val="auto"/>
        </w:rPr>
        <w:t>FALS</w:t>
      </w:r>
      <w:r w:rsidR="000C602A">
        <w:rPr>
          <w:rFonts w:asciiTheme="majorHAnsi" w:hAnsiTheme="majorHAnsi"/>
          <w:i/>
          <w:color w:val="auto"/>
        </w:rPr>
        <w:t>E</w:t>
      </w:r>
      <w:r w:rsidRPr="008D6D83">
        <w:rPr>
          <w:rFonts w:asciiTheme="majorHAnsi" w:hAnsiTheme="majorHAnsi"/>
          <w:i/>
          <w:color w:val="auto"/>
        </w:rPr>
        <w:t>)</w:t>
      </w:r>
      <w:r w:rsidRPr="008D6D83">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.2</w:t>
      </w:r>
    </w:p>
    <w:p w14:paraId="50DF8C11" w14:textId="77777777" w:rsidR="008D6D83" w:rsidRPr="008D6D83" w:rsidRDefault="008D6D83" w:rsidP="008D6D83">
      <w:pPr>
        <w:suppressAutoHyphens w:val="0"/>
        <w:spacing w:after="0" w:line="360" w:lineRule="auto"/>
        <w:rPr>
          <w:rFonts w:asciiTheme="majorHAnsi" w:hAnsiTheme="majorHAnsi"/>
          <w:i/>
          <w:color w:val="auto"/>
        </w:rPr>
      </w:pPr>
      <w:proofErr w:type="spellStart"/>
      <w:r w:rsidRPr="008D6D83">
        <w:rPr>
          <w:rFonts w:asciiTheme="majorHAnsi" w:hAnsiTheme="majorHAnsi"/>
          <w:i/>
          <w:color w:val="auto"/>
        </w:rPr>
        <w:t>filterdata</w:t>
      </w:r>
      <w:proofErr w:type="spellEnd"/>
      <w:r w:rsidRPr="008D6D83">
        <w:rPr>
          <w:rFonts w:asciiTheme="majorHAnsi" w:hAnsiTheme="majorHAnsi"/>
          <w:i/>
          <w:color w:val="auto"/>
        </w:rPr>
        <w:t>(</w:t>
      </w:r>
      <w:proofErr w:type="spellStart"/>
      <w:r w:rsidR="003F2813" w:rsidRPr="003F2813">
        <w:rPr>
          <w:rFonts w:asciiTheme="majorHAnsi" w:hAnsiTheme="majorHAnsi"/>
          <w:i/>
          <w:color w:val="auto"/>
        </w:rPr>
        <w:t>indmiss</w:t>
      </w:r>
      <w:proofErr w:type="spellEnd"/>
      <w:r w:rsidR="003F2813" w:rsidRPr="003F2813">
        <w:rPr>
          <w:rFonts w:asciiTheme="majorHAnsi" w:hAnsiTheme="majorHAnsi"/>
          <w:i/>
          <w:color w:val="auto"/>
        </w:rPr>
        <w:t>=0.</w:t>
      </w:r>
      <w:proofErr w:type="gramStart"/>
      <w:r w:rsidR="003F2813" w:rsidRPr="003F2813">
        <w:rPr>
          <w:rFonts w:asciiTheme="majorHAnsi" w:hAnsiTheme="majorHAnsi"/>
          <w:i/>
          <w:color w:val="auto"/>
        </w:rPr>
        <w:t>25,snpmiss</w:t>
      </w:r>
      <w:proofErr w:type="gramEnd"/>
      <w:r w:rsidR="003F2813" w:rsidRPr="003F2813">
        <w:rPr>
          <w:rFonts w:asciiTheme="majorHAnsi" w:hAnsiTheme="majorHAnsi"/>
          <w:i/>
          <w:color w:val="auto"/>
        </w:rPr>
        <w:t>=0.1</w:t>
      </w:r>
      <w:r w:rsidR="00DE6D22">
        <w:rPr>
          <w:rFonts w:asciiTheme="majorHAnsi" w:hAnsiTheme="majorHAnsi"/>
          <w:i/>
          <w:color w:val="auto"/>
        </w:rPr>
        <w:t>,min_mac</w:t>
      </w:r>
      <w:r w:rsidR="00333393">
        <w:rPr>
          <w:rFonts w:asciiTheme="majorHAnsi" w:hAnsiTheme="majorHAnsi"/>
          <w:i/>
          <w:color w:val="auto"/>
        </w:rPr>
        <w:t>=</w:t>
      </w:r>
      <w:r w:rsidR="00DE6D22">
        <w:rPr>
          <w:rFonts w:asciiTheme="majorHAnsi" w:hAnsiTheme="majorHAnsi"/>
          <w:i/>
          <w:color w:val="auto"/>
        </w:rPr>
        <w:t>2</w:t>
      </w:r>
      <w:r w:rsidR="00333393">
        <w:rPr>
          <w:rFonts w:asciiTheme="majorHAnsi" w:hAnsiTheme="majorHAnsi"/>
          <w:i/>
          <w:color w:val="auto"/>
        </w:rPr>
        <w:t>,dohefilter=TRUE</w:t>
      </w:r>
      <w:r w:rsidRPr="008D6D83">
        <w:rPr>
          <w:rFonts w:asciiTheme="majorHAnsi" w:hAnsiTheme="majorHAnsi"/>
          <w:i/>
          <w:color w:val="auto"/>
        </w:rPr>
        <w:t>)</w:t>
      </w:r>
      <w:r w:rsidRPr="008D6D83">
        <w:rPr>
          <w:rFonts w:asciiTheme="majorHAnsi" w:hAnsiTheme="majorHAnsi"/>
          <w:i/>
          <w:color w:val="auto"/>
        </w:rPr>
        <w:tab/>
      </w:r>
      <w:r w:rsidR="00DE6D22">
        <w:rPr>
          <w:rFonts w:asciiTheme="majorHAnsi" w:hAnsiTheme="majorHAnsi"/>
          <w:i/>
          <w:color w:val="auto"/>
        </w:rPr>
        <w:tab/>
      </w:r>
      <w:r w:rsidR="00883A18">
        <w:rPr>
          <w:rFonts w:asciiTheme="majorHAnsi" w:hAnsiTheme="majorHAnsi"/>
          <w:color w:val="auto"/>
        </w:rPr>
        <w:t>section 6</w:t>
      </w:r>
      <w:r w:rsidRPr="008D6D83">
        <w:rPr>
          <w:rFonts w:asciiTheme="majorHAnsi" w:hAnsiTheme="majorHAnsi"/>
          <w:i/>
          <w:color w:val="auto"/>
        </w:rPr>
        <w:tab/>
      </w:r>
    </w:p>
    <w:p w14:paraId="2B0D3DD2" w14:textId="77777777" w:rsidR="008D6D83" w:rsidRPr="00883A18" w:rsidRDefault="008D6D83" w:rsidP="008D6D83">
      <w:pPr>
        <w:suppressAutoHyphens w:val="0"/>
        <w:spacing w:after="0" w:line="360" w:lineRule="auto"/>
        <w:rPr>
          <w:rFonts w:asciiTheme="majorHAnsi" w:hAnsiTheme="majorHAnsi"/>
          <w:color w:val="auto"/>
        </w:rPr>
      </w:pPr>
      <w:proofErr w:type="gramStart"/>
      <w:r w:rsidRPr="008D6D83">
        <w:rPr>
          <w:rFonts w:asciiTheme="majorHAnsi" w:hAnsiTheme="majorHAnsi"/>
          <w:i/>
          <w:color w:val="auto"/>
        </w:rPr>
        <w:t>findstructure(</w:t>
      </w:r>
      <w:proofErr w:type="gramEnd"/>
      <w:r w:rsidR="003646B8">
        <w:rPr>
          <w:rFonts w:asciiTheme="majorHAnsi" w:hAnsiTheme="majorHAnsi"/>
          <w:i/>
          <w:color w:val="auto"/>
        </w:rPr>
        <w:t>Kmax=6,</w:t>
      </w:r>
      <w:r w:rsidR="003646B8" w:rsidRPr="003646B8">
        <w:rPr>
          <w:rFonts w:asciiTheme="majorHAnsi" w:hAnsiTheme="majorHAnsi"/>
          <w:i/>
          <w:color w:val="auto"/>
        </w:rPr>
        <w:t>legend_pos="right",legend_cex=2</w:t>
      </w:r>
      <w:r w:rsidR="003646B8">
        <w:t>,</w:t>
      </w:r>
      <w:r w:rsidR="003646B8" w:rsidRPr="003646B8">
        <w:rPr>
          <w:rFonts w:asciiTheme="majorHAnsi" w:hAnsiTheme="majorHAnsi"/>
          <w:i/>
          <w:color w:val="auto"/>
        </w:rPr>
        <w:t>symbol_size=2</w:t>
      </w:r>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color w:val="auto"/>
        </w:rPr>
        <w:t>section 7.1</w:t>
      </w:r>
    </w:p>
    <w:p w14:paraId="36096C5E" w14:textId="77777777" w:rsidR="008D6D83" w:rsidRPr="00883A18" w:rsidRDefault="00F50050"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calcdistance</w:t>
      </w:r>
      <w:proofErr w:type="spellEnd"/>
      <w:r w:rsidR="008D6D83" w:rsidRPr="008D6D83">
        <w:rPr>
          <w:rFonts w:asciiTheme="majorHAnsi" w:hAnsiTheme="majorHAnsi"/>
          <w:i/>
          <w:color w:val="auto"/>
        </w:rPr>
        <w:t>(</w:t>
      </w:r>
      <w:proofErr w:type="spellStart"/>
      <w:r w:rsidR="003646B8" w:rsidRPr="003646B8">
        <w:rPr>
          <w:rFonts w:asciiTheme="majorHAnsi" w:hAnsiTheme="majorHAnsi"/>
          <w:i/>
          <w:color w:val="auto"/>
        </w:rPr>
        <w:t>legend_cex</w:t>
      </w:r>
      <w:proofErr w:type="spellEnd"/>
      <w:r w:rsidR="003646B8" w:rsidRPr="003646B8">
        <w:rPr>
          <w:rFonts w:asciiTheme="majorHAnsi" w:hAnsiTheme="majorHAnsi"/>
          <w:i/>
          <w:color w:val="auto"/>
        </w:rPr>
        <w:t>=2</w:t>
      </w:r>
      <w:r w:rsidR="008D6D83" w:rsidRPr="008D6D83">
        <w:rPr>
          <w:rFonts w:asciiTheme="majorHAnsi" w:hAnsiTheme="majorHAnsi"/>
          <w:i/>
          <w:color w:val="auto"/>
        </w:rPr>
        <w:t>)</w:t>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t xml:space="preserve"> </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7.2</w:t>
      </w:r>
    </w:p>
    <w:p w14:paraId="228F2C24" w14:textId="36152C60" w:rsidR="00FE2208" w:rsidRPr="00883A18" w:rsidRDefault="008D6D83" w:rsidP="008D6D83">
      <w:pPr>
        <w:suppressAutoHyphens w:val="0"/>
        <w:spacing w:after="0" w:line="360" w:lineRule="auto"/>
        <w:rPr>
          <w:rFonts w:asciiTheme="majorHAnsi" w:hAnsiTheme="majorHAnsi"/>
          <w:color w:val="auto"/>
        </w:rPr>
      </w:pPr>
      <w:proofErr w:type="spellStart"/>
      <w:r w:rsidRPr="008D6D83">
        <w:rPr>
          <w:rFonts w:asciiTheme="majorHAnsi" w:hAnsiTheme="majorHAnsi"/>
          <w:i/>
          <w:color w:val="auto"/>
        </w:rPr>
        <w:t>calcdiversity</w:t>
      </w:r>
      <w:proofErr w:type="spellEnd"/>
      <w:r w:rsidRPr="008D6D83">
        <w:rPr>
          <w:rFonts w:asciiTheme="majorHAnsi" w:hAnsiTheme="majorHAnsi"/>
          <w:i/>
          <w:color w:val="auto"/>
        </w:rPr>
        <w:t>(</w:t>
      </w:r>
      <w:proofErr w:type="spellStart"/>
      <w:r w:rsidRPr="008D6D83">
        <w:rPr>
          <w:rFonts w:asciiTheme="majorHAnsi" w:hAnsiTheme="majorHAnsi"/>
          <w:i/>
          <w:color w:val="auto"/>
        </w:rPr>
        <w:t>nrsites</w:t>
      </w:r>
      <w:proofErr w:type="spellEnd"/>
      <w:r w:rsidRPr="008D6D83">
        <w:rPr>
          <w:rFonts w:asciiTheme="majorHAnsi" w:hAnsiTheme="majorHAnsi"/>
          <w:i/>
          <w:color w:val="auto"/>
        </w:rPr>
        <w:t>=</w:t>
      </w:r>
      <w:r w:rsidR="0086586C">
        <w:rPr>
          <w:rFonts w:asciiTheme="majorHAnsi" w:hAnsiTheme="majorHAnsi"/>
          <w:i/>
          <w:color w:val="auto"/>
        </w:rPr>
        <w:t>NULL</w:t>
      </w:r>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7.3</w:t>
      </w:r>
    </w:p>
    <w:p w14:paraId="7C241044" w14:textId="59BBAD12" w:rsidR="004E6722" w:rsidRPr="004E6722" w:rsidRDefault="004E6722" w:rsidP="008D6D83">
      <w:pPr>
        <w:suppressAutoHyphens w:val="0"/>
        <w:spacing w:after="0" w:line="360" w:lineRule="auto"/>
        <w:rPr>
          <w:rFonts w:asciiTheme="majorHAnsi" w:hAnsiTheme="majorHAnsi"/>
          <w:iCs/>
          <w:color w:val="auto"/>
        </w:rPr>
      </w:pPr>
      <w:proofErr w:type="spellStart"/>
      <w:proofErr w:type="gramStart"/>
      <w:r>
        <w:rPr>
          <w:rFonts w:asciiTheme="majorHAnsi" w:hAnsiTheme="majorHAnsi"/>
          <w:i/>
          <w:color w:val="auto"/>
        </w:rPr>
        <w:t>calckinship</w:t>
      </w:r>
      <w:proofErr w:type="spellEnd"/>
      <w:r>
        <w:rPr>
          <w:rFonts w:asciiTheme="majorHAnsi" w:hAnsiTheme="majorHAnsi"/>
          <w:i/>
          <w:color w:val="auto"/>
        </w:rPr>
        <w:t>(</w:t>
      </w:r>
      <w:proofErr w:type="gram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Cs/>
          <w:color w:val="auto"/>
        </w:rPr>
        <w:t>section 7.4</w:t>
      </w:r>
    </w:p>
    <w:p w14:paraId="699D1A52" w14:textId="58C77BEE" w:rsidR="00B56C3E" w:rsidRDefault="00B56C3E"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selectionanalyses</w:t>
      </w:r>
      <w:proofErr w:type="spellEnd"/>
      <w:r>
        <w:rPr>
          <w:rFonts w:asciiTheme="majorHAnsi" w:hAnsiTheme="majorHAnsi"/>
          <w:i/>
          <w:color w:val="auto"/>
        </w:rPr>
        <w:t>(</w:t>
      </w:r>
      <w:proofErr w:type="spellStart"/>
      <w:r w:rsidR="0086586C">
        <w:rPr>
          <w:rFonts w:asciiTheme="majorHAnsi" w:hAnsiTheme="majorHAnsi"/>
          <w:i/>
          <w:color w:val="auto"/>
        </w:rPr>
        <w:t>do_meta</w:t>
      </w:r>
      <w:proofErr w:type="spellEnd"/>
      <w:r w:rsidR="0086586C">
        <w:rPr>
          <w:rFonts w:asciiTheme="majorHAnsi" w:hAnsiTheme="majorHAnsi"/>
          <w:i/>
          <w:color w:val="auto"/>
        </w:rPr>
        <w:t>=</w:t>
      </w:r>
      <w:proofErr w:type="spellStart"/>
      <w:proofErr w:type="gramStart"/>
      <w:r w:rsidR="0086586C">
        <w:rPr>
          <w:rFonts w:asciiTheme="majorHAnsi" w:hAnsiTheme="majorHAnsi"/>
          <w:i/>
          <w:color w:val="auto"/>
        </w:rPr>
        <w:t>TRUE,do</w:t>
      </w:r>
      <w:proofErr w:type="gramEnd"/>
      <w:r w:rsidR="0086586C">
        <w:rPr>
          <w:rFonts w:asciiTheme="majorHAnsi" w:hAnsiTheme="majorHAnsi"/>
          <w:i/>
          <w:color w:val="auto"/>
        </w:rPr>
        <w:t>_</w:t>
      </w:r>
      <w:r w:rsidR="00B7087A">
        <w:rPr>
          <w:rFonts w:asciiTheme="majorHAnsi" w:hAnsiTheme="majorHAnsi"/>
          <w:i/>
          <w:color w:val="auto"/>
        </w:rPr>
        <w:t>pairwise</w:t>
      </w:r>
      <w:proofErr w:type="spellEnd"/>
      <w:r w:rsidR="00B7087A">
        <w:rPr>
          <w:rFonts w:asciiTheme="majorHAnsi" w:hAnsiTheme="majorHAnsi"/>
          <w:i/>
          <w:color w:val="auto"/>
        </w:rPr>
        <w:t>=</w:t>
      </w:r>
      <w:r w:rsidR="0086586C">
        <w:rPr>
          <w:rFonts w:asciiTheme="majorHAnsi" w:hAnsiTheme="majorHAnsi"/>
          <w:i/>
          <w:color w:val="auto"/>
        </w:rPr>
        <w:t>FALS</w:t>
      </w:r>
      <w:r w:rsidR="00B7087A">
        <w:rPr>
          <w:rFonts w:asciiTheme="majorHAnsi" w:hAnsiTheme="majorHAnsi"/>
          <w:i/>
          <w:color w:val="auto"/>
        </w:rPr>
        <w:t>E</w:t>
      </w:r>
      <w:r>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w:t>
      </w:r>
      <w:r w:rsidR="004E6722">
        <w:rPr>
          <w:rFonts w:asciiTheme="majorHAnsi" w:hAnsiTheme="majorHAnsi"/>
          <w:color w:val="auto"/>
        </w:rPr>
        <w:t>5</w:t>
      </w:r>
    </w:p>
    <w:p w14:paraId="4B07B34D" w14:textId="77777777" w:rsidR="003646B8" w:rsidRPr="003646B8" w:rsidRDefault="003646B8"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backupdata</w:t>
      </w:r>
      <w:proofErr w:type="spellEnd"/>
      <w:r>
        <w:rPr>
          <w:rFonts w:asciiTheme="majorHAnsi" w:hAnsiTheme="majorHAnsi"/>
          <w:i/>
          <w:color w:val="auto"/>
        </w:rPr>
        <w:t>(“</w:t>
      </w:r>
      <w:proofErr w:type="spellStart"/>
      <w:r>
        <w:rPr>
          <w:rFonts w:asciiTheme="majorHAnsi" w:hAnsiTheme="majorHAnsi"/>
          <w:i/>
          <w:color w:val="auto"/>
        </w:rPr>
        <w:t>my</w:t>
      </w:r>
      <w:r w:rsidR="00A04DE3">
        <w:rPr>
          <w:rFonts w:asciiTheme="majorHAnsi" w:hAnsiTheme="majorHAnsi"/>
          <w:i/>
          <w:color w:val="auto"/>
        </w:rPr>
        <w:t>_snp</w:t>
      </w:r>
      <w:r>
        <w:rPr>
          <w:rFonts w:asciiTheme="majorHAnsi" w:hAnsiTheme="majorHAnsi"/>
          <w:i/>
          <w:color w:val="auto"/>
        </w:rPr>
        <w:t>data</w:t>
      </w:r>
      <w:proofErr w:type="spellEnd"/>
      <w:r>
        <w:rPr>
          <w:rFonts w:asciiTheme="majorHAnsi" w:hAnsiTheme="majorHAnsi"/>
          <w:i/>
          <w:color w:val="auto"/>
        </w:rPr>
        <w:t>”</w:t>
      </w:r>
      <w:r w:rsidRPr="003646B8">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color w:val="auto"/>
        </w:rPr>
        <w:t>section 8</w:t>
      </w:r>
    </w:p>
    <w:p w14:paraId="01765FF4" w14:textId="77777777" w:rsidR="008D6D83" w:rsidRDefault="008D6D83" w:rsidP="008D6D83">
      <w:pPr>
        <w:suppressAutoHyphens w:val="0"/>
        <w:spacing w:after="0" w:line="360" w:lineRule="auto"/>
        <w:rPr>
          <w:rFonts w:asciiTheme="majorHAnsi" w:hAnsiTheme="majorHAnsi"/>
          <w:color w:val="auto"/>
        </w:rPr>
      </w:pPr>
    </w:p>
    <w:p w14:paraId="354BB1FD" w14:textId="00947964" w:rsidR="000C75D5" w:rsidRDefault="00CB4310" w:rsidP="000C75D5">
      <w:pPr>
        <w:suppressAutoHyphens w:val="0"/>
        <w:spacing w:after="0" w:line="360" w:lineRule="auto"/>
        <w:rPr>
          <w:rFonts w:asciiTheme="majorHAnsi" w:hAnsiTheme="majorHAnsi"/>
          <w:color w:val="auto"/>
        </w:rPr>
      </w:pPr>
      <w:r>
        <w:rPr>
          <w:rFonts w:asciiTheme="majorHAnsi" w:hAnsiTheme="majorHAnsi"/>
          <w:color w:val="auto"/>
        </w:rPr>
        <w:t>T</w:t>
      </w:r>
      <w:r w:rsidR="00411815">
        <w:rPr>
          <w:rFonts w:asciiTheme="majorHAnsi" w:hAnsiTheme="majorHAnsi"/>
          <w:color w:val="auto"/>
        </w:rPr>
        <w:t xml:space="preserve">he </w:t>
      </w:r>
      <w:proofErr w:type="spellStart"/>
      <w:r w:rsidR="00411815">
        <w:rPr>
          <w:rFonts w:asciiTheme="majorHAnsi" w:hAnsiTheme="majorHAnsi"/>
          <w:color w:val="auto"/>
        </w:rPr>
        <w:t>getpackages</w:t>
      </w:r>
      <w:proofErr w:type="spellEnd"/>
      <w:r w:rsidR="00411815">
        <w:rPr>
          <w:rFonts w:asciiTheme="majorHAnsi" w:hAnsiTheme="majorHAnsi"/>
          <w:color w:val="auto"/>
        </w:rPr>
        <w:t xml:space="preserve">, </w:t>
      </w:r>
      <w:proofErr w:type="spellStart"/>
      <w:r w:rsidR="00411815">
        <w:rPr>
          <w:rFonts w:asciiTheme="majorHAnsi" w:hAnsiTheme="majorHAnsi"/>
          <w:color w:val="auto"/>
        </w:rPr>
        <w:t>importdat</w:t>
      </w:r>
      <w:r w:rsidR="00D23186">
        <w:rPr>
          <w:rFonts w:asciiTheme="majorHAnsi" w:hAnsiTheme="majorHAnsi"/>
          <w:color w:val="auto"/>
        </w:rPr>
        <w:t>a</w:t>
      </w:r>
      <w:proofErr w:type="spellEnd"/>
      <w:r w:rsidR="00411815">
        <w:rPr>
          <w:rFonts w:asciiTheme="majorHAnsi" w:hAnsiTheme="majorHAnsi"/>
          <w:color w:val="auto"/>
        </w:rPr>
        <w:t xml:space="preserve"> and </w:t>
      </w:r>
      <w:proofErr w:type="spellStart"/>
      <w:r w:rsidR="00411815">
        <w:rPr>
          <w:rFonts w:asciiTheme="majorHAnsi" w:hAnsiTheme="majorHAnsi"/>
          <w:color w:val="auto"/>
        </w:rPr>
        <w:t>filterdata</w:t>
      </w:r>
      <w:proofErr w:type="spellEnd"/>
      <w:r w:rsidR="00411815">
        <w:rPr>
          <w:rFonts w:asciiTheme="majorHAnsi" w:hAnsiTheme="majorHAnsi"/>
          <w:color w:val="auto"/>
        </w:rPr>
        <w:t xml:space="preserve"> functions should be executed sequentially. Afterwards, you can run any of the remaining functions in the order you prefer. For example, </w:t>
      </w:r>
      <w:r w:rsidR="000C75D5">
        <w:rPr>
          <w:rFonts w:asciiTheme="majorHAnsi" w:hAnsiTheme="majorHAnsi"/>
          <w:color w:val="auto"/>
        </w:rPr>
        <w:t>if you are interes</w:t>
      </w:r>
      <w:r w:rsidR="00CA7C34">
        <w:rPr>
          <w:rFonts w:asciiTheme="majorHAnsi" w:hAnsiTheme="majorHAnsi"/>
          <w:color w:val="auto"/>
        </w:rPr>
        <w:t>ted in doing selection analyses</w:t>
      </w:r>
      <w:r w:rsidR="006833D1">
        <w:rPr>
          <w:rFonts w:asciiTheme="majorHAnsi" w:hAnsiTheme="majorHAnsi"/>
          <w:color w:val="auto"/>
        </w:rPr>
        <w:t xml:space="preserve"> only</w:t>
      </w:r>
      <w:r w:rsidR="000C75D5">
        <w:rPr>
          <w:rFonts w:asciiTheme="majorHAnsi" w:hAnsiTheme="majorHAnsi"/>
          <w:color w:val="auto"/>
        </w:rPr>
        <w:t xml:space="preserve">, </w:t>
      </w:r>
      <w:r w:rsidR="00AE331C">
        <w:rPr>
          <w:rFonts w:asciiTheme="majorHAnsi" w:hAnsiTheme="majorHAnsi"/>
          <w:color w:val="auto"/>
        </w:rPr>
        <w:t>there is no need to</w:t>
      </w:r>
      <w:r w:rsidR="00411815">
        <w:rPr>
          <w:rFonts w:asciiTheme="majorHAnsi" w:hAnsiTheme="majorHAnsi"/>
          <w:color w:val="auto"/>
        </w:rPr>
        <w:t xml:space="preserve"> execute the </w:t>
      </w:r>
      <w:proofErr w:type="spellStart"/>
      <w:r w:rsidR="00411815">
        <w:rPr>
          <w:rFonts w:asciiTheme="majorHAnsi" w:hAnsiTheme="majorHAnsi"/>
          <w:color w:val="auto"/>
        </w:rPr>
        <w:t>findstructure</w:t>
      </w:r>
      <w:proofErr w:type="spellEnd"/>
      <w:r w:rsidR="00411815">
        <w:rPr>
          <w:rFonts w:asciiTheme="majorHAnsi" w:hAnsiTheme="majorHAnsi"/>
          <w:color w:val="auto"/>
        </w:rPr>
        <w:t xml:space="preserve">, </w:t>
      </w:r>
      <w:proofErr w:type="spellStart"/>
      <w:r w:rsidR="00411815">
        <w:rPr>
          <w:rFonts w:asciiTheme="majorHAnsi" w:hAnsiTheme="majorHAnsi"/>
          <w:color w:val="auto"/>
        </w:rPr>
        <w:t>calcdistance</w:t>
      </w:r>
      <w:proofErr w:type="spellEnd"/>
      <w:r w:rsidR="00D23186">
        <w:rPr>
          <w:rFonts w:asciiTheme="majorHAnsi" w:hAnsiTheme="majorHAnsi"/>
          <w:color w:val="auto"/>
        </w:rPr>
        <w:t xml:space="preserve">, </w:t>
      </w:r>
      <w:proofErr w:type="spellStart"/>
      <w:r w:rsidR="00411815">
        <w:rPr>
          <w:rFonts w:asciiTheme="majorHAnsi" w:hAnsiTheme="majorHAnsi"/>
          <w:color w:val="auto"/>
        </w:rPr>
        <w:t>calcdiversity</w:t>
      </w:r>
      <w:proofErr w:type="spellEnd"/>
      <w:r w:rsidR="00411815">
        <w:rPr>
          <w:rFonts w:asciiTheme="majorHAnsi" w:hAnsiTheme="majorHAnsi"/>
          <w:color w:val="auto"/>
        </w:rPr>
        <w:t xml:space="preserve"> </w:t>
      </w:r>
      <w:r w:rsidR="00D23186">
        <w:rPr>
          <w:rFonts w:asciiTheme="majorHAnsi" w:hAnsiTheme="majorHAnsi"/>
          <w:color w:val="auto"/>
        </w:rPr>
        <w:t xml:space="preserve">and </w:t>
      </w:r>
      <w:proofErr w:type="spellStart"/>
      <w:r w:rsidR="00D23186">
        <w:rPr>
          <w:rFonts w:asciiTheme="majorHAnsi" w:hAnsiTheme="majorHAnsi"/>
          <w:color w:val="auto"/>
        </w:rPr>
        <w:t>calckinship</w:t>
      </w:r>
      <w:proofErr w:type="spellEnd"/>
      <w:r w:rsidR="00D23186">
        <w:rPr>
          <w:rFonts w:asciiTheme="majorHAnsi" w:hAnsiTheme="majorHAnsi"/>
          <w:color w:val="auto"/>
        </w:rPr>
        <w:t xml:space="preserve"> </w:t>
      </w:r>
      <w:r w:rsidR="00411815">
        <w:rPr>
          <w:rFonts w:asciiTheme="majorHAnsi" w:hAnsiTheme="majorHAnsi"/>
          <w:color w:val="auto"/>
        </w:rPr>
        <w:t>functions</w:t>
      </w:r>
      <w:r w:rsidR="00AE331C">
        <w:rPr>
          <w:rFonts w:asciiTheme="majorHAnsi" w:hAnsiTheme="majorHAnsi"/>
          <w:color w:val="auto"/>
        </w:rPr>
        <w:t xml:space="preserve"> first</w:t>
      </w:r>
      <w:r w:rsidR="00411815">
        <w:rPr>
          <w:rFonts w:asciiTheme="majorHAnsi" w:hAnsiTheme="majorHAnsi"/>
          <w:color w:val="auto"/>
        </w:rPr>
        <w:t>.</w:t>
      </w:r>
      <w:r w:rsidR="00526B7D">
        <w:rPr>
          <w:rFonts w:asciiTheme="majorHAnsi" w:hAnsiTheme="majorHAnsi"/>
          <w:color w:val="auto"/>
        </w:rPr>
        <w:t xml:space="preserve">  </w:t>
      </w:r>
    </w:p>
    <w:p w14:paraId="33F8000B" w14:textId="77777777" w:rsidR="000C75D5" w:rsidRDefault="000C75D5" w:rsidP="008D6D83">
      <w:pPr>
        <w:suppressAutoHyphens w:val="0"/>
        <w:spacing w:after="0" w:line="360" w:lineRule="auto"/>
        <w:rPr>
          <w:rFonts w:asciiTheme="majorHAnsi" w:hAnsiTheme="majorHAnsi"/>
          <w:color w:val="auto"/>
        </w:rPr>
      </w:pPr>
    </w:p>
    <w:p w14:paraId="4C266FC3" w14:textId="77777777" w:rsidR="002E53F0" w:rsidRDefault="00FE2208" w:rsidP="000D3273">
      <w:pPr>
        <w:suppressAutoHyphens w:val="0"/>
        <w:spacing w:after="0" w:line="360" w:lineRule="auto"/>
        <w:rPr>
          <w:rFonts w:asciiTheme="majorHAnsi" w:hAnsiTheme="majorHAnsi"/>
          <w:color w:val="auto"/>
        </w:rPr>
      </w:pPr>
      <w:r>
        <w:rPr>
          <w:rFonts w:asciiTheme="majorHAnsi" w:hAnsiTheme="majorHAnsi"/>
          <w:color w:val="auto"/>
        </w:rPr>
        <w:t xml:space="preserve">If this is the first time you use </w:t>
      </w:r>
      <w:proofErr w:type="spellStart"/>
      <w:r>
        <w:rPr>
          <w:rFonts w:asciiTheme="majorHAnsi" w:hAnsiTheme="majorHAnsi"/>
          <w:color w:val="auto"/>
        </w:rPr>
        <w:t>SambaR</w:t>
      </w:r>
      <w:proofErr w:type="spellEnd"/>
      <w:r>
        <w:rPr>
          <w:rFonts w:asciiTheme="majorHAnsi" w:hAnsiTheme="majorHAnsi"/>
          <w:color w:val="auto"/>
        </w:rPr>
        <w:t>, you will have to go through the manual to understand</w:t>
      </w:r>
      <w:r w:rsidR="002B47EA">
        <w:rPr>
          <w:rFonts w:asciiTheme="majorHAnsi" w:hAnsiTheme="majorHAnsi"/>
          <w:color w:val="auto"/>
        </w:rPr>
        <w:t xml:space="preserve"> how to </w:t>
      </w:r>
      <w:r w:rsidR="00006E46">
        <w:rPr>
          <w:rFonts w:asciiTheme="majorHAnsi" w:hAnsiTheme="majorHAnsi"/>
          <w:color w:val="auto"/>
        </w:rPr>
        <w:t>customize</w:t>
      </w:r>
      <w:r w:rsidR="002B47EA">
        <w:rPr>
          <w:rFonts w:asciiTheme="majorHAnsi" w:hAnsiTheme="majorHAnsi"/>
          <w:color w:val="auto"/>
        </w:rPr>
        <w:t xml:space="preserve"> the commands</w:t>
      </w:r>
      <w:r w:rsidR="00361BFF">
        <w:rPr>
          <w:rFonts w:asciiTheme="majorHAnsi" w:hAnsiTheme="majorHAnsi"/>
          <w:color w:val="auto"/>
        </w:rPr>
        <w:t xml:space="preserve">, </w:t>
      </w:r>
      <w:r w:rsidR="008A6259">
        <w:rPr>
          <w:rFonts w:asciiTheme="majorHAnsi" w:hAnsiTheme="majorHAnsi"/>
          <w:color w:val="auto"/>
        </w:rPr>
        <w:t>how to prepare the input files</w:t>
      </w:r>
      <w:r w:rsidR="00361BFF">
        <w:rPr>
          <w:rFonts w:asciiTheme="majorHAnsi" w:hAnsiTheme="majorHAnsi"/>
          <w:color w:val="auto"/>
        </w:rPr>
        <w:t>, and what to expect in terms of the output</w:t>
      </w:r>
      <w:r w:rsidR="001E12F6">
        <w:rPr>
          <w:rFonts w:asciiTheme="majorHAnsi" w:hAnsiTheme="majorHAnsi"/>
          <w:color w:val="auto"/>
        </w:rPr>
        <w:t>. N</w:t>
      </w:r>
      <w:r w:rsidR="00671112">
        <w:rPr>
          <w:rFonts w:asciiTheme="majorHAnsi" w:hAnsiTheme="majorHAnsi"/>
          <w:color w:val="auto"/>
        </w:rPr>
        <w:t xml:space="preserve">o worries: </w:t>
      </w:r>
      <w:r w:rsidR="00CA7C34">
        <w:rPr>
          <w:rFonts w:asciiTheme="majorHAnsi" w:hAnsiTheme="majorHAnsi"/>
          <w:color w:val="auto"/>
        </w:rPr>
        <w:t xml:space="preserve">as stated above, </w:t>
      </w:r>
      <w:r w:rsidR="00671112">
        <w:rPr>
          <w:rFonts w:asciiTheme="majorHAnsi" w:hAnsiTheme="majorHAnsi"/>
          <w:color w:val="auto"/>
        </w:rPr>
        <w:t xml:space="preserve">you will get through it quickly. </w:t>
      </w:r>
    </w:p>
    <w:p w14:paraId="799A7227" w14:textId="77777777" w:rsidR="002F5A3C" w:rsidRDefault="002F5A3C" w:rsidP="000D3273">
      <w:pPr>
        <w:suppressAutoHyphens w:val="0"/>
        <w:spacing w:after="0" w:line="360" w:lineRule="auto"/>
        <w:rPr>
          <w:rFonts w:asciiTheme="majorHAnsi" w:hAnsiTheme="majorHAnsi"/>
          <w:color w:val="auto"/>
        </w:rPr>
      </w:pPr>
    </w:p>
    <w:p w14:paraId="351A3050" w14:textId="39FB76EE" w:rsidR="00E77507" w:rsidRDefault="00E77507" w:rsidP="000D3273">
      <w:pPr>
        <w:suppressAutoHyphens w:val="0"/>
        <w:spacing w:after="0" w:line="360" w:lineRule="auto"/>
        <w:rPr>
          <w:rFonts w:asciiTheme="majorHAnsi" w:hAnsiTheme="majorHAnsi"/>
          <w:color w:val="auto"/>
        </w:rPr>
      </w:pPr>
      <w:r>
        <w:rPr>
          <w:rFonts w:asciiTheme="majorHAnsi" w:hAnsiTheme="majorHAnsi"/>
          <w:color w:val="auto"/>
        </w:rPr>
        <w:t>I</w:t>
      </w:r>
      <w:r w:rsidR="00FE2208">
        <w:rPr>
          <w:rFonts w:asciiTheme="majorHAnsi" w:hAnsiTheme="majorHAnsi"/>
          <w:color w:val="auto"/>
        </w:rPr>
        <w:t xml:space="preserve">f you used </w:t>
      </w:r>
      <w:proofErr w:type="spellStart"/>
      <w:r w:rsidR="00FE2208">
        <w:rPr>
          <w:rFonts w:asciiTheme="majorHAnsi" w:hAnsiTheme="majorHAnsi"/>
          <w:color w:val="auto"/>
        </w:rPr>
        <w:t>SambaR</w:t>
      </w:r>
      <w:proofErr w:type="spellEnd"/>
      <w:r w:rsidR="00FE2208">
        <w:rPr>
          <w:rFonts w:asciiTheme="majorHAnsi" w:hAnsiTheme="majorHAnsi"/>
          <w:color w:val="auto"/>
        </w:rPr>
        <w:t xml:space="preserve"> before, </w:t>
      </w:r>
      <w:r w:rsidR="002B47EA">
        <w:rPr>
          <w:rFonts w:asciiTheme="majorHAnsi" w:hAnsiTheme="majorHAnsi"/>
          <w:color w:val="auto"/>
        </w:rPr>
        <w:t xml:space="preserve">you know what to do and </w:t>
      </w:r>
      <w:r w:rsidR="00FE2208">
        <w:rPr>
          <w:rFonts w:asciiTheme="majorHAnsi" w:hAnsiTheme="majorHAnsi"/>
          <w:color w:val="auto"/>
        </w:rPr>
        <w:t xml:space="preserve">you can simply fill in the correct paths and </w:t>
      </w:r>
      <w:r w:rsidR="008A5627">
        <w:rPr>
          <w:rFonts w:asciiTheme="majorHAnsi" w:hAnsiTheme="majorHAnsi"/>
          <w:color w:val="auto"/>
        </w:rPr>
        <w:t xml:space="preserve">desired </w:t>
      </w:r>
      <w:r w:rsidR="00FE2208">
        <w:rPr>
          <w:rFonts w:asciiTheme="majorHAnsi" w:hAnsiTheme="majorHAnsi"/>
          <w:color w:val="auto"/>
        </w:rPr>
        <w:t xml:space="preserve">settings, and </w:t>
      </w:r>
      <w:r w:rsidR="00F3336B">
        <w:rPr>
          <w:rFonts w:asciiTheme="majorHAnsi" w:hAnsiTheme="majorHAnsi"/>
          <w:color w:val="auto"/>
        </w:rPr>
        <w:t xml:space="preserve">next </w:t>
      </w:r>
      <w:r w:rsidR="00FE2208">
        <w:rPr>
          <w:rFonts w:asciiTheme="majorHAnsi" w:hAnsiTheme="majorHAnsi"/>
          <w:color w:val="auto"/>
        </w:rPr>
        <w:t xml:space="preserve">copy paste </w:t>
      </w:r>
      <w:r>
        <w:rPr>
          <w:rFonts w:asciiTheme="majorHAnsi" w:hAnsiTheme="majorHAnsi"/>
          <w:color w:val="auto"/>
        </w:rPr>
        <w:t>the</w:t>
      </w:r>
      <w:r w:rsidR="00FE2208">
        <w:rPr>
          <w:rFonts w:asciiTheme="majorHAnsi" w:hAnsiTheme="majorHAnsi"/>
          <w:color w:val="auto"/>
        </w:rPr>
        <w:t xml:space="preserve"> commands into R</w:t>
      </w:r>
      <w:r w:rsidR="00F3336B">
        <w:rPr>
          <w:rFonts w:asciiTheme="majorHAnsi" w:hAnsiTheme="majorHAnsi"/>
          <w:color w:val="auto"/>
        </w:rPr>
        <w:t xml:space="preserve">. </w:t>
      </w:r>
      <w:r w:rsidR="00F43E6D">
        <w:rPr>
          <w:rFonts w:asciiTheme="majorHAnsi" w:hAnsiTheme="majorHAnsi"/>
          <w:color w:val="auto"/>
        </w:rPr>
        <w:t>For the first run, I</w:t>
      </w:r>
      <w:r w:rsidR="003F2813">
        <w:rPr>
          <w:rFonts w:asciiTheme="majorHAnsi" w:hAnsiTheme="majorHAnsi"/>
          <w:color w:val="auto"/>
        </w:rPr>
        <w:t xml:space="preserve"> recommend to </w:t>
      </w:r>
      <w:r w:rsidR="009F15FC">
        <w:rPr>
          <w:rFonts w:asciiTheme="majorHAnsi" w:hAnsiTheme="majorHAnsi"/>
          <w:color w:val="auto"/>
        </w:rPr>
        <w:t>copy paste the</w:t>
      </w:r>
      <w:r w:rsidR="00E975D5">
        <w:rPr>
          <w:rFonts w:asciiTheme="majorHAnsi" w:hAnsiTheme="majorHAnsi"/>
          <w:color w:val="auto"/>
        </w:rPr>
        <w:t xml:space="preserve"> commands </w:t>
      </w:r>
      <w:r w:rsidR="003F2813">
        <w:rPr>
          <w:rFonts w:asciiTheme="majorHAnsi" w:hAnsiTheme="majorHAnsi"/>
          <w:color w:val="auto"/>
        </w:rPr>
        <w:t>one by one rather than all together at once</w:t>
      </w:r>
      <w:r w:rsidR="00E975D5">
        <w:rPr>
          <w:rFonts w:asciiTheme="majorHAnsi" w:hAnsiTheme="majorHAnsi"/>
          <w:color w:val="auto"/>
        </w:rPr>
        <w:t xml:space="preserve">, </w:t>
      </w:r>
      <w:r w:rsidR="00671112">
        <w:rPr>
          <w:rFonts w:asciiTheme="majorHAnsi" w:hAnsiTheme="majorHAnsi"/>
          <w:color w:val="auto"/>
        </w:rPr>
        <w:t xml:space="preserve">in case </w:t>
      </w:r>
      <w:r w:rsidR="003F1938">
        <w:rPr>
          <w:rFonts w:asciiTheme="majorHAnsi" w:hAnsiTheme="majorHAnsi"/>
          <w:color w:val="auto"/>
        </w:rPr>
        <w:t xml:space="preserve">you run into </w:t>
      </w:r>
      <w:r w:rsidR="003F2813">
        <w:rPr>
          <w:rFonts w:asciiTheme="majorHAnsi" w:hAnsiTheme="majorHAnsi"/>
          <w:color w:val="auto"/>
        </w:rPr>
        <w:t xml:space="preserve">an </w:t>
      </w:r>
      <w:r w:rsidR="00E975D5">
        <w:rPr>
          <w:rFonts w:asciiTheme="majorHAnsi" w:hAnsiTheme="majorHAnsi"/>
          <w:color w:val="auto"/>
        </w:rPr>
        <w:t>error early on</w:t>
      </w:r>
      <w:r w:rsidR="003F2813">
        <w:rPr>
          <w:rFonts w:asciiTheme="majorHAnsi" w:hAnsiTheme="majorHAnsi"/>
          <w:color w:val="auto"/>
        </w:rPr>
        <w:t>.</w:t>
      </w:r>
      <w:r w:rsidR="00F43E6D">
        <w:rPr>
          <w:rFonts w:asciiTheme="majorHAnsi" w:hAnsiTheme="majorHAnsi"/>
          <w:color w:val="auto"/>
        </w:rPr>
        <w:t xml:space="preserve"> But once you are sure there are no errors, you could run them </w:t>
      </w:r>
      <w:r w:rsidR="00F410C0">
        <w:rPr>
          <w:rFonts w:asciiTheme="majorHAnsi" w:hAnsiTheme="majorHAnsi"/>
          <w:color w:val="auto"/>
        </w:rPr>
        <w:t xml:space="preserve">all </w:t>
      </w:r>
      <w:r w:rsidR="00F43E6D">
        <w:rPr>
          <w:rFonts w:asciiTheme="majorHAnsi" w:hAnsiTheme="majorHAnsi"/>
          <w:color w:val="auto"/>
        </w:rPr>
        <w:t>at once (or even put them in a</w:t>
      </w:r>
      <w:r w:rsidR="00D23186">
        <w:rPr>
          <w:rFonts w:asciiTheme="majorHAnsi" w:hAnsiTheme="majorHAnsi"/>
          <w:color w:val="auto"/>
        </w:rPr>
        <w:t xml:space="preserve"> wrapper</w:t>
      </w:r>
      <w:r w:rsidR="00F43E6D">
        <w:rPr>
          <w:rFonts w:asciiTheme="majorHAnsi" w:hAnsiTheme="majorHAnsi"/>
          <w:color w:val="auto"/>
        </w:rPr>
        <w:t xml:space="preserve"> function, so you would only have to run this single function)</w:t>
      </w:r>
      <w:r w:rsidR="00180B06">
        <w:rPr>
          <w:rFonts w:asciiTheme="majorHAnsi" w:hAnsiTheme="majorHAnsi"/>
          <w:color w:val="auto"/>
        </w:rPr>
        <w:t>.</w:t>
      </w:r>
    </w:p>
    <w:p w14:paraId="48BC4780" w14:textId="77777777" w:rsidR="00CD5BBD" w:rsidRDefault="00CD5BBD" w:rsidP="000D3273">
      <w:pPr>
        <w:suppressAutoHyphens w:val="0"/>
        <w:spacing w:after="0" w:line="360" w:lineRule="auto"/>
        <w:rPr>
          <w:rFonts w:asciiTheme="majorHAnsi" w:hAnsiTheme="majorHAnsi"/>
          <w:color w:val="auto"/>
        </w:rPr>
      </w:pPr>
    </w:p>
    <w:p w14:paraId="7A0FDC8D" w14:textId="77777777" w:rsidR="00852491" w:rsidRDefault="00EC75DD" w:rsidP="00B97436">
      <w:pPr>
        <w:suppressAutoHyphens w:val="0"/>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158EBEC8" wp14:editId="2039C145">
                <wp:extent cx="5871210" cy="901700"/>
                <wp:effectExtent l="9525" t="5715" r="5715" b="6985"/>
                <wp:docPr id="3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901700"/>
                        </a:xfrm>
                        <a:prstGeom prst="rect">
                          <a:avLst/>
                        </a:prstGeom>
                        <a:solidFill>
                          <a:schemeClr val="bg2">
                            <a:lumMod val="75000"/>
                            <a:lumOff val="0"/>
                          </a:schemeClr>
                        </a:solidFill>
                        <a:ln w="9525">
                          <a:solidFill>
                            <a:srgbClr val="000000"/>
                          </a:solidFill>
                          <a:miter lim="800000"/>
                          <a:headEnd/>
                          <a:tailEnd/>
                        </a:ln>
                      </wps:spPr>
                      <wps:txbx>
                        <w:txbxContent>
                          <w:p w14:paraId="0F8F3269" w14:textId="77777777" w:rsidR="008A3BD6" w:rsidRPr="00852491" w:rsidRDefault="008A3BD6"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8A3BD6" w:rsidRDefault="008A3BD6"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8A3BD6" w:rsidRDefault="008A3BD6" w:rsidP="00852491">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type w14:anchorId="158EBEC8" id="_x0000_t202" coordsize="21600,21600" o:spt="202" path="m,l,21600r21600,l21600,xe">
                <v:stroke joinstyle="miter"/>
                <v:path gradientshapeok="t" o:connecttype="rect"/>
              </v:shapetype>
              <v:shape id="Text Box 39" o:spid="_x0000_s1026" type="#_x0000_t202" style="width:462.3pt;height: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" fillcolor="#c4bc96 [2414]">
                <v:textbox>
                  <w:txbxContent>
                    <w:p w14:paraId="0F8F3269" w14:textId="77777777" w:rsidR="008A3BD6" w:rsidRPr="00852491" w:rsidRDefault="008A3BD6"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8A3BD6" w:rsidRDefault="008A3BD6"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8A3BD6" w:rsidRDefault="008A3BD6" w:rsidP="00852491">
                      <w:pPr>
                        <w:spacing w:after="0" w:line="360" w:lineRule="auto"/>
                        <w:rPr>
                          <w:rFonts w:asciiTheme="majorHAnsi" w:hAnsiTheme="majorHAnsi"/>
                          <w:color w:val="auto"/>
                        </w:rPr>
                      </w:pPr>
                    </w:p>
                  </w:txbxContent>
                </v:textbox>
                <w10:anchorlock/>
              </v:shape>
            </w:pict>
          </mc:Fallback>
        </mc:AlternateContent>
      </w:r>
    </w:p>
    <w:p w14:paraId="37C24EDD" w14:textId="0897983E" w:rsidR="00B54C41" w:rsidRDefault="006E1E0E" w:rsidP="00B54C41">
      <w:pPr>
        <w:spacing w:after="0" w:line="360" w:lineRule="auto"/>
        <w:rPr>
          <w:rFonts w:asciiTheme="majorHAnsi" w:eastAsiaTheme="majorEastAsia" w:hAnsiTheme="majorHAnsi" w:cstheme="majorBidi"/>
          <w:b/>
          <w:bCs/>
          <w:noProof/>
          <w:color w:val="365F91" w:themeColor="accent1" w:themeShade="BF"/>
          <w:sz w:val="28"/>
          <w:szCs w:val="28"/>
        </w:rPr>
      </w:pPr>
      <w:r>
        <w:rPr>
          <w:rFonts w:asciiTheme="majorHAnsi" w:hAnsiTheme="majorHAnsi"/>
          <w:b/>
          <w:color w:val="auto"/>
        </w:rPr>
        <w:lastRenderedPageBreak/>
        <w:t>Overview</w:t>
      </w:r>
      <w:r w:rsidR="00BC09C3">
        <w:rPr>
          <w:rFonts w:asciiTheme="majorHAnsi" w:hAnsiTheme="majorHAnsi"/>
          <w:b/>
          <w:color w:val="auto"/>
        </w:rPr>
        <w:t xml:space="preserve"> of workflow </w:t>
      </w:r>
    </w:p>
    <w:p w14:paraId="3AB82A76" w14:textId="6C0E0A5F" w:rsidR="004E6722" w:rsidRDefault="004E6722" w:rsidP="00B54C41">
      <w:pPr>
        <w:spacing w:after="0" w:line="360" w:lineRule="auto"/>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14:anchorId="71B0D5DF" wp14:editId="7E22E4A6">
            <wp:extent cx="5729188" cy="8124825"/>
            <wp:effectExtent l="0" t="0" r="5080" b="0"/>
            <wp:docPr id="43" name="Graph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phic 43"/>
                    <pic:cNvPicPr/>
                  </pic:nvPicPr>
                  <pic:blipFill rotWithShape="1">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rcRect l="7625" t="4230" r="8342" b="11301"/>
                    <a:stretch/>
                  </pic:blipFill>
                  <pic:spPr bwMode="auto">
                    <a:xfrm>
                      <a:off x="0" y="0"/>
                      <a:ext cx="5747023" cy="8150117"/>
                    </a:xfrm>
                    <a:prstGeom prst="rect">
                      <a:avLst/>
                    </a:prstGeom>
                    <a:ln>
                      <a:noFill/>
                    </a:ln>
                    <a:extLst>
                      <a:ext uri="{53640926-AAD7-44D8-BBD7-CCE9431645EC}">
                        <a14:shadowObscured xmlns:a14="http://schemas.microsoft.com/office/drawing/2010/main"/>
                      </a:ext>
                    </a:extLst>
                  </pic:spPr>
                </pic:pic>
              </a:graphicData>
            </a:graphic>
          </wp:inline>
        </w:drawing>
      </w:r>
    </w:p>
    <w:p w14:paraId="2081D1AC" w14:textId="779ABD2A" w:rsidR="00B54C41" w:rsidRDefault="00B54C41">
      <w:pPr>
        <w:suppressAutoHyphens w:val="0"/>
        <w:rPr>
          <w:rFonts w:asciiTheme="majorHAnsi" w:eastAsiaTheme="majorEastAsia" w:hAnsiTheme="majorHAnsi" w:cstheme="majorBidi"/>
          <w:b/>
          <w:bCs/>
          <w:color w:val="365F91" w:themeColor="accent1" w:themeShade="BF"/>
          <w:sz w:val="28"/>
          <w:szCs w:val="28"/>
        </w:rPr>
      </w:pPr>
    </w:p>
    <w:p w14:paraId="2F400405" w14:textId="77777777" w:rsidR="00FE210A" w:rsidRPr="00B24C36" w:rsidRDefault="00AD3664" w:rsidP="00551C01">
      <w:pPr>
        <w:pStyle w:val="Heading1"/>
      </w:pPr>
      <w:bookmarkStart w:id="3" w:name="_Toc89262341"/>
      <w:r>
        <w:lastRenderedPageBreak/>
        <w:t>2</w:t>
      </w:r>
      <w:r w:rsidR="00B24C36" w:rsidRPr="00B24C36">
        <w:t xml:space="preserve">. </w:t>
      </w:r>
      <w:r w:rsidR="00E73592" w:rsidRPr="00B24C36">
        <w:t xml:space="preserve">Load </w:t>
      </w:r>
      <w:proofErr w:type="spellStart"/>
      <w:r w:rsidR="00A63525">
        <w:t>SambaR</w:t>
      </w:r>
      <w:bookmarkEnd w:id="3"/>
      <w:proofErr w:type="spellEnd"/>
    </w:p>
    <w:p w14:paraId="45E70411" w14:textId="77777777" w:rsidR="00E73592" w:rsidRPr="00096987" w:rsidRDefault="00E73592" w:rsidP="00B24C36">
      <w:pPr>
        <w:spacing w:after="0" w:line="360" w:lineRule="auto"/>
        <w:rPr>
          <w:rFonts w:asciiTheme="majorHAnsi" w:hAnsiTheme="majorHAnsi"/>
          <w:color w:val="auto"/>
        </w:rPr>
      </w:pPr>
    </w:p>
    <w:p w14:paraId="223594AB" w14:textId="30802BE3" w:rsidR="00B83675" w:rsidRDefault="002E1B28" w:rsidP="00B24C36">
      <w:pPr>
        <w:spacing w:after="0" w:line="360" w:lineRule="auto"/>
        <w:rPr>
          <w:rFonts w:asciiTheme="majorHAnsi" w:hAnsiTheme="majorHAnsi"/>
          <w:color w:val="auto"/>
        </w:rPr>
      </w:pPr>
      <w:r>
        <w:rPr>
          <w:rFonts w:asciiTheme="majorHAnsi" w:hAnsiTheme="majorHAnsi"/>
          <w:color w:val="auto"/>
        </w:rPr>
        <w:t>Y</w:t>
      </w:r>
      <w:r w:rsidR="00E52D02">
        <w:rPr>
          <w:rFonts w:asciiTheme="majorHAnsi" w:hAnsiTheme="majorHAnsi"/>
          <w:color w:val="auto"/>
        </w:rPr>
        <w:t xml:space="preserve">ou are advised to </w:t>
      </w:r>
      <w:r>
        <w:rPr>
          <w:rFonts w:asciiTheme="majorHAnsi" w:hAnsiTheme="majorHAnsi"/>
          <w:color w:val="auto"/>
        </w:rPr>
        <w:t xml:space="preserve">run </w:t>
      </w:r>
      <w:proofErr w:type="spellStart"/>
      <w:r>
        <w:rPr>
          <w:rFonts w:asciiTheme="majorHAnsi" w:hAnsiTheme="majorHAnsi"/>
          <w:color w:val="auto"/>
        </w:rPr>
        <w:t>SambaR</w:t>
      </w:r>
      <w:proofErr w:type="spellEnd"/>
      <w:r>
        <w:rPr>
          <w:rFonts w:asciiTheme="majorHAnsi" w:hAnsiTheme="majorHAnsi"/>
          <w:color w:val="auto"/>
        </w:rPr>
        <w:t xml:space="preserve"> on </w:t>
      </w:r>
      <w:r w:rsidR="00E52D02">
        <w:rPr>
          <w:rFonts w:asciiTheme="majorHAnsi" w:hAnsiTheme="majorHAnsi"/>
          <w:color w:val="auto"/>
        </w:rPr>
        <w:t>the most recent</w:t>
      </w:r>
      <w:r w:rsidR="006E1E0E">
        <w:rPr>
          <w:rFonts w:asciiTheme="majorHAnsi" w:hAnsiTheme="majorHAnsi"/>
          <w:color w:val="auto"/>
        </w:rPr>
        <w:t xml:space="preserve"> version of R. This can save you a lot of problems</w:t>
      </w:r>
      <w:r w:rsidR="00B83675">
        <w:rPr>
          <w:rFonts w:asciiTheme="majorHAnsi" w:hAnsiTheme="majorHAnsi"/>
          <w:color w:val="auto"/>
        </w:rPr>
        <w:t xml:space="preserve"> and frustration</w:t>
      </w:r>
      <w:r w:rsidR="006E1E0E">
        <w:rPr>
          <w:rFonts w:asciiTheme="majorHAnsi" w:hAnsiTheme="majorHAnsi"/>
          <w:color w:val="auto"/>
        </w:rPr>
        <w:t xml:space="preserve"> when </w:t>
      </w:r>
      <w:proofErr w:type="spellStart"/>
      <w:r w:rsidR="00B83675">
        <w:rPr>
          <w:rFonts w:asciiTheme="majorHAnsi" w:hAnsiTheme="majorHAnsi"/>
          <w:color w:val="auto"/>
        </w:rPr>
        <w:t>SambaR</w:t>
      </w:r>
      <w:proofErr w:type="spellEnd"/>
      <w:r w:rsidR="00B83675">
        <w:rPr>
          <w:rFonts w:asciiTheme="majorHAnsi" w:hAnsiTheme="majorHAnsi"/>
          <w:color w:val="auto"/>
        </w:rPr>
        <w:t xml:space="preserve"> attemp</w:t>
      </w:r>
      <w:r w:rsidR="00072B8E">
        <w:rPr>
          <w:rFonts w:asciiTheme="majorHAnsi" w:hAnsiTheme="majorHAnsi"/>
          <w:color w:val="auto"/>
        </w:rPr>
        <w:t>t</w:t>
      </w:r>
      <w:r w:rsidR="00B83675">
        <w:rPr>
          <w:rFonts w:asciiTheme="majorHAnsi" w:hAnsiTheme="majorHAnsi"/>
          <w:color w:val="auto"/>
        </w:rPr>
        <w:t xml:space="preserve">s to install all required dependencies (see next section). Preferably also install the latest version of </w:t>
      </w:r>
      <w:proofErr w:type="spellStart"/>
      <w:r w:rsidR="00B83675">
        <w:rPr>
          <w:rFonts w:asciiTheme="majorHAnsi" w:hAnsiTheme="majorHAnsi"/>
          <w:color w:val="auto"/>
        </w:rPr>
        <w:t>Rtools</w:t>
      </w:r>
      <w:proofErr w:type="spellEnd"/>
      <w:r w:rsidR="00B83675">
        <w:rPr>
          <w:rFonts w:asciiTheme="majorHAnsi" w:hAnsiTheme="majorHAnsi"/>
          <w:color w:val="auto"/>
        </w:rPr>
        <w:t>. This will take a few minutes only.</w:t>
      </w:r>
    </w:p>
    <w:p w14:paraId="63DF9F3B" w14:textId="0B0D7D47" w:rsidR="00B83675" w:rsidRDefault="00B83675" w:rsidP="00B24C36">
      <w:pPr>
        <w:spacing w:after="0" w:line="360" w:lineRule="auto"/>
        <w:rPr>
          <w:rFonts w:asciiTheme="majorHAnsi" w:hAnsiTheme="majorHAnsi"/>
          <w:color w:val="auto"/>
        </w:rPr>
      </w:pPr>
      <w:r>
        <w:rPr>
          <w:rFonts w:asciiTheme="majorHAnsi" w:hAnsiTheme="majorHAnsi"/>
          <w:color w:val="auto"/>
        </w:rPr>
        <w:t>In theory</w:t>
      </w:r>
      <w:r w:rsidR="0035511A">
        <w:rPr>
          <w:rFonts w:asciiTheme="majorHAnsi" w:hAnsiTheme="majorHAnsi"/>
          <w:color w:val="auto"/>
        </w:rPr>
        <w:t>,</w:t>
      </w:r>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might run without problems on fairly recent versions of R and you are welcome to give it a try. There are however no guarantees, as </w:t>
      </w:r>
      <w:r w:rsidR="002E1B28">
        <w:rPr>
          <w:rFonts w:asciiTheme="majorHAnsi" w:hAnsiTheme="majorHAnsi"/>
          <w:color w:val="auto"/>
        </w:rPr>
        <w:t xml:space="preserve">packages </w:t>
      </w:r>
      <w:r>
        <w:rPr>
          <w:rFonts w:asciiTheme="majorHAnsi" w:hAnsiTheme="majorHAnsi"/>
          <w:color w:val="auto"/>
        </w:rPr>
        <w:t>are being continuously updated</w:t>
      </w:r>
      <w:r w:rsidR="00C2743C">
        <w:rPr>
          <w:rFonts w:asciiTheme="majorHAnsi" w:hAnsiTheme="majorHAnsi"/>
          <w:color w:val="auto"/>
        </w:rPr>
        <w:t xml:space="preserve">. </w:t>
      </w:r>
    </w:p>
    <w:p w14:paraId="1F8BD4E0" w14:textId="77777777" w:rsidR="0035511A" w:rsidRDefault="0035511A" w:rsidP="00B24C36">
      <w:pPr>
        <w:spacing w:after="0" w:line="360" w:lineRule="auto"/>
        <w:rPr>
          <w:rFonts w:asciiTheme="majorHAnsi" w:hAnsiTheme="majorHAnsi"/>
          <w:color w:val="auto"/>
        </w:rPr>
      </w:pPr>
    </w:p>
    <w:p w14:paraId="4A93C842" w14:textId="48EDCEF4" w:rsidR="00B24C36" w:rsidRPr="00D573BC" w:rsidRDefault="00C2743C" w:rsidP="00B24C36">
      <w:pPr>
        <w:spacing w:after="0" w:line="360" w:lineRule="auto"/>
        <w:rPr>
          <w:rFonts w:asciiTheme="majorHAnsi" w:hAnsiTheme="majorHAnsi"/>
          <w:color w:val="auto"/>
        </w:rPr>
      </w:pPr>
      <w:r w:rsidRPr="00D573BC">
        <w:rPr>
          <w:rFonts w:asciiTheme="majorHAnsi" w:hAnsiTheme="majorHAnsi"/>
          <w:color w:val="auto"/>
        </w:rPr>
        <w:t>O</w:t>
      </w:r>
      <w:r w:rsidR="005D75E3" w:rsidRPr="00D573BC">
        <w:rPr>
          <w:rFonts w:asciiTheme="majorHAnsi" w:hAnsiTheme="majorHAnsi"/>
          <w:color w:val="auto"/>
        </w:rPr>
        <w:t>nce you o</w:t>
      </w:r>
      <w:r w:rsidR="009B0C5F" w:rsidRPr="00D573BC">
        <w:rPr>
          <w:rFonts w:asciiTheme="majorHAnsi" w:hAnsiTheme="majorHAnsi"/>
          <w:color w:val="auto"/>
        </w:rPr>
        <w:t>pen</w:t>
      </w:r>
      <w:r w:rsidR="005D75E3" w:rsidRPr="00D573BC">
        <w:rPr>
          <w:rFonts w:asciiTheme="majorHAnsi" w:hAnsiTheme="majorHAnsi"/>
          <w:color w:val="auto"/>
        </w:rPr>
        <w:t>ed</w:t>
      </w:r>
      <w:r w:rsidR="009B0C5F" w:rsidRPr="00D573BC">
        <w:rPr>
          <w:rFonts w:asciiTheme="majorHAnsi" w:hAnsiTheme="majorHAnsi"/>
          <w:color w:val="auto"/>
        </w:rPr>
        <w:t xml:space="preserve"> a</w:t>
      </w:r>
      <w:r w:rsidR="005D75E3" w:rsidRPr="00D573BC">
        <w:rPr>
          <w:rFonts w:asciiTheme="majorHAnsi" w:hAnsiTheme="majorHAnsi"/>
          <w:color w:val="auto"/>
        </w:rPr>
        <w:t xml:space="preserve"> new</w:t>
      </w:r>
      <w:r w:rsidR="009B0C5F" w:rsidRPr="00D573BC">
        <w:rPr>
          <w:rFonts w:asciiTheme="majorHAnsi" w:hAnsiTheme="majorHAnsi"/>
          <w:color w:val="auto"/>
        </w:rPr>
        <w:t xml:space="preserve"> R session</w:t>
      </w:r>
      <w:r w:rsidR="005D75E3" w:rsidRPr="00D573BC">
        <w:rPr>
          <w:rFonts w:asciiTheme="majorHAnsi" w:hAnsiTheme="majorHAnsi"/>
          <w:color w:val="auto"/>
        </w:rPr>
        <w:t xml:space="preserve">, </w:t>
      </w:r>
      <w:r w:rsidR="009B0C5F" w:rsidRPr="00D573BC">
        <w:rPr>
          <w:rFonts w:asciiTheme="majorHAnsi" w:hAnsiTheme="majorHAnsi"/>
          <w:color w:val="auto"/>
        </w:rPr>
        <w:t xml:space="preserve">load </w:t>
      </w:r>
      <w:proofErr w:type="spellStart"/>
      <w:r w:rsidR="005D75E3" w:rsidRPr="00D573BC">
        <w:rPr>
          <w:rFonts w:asciiTheme="majorHAnsi" w:hAnsiTheme="majorHAnsi"/>
          <w:color w:val="auto"/>
        </w:rPr>
        <w:t>SambaR</w:t>
      </w:r>
      <w:proofErr w:type="spellEnd"/>
      <w:r w:rsidR="009B0C5F" w:rsidRPr="00D573BC">
        <w:rPr>
          <w:rFonts w:asciiTheme="majorHAnsi" w:hAnsiTheme="majorHAnsi"/>
          <w:color w:val="auto"/>
        </w:rPr>
        <w:t xml:space="preserve"> </w:t>
      </w:r>
      <w:r w:rsidR="00B83675" w:rsidRPr="00D573BC">
        <w:rPr>
          <w:rFonts w:asciiTheme="majorHAnsi" w:hAnsiTheme="majorHAnsi"/>
          <w:color w:val="auto"/>
        </w:rPr>
        <w:t xml:space="preserve">simply </w:t>
      </w:r>
      <w:r w:rsidR="009B0C5F" w:rsidRPr="00D573BC">
        <w:rPr>
          <w:rFonts w:asciiTheme="majorHAnsi" w:hAnsiTheme="majorHAnsi"/>
          <w:color w:val="auto"/>
        </w:rPr>
        <w:t>by typing</w:t>
      </w:r>
      <w:r w:rsidR="000464DD" w:rsidRPr="00D573BC">
        <w:rPr>
          <w:rFonts w:asciiTheme="majorHAnsi" w:hAnsiTheme="majorHAnsi"/>
          <w:color w:val="auto"/>
        </w:rPr>
        <w:t xml:space="preserve">: </w:t>
      </w:r>
    </w:p>
    <w:p w14:paraId="22765BC7" w14:textId="314F9984" w:rsidR="00B24C36" w:rsidRPr="0075706E" w:rsidRDefault="00B24C36" w:rsidP="00B24C36">
      <w:pPr>
        <w:spacing w:after="0" w:line="360" w:lineRule="auto"/>
        <w:rPr>
          <w:rFonts w:asciiTheme="majorHAnsi" w:hAnsiTheme="majorHAnsi"/>
          <w:i/>
          <w:color w:val="auto"/>
        </w:rPr>
      </w:pPr>
      <w:proofErr w:type="gramStart"/>
      <w:r w:rsidRPr="0075706E">
        <w:rPr>
          <w:rFonts w:asciiTheme="majorHAnsi" w:hAnsiTheme="majorHAnsi"/>
          <w:i/>
          <w:color w:val="auto"/>
        </w:rPr>
        <w:t>source(</w:t>
      </w:r>
      <w:proofErr w:type="gramEnd"/>
      <w:r w:rsidR="008D0045" w:rsidRPr="0075706E">
        <w:rPr>
          <w:rFonts w:asciiTheme="majorHAnsi" w:hAnsiTheme="majorHAnsi"/>
          <w:i/>
          <w:color w:val="auto"/>
        </w:rPr>
        <w:t>"C:/ path/to/directory/</w:t>
      </w:r>
      <w:r w:rsidR="00A63525" w:rsidRPr="0075706E">
        <w:rPr>
          <w:rFonts w:asciiTheme="majorHAnsi" w:hAnsiTheme="majorHAnsi"/>
          <w:i/>
          <w:color w:val="auto"/>
        </w:rPr>
        <w:t>SAMBAR</w:t>
      </w:r>
      <w:r w:rsidRPr="0075706E">
        <w:rPr>
          <w:rFonts w:asciiTheme="majorHAnsi" w:hAnsiTheme="majorHAnsi"/>
          <w:i/>
          <w:color w:val="auto"/>
        </w:rPr>
        <w:t>.txt”)</w:t>
      </w:r>
    </w:p>
    <w:p w14:paraId="7262464F" w14:textId="77777777" w:rsidR="006833D1" w:rsidRPr="006833D1" w:rsidRDefault="006833D1" w:rsidP="00B24C36">
      <w:pPr>
        <w:spacing w:after="0" w:line="360" w:lineRule="auto"/>
        <w:rPr>
          <w:rFonts w:asciiTheme="majorHAnsi" w:hAnsiTheme="majorHAnsi"/>
          <w:iCs/>
          <w:color w:val="000000" w:themeColor="text1"/>
        </w:rPr>
      </w:pPr>
    </w:p>
    <w:p w14:paraId="31ABA5EE" w14:textId="77777777" w:rsidR="000464DD" w:rsidRDefault="000464DD" w:rsidP="00B24C36">
      <w:pPr>
        <w:spacing w:after="0" w:line="360" w:lineRule="auto"/>
        <w:rPr>
          <w:rFonts w:asciiTheme="majorHAnsi" w:hAnsiTheme="majorHAnsi"/>
          <w:color w:val="000000" w:themeColor="text1"/>
        </w:rPr>
      </w:pPr>
      <w:r>
        <w:rPr>
          <w:rFonts w:asciiTheme="majorHAnsi" w:hAnsiTheme="majorHAnsi"/>
          <w:color w:val="000000" w:themeColor="text1"/>
        </w:rPr>
        <w:t>For example, if you have stored the source script on the C drive in the directory ‘</w:t>
      </w:r>
      <w:proofErr w:type="spellStart"/>
      <w:r>
        <w:rPr>
          <w:rFonts w:asciiTheme="majorHAnsi" w:hAnsiTheme="majorHAnsi"/>
          <w:color w:val="000000" w:themeColor="text1"/>
        </w:rPr>
        <w:t>ProjectA</w:t>
      </w:r>
      <w:proofErr w:type="spellEnd"/>
      <w:r>
        <w:rPr>
          <w:rFonts w:asciiTheme="majorHAnsi" w:hAnsiTheme="majorHAnsi"/>
          <w:color w:val="000000" w:themeColor="text1"/>
        </w:rPr>
        <w:t>’ and the subdirectory ‘</w:t>
      </w:r>
      <w:proofErr w:type="spellStart"/>
      <w:r>
        <w:rPr>
          <w:rFonts w:asciiTheme="majorHAnsi" w:hAnsiTheme="majorHAnsi"/>
          <w:color w:val="000000" w:themeColor="text1"/>
        </w:rPr>
        <w:t>SNPanalysis</w:t>
      </w:r>
      <w:proofErr w:type="spellEnd"/>
      <w:r>
        <w:rPr>
          <w:rFonts w:asciiTheme="majorHAnsi" w:hAnsiTheme="majorHAnsi"/>
          <w:color w:val="000000" w:themeColor="text1"/>
        </w:rPr>
        <w:t>’, you would type:</w:t>
      </w:r>
    </w:p>
    <w:p w14:paraId="21095DA0" w14:textId="77777777" w:rsidR="000464DD" w:rsidRDefault="000464DD" w:rsidP="000464DD">
      <w:pPr>
        <w:spacing w:after="0" w:line="360" w:lineRule="auto"/>
        <w:rPr>
          <w:rFonts w:asciiTheme="majorHAnsi" w:hAnsiTheme="majorHAnsi"/>
          <w:i/>
          <w:color w:val="000000" w:themeColor="text1"/>
        </w:rPr>
      </w:pPr>
      <w:proofErr w:type="gramStart"/>
      <w:r w:rsidRPr="00CC72A4">
        <w:rPr>
          <w:rFonts w:asciiTheme="majorHAnsi" w:hAnsiTheme="majorHAnsi"/>
          <w:i/>
          <w:color w:val="000000" w:themeColor="text1"/>
        </w:rPr>
        <w:t>source(</w:t>
      </w:r>
      <w:proofErr w:type="gramEnd"/>
      <w:r>
        <w:rPr>
          <w:rFonts w:asciiTheme="majorHAnsi" w:hAnsiTheme="majorHAnsi"/>
          <w:i/>
          <w:color w:val="000000" w:themeColor="text1"/>
        </w:rPr>
        <w:t>"C:/</w:t>
      </w:r>
      <w:r w:rsidRPr="00CC72A4">
        <w:rPr>
          <w:rFonts w:asciiTheme="majorHAnsi" w:hAnsiTheme="majorHAnsi"/>
          <w:i/>
          <w:color w:val="000000" w:themeColor="text1"/>
        </w:rPr>
        <w:t xml:space="preserve"> </w:t>
      </w:r>
      <w:proofErr w:type="spellStart"/>
      <w:r w:rsidR="00DF1682">
        <w:rPr>
          <w:rFonts w:asciiTheme="majorHAnsi" w:hAnsiTheme="majorHAnsi"/>
          <w:i/>
          <w:color w:val="000000" w:themeColor="text1"/>
        </w:rPr>
        <w:t>ProjectA</w:t>
      </w:r>
      <w:proofErr w:type="spellEnd"/>
      <w:r w:rsidRPr="00CC72A4">
        <w:rPr>
          <w:rFonts w:asciiTheme="majorHAnsi" w:hAnsiTheme="majorHAnsi"/>
          <w:i/>
          <w:color w:val="000000" w:themeColor="text1"/>
        </w:rPr>
        <w:t>/</w:t>
      </w:r>
      <w:proofErr w:type="spellStart"/>
      <w:r w:rsidR="00DF1682">
        <w:rPr>
          <w:rFonts w:asciiTheme="majorHAnsi" w:hAnsiTheme="majorHAnsi"/>
          <w:i/>
          <w:color w:val="000000" w:themeColor="text1"/>
        </w:rPr>
        <w:t>SNPanalysis</w:t>
      </w:r>
      <w:proofErr w:type="spellEnd"/>
      <w:r w:rsidRPr="00CC72A4">
        <w:rPr>
          <w:rFonts w:asciiTheme="majorHAnsi" w:hAnsiTheme="majorHAnsi"/>
          <w:i/>
          <w:color w:val="000000" w:themeColor="text1"/>
        </w:rPr>
        <w:t>/</w:t>
      </w:r>
      <w:r>
        <w:rPr>
          <w:rFonts w:asciiTheme="majorHAnsi" w:hAnsiTheme="majorHAnsi"/>
          <w:i/>
          <w:color w:val="000000" w:themeColor="text1"/>
        </w:rPr>
        <w:t>SAMBAR</w:t>
      </w:r>
      <w:r w:rsidRPr="00CC72A4">
        <w:rPr>
          <w:rFonts w:asciiTheme="majorHAnsi" w:hAnsiTheme="majorHAnsi"/>
          <w:i/>
          <w:color w:val="000000" w:themeColor="text1"/>
        </w:rPr>
        <w:t>.txt”)</w:t>
      </w:r>
    </w:p>
    <w:p w14:paraId="39A00F8A" w14:textId="6A80BE60" w:rsidR="006833D1" w:rsidRDefault="007B032D" w:rsidP="006833D1">
      <w:pPr>
        <w:spacing w:after="0" w:line="360" w:lineRule="auto"/>
        <w:rPr>
          <w:rFonts w:asciiTheme="majorHAnsi" w:hAnsiTheme="majorHAnsi"/>
          <w:iCs/>
          <w:color w:val="000000" w:themeColor="text1"/>
        </w:rPr>
      </w:pPr>
      <w:r>
        <w:rPr>
          <w:rFonts w:asciiTheme="majorHAnsi" w:hAnsiTheme="majorHAnsi"/>
          <w:color w:val="000000" w:themeColor="text1"/>
        </w:rPr>
        <w:t>Note: there shouldn’t be any white spaces.</w:t>
      </w:r>
      <w:r w:rsidR="006833D1">
        <w:rPr>
          <w:rFonts w:asciiTheme="majorHAnsi" w:hAnsiTheme="majorHAnsi"/>
          <w:color w:val="000000" w:themeColor="text1"/>
        </w:rPr>
        <w:t xml:space="preserve"> Also </w:t>
      </w:r>
      <w:r w:rsidR="006833D1">
        <w:rPr>
          <w:rFonts w:asciiTheme="majorHAnsi" w:hAnsiTheme="majorHAnsi"/>
          <w:iCs/>
          <w:color w:val="000000" w:themeColor="text1"/>
        </w:rPr>
        <w:t xml:space="preserve">note that R uses </w:t>
      </w:r>
      <w:r w:rsidR="00477A60">
        <w:rPr>
          <w:rFonts w:asciiTheme="majorHAnsi" w:hAnsiTheme="majorHAnsi"/>
          <w:iCs/>
          <w:color w:val="000000" w:themeColor="text1"/>
        </w:rPr>
        <w:t>for</w:t>
      </w:r>
      <w:r w:rsidR="006833D1">
        <w:rPr>
          <w:rFonts w:asciiTheme="majorHAnsi" w:hAnsiTheme="majorHAnsi"/>
          <w:iCs/>
          <w:color w:val="000000" w:themeColor="text1"/>
        </w:rPr>
        <w:t xml:space="preserve">ward slashes rather than </w:t>
      </w:r>
      <w:r w:rsidR="00477A60">
        <w:rPr>
          <w:rFonts w:asciiTheme="majorHAnsi" w:hAnsiTheme="majorHAnsi"/>
          <w:iCs/>
          <w:color w:val="000000" w:themeColor="text1"/>
        </w:rPr>
        <w:t>back</w:t>
      </w:r>
      <w:r w:rsidR="006833D1">
        <w:rPr>
          <w:rFonts w:asciiTheme="majorHAnsi" w:hAnsiTheme="majorHAnsi"/>
          <w:iCs/>
          <w:color w:val="000000" w:themeColor="text1"/>
        </w:rPr>
        <w:t>ward slashes.</w:t>
      </w:r>
    </w:p>
    <w:p w14:paraId="68145E23" w14:textId="706C48D1" w:rsidR="00A6486B" w:rsidRDefault="00A6486B" w:rsidP="006833D1">
      <w:pPr>
        <w:spacing w:after="0" w:line="360" w:lineRule="auto"/>
        <w:rPr>
          <w:rFonts w:asciiTheme="majorHAnsi" w:hAnsiTheme="majorHAnsi"/>
          <w:iCs/>
          <w:color w:val="000000" w:themeColor="text1"/>
        </w:rPr>
      </w:pPr>
    </w:p>
    <w:p w14:paraId="26D160F1" w14:textId="5936B5A1" w:rsidR="0060589C" w:rsidRPr="0060589C" w:rsidRDefault="0060589C" w:rsidP="006833D1">
      <w:pPr>
        <w:spacing w:after="0" w:line="360" w:lineRule="auto"/>
        <w:rPr>
          <w:rFonts w:asciiTheme="majorHAnsi" w:hAnsiTheme="majorHAnsi"/>
          <w:b/>
          <w:bCs/>
          <w:iCs/>
          <w:color w:val="000000" w:themeColor="text1"/>
        </w:rPr>
      </w:pPr>
      <w:r>
        <w:rPr>
          <w:rFonts w:asciiTheme="majorHAnsi" w:hAnsiTheme="majorHAnsi"/>
          <w:b/>
          <w:bCs/>
          <w:iCs/>
          <w:color w:val="000000" w:themeColor="text1"/>
        </w:rPr>
        <w:t>L</w:t>
      </w:r>
      <w:r w:rsidRPr="0060589C">
        <w:rPr>
          <w:rFonts w:asciiTheme="majorHAnsi" w:hAnsiTheme="majorHAnsi"/>
          <w:b/>
          <w:bCs/>
          <w:iCs/>
          <w:color w:val="000000" w:themeColor="text1"/>
        </w:rPr>
        <w:t xml:space="preserve">oad </w:t>
      </w:r>
      <w:proofErr w:type="spellStart"/>
      <w:r w:rsidRPr="0060589C">
        <w:rPr>
          <w:rFonts w:asciiTheme="majorHAnsi" w:hAnsiTheme="majorHAnsi"/>
          <w:b/>
          <w:bCs/>
          <w:iCs/>
          <w:color w:val="000000" w:themeColor="text1"/>
        </w:rPr>
        <w:t>SambaR</w:t>
      </w:r>
      <w:proofErr w:type="spellEnd"/>
      <w:r w:rsidRPr="0060589C">
        <w:rPr>
          <w:rFonts w:asciiTheme="majorHAnsi" w:hAnsiTheme="majorHAnsi"/>
          <w:b/>
          <w:bCs/>
          <w:iCs/>
          <w:color w:val="000000" w:themeColor="text1"/>
        </w:rPr>
        <w:t xml:space="preserve"> </w:t>
      </w:r>
      <w:r>
        <w:rPr>
          <w:rFonts w:asciiTheme="majorHAnsi" w:hAnsiTheme="majorHAnsi"/>
          <w:b/>
          <w:bCs/>
          <w:iCs/>
          <w:color w:val="000000" w:themeColor="text1"/>
        </w:rPr>
        <w:t xml:space="preserve">directly </w:t>
      </w:r>
      <w:r w:rsidRPr="0060589C">
        <w:rPr>
          <w:rFonts w:asciiTheme="majorHAnsi" w:hAnsiTheme="majorHAnsi"/>
          <w:b/>
          <w:bCs/>
          <w:iCs/>
          <w:color w:val="000000" w:themeColor="text1"/>
        </w:rPr>
        <w:t xml:space="preserve">from </w:t>
      </w:r>
      <w:proofErr w:type="spellStart"/>
      <w:r w:rsidRPr="0060589C">
        <w:rPr>
          <w:rFonts w:asciiTheme="majorHAnsi" w:hAnsiTheme="majorHAnsi"/>
          <w:b/>
          <w:bCs/>
          <w:iCs/>
          <w:color w:val="000000" w:themeColor="text1"/>
        </w:rPr>
        <w:t>Github</w:t>
      </w:r>
      <w:proofErr w:type="spellEnd"/>
    </w:p>
    <w:p w14:paraId="05326D8B" w14:textId="2E930639" w:rsidR="00A6486B" w:rsidRDefault="00A6486B" w:rsidP="006833D1">
      <w:pPr>
        <w:spacing w:after="0" w:line="360" w:lineRule="auto"/>
        <w:rPr>
          <w:rFonts w:asciiTheme="majorHAnsi" w:hAnsiTheme="majorHAnsi"/>
          <w:iCs/>
          <w:color w:val="000000" w:themeColor="text1"/>
        </w:rPr>
      </w:pPr>
      <w:r>
        <w:rPr>
          <w:rFonts w:asciiTheme="majorHAnsi" w:hAnsiTheme="majorHAnsi"/>
          <w:iCs/>
          <w:color w:val="000000" w:themeColor="text1"/>
        </w:rPr>
        <w:t xml:space="preserve">You can also source </w:t>
      </w:r>
      <w:proofErr w:type="spellStart"/>
      <w:r>
        <w:rPr>
          <w:rFonts w:asciiTheme="majorHAnsi" w:hAnsiTheme="majorHAnsi"/>
          <w:iCs/>
          <w:color w:val="000000" w:themeColor="text1"/>
        </w:rPr>
        <w:t>SambaR</w:t>
      </w:r>
      <w:proofErr w:type="spellEnd"/>
      <w:r>
        <w:rPr>
          <w:rFonts w:asciiTheme="majorHAnsi" w:hAnsiTheme="majorHAnsi"/>
          <w:iCs/>
          <w:color w:val="000000" w:themeColor="text1"/>
        </w:rPr>
        <w:t xml:space="preserve"> directly from the </w:t>
      </w:r>
      <w:proofErr w:type="spellStart"/>
      <w:r>
        <w:rPr>
          <w:rFonts w:asciiTheme="majorHAnsi" w:hAnsiTheme="majorHAnsi"/>
          <w:iCs/>
          <w:color w:val="000000" w:themeColor="text1"/>
        </w:rPr>
        <w:t>Github</w:t>
      </w:r>
      <w:proofErr w:type="spellEnd"/>
      <w:r>
        <w:rPr>
          <w:rFonts w:asciiTheme="majorHAnsi" w:hAnsiTheme="majorHAnsi"/>
          <w:iCs/>
          <w:color w:val="000000" w:themeColor="text1"/>
        </w:rPr>
        <w:t xml:space="preserve"> webpage</w:t>
      </w:r>
      <w:r w:rsidR="0060589C">
        <w:rPr>
          <w:rFonts w:asciiTheme="majorHAnsi" w:hAnsiTheme="majorHAnsi"/>
          <w:iCs/>
          <w:color w:val="000000" w:themeColor="text1"/>
        </w:rPr>
        <w:t>, without first having to download</w:t>
      </w:r>
      <w:r>
        <w:rPr>
          <w:rFonts w:asciiTheme="majorHAnsi" w:hAnsiTheme="majorHAnsi"/>
          <w:iCs/>
          <w:color w:val="000000" w:themeColor="text1"/>
        </w:rPr>
        <w:t>:</w:t>
      </w:r>
    </w:p>
    <w:p w14:paraId="2BB0FA14" w14:textId="25F9C5EF" w:rsidR="00A6486B" w:rsidRPr="00A6486B" w:rsidRDefault="00A6486B" w:rsidP="006833D1">
      <w:pPr>
        <w:spacing w:after="0" w:line="360" w:lineRule="auto"/>
        <w:rPr>
          <w:rFonts w:asciiTheme="majorHAnsi" w:hAnsiTheme="majorHAnsi"/>
          <w:i/>
          <w:color w:val="000000" w:themeColor="text1"/>
        </w:rPr>
      </w:pPr>
      <w:r w:rsidRPr="00A6486B">
        <w:rPr>
          <w:rFonts w:asciiTheme="majorHAnsi" w:hAnsiTheme="majorHAnsi"/>
          <w:i/>
          <w:color w:val="000000" w:themeColor="text1"/>
        </w:rPr>
        <w:t>source("https://github.com/mennodejong1986/SambaR/raw/master/SAMBAR_v1.xx.txt")</w:t>
      </w:r>
    </w:p>
    <w:p w14:paraId="2863C9E2" w14:textId="4A0E4364" w:rsidR="000464DD" w:rsidRDefault="00A6486B" w:rsidP="00B24C36">
      <w:pPr>
        <w:spacing w:after="0" w:line="360" w:lineRule="auto"/>
        <w:rPr>
          <w:rFonts w:asciiTheme="majorHAnsi" w:hAnsiTheme="majorHAnsi"/>
          <w:color w:val="auto"/>
        </w:rPr>
      </w:pPr>
      <w:r>
        <w:rPr>
          <w:rFonts w:asciiTheme="majorHAnsi" w:hAnsiTheme="majorHAnsi"/>
          <w:color w:val="auto"/>
        </w:rPr>
        <w:t>(Do not forget to replace xx with the correct version number.)</w:t>
      </w:r>
    </w:p>
    <w:p w14:paraId="67467E4F" w14:textId="77777777" w:rsidR="00A6486B" w:rsidRDefault="00A6486B" w:rsidP="00B24C36">
      <w:pPr>
        <w:spacing w:after="0" w:line="360" w:lineRule="auto"/>
        <w:rPr>
          <w:rFonts w:asciiTheme="majorHAnsi" w:hAnsiTheme="majorHAnsi"/>
          <w:color w:val="auto"/>
        </w:rPr>
      </w:pPr>
    </w:p>
    <w:p w14:paraId="7B6BDABA" w14:textId="59628642" w:rsidR="00C2743C" w:rsidRDefault="00EC75DD" w:rsidP="0060589C">
      <w:pPr>
        <w:spacing w:after="0" w:line="360" w:lineRule="auto"/>
        <w:rPr>
          <w:rFonts w:asciiTheme="majorHAnsi" w:eastAsiaTheme="majorEastAsia" w:hAnsiTheme="majorHAnsi" w:cstheme="majorBidi"/>
          <w:b/>
          <w:bCs/>
          <w:color w:val="365F91" w:themeColor="accent1" w:themeShade="BF"/>
          <w:sz w:val="28"/>
          <w:szCs w:val="28"/>
        </w:rPr>
      </w:pPr>
      <w:r>
        <w:rPr>
          <w:rFonts w:asciiTheme="majorHAnsi" w:hAnsiTheme="majorHAnsi"/>
          <w:noProof/>
          <w:color w:val="F2DBDB" w:themeColor="accent2" w:themeTint="33"/>
        </w:rPr>
        <mc:AlternateContent>
          <mc:Choice Requires="wps">
            <w:drawing>
              <wp:inline distT="0" distB="0" distL="0" distR="0" wp14:anchorId="5681D9E7" wp14:editId="51621872">
                <wp:extent cx="5871210" cy="2781300"/>
                <wp:effectExtent l="0" t="0" r="15240" b="19050"/>
                <wp:docPr id="3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2781300"/>
                        </a:xfrm>
                        <a:prstGeom prst="rect">
                          <a:avLst/>
                        </a:prstGeom>
                        <a:solidFill>
                          <a:schemeClr val="accent2">
                            <a:lumMod val="20000"/>
                            <a:lumOff val="80000"/>
                          </a:schemeClr>
                        </a:solidFill>
                        <a:ln w="9525">
                          <a:solidFill>
                            <a:srgbClr val="000000"/>
                          </a:solidFill>
                          <a:miter lim="800000"/>
                          <a:headEnd/>
                          <a:tailEnd/>
                        </a:ln>
                      </wps:spPr>
                      <wps:txbx>
                        <w:txbxContent>
                          <w:p w14:paraId="3DAB4BAC" w14:textId="77777777" w:rsidR="008A3BD6" w:rsidRPr="004E1711" w:rsidRDefault="008A3BD6"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8A3BD6" w:rsidRDefault="008A3BD6"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8A3BD6" w:rsidRPr="000464DD" w:rsidRDefault="008A3BD6" w:rsidP="007B032D">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48B9015" w14:textId="77777777" w:rsidR="008A3BD6" w:rsidRDefault="008A3BD6"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19232DD4" w14:textId="77777777" w:rsidR="008A3BD6" w:rsidRDefault="008A3BD6" w:rsidP="00131BE9">
                            <w:pPr>
                              <w:spacing w:after="0" w:line="360" w:lineRule="auto"/>
                              <w:rPr>
                                <w:rFonts w:asciiTheme="majorHAnsi" w:hAnsiTheme="majorHAnsi"/>
                                <w:color w:val="auto"/>
                              </w:rPr>
                            </w:pPr>
                          </w:p>
                          <w:p w14:paraId="1CDD6FC7" w14:textId="75D246C3" w:rsidR="008A3BD6" w:rsidRDefault="008A3BD6" w:rsidP="00131BE9">
                            <w:pPr>
                              <w:spacing w:after="0" w:line="360" w:lineRule="auto"/>
                              <w:rPr>
                                <w:rFonts w:asciiTheme="majorHAnsi" w:hAnsiTheme="majorHAnsi"/>
                                <w:color w:val="auto"/>
                              </w:rPr>
                            </w:pPr>
                            <w:r>
                              <w:rPr>
                                <w:rFonts w:asciiTheme="majorHAnsi" w:hAnsiTheme="majorHAnsi"/>
                                <w:color w:val="auto"/>
                              </w:rPr>
                              <w:t>SambaR will tell you if it cannot find the file or path you specified. You can use the command ‘list.files()’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8A3BD6" w:rsidRPr="009624CE" w:rsidRDefault="008A3BD6" w:rsidP="00131BE9">
                            <w:pPr>
                              <w:spacing w:after="0" w:line="360" w:lineRule="auto"/>
                              <w:rPr>
                                <w:rFonts w:asciiTheme="majorHAnsi" w:hAnsiTheme="majorHAnsi"/>
                                <w:i/>
                                <w:color w:val="auto"/>
                              </w:rPr>
                            </w:pPr>
                            <w:r>
                              <w:rPr>
                                <w:rFonts w:asciiTheme="majorHAnsi" w:hAnsiTheme="majorHAnsi"/>
                                <w:i/>
                                <w:color w:val="auto"/>
                              </w:rPr>
                              <w:t>list.files</w:t>
                            </w:r>
                            <w:r w:rsidRPr="009624CE">
                              <w:rPr>
                                <w:rFonts w:asciiTheme="majorHAnsi" w:hAnsiTheme="majorHAnsi"/>
                                <w:i/>
                                <w:color w:val="auto"/>
                              </w:rPr>
                              <w:t>(</w:t>
                            </w:r>
                            <w:r>
                              <w:rPr>
                                <w:rFonts w:asciiTheme="majorHAnsi" w:hAnsiTheme="majorHAnsi"/>
                                <w:i/>
                                <w:color w:val="000000" w:themeColor="text1"/>
                              </w:rPr>
                              <w:t>“C:/</w:t>
                            </w:r>
                            <w:r w:rsidRPr="00CC72A4">
                              <w:rPr>
                                <w:rFonts w:asciiTheme="majorHAnsi" w:hAnsiTheme="majorHAnsi"/>
                                <w:i/>
                                <w:color w:val="000000" w:themeColor="text1"/>
                              </w:rPr>
                              <w:t xml:space="preserve"> </w:t>
                            </w:r>
                            <w:r>
                              <w:rPr>
                                <w:rFonts w:asciiTheme="majorHAnsi" w:hAnsiTheme="majorHAnsi"/>
                                <w:i/>
                                <w:color w:val="000000" w:themeColor="text1"/>
                              </w:rPr>
                              <w:t>ProjectA</w:t>
                            </w:r>
                            <w:r w:rsidRPr="00CC72A4">
                              <w:rPr>
                                <w:rFonts w:asciiTheme="majorHAnsi" w:hAnsiTheme="majorHAnsi"/>
                                <w:i/>
                                <w:color w:val="000000" w:themeColor="text1"/>
                              </w:rPr>
                              <w:t>/</w:t>
                            </w:r>
                            <w:r>
                              <w:rPr>
                                <w:rFonts w:asciiTheme="majorHAnsi" w:hAnsiTheme="majorHAnsi"/>
                                <w:i/>
                                <w:color w:val="000000" w:themeColor="text1"/>
                              </w:rPr>
                              <w:t>SNPanalysis</w:t>
                            </w:r>
                            <w:r w:rsidRPr="00CC72A4">
                              <w:rPr>
                                <w:rFonts w:asciiTheme="majorHAnsi" w:hAnsiTheme="majorHAnsi"/>
                                <w:i/>
                                <w:color w:val="000000" w:themeColor="text1"/>
                              </w:rPr>
                              <w:t>/</w:t>
                            </w:r>
                            <w:r>
                              <w:rPr>
                                <w:rFonts w:asciiTheme="majorHAnsi" w:hAnsiTheme="majorHAnsi"/>
                                <w:i/>
                                <w:color w:val="000000" w:themeColor="text1"/>
                              </w:rPr>
                              <w:t>”</w:t>
                            </w:r>
                            <w:r w:rsidRPr="00CC72A4">
                              <w:rPr>
                                <w:rFonts w:asciiTheme="majorHAnsi" w:hAnsiTheme="majorHAnsi"/>
                                <w:i/>
                                <w:color w:val="000000" w:themeColor="text1"/>
                              </w:rPr>
                              <w:t>)</w:t>
                            </w:r>
                          </w:p>
                        </w:txbxContent>
                      </wps:txbx>
                      <wps:bodyPr rot="0" vert="horz" wrap="square" lIns="91440" tIns="45720" rIns="91440" bIns="45720" anchor="t" anchorCtr="0" upright="1">
                        <a:noAutofit/>
                      </wps:bodyPr>
                    </wps:wsp>
                  </a:graphicData>
                </a:graphic>
              </wp:inline>
            </w:drawing>
          </mc:Choice>
          <mc:Fallback>
            <w:pict>
              <v:shape w14:anchorId="5681D9E7" id="Text Box 37" o:spid="_x0000_s1027" type="#_x0000_t202" style="width:462.3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" fillcolor="#f2dbdb [661]">
                <v:textbox>
                  <w:txbxContent>
                    <w:p w14:paraId="3DAB4BAC" w14:textId="77777777" w:rsidR="008A3BD6" w:rsidRPr="004E1711" w:rsidRDefault="008A3BD6"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8A3BD6" w:rsidRDefault="008A3BD6"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8A3BD6" w:rsidRPr="000464DD" w:rsidRDefault="008A3BD6" w:rsidP="007B032D">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48B9015" w14:textId="77777777" w:rsidR="008A3BD6" w:rsidRDefault="008A3BD6"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19232DD4" w14:textId="77777777" w:rsidR="008A3BD6" w:rsidRDefault="008A3BD6" w:rsidP="00131BE9">
                      <w:pPr>
                        <w:spacing w:after="0" w:line="360" w:lineRule="auto"/>
                        <w:rPr>
                          <w:rFonts w:asciiTheme="majorHAnsi" w:hAnsiTheme="majorHAnsi"/>
                          <w:color w:val="auto"/>
                        </w:rPr>
                      </w:pPr>
                    </w:p>
                    <w:p w14:paraId="1CDD6FC7" w14:textId="75D246C3" w:rsidR="008A3BD6" w:rsidRDefault="008A3BD6" w:rsidP="00131BE9">
                      <w:pPr>
                        <w:spacing w:after="0" w:line="360" w:lineRule="auto"/>
                        <w:rPr>
                          <w:rFonts w:asciiTheme="majorHAnsi" w:hAnsiTheme="majorHAnsi"/>
                          <w:color w:val="auto"/>
                        </w:rPr>
                      </w:pPr>
                      <w:r>
                        <w:rPr>
                          <w:rFonts w:asciiTheme="majorHAnsi" w:hAnsiTheme="majorHAnsi"/>
                          <w:color w:val="auto"/>
                        </w:rPr>
                        <w:t>SambaR will tell you if it cannot find the file or path you specified. You can use the command ‘list.files()’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8A3BD6" w:rsidRPr="009624CE" w:rsidRDefault="008A3BD6" w:rsidP="00131BE9">
                      <w:pPr>
                        <w:spacing w:after="0" w:line="360" w:lineRule="auto"/>
                        <w:rPr>
                          <w:rFonts w:asciiTheme="majorHAnsi" w:hAnsiTheme="majorHAnsi"/>
                          <w:i/>
                          <w:color w:val="auto"/>
                        </w:rPr>
                      </w:pPr>
                      <w:r>
                        <w:rPr>
                          <w:rFonts w:asciiTheme="majorHAnsi" w:hAnsiTheme="majorHAnsi"/>
                          <w:i/>
                          <w:color w:val="auto"/>
                        </w:rPr>
                        <w:t>list.files</w:t>
                      </w:r>
                      <w:r w:rsidRPr="009624CE">
                        <w:rPr>
                          <w:rFonts w:asciiTheme="majorHAnsi" w:hAnsiTheme="majorHAnsi"/>
                          <w:i/>
                          <w:color w:val="auto"/>
                        </w:rPr>
                        <w:t>(</w:t>
                      </w:r>
                      <w:r>
                        <w:rPr>
                          <w:rFonts w:asciiTheme="majorHAnsi" w:hAnsiTheme="majorHAnsi"/>
                          <w:i/>
                          <w:color w:val="000000" w:themeColor="text1"/>
                        </w:rPr>
                        <w:t>“C:/</w:t>
                      </w:r>
                      <w:r w:rsidRPr="00CC72A4">
                        <w:rPr>
                          <w:rFonts w:asciiTheme="majorHAnsi" w:hAnsiTheme="majorHAnsi"/>
                          <w:i/>
                          <w:color w:val="000000" w:themeColor="text1"/>
                        </w:rPr>
                        <w:t xml:space="preserve"> </w:t>
                      </w:r>
                      <w:r>
                        <w:rPr>
                          <w:rFonts w:asciiTheme="majorHAnsi" w:hAnsiTheme="majorHAnsi"/>
                          <w:i/>
                          <w:color w:val="000000" w:themeColor="text1"/>
                        </w:rPr>
                        <w:t>ProjectA</w:t>
                      </w:r>
                      <w:r w:rsidRPr="00CC72A4">
                        <w:rPr>
                          <w:rFonts w:asciiTheme="majorHAnsi" w:hAnsiTheme="majorHAnsi"/>
                          <w:i/>
                          <w:color w:val="000000" w:themeColor="text1"/>
                        </w:rPr>
                        <w:t>/</w:t>
                      </w:r>
                      <w:r>
                        <w:rPr>
                          <w:rFonts w:asciiTheme="majorHAnsi" w:hAnsiTheme="majorHAnsi"/>
                          <w:i/>
                          <w:color w:val="000000" w:themeColor="text1"/>
                        </w:rPr>
                        <w:t>SNPanalysis</w:t>
                      </w:r>
                      <w:r w:rsidRPr="00CC72A4">
                        <w:rPr>
                          <w:rFonts w:asciiTheme="majorHAnsi" w:hAnsiTheme="majorHAnsi"/>
                          <w:i/>
                          <w:color w:val="000000" w:themeColor="text1"/>
                        </w:rPr>
                        <w:t>/</w:t>
                      </w:r>
                      <w:r>
                        <w:rPr>
                          <w:rFonts w:asciiTheme="majorHAnsi" w:hAnsiTheme="majorHAnsi"/>
                          <w:i/>
                          <w:color w:val="000000" w:themeColor="text1"/>
                        </w:rPr>
                        <w:t>”</w:t>
                      </w:r>
                      <w:r w:rsidRPr="00CC72A4">
                        <w:rPr>
                          <w:rFonts w:asciiTheme="majorHAnsi" w:hAnsiTheme="majorHAnsi"/>
                          <w:i/>
                          <w:color w:val="000000" w:themeColor="text1"/>
                        </w:rPr>
                        <w:t>)</w:t>
                      </w:r>
                    </w:p>
                  </w:txbxContent>
                </v:textbox>
                <w10:anchorlock/>
              </v:shape>
            </w:pict>
          </mc:Fallback>
        </mc:AlternateContent>
      </w:r>
      <w:r w:rsidR="00C2743C">
        <w:br w:type="page"/>
      </w:r>
    </w:p>
    <w:p w14:paraId="77BE2C28" w14:textId="17DFAFE6" w:rsidR="00AF285A" w:rsidRPr="00B24C36" w:rsidRDefault="0082171B" w:rsidP="00551C01">
      <w:pPr>
        <w:pStyle w:val="Heading1"/>
      </w:pPr>
      <w:bookmarkStart w:id="4" w:name="_Toc89262342"/>
      <w:r>
        <w:lastRenderedPageBreak/>
        <w:t>3</w:t>
      </w:r>
      <w:r w:rsidR="00AF285A" w:rsidRPr="00B24C36">
        <w:t xml:space="preserve">. Load </w:t>
      </w:r>
      <w:r w:rsidR="00AF285A">
        <w:t>dependencies</w:t>
      </w:r>
      <w:bookmarkEnd w:id="4"/>
    </w:p>
    <w:p w14:paraId="55B0F364" w14:textId="77777777" w:rsidR="00AF285A" w:rsidRPr="00096987" w:rsidRDefault="00AF285A" w:rsidP="00AF285A">
      <w:pPr>
        <w:spacing w:after="0" w:line="360" w:lineRule="auto"/>
        <w:rPr>
          <w:rFonts w:asciiTheme="majorHAnsi" w:hAnsiTheme="majorHAnsi"/>
          <w:color w:val="auto"/>
        </w:rPr>
      </w:pPr>
    </w:p>
    <w:p w14:paraId="497D92B1" w14:textId="77777777" w:rsidR="00B11E82" w:rsidRPr="00AF053D" w:rsidRDefault="00EB5E4F" w:rsidP="00B11E82">
      <w:pPr>
        <w:spacing w:after="0" w:line="360" w:lineRule="auto"/>
        <w:rPr>
          <w:rFonts w:asciiTheme="majorHAnsi" w:hAnsiTheme="majorHAnsi"/>
          <w:color w:val="auto"/>
        </w:rPr>
      </w:pPr>
      <w:r>
        <w:rPr>
          <w:rFonts w:asciiTheme="majorHAnsi" w:hAnsiTheme="majorHAnsi"/>
          <w:color w:val="auto"/>
        </w:rPr>
        <w:t xml:space="preserve">As mentioned </w:t>
      </w:r>
      <w:r w:rsidR="00AF285A">
        <w:rPr>
          <w:rFonts w:asciiTheme="majorHAnsi" w:hAnsiTheme="majorHAnsi"/>
          <w:color w:val="auto"/>
        </w:rPr>
        <w:t>before</w:t>
      </w:r>
      <w:r w:rsidR="00B24C36">
        <w:rPr>
          <w:rFonts w:asciiTheme="majorHAnsi" w:hAnsiTheme="majorHAnsi"/>
          <w:color w:val="auto"/>
        </w:rPr>
        <w:t xml:space="preserve">, </w:t>
      </w:r>
      <w:proofErr w:type="spellStart"/>
      <w:r w:rsidR="00A63525">
        <w:rPr>
          <w:rFonts w:asciiTheme="majorHAnsi" w:hAnsiTheme="majorHAnsi"/>
          <w:color w:val="auto"/>
        </w:rPr>
        <w:t>SambaR</w:t>
      </w:r>
      <w:proofErr w:type="spellEnd"/>
      <w:r w:rsidR="00B24C36" w:rsidRPr="00B24C36">
        <w:rPr>
          <w:rFonts w:asciiTheme="majorHAnsi" w:hAnsiTheme="majorHAnsi"/>
          <w:color w:val="auto"/>
        </w:rPr>
        <w:t xml:space="preserve"> d</w:t>
      </w:r>
      <w:r w:rsidR="00775249">
        <w:rPr>
          <w:rFonts w:asciiTheme="majorHAnsi" w:hAnsiTheme="majorHAnsi"/>
          <w:color w:val="auto"/>
        </w:rPr>
        <w:t>epend</w:t>
      </w:r>
      <w:r w:rsidR="00B8683A">
        <w:rPr>
          <w:rFonts w:asciiTheme="majorHAnsi" w:hAnsiTheme="majorHAnsi"/>
          <w:color w:val="auto"/>
        </w:rPr>
        <w:t>s</w:t>
      </w:r>
      <w:r w:rsidR="00775249">
        <w:rPr>
          <w:rFonts w:asciiTheme="majorHAnsi" w:hAnsiTheme="majorHAnsi"/>
          <w:color w:val="auto"/>
        </w:rPr>
        <w:t xml:space="preserve"> </w:t>
      </w:r>
      <w:r w:rsidR="0082171B">
        <w:rPr>
          <w:rFonts w:asciiTheme="majorHAnsi" w:hAnsiTheme="majorHAnsi"/>
          <w:color w:val="auto"/>
        </w:rPr>
        <w:t xml:space="preserve">heavily </w:t>
      </w:r>
      <w:r w:rsidR="00B24C36" w:rsidRPr="00B24C36">
        <w:rPr>
          <w:rFonts w:asciiTheme="majorHAnsi" w:hAnsiTheme="majorHAnsi"/>
          <w:color w:val="auto"/>
        </w:rPr>
        <w:t>on other R packages</w:t>
      </w:r>
      <w:r w:rsidR="008C6C9A">
        <w:rPr>
          <w:rFonts w:asciiTheme="majorHAnsi" w:hAnsiTheme="majorHAnsi"/>
          <w:color w:val="auto"/>
        </w:rPr>
        <w:t xml:space="preserve"> (</w:t>
      </w:r>
      <w:r w:rsidR="00271372">
        <w:rPr>
          <w:rFonts w:asciiTheme="majorHAnsi" w:hAnsiTheme="majorHAnsi"/>
          <w:color w:val="auto"/>
        </w:rPr>
        <w:t>&gt;</w:t>
      </w:r>
      <w:r w:rsidR="008C6C9A">
        <w:rPr>
          <w:rFonts w:asciiTheme="majorHAnsi" w:hAnsiTheme="majorHAnsi"/>
          <w:color w:val="auto"/>
        </w:rPr>
        <w:t>2GB in total)</w:t>
      </w:r>
      <w:r w:rsidR="00B24C36">
        <w:rPr>
          <w:rFonts w:asciiTheme="majorHAnsi" w:hAnsiTheme="majorHAnsi"/>
          <w:color w:val="auto"/>
        </w:rPr>
        <w:t xml:space="preserve">. </w:t>
      </w:r>
      <w:r w:rsidR="004874DA">
        <w:rPr>
          <w:rFonts w:asciiTheme="majorHAnsi" w:hAnsiTheme="majorHAnsi"/>
          <w:color w:val="auto"/>
        </w:rPr>
        <w:t>Therefore, you need t</w:t>
      </w:r>
      <w:r w:rsidR="0082171B">
        <w:rPr>
          <w:rFonts w:asciiTheme="majorHAnsi" w:hAnsiTheme="majorHAnsi"/>
          <w:color w:val="auto"/>
        </w:rPr>
        <w:t xml:space="preserve">o install those as well. </w:t>
      </w:r>
      <w:r w:rsidR="001E12F6">
        <w:rPr>
          <w:rFonts w:asciiTheme="majorHAnsi" w:hAnsiTheme="majorHAnsi"/>
          <w:color w:val="auto"/>
        </w:rPr>
        <w:t>The good news is that</w:t>
      </w:r>
      <w:r w:rsidR="004874DA">
        <w:rPr>
          <w:rFonts w:asciiTheme="majorHAnsi" w:hAnsiTheme="majorHAnsi"/>
          <w:color w:val="auto"/>
        </w:rPr>
        <w:t xml:space="preserve"> </w:t>
      </w:r>
      <w:proofErr w:type="spellStart"/>
      <w:r w:rsidR="00A63525">
        <w:rPr>
          <w:rFonts w:asciiTheme="majorHAnsi" w:hAnsiTheme="majorHAnsi"/>
          <w:color w:val="auto"/>
        </w:rPr>
        <w:t>SambaR</w:t>
      </w:r>
      <w:proofErr w:type="spellEnd"/>
      <w:r w:rsidR="00B24C36">
        <w:rPr>
          <w:rFonts w:asciiTheme="majorHAnsi" w:hAnsiTheme="majorHAnsi"/>
          <w:color w:val="auto"/>
        </w:rPr>
        <w:t xml:space="preserve"> comes with a function which automatically installs and loads</w:t>
      </w:r>
      <w:r w:rsidR="00BA7D8A">
        <w:rPr>
          <w:rFonts w:asciiTheme="majorHAnsi" w:hAnsiTheme="majorHAnsi"/>
          <w:color w:val="auto"/>
        </w:rPr>
        <w:t xml:space="preserve"> </w:t>
      </w:r>
      <w:r w:rsidR="008D0045">
        <w:rPr>
          <w:rFonts w:asciiTheme="majorHAnsi" w:hAnsiTheme="majorHAnsi"/>
          <w:color w:val="auto"/>
        </w:rPr>
        <w:t>all</w:t>
      </w:r>
      <w:r w:rsidR="00775249">
        <w:rPr>
          <w:rFonts w:asciiTheme="majorHAnsi" w:hAnsiTheme="majorHAnsi"/>
          <w:color w:val="auto"/>
        </w:rPr>
        <w:t xml:space="preserve"> </w:t>
      </w:r>
      <w:r w:rsidR="00B24C36">
        <w:rPr>
          <w:rFonts w:asciiTheme="majorHAnsi" w:hAnsiTheme="majorHAnsi"/>
          <w:color w:val="auto"/>
        </w:rPr>
        <w:t>required packages</w:t>
      </w:r>
      <w:r w:rsidR="00A20F55">
        <w:rPr>
          <w:rFonts w:asciiTheme="majorHAnsi" w:hAnsiTheme="majorHAnsi"/>
          <w:color w:val="auto"/>
        </w:rPr>
        <w:t xml:space="preserve">: the </w:t>
      </w:r>
      <w:proofErr w:type="spellStart"/>
      <w:r w:rsidR="00A20F55">
        <w:rPr>
          <w:rFonts w:asciiTheme="majorHAnsi" w:hAnsiTheme="majorHAnsi"/>
          <w:color w:val="auto"/>
        </w:rPr>
        <w:t>getpackages</w:t>
      </w:r>
      <w:proofErr w:type="spellEnd"/>
      <w:r w:rsidR="00A20F55">
        <w:rPr>
          <w:rFonts w:asciiTheme="majorHAnsi" w:hAnsiTheme="majorHAnsi"/>
          <w:color w:val="auto"/>
        </w:rPr>
        <w:t xml:space="preserve"> function</w:t>
      </w:r>
      <w:r w:rsidR="00B24C36">
        <w:rPr>
          <w:rFonts w:asciiTheme="majorHAnsi" w:hAnsiTheme="majorHAnsi"/>
          <w:color w:val="auto"/>
        </w:rPr>
        <w:t xml:space="preserve">. </w:t>
      </w:r>
      <w:r w:rsidR="00B11E82" w:rsidRPr="00AF053D">
        <w:rPr>
          <w:rFonts w:asciiTheme="majorHAnsi" w:hAnsiTheme="majorHAnsi"/>
          <w:color w:val="auto"/>
        </w:rPr>
        <w:t xml:space="preserve">The first time you run this function for a particular R version on your computer, the </w:t>
      </w:r>
      <w:proofErr w:type="spellStart"/>
      <w:r w:rsidR="00B11E82" w:rsidRPr="00AF053D">
        <w:rPr>
          <w:rFonts w:asciiTheme="majorHAnsi" w:hAnsiTheme="majorHAnsi"/>
          <w:color w:val="auto"/>
        </w:rPr>
        <w:t>getpackages</w:t>
      </w:r>
      <w:proofErr w:type="spellEnd"/>
      <w:r w:rsidR="00B11E82" w:rsidRPr="00AF053D">
        <w:rPr>
          <w:rFonts w:asciiTheme="majorHAnsi" w:hAnsiTheme="majorHAnsi"/>
          <w:color w:val="auto"/>
        </w:rPr>
        <w:t xml:space="preserve"> function </w:t>
      </w:r>
      <w:r w:rsidR="00B11E82">
        <w:rPr>
          <w:rFonts w:asciiTheme="majorHAnsi" w:hAnsiTheme="majorHAnsi"/>
          <w:color w:val="auto"/>
        </w:rPr>
        <w:t xml:space="preserve">can </w:t>
      </w:r>
      <w:r w:rsidR="00B11E82" w:rsidRPr="00AF053D">
        <w:rPr>
          <w:rFonts w:asciiTheme="majorHAnsi" w:hAnsiTheme="majorHAnsi"/>
          <w:color w:val="auto"/>
        </w:rPr>
        <w:t xml:space="preserve">take </w:t>
      </w:r>
      <w:r w:rsidR="00B11E82">
        <w:rPr>
          <w:rFonts w:asciiTheme="majorHAnsi" w:hAnsiTheme="majorHAnsi"/>
          <w:color w:val="auto"/>
        </w:rPr>
        <w:t>several hours</w:t>
      </w:r>
      <w:r w:rsidR="00B11E82" w:rsidRPr="00AF053D">
        <w:rPr>
          <w:rFonts w:asciiTheme="majorHAnsi" w:hAnsiTheme="majorHAnsi"/>
          <w:color w:val="auto"/>
        </w:rPr>
        <w:t xml:space="preserve"> to complete. Subsequent executions</w:t>
      </w:r>
      <w:r w:rsidR="00B11E82">
        <w:rPr>
          <w:rFonts w:asciiTheme="majorHAnsi" w:hAnsiTheme="majorHAnsi"/>
          <w:color w:val="auto"/>
        </w:rPr>
        <w:t xml:space="preserve"> </w:t>
      </w:r>
      <w:r w:rsidR="00B11E82" w:rsidRPr="00AF053D">
        <w:rPr>
          <w:rFonts w:asciiTheme="majorHAnsi" w:hAnsiTheme="majorHAnsi"/>
          <w:color w:val="auto"/>
        </w:rPr>
        <w:t xml:space="preserve">will </w:t>
      </w:r>
      <w:r w:rsidR="00B11E82">
        <w:rPr>
          <w:rFonts w:asciiTheme="majorHAnsi" w:hAnsiTheme="majorHAnsi"/>
          <w:color w:val="auto"/>
        </w:rPr>
        <w:t>run in seconds</w:t>
      </w:r>
      <w:r w:rsidR="00B11E82" w:rsidRPr="00AF053D">
        <w:rPr>
          <w:rFonts w:asciiTheme="majorHAnsi" w:hAnsiTheme="majorHAnsi"/>
          <w:color w:val="auto"/>
        </w:rPr>
        <w:t xml:space="preserve">. </w:t>
      </w:r>
    </w:p>
    <w:p w14:paraId="66F1E630" w14:textId="7859FD51" w:rsidR="00ED4C5D" w:rsidRDefault="00ED4C5D" w:rsidP="00B24C36">
      <w:pPr>
        <w:spacing w:after="0" w:line="360" w:lineRule="auto"/>
        <w:rPr>
          <w:rFonts w:asciiTheme="majorHAnsi" w:hAnsiTheme="majorHAnsi"/>
          <w:i/>
          <w:color w:val="auto"/>
        </w:rPr>
      </w:pPr>
    </w:p>
    <w:p w14:paraId="2F57FA32" w14:textId="7CF4C15B" w:rsidR="00846BBB" w:rsidRPr="00846BBB" w:rsidRDefault="00846BBB" w:rsidP="00B24C36">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4E388D11" w14:textId="1314FAA1" w:rsidR="00BA7D8A" w:rsidRPr="00983CCF" w:rsidRDefault="00BA7D8A" w:rsidP="00B24C36">
      <w:pPr>
        <w:spacing w:after="0" w:line="360" w:lineRule="auto"/>
        <w:rPr>
          <w:rFonts w:asciiTheme="majorHAnsi" w:hAnsiTheme="majorHAnsi"/>
          <w:i/>
          <w:color w:val="auto"/>
        </w:rPr>
      </w:pPr>
      <w:proofErr w:type="spellStart"/>
      <w:proofErr w:type="gramStart"/>
      <w:r w:rsidRPr="0075706E">
        <w:rPr>
          <w:rFonts w:asciiTheme="majorHAnsi" w:hAnsiTheme="majorHAnsi"/>
          <w:i/>
          <w:color w:val="auto"/>
        </w:rPr>
        <w:t>getpackages</w:t>
      </w:r>
      <w:proofErr w:type="spellEnd"/>
      <w:r w:rsidRPr="0075706E">
        <w:rPr>
          <w:rFonts w:asciiTheme="majorHAnsi" w:hAnsiTheme="majorHAnsi"/>
          <w:i/>
          <w:color w:val="auto"/>
        </w:rPr>
        <w:t>(</w:t>
      </w:r>
      <w:proofErr w:type="gramEnd"/>
      <w:r w:rsidRPr="0075706E">
        <w:rPr>
          <w:rFonts w:asciiTheme="majorHAnsi" w:hAnsiTheme="majorHAnsi"/>
          <w:i/>
          <w:color w:val="auto"/>
        </w:rPr>
        <w:t>)</w:t>
      </w:r>
    </w:p>
    <w:p w14:paraId="112A90A6" w14:textId="6CA1B36E" w:rsidR="008C6C9A" w:rsidRDefault="008C6C9A" w:rsidP="00BA7D8A">
      <w:pPr>
        <w:spacing w:after="0" w:line="360" w:lineRule="auto"/>
        <w:rPr>
          <w:rFonts w:asciiTheme="majorHAnsi" w:hAnsiTheme="majorHAnsi"/>
          <w:color w:val="auto"/>
        </w:rPr>
      </w:pPr>
    </w:p>
    <w:p w14:paraId="126D7BD3" w14:textId="6A877423" w:rsidR="00D573BC" w:rsidRPr="00D573BC" w:rsidRDefault="00D573BC" w:rsidP="00BA7D8A">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993"/>
        <w:gridCol w:w="1444"/>
        <w:gridCol w:w="6613"/>
      </w:tblGrid>
      <w:tr w:rsidR="00D573BC" w:rsidRPr="00D573BC" w14:paraId="36CC186C" w14:textId="77777777" w:rsidTr="00D573BC">
        <w:trPr>
          <w:trHeight w:val="300"/>
        </w:trPr>
        <w:tc>
          <w:tcPr>
            <w:tcW w:w="993" w:type="dxa"/>
            <w:tcBorders>
              <w:top w:val="single" w:sz="4" w:space="0" w:color="auto"/>
              <w:left w:val="nil"/>
              <w:bottom w:val="single" w:sz="4" w:space="0" w:color="auto"/>
              <w:right w:val="nil"/>
            </w:tcBorders>
            <w:shd w:val="clear" w:color="auto" w:fill="auto"/>
            <w:noWrap/>
          </w:tcPr>
          <w:p w14:paraId="520B1D36" w14:textId="664BFBC1" w:rsidR="00D573BC" w:rsidRPr="00D573BC" w:rsidRDefault="00D573BC" w:rsidP="00D573BC">
            <w:pPr>
              <w:suppressAutoHyphens w:val="0"/>
              <w:spacing w:after="0" w:line="240" w:lineRule="auto"/>
              <w:rPr>
                <w:rFonts w:eastAsia="Times New Roman" w:cs="Calibri"/>
                <w:b/>
                <w:bCs/>
                <w:color w:val="000000"/>
                <w:sz w:val="16"/>
                <w:szCs w:val="16"/>
                <w:lang w:eastAsia="en-DE"/>
              </w:rPr>
            </w:pPr>
            <w:r w:rsidRPr="00D573BC">
              <w:rPr>
                <w:rFonts w:eastAsia="Times New Roman" w:cs="Calibri"/>
                <w:b/>
                <w:bCs/>
                <w:color w:val="000000"/>
                <w:sz w:val="16"/>
                <w:szCs w:val="16"/>
                <w:lang w:eastAsia="en-DE"/>
              </w:rPr>
              <w:t>flag</w:t>
            </w:r>
          </w:p>
        </w:tc>
        <w:tc>
          <w:tcPr>
            <w:tcW w:w="1444" w:type="dxa"/>
            <w:tcBorders>
              <w:top w:val="single" w:sz="4" w:space="0" w:color="auto"/>
              <w:left w:val="nil"/>
              <w:bottom w:val="single" w:sz="4" w:space="0" w:color="auto"/>
              <w:right w:val="nil"/>
            </w:tcBorders>
            <w:shd w:val="clear" w:color="auto" w:fill="auto"/>
            <w:noWrap/>
          </w:tcPr>
          <w:p w14:paraId="0F6C71C5" w14:textId="7659EC63" w:rsidR="00D573BC" w:rsidRPr="00D573BC" w:rsidRDefault="00D573BC" w:rsidP="00D573BC">
            <w:pPr>
              <w:suppressAutoHyphens w:val="0"/>
              <w:spacing w:after="0" w:line="240" w:lineRule="auto"/>
              <w:rPr>
                <w:rFonts w:eastAsia="Times New Roman" w:cs="Calibri"/>
                <w:b/>
                <w:bCs/>
                <w:color w:val="000000"/>
                <w:sz w:val="16"/>
                <w:szCs w:val="16"/>
                <w:lang w:eastAsia="en-DE"/>
              </w:rPr>
            </w:pPr>
            <w:r w:rsidRPr="00D573BC">
              <w:rPr>
                <w:rFonts w:eastAsia="Times New Roman" w:cs="Calibri"/>
                <w:b/>
                <w:bCs/>
                <w:color w:val="000000"/>
                <w:sz w:val="16"/>
                <w:szCs w:val="16"/>
                <w:lang w:eastAsia="en-DE"/>
              </w:rPr>
              <w:t>default value</w:t>
            </w:r>
          </w:p>
        </w:tc>
        <w:tc>
          <w:tcPr>
            <w:tcW w:w="6613" w:type="dxa"/>
            <w:tcBorders>
              <w:top w:val="single" w:sz="4" w:space="0" w:color="auto"/>
              <w:left w:val="nil"/>
              <w:bottom w:val="single" w:sz="4" w:space="0" w:color="auto"/>
              <w:right w:val="nil"/>
            </w:tcBorders>
            <w:shd w:val="clear" w:color="auto" w:fill="auto"/>
            <w:noWrap/>
          </w:tcPr>
          <w:p w14:paraId="4E553B2D" w14:textId="261135D6" w:rsidR="00D573BC" w:rsidRPr="00D573BC" w:rsidRDefault="00846BBB" w:rsidP="00D573BC">
            <w:pPr>
              <w:suppressAutoHyphens w:val="0"/>
              <w:spacing w:after="0" w:line="240" w:lineRule="auto"/>
              <w:rPr>
                <w:rFonts w:eastAsia="Times New Roman" w:cs="Calibri"/>
                <w:b/>
                <w:bCs/>
                <w:color w:val="000000"/>
                <w:sz w:val="16"/>
                <w:szCs w:val="16"/>
                <w:lang w:eastAsia="en-DE"/>
              </w:rPr>
            </w:pPr>
            <w:r>
              <w:rPr>
                <w:rFonts w:eastAsia="Times New Roman" w:cs="Calibri"/>
                <w:b/>
                <w:bCs/>
                <w:color w:val="000000"/>
                <w:sz w:val="16"/>
                <w:szCs w:val="16"/>
                <w:lang w:eastAsia="en-DE"/>
              </w:rPr>
              <w:t>description</w:t>
            </w:r>
          </w:p>
        </w:tc>
      </w:tr>
      <w:tr w:rsidR="00D573BC" w:rsidRPr="00D573BC" w14:paraId="3FEA7712" w14:textId="77777777" w:rsidTr="00D573BC">
        <w:trPr>
          <w:trHeight w:val="300"/>
        </w:trPr>
        <w:tc>
          <w:tcPr>
            <w:tcW w:w="993" w:type="dxa"/>
            <w:tcBorders>
              <w:top w:val="single" w:sz="4" w:space="0" w:color="auto"/>
              <w:left w:val="nil"/>
              <w:bottom w:val="nil"/>
              <w:right w:val="nil"/>
            </w:tcBorders>
            <w:shd w:val="clear" w:color="auto" w:fill="auto"/>
            <w:noWrap/>
            <w:hideMark/>
          </w:tcPr>
          <w:p w14:paraId="619396D8"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proofErr w:type="spellStart"/>
            <w:r w:rsidRPr="00D573BC">
              <w:rPr>
                <w:rFonts w:eastAsia="Times New Roman" w:cs="Calibri"/>
                <w:color w:val="000000"/>
                <w:sz w:val="16"/>
                <w:szCs w:val="16"/>
                <w:lang w:val="en-DE" w:eastAsia="en-DE"/>
              </w:rPr>
              <w:t>myrepos</w:t>
            </w:r>
            <w:proofErr w:type="spellEnd"/>
          </w:p>
        </w:tc>
        <w:tc>
          <w:tcPr>
            <w:tcW w:w="1444" w:type="dxa"/>
            <w:tcBorders>
              <w:top w:val="single" w:sz="4" w:space="0" w:color="auto"/>
              <w:left w:val="nil"/>
              <w:bottom w:val="nil"/>
              <w:right w:val="nil"/>
            </w:tcBorders>
            <w:shd w:val="clear" w:color="auto" w:fill="auto"/>
            <w:noWrap/>
            <w:hideMark/>
          </w:tcPr>
          <w:p w14:paraId="760ED673"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"http://cran.us.r-project.org"</w:t>
            </w:r>
          </w:p>
        </w:tc>
        <w:tc>
          <w:tcPr>
            <w:tcW w:w="6613" w:type="dxa"/>
            <w:tcBorders>
              <w:top w:val="single" w:sz="4" w:space="0" w:color="auto"/>
              <w:left w:val="nil"/>
              <w:bottom w:val="nil"/>
              <w:right w:val="nil"/>
            </w:tcBorders>
            <w:shd w:val="clear" w:color="auto" w:fill="auto"/>
            <w:noWrap/>
            <w:hideMark/>
          </w:tcPr>
          <w:p w14:paraId="3245EEE4"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CRAN repository</w:t>
            </w:r>
          </w:p>
        </w:tc>
      </w:tr>
      <w:tr w:rsidR="00D573BC" w:rsidRPr="00D573BC" w14:paraId="1AD4DF98" w14:textId="77777777" w:rsidTr="00D573BC">
        <w:trPr>
          <w:trHeight w:val="300"/>
        </w:trPr>
        <w:tc>
          <w:tcPr>
            <w:tcW w:w="993" w:type="dxa"/>
            <w:tcBorders>
              <w:top w:val="nil"/>
              <w:left w:val="nil"/>
              <w:bottom w:val="nil"/>
              <w:right w:val="nil"/>
            </w:tcBorders>
            <w:shd w:val="clear" w:color="auto" w:fill="auto"/>
            <w:noWrap/>
            <w:hideMark/>
          </w:tcPr>
          <w:p w14:paraId="20E6CA01"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proofErr w:type="spellStart"/>
            <w:r w:rsidRPr="00D573BC">
              <w:rPr>
                <w:rFonts w:eastAsia="Times New Roman" w:cs="Calibri"/>
                <w:color w:val="000000"/>
                <w:sz w:val="16"/>
                <w:szCs w:val="16"/>
                <w:lang w:val="en-DE" w:eastAsia="en-DE"/>
              </w:rPr>
              <w:t>mylib</w:t>
            </w:r>
            <w:proofErr w:type="spellEnd"/>
          </w:p>
        </w:tc>
        <w:tc>
          <w:tcPr>
            <w:tcW w:w="1444" w:type="dxa"/>
            <w:tcBorders>
              <w:top w:val="nil"/>
              <w:left w:val="nil"/>
              <w:bottom w:val="nil"/>
              <w:right w:val="nil"/>
            </w:tcBorders>
            <w:shd w:val="clear" w:color="auto" w:fill="auto"/>
            <w:noWrap/>
            <w:hideMark/>
          </w:tcPr>
          <w:p w14:paraId="50E04162"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NULL</w:t>
            </w:r>
          </w:p>
        </w:tc>
        <w:tc>
          <w:tcPr>
            <w:tcW w:w="6613" w:type="dxa"/>
            <w:tcBorders>
              <w:top w:val="nil"/>
              <w:left w:val="nil"/>
              <w:bottom w:val="nil"/>
              <w:right w:val="nil"/>
            </w:tcBorders>
            <w:shd w:val="clear" w:color="auto" w:fill="auto"/>
            <w:noWrap/>
            <w:hideMark/>
          </w:tcPr>
          <w:p w14:paraId="46392F35"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If you do not have root access (administrator rights) on your computer, you need to specify the path to an existing directory where you want install the packages. For example, if you want to install the packages in the directory ‘home/</w:t>
            </w:r>
            <w:proofErr w:type="spellStart"/>
            <w:r w:rsidRPr="00D573BC">
              <w:rPr>
                <w:rFonts w:eastAsia="Times New Roman" w:cs="Calibri"/>
                <w:color w:val="000000"/>
                <w:sz w:val="16"/>
                <w:szCs w:val="16"/>
                <w:lang w:val="en-DE" w:eastAsia="en-DE"/>
              </w:rPr>
              <w:t>userX</w:t>
            </w:r>
            <w:proofErr w:type="spellEnd"/>
            <w:r w:rsidRPr="00D573BC">
              <w:rPr>
                <w:rFonts w:eastAsia="Times New Roman" w:cs="Calibri"/>
                <w:color w:val="000000"/>
                <w:sz w:val="16"/>
                <w:szCs w:val="16"/>
                <w:lang w:val="en-DE" w:eastAsia="en-DE"/>
              </w:rPr>
              <w:t>/</w:t>
            </w:r>
            <w:proofErr w:type="spellStart"/>
            <w:r w:rsidRPr="00D573BC">
              <w:rPr>
                <w:rFonts w:eastAsia="Times New Roman" w:cs="Calibri"/>
                <w:color w:val="000000"/>
                <w:sz w:val="16"/>
                <w:szCs w:val="16"/>
                <w:lang w:val="en-DE" w:eastAsia="en-DE"/>
              </w:rPr>
              <w:t>Rpackages</w:t>
            </w:r>
            <w:proofErr w:type="spellEnd"/>
            <w:r w:rsidRPr="00D573BC">
              <w:rPr>
                <w:rFonts w:eastAsia="Times New Roman" w:cs="Calibri"/>
                <w:color w:val="000000"/>
                <w:sz w:val="16"/>
                <w:szCs w:val="16"/>
                <w:lang w:val="en-DE" w:eastAsia="en-DE"/>
              </w:rPr>
              <w:t>’, you would type:  getpackages(myrepos='http://cran.us.r-project.org',mylib</w:t>
            </w:r>
            <w:proofErr w:type="gramStart"/>
            <w:r w:rsidRPr="00D573BC">
              <w:rPr>
                <w:rFonts w:eastAsia="Times New Roman" w:cs="Calibri"/>
                <w:color w:val="000000"/>
                <w:sz w:val="16"/>
                <w:szCs w:val="16"/>
                <w:lang w:val="en-DE" w:eastAsia="en-DE"/>
              </w:rPr>
              <w:t>=‘</w:t>
            </w:r>
            <w:proofErr w:type="gramEnd"/>
            <w:r w:rsidRPr="00D573BC">
              <w:rPr>
                <w:rFonts w:eastAsia="Times New Roman" w:cs="Calibri"/>
                <w:color w:val="000000"/>
                <w:sz w:val="16"/>
                <w:szCs w:val="16"/>
                <w:lang w:val="en-DE" w:eastAsia="en-DE"/>
              </w:rPr>
              <w:t xml:space="preserve">home/userX/Rpackages’). </w:t>
            </w:r>
            <w:proofErr w:type="spellStart"/>
            <w:r w:rsidRPr="00D573BC">
              <w:rPr>
                <w:rFonts w:eastAsia="Times New Roman" w:cs="Calibri"/>
                <w:color w:val="000000"/>
                <w:sz w:val="16"/>
                <w:szCs w:val="16"/>
                <w:lang w:val="en-DE" w:eastAsia="en-DE"/>
              </w:rPr>
              <w:t>SambaR</w:t>
            </w:r>
            <w:proofErr w:type="spellEnd"/>
            <w:r w:rsidRPr="00D573BC">
              <w:rPr>
                <w:rFonts w:eastAsia="Times New Roman" w:cs="Calibri"/>
                <w:color w:val="000000"/>
                <w:sz w:val="16"/>
                <w:szCs w:val="16"/>
                <w:lang w:val="en-DE" w:eastAsia="en-DE"/>
              </w:rPr>
              <w:t xml:space="preserve"> will automatically add the specified directory to the library paths, so that R knows where to find the installed packages. </w:t>
            </w:r>
          </w:p>
        </w:tc>
      </w:tr>
      <w:tr w:rsidR="00D573BC" w:rsidRPr="00D573BC" w14:paraId="410CFB8B" w14:textId="77777777" w:rsidTr="00D573BC">
        <w:trPr>
          <w:trHeight w:val="300"/>
        </w:trPr>
        <w:tc>
          <w:tcPr>
            <w:tcW w:w="993" w:type="dxa"/>
            <w:tcBorders>
              <w:top w:val="nil"/>
              <w:left w:val="nil"/>
              <w:bottom w:val="nil"/>
              <w:right w:val="nil"/>
            </w:tcBorders>
            <w:shd w:val="clear" w:color="auto" w:fill="auto"/>
            <w:noWrap/>
            <w:hideMark/>
          </w:tcPr>
          <w:p w14:paraId="73928DCD"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proofErr w:type="spellStart"/>
            <w:r w:rsidRPr="00D573BC">
              <w:rPr>
                <w:rFonts w:eastAsia="Times New Roman" w:cs="Calibri"/>
                <w:color w:val="000000"/>
                <w:sz w:val="16"/>
                <w:szCs w:val="16"/>
                <w:lang w:val="en-DE" w:eastAsia="en-DE"/>
              </w:rPr>
              <w:t>noupdates</w:t>
            </w:r>
            <w:proofErr w:type="spellEnd"/>
          </w:p>
        </w:tc>
        <w:tc>
          <w:tcPr>
            <w:tcW w:w="1444" w:type="dxa"/>
            <w:tcBorders>
              <w:top w:val="nil"/>
              <w:left w:val="nil"/>
              <w:bottom w:val="nil"/>
              <w:right w:val="nil"/>
            </w:tcBorders>
            <w:shd w:val="clear" w:color="auto" w:fill="auto"/>
            <w:noWrap/>
            <w:hideMark/>
          </w:tcPr>
          <w:p w14:paraId="5856EB88"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TRUE</w:t>
            </w:r>
          </w:p>
        </w:tc>
        <w:tc>
          <w:tcPr>
            <w:tcW w:w="6613" w:type="dxa"/>
            <w:tcBorders>
              <w:top w:val="nil"/>
              <w:left w:val="nil"/>
              <w:bottom w:val="nil"/>
              <w:right w:val="nil"/>
            </w:tcBorders>
            <w:shd w:val="clear" w:color="auto" w:fill="auto"/>
            <w:noWrap/>
            <w:hideMark/>
          </w:tcPr>
          <w:p w14:paraId="19969634"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Suppress package updates.</w:t>
            </w:r>
          </w:p>
        </w:tc>
      </w:tr>
      <w:tr w:rsidR="00D573BC" w:rsidRPr="00D573BC" w14:paraId="374EE862" w14:textId="77777777" w:rsidTr="00D573BC">
        <w:trPr>
          <w:trHeight w:val="300"/>
        </w:trPr>
        <w:tc>
          <w:tcPr>
            <w:tcW w:w="993" w:type="dxa"/>
            <w:tcBorders>
              <w:top w:val="nil"/>
              <w:left w:val="nil"/>
              <w:right w:val="nil"/>
            </w:tcBorders>
            <w:shd w:val="clear" w:color="auto" w:fill="auto"/>
            <w:noWrap/>
            <w:hideMark/>
          </w:tcPr>
          <w:p w14:paraId="2A1AD53F"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proofErr w:type="spellStart"/>
            <w:r w:rsidRPr="00D573BC">
              <w:rPr>
                <w:rFonts w:eastAsia="Times New Roman" w:cs="Calibri"/>
                <w:color w:val="000000"/>
                <w:sz w:val="16"/>
                <w:szCs w:val="16"/>
                <w:lang w:val="en-DE" w:eastAsia="en-DE"/>
              </w:rPr>
              <w:t>do_halt</w:t>
            </w:r>
            <w:proofErr w:type="spellEnd"/>
          </w:p>
        </w:tc>
        <w:tc>
          <w:tcPr>
            <w:tcW w:w="1444" w:type="dxa"/>
            <w:tcBorders>
              <w:top w:val="nil"/>
              <w:left w:val="nil"/>
              <w:right w:val="nil"/>
            </w:tcBorders>
            <w:shd w:val="clear" w:color="auto" w:fill="auto"/>
            <w:noWrap/>
            <w:hideMark/>
          </w:tcPr>
          <w:p w14:paraId="62738BE1"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TRUE</w:t>
            </w:r>
          </w:p>
        </w:tc>
        <w:tc>
          <w:tcPr>
            <w:tcW w:w="6613" w:type="dxa"/>
            <w:tcBorders>
              <w:top w:val="nil"/>
              <w:left w:val="nil"/>
              <w:right w:val="nil"/>
            </w:tcBorders>
            <w:shd w:val="clear" w:color="auto" w:fill="auto"/>
            <w:noWrap/>
            <w:hideMark/>
          </w:tcPr>
          <w:p w14:paraId="05CA2736" w14:textId="1CB1D0BD"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 xml:space="preserve">Abort if an error is </w:t>
            </w:r>
            <w:r>
              <w:rPr>
                <w:rFonts w:eastAsia="Times New Roman" w:cs="Calibri"/>
                <w:color w:val="000000"/>
                <w:sz w:val="16"/>
                <w:szCs w:val="16"/>
                <w:lang w:eastAsia="en-DE"/>
              </w:rPr>
              <w:t>encountered</w:t>
            </w:r>
            <w:r w:rsidRPr="00D573BC">
              <w:rPr>
                <w:rFonts w:eastAsia="Times New Roman" w:cs="Calibri"/>
                <w:color w:val="000000"/>
                <w:sz w:val="16"/>
                <w:szCs w:val="16"/>
                <w:lang w:val="en-DE" w:eastAsia="en-DE"/>
              </w:rPr>
              <w:t>; if FALSE, jump to next package.</w:t>
            </w:r>
          </w:p>
        </w:tc>
      </w:tr>
      <w:tr w:rsidR="00D573BC" w:rsidRPr="00D573BC" w14:paraId="5ED4EBC4" w14:textId="77777777" w:rsidTr="00D573BC">
        <w:trPr>
          <w:trHeight w:val="300"/>
        </w:trPr>
        <w:tc>
          <w:tcPr>
            <w:tcW w:w="993" w:type="dxa"/>
            <w:tcBorders>
              <w:top w:val="nil"/>
              <w:left w:val="nil"/>
              <w:bottom w:val="single" w:sz="4" w:space="0" w:color="auto"/>
              <w:right w:val="nil"/>
            </w:tcBorders>
            <w:shd w:val="clear" w:color="auto" w:fill="auto"/>
            <w:noWrap/>
            <w:hideMark/>
          </w:tcPr>
          <w:p w14:paraId="6935C00E"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silent</w:t>
            </w:r>
          </w:p>
        </w:tc>
        <w:tc>
          <w:tcPr>
            <w:tcW w:w="1444" w:type="dxa"/>
            <w:tcBorders>
              <w:top w:val="nil"/>
              <w:left w:val="nil"/>
              <w:bottom w:val="single" w:sz="4" w:space="0" w:color="auto"/>
              <w:right w:val="nil"/>
            </w:tcBorders>
            <w:shd w:val="clear" w:color="auto" w:fill="auto"/>
            <w:noWrap/>
            <w:hideMark/>
          </w:tcPr>
          <w:p w14:paraId="4E15CBBA"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TRUE</w:t>
            </w:r>
          </w:p>
        </w:tc>
        <w:tc>
          <w:tcPr>
            <w:tcW w:w="6613" w:type="dxa"/>
            <w:tcBorders>
              <w:top w:val="nil"/>
              <w:left w:val="nil"/>
              <w:bottom w:val="single" w:sz="4" w:space="0" w:color="auto"/>
              <w:right w:val="nil"/>
            </w:tcBorders>
            <w:shd w:val="clear" w:color="auto" w:fill="auto"/>
            <w:noWrap/>
            <w:hideMark/>
          </w:tcPr>
          <w:p w14:paraId="353574F7"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Suppress verbose</w:t>
            </w:r>
          </w:p>
        </w:tc>
      </w:tr>
    </w:tbl>
    <w:p w14:paraId="533000EC" w14:textId="73A044D5" w:rsidR="00D573BC" w:rsidRDefault="00D573BC" w:rsidP="00BA7D8A">
      <w:pPr>
        <w:spacing w:after="0" w:line="360" w:lineRule="auto"/>
        <w:rPr>
          <w:rFonts w:asciiTheme="majorHAnsi" w:hAnsiTheme="majorHAnsi"/>
          <w:color w:val="auto"/>
        </w:rPr>
      </w:pPr>
    </w:p>
    <w:p w14:paraId="2C56FB0E" w14:textId="74053E2F" w:rsidR="00D573BC" w:rsidRPr="00D573BC" w:rsidRDefault="00846BBB" w:rsidP="00BA7D8A">
      <w:pPr>
        <w:spacing w:after="0" w:line="360" w:lineRule="auto"/>
        <w:rPr>
          <w:rFonts w:asciiTheme="majorHAnsi" w:hAnsiTheme="majorHAnsi"/>
          <w:b/>
          <w:bCs/>
          <w:color w:val="auto"/>
        </w:rPr>
      </w:pPr>
      <w:r>
        <w:rPr>
          <w:rFonts w:asciiTheme="majorHAnsi" w:hAnsiTheme="majorHAnsi"/>
          <w:b/>
          <w:bCs/>
          <w:color w:val="auto"/>
        </w:rPr>
        <w:t>Details</w:t>
      </w:r>
    </w:p>
    <w:p w14:paraId="19EC8FB1" w14:textId="427F651E" w:rsidR="009C250D" w:rsidRPr="00AF053D" w:rsidRDefault="009C250D" w:rsidP="00BA7D8A">
      <w:pPr>
        <w:spacing w:after="0" w:line="360" w:lineRule="auto"/>
        <w:rPr>
          <w:rFonts w:asciiTheme="majorHAnsi" w:hAnsiTheme="majorHAnsi"/>
          <w:color w:val="auto"/>
        </w:rPr>
      </w:pPr>
      <w:r>
        <w:rPr>
          <w:rFonts w:asciiTheme="majorHAnsi" w:hAnsiTheme="majorHAnsi"/>
          <w:color w:val="auto"/>
        </w:rPr>
        <w:t>If any of the dependencies still need to be downloaded, you will get a lot of rubbish on the screen, which is fine</w:t>
      </w:r>
      <w:r w:rsidR="0017582D">
        <w:rPr>
          <w:rFonts w:asciiTheme="majorHAnsi" w:hAnsiTheme="majorHAnsi"/>
          <w:color w:val="auto"/>
        </w:rPr>
        <w:t xml:space="preserve">, as long as </w:t>
      </w:r>
      <w:r w:rsidR="009C7072">
        <w:rPr>
          <w:rFonts w:asciiTheme="majorHAnsi" w:hAnsiTheme="majorHAnsi"/>
          <w:color w:val="auto"/>
        </w:rPr>
        <w:t xml:space="preserve">there are no errors. </w:t>
      </w:r>
      <w:r w:rsidR="00271372">
        <w:rPr>
          <w:rFonts w:asciiTheme="majorHAnsi" w:hAnsiTheme="majorHAnsi"/>
          <w:color w:val="auto"/>
        </w:rPr>
        <w:t>W</w:t>
      </w:r>
      <w:r w:rsidR="0017582D">
        <w:rPr>
          <w:rFonts w:asciiTheme="majorHAnsi" w:hAnsiTheme="majorHAnsi"/>
          <w:color w:val="auto"/>
        </w:rPr>
        <w:t>arnings are allowed</w:t>
      </w:r>
      <w:r>
        <w:rPr>
          <w:rFonts w:asciiTheme="majorHAnsi" w:hAnsiTheme="majorHAnsi"/>
          <w:color w:val="auto"/>
        </w:rPr>
        <w:t>.</w:t>
      </w:r>
      <w:r w:rsidR="00CA7C34">
        <w:rPr>
          <w:rFonts w:asciiTheme="majorHAnsi" w:hAnsiTheme="majorHAnsi"/>
          <w:color w:val="auto"/>
        </w:rPr>
        <w:t xml:space="preserve"> You might for example get warnings about the R version under which a package has been built, or about </w:t>
      </w:r>
      <w:r w:rsidR="00CA7C34" w:rsidRPr="00AF053D">
        <w:rPr>
          <w:rFonts w:asciiTheme="majorHAnsi" w:hAnsiTheme="majorHAnsi"/>
          <w:color w:val="auto"/>
        </w:rPr>
        <w:t>objects which have been masked from packages.</w:t>
      </w:r>
    </w:p>
    <w:p w14:paraId="23512BCE" w14:textId="77777777" w:rsidR="00880F04" w:rsidRPr="00AF053D" w:rsidRDefault="00880F04" w:rsidP="00BA7D8A">
      <w:pPr>
        <w:spacing w:after="0" w:line="360" w:lineRule="auto"/>
        <w:rPr>
          <w:rFonts w:asciiTheme="majorHAnsi" w:hAnsiTheme="majorHAnsi"/>
          <w:color w:val="auto"/>
        </w:rPr>
      </w:pPr>
    </w:p>
    <w:p w14:paraId="7C0A41A5"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whether it should create a personal library, answer ‘y’ for yes</w:t>
      </w:r>
      <w:r w:rsidR="00A06F6F" w:rsidRPr="00AF053D">
        <w:rPr>
          <w:rFonts w:asciiTheme="majorHAnsi" w:hAnsiTheme="majorHAnsi"/>
          <w:color w:val="auto"/>
        </w:rPr>
        <w:t xml:space="preserve"> (and answer again yes when it proposes a specific directory)</w:t>
      </w:r>
      <w:r w:rsidRPr="00AF053D">
        <w:rPr>
          <w:rFonts w:asciiTheme="majorHAnsi" w:hAnsiTheme="majorHAnsi"/>
          <w:color w:val="auto"/>
        </w:rPr>
        <w:t>.</w:t>
      </w:r>
    </w:p>
    <w:p w14:paraId="30853F8B" w14:textId="39B95A07" w:rsidR="00B51ED2" w:rsidRPr="00AF053D" w:rsidRDefault="00B51ED2" w:rsidP="00BA7D8A">
      <w:pPr>
        <w:spacing w:after="0" w:line="360" w:lineRule="auto"/>
        <w:rPr>
          <w:rFonts w:asciiTheme="majorHAnsi" w:hAnsiTheme="majorHAnsi"/>
          <w:color w:val="auto"/>
        </w:rPr>
      </w:pPr>
      <w:r w:rsidRPr="00AF053D">
        <w:rPr>
          <w:rFonts w:asciiTheme="majorHAnsi" w:hAnsiTheme="majorHAnsi"/>
          <w:color w:val="auto"/>
        </w:rPr>
        <w:t>If R asks you whether you want to install from source the packages which needs compilation, answer ‘n’ for no (because that can take ages).</w:t>
      </w:r>
    </w:p>
    <w:p w14:paraId="02E380DB"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whether it should update packages, answer ‘n’ for no</w:t>
      </w:r>
      <w:r w:rsidR="00D417A0" w:rsidRPr="00AF053D">
        <w:rPr>
          <w:rFonts w:asciiTheme="majorHAnsi" w:hAnsiTheme="majorHAnsi"/>
          <w:color w:val="auto"/>
        </w:rPr>
        <w:t xml:space="preserve"> (because that can take ages)</w:t>
      </w:r>
      <w:r w:rsidRPr="00AF053D">
        <w:rPr>
          <w:rFonts w:asciiTheme="majorHAnsi" w:hAnsiTheme="majorHAnsi"/>
          <w:color w:val="auto"/>
        </w:rPr>
        <w:t>.</w:t>
      </w:r>
    </w:p>
    <w:p w14:paraId="6CD2FE5D"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to select a CRAN window, scroll down to ‘other windows’ and select any http window</w:t>
      </w:r>
      <w:r w:rsidR="00D50FA3" w:rsidRPr="00AF053D">
        <w:rPr>
          <w:rFonts w:asciiTheme="majorHAnsi" w:hAnsiTheme="majorHAnsi"/>
          <w:color w:val="auto"/>
        </w:rPr>
        <w:t xml:space="preserve"> (</w:t>
      </w:r>
      <w:r w:rsidRPr="00AF053D">
        <w:rPr>
          <w:rFonts w:asciiTheme="majorHAnsi" w:hAnsiTheme="majorHAnsi"/>
          <w:color w:val="auto"/>
        </w:rPr>
        <w:t>rather than a https window</w:t>
      </w:r>
      <w:r w:rsidR="00D50FA3" w:rsidRPr="00AF053D">
        <w:rPr>
          <w:rFonts w:asciiTheme="majorHAnsi" w:hAnsiTheme="majorHAnsi"/>
          <w:color w:val="auto"/>
        </w:rPr>
        <w:t>)</w:t>
      </w:r>
      <w:r w:rsidRPr="00AF053D">
        <w:rPr>
          <w:rFonts w:asciiTheme="majorHAnsi" w:hAnsiTheme="majorHAnsi"/>
          <w:color w:val="auto"/>
        </w:rPr>
        <w:t>.</w:t>
      </w:r>
    </w:p>
    <w:p w14:paraId="636032E7" w14:textId="77777777" w:rsidR="00B11E82" w:rsidRDefault="00B11E82" w:rsidP="00B11E82">
      <w:pPr>
        <w:spacing w:after="0" w:line="360" w:lineRule="auto"/>
        <w:rPr>
          <w:rFonts w:asciiTheme="majorHAnsi" w:hAnsiTheme="majorHAnsi"/>
          <w:color w:val="auto"/>
        </w:rPr>
      </w:pPr>
    </w:p>
    <w:p w14:paraId="722B9543" w14:textId="101727D8" w:rsidR="00B11E82" w:rsidRPr="00D27EF1" w:rsidRDefault="00B11E82" w:rsidP="00B11E82">
      <w:pPr>
        <w:spacing w:after="0" w:line="360" w:lineRule="auto"/>
        <w:rPr>
          <w:rFonts w:asciiTheme="majorHAnsi" w:hAnsiTheme="majorHAnsi"/>
          <w:iCs/>
          <w:color w:val="auto"/>
        </w:rPr>
      </w:pPr>
      <w:proofErr w:type="spellStart"/>
      <w:r>
        <w:rPr>
          <w:rFonts w:asciiTheme="majorHAnsi" w:hAnsiTheme="majorHAnsi"/>
          <w:color w:val="auto"/>
        </w:rPr>
        <w:t>SambaR</w:t>
      </w:r>
      <w:proofErr w:type="spellEnd"/>
      <w:r>
        <w:rPr>
          <w:rFonts w:asciiTheme="majorHAnsi" w:hAnsiTheme="majorHAnsi"/>
          <w:color w:val="auto"/>
        </w:rPr>
        <w:t xml:space="preserve"> will attempt to install of each package the most recent version. The single exception is the package </w:t>
      </w:r>
      <w:proofErr w:type="spellStart"/>
      <w:r>
        <w:rPr>
          <w:rFonts w:asciiTheme="majorHAnsi" w:hAnsiTheme="majorHAnsi"/>
          <w:color w:val="auto"/>
        </w:rPr>
        <w:t>PCadapt</w:t>
      </w:r>
      <w:proofErr w:type="spellEnd"/>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will install </w:t>
      </w:r>
      <w:proofErr w:type="spellStart"/>
      <w:r>
        <w:rPr>
          <w:rFonts w:asciiTheme="majorHAnsi" w:hAnsiTheme="majorHAnsi"/>
          <w:color w:val="auto"/>
        </w:rPr>
        <w:t>PCadapt</w:t>
      </w:r>
      <w:proofErr w:type="spellEnd"/>
      <w:r>
        <w:rPr>
          <w:rFonts w:asciiTheme="majorHAnsi" w:hAnsiTheme="majorHAnsi"/>
          <w:color w:val="auto"/>
        </w:rPr>
        <w:t xml:space="preserve"> version 4.1.0 rather than the most recent </w:t>
      </w:r>
      <w:r>
        <w:rPr>
          <w:rFonts w:asciiTheme="majorHAnsi" w:hAnsiTheme="majorHAnsi"/>
          <w:color w:val="auto"/>
        </w:rPr>
        <w:lastRenderedPageBreak/>
        <w:t xml:space="preserve">version (which will be removed if already present). This is required for correct execution of the selection </w:t>
      </w:r>
      <w:proofErr w:type="gramStart"/>
      <w:r>
        <w:rPr>
          <w:rFonts w:asciiTheme="majorHAnsi" w:hAnsiTheme="majorHAnsi"/>
          <w:color w:val="auto"/>
        </w:rPr>
        <w:t>analyses</w:t>
      </w:r>
      <w:proofErr w:type="gramEnd"/>
      <w:r>
        <w:rPr>
          <w:rFonts w:asciiTheme="majorHAnsi" w:hAnsiTheme="majorHAnsi"/>
          <w:color w:val="auto"/>
        </w:rPr>
        <w:t xml:space="preserve"> function.</w:t>
      </w:r>
    </w:p>
    <w:p w14:paraId="2F48C449" w14:textId="77777777" w:rsidR="005C3B74" w:rsidRPr="00AF053D" w:rsidRDefault="005C3B74" w:rsidP="00BA7D8A">
      <w:pPr>
        <w:spacing w:after="0" w:line="360" w:lineRule="auto"/>
        <w:rPr>
          <w:rFonts w:asciiTheme="majorHAnsi" w:hAnsiTheme="majorHAnsi"/>
          <w:color w:val="auto"/>
        </w:rPr>
      </w:pPr>
    </w:p>
    <w:p w14:paraId="3BBED6B1" w14:textId="66058D7B" w:rsidR="00B83675" w:rsidRDefault="00AF053D" w:rsidP="00BA7D8A">
      <w:pPr>
        <w:spacing w:after="0" w:line="360" w:lineRule="auto"/>
        <w:rPr>
          <w:rFonts w:asciiTheme="majorHAnsi" w:hAnsiTheme="majorHAnsi"/>
          <w:b/>
          <w:bCs/>
          <w:color w:val="auto"/>
        </w:rPr>
      </w:pPr>
      <w:r>
        <w:rPr>
          <w:rFonts w:asciiTheme="majorHAnsi" w:hAnsiTheme="majorHAnsi"/>
          <w:b/>
          <w:bCs/>
          <w:color w:val="auto"/>
        </w:rPr>
        <w:t>Trouble shooting</w:t>
      </w:r>
    </w:p>
    <w:p w14:paraId="4871A3D0" w14:textId="0D9988E4" w:rsidR="00317F78" w:rsidRDefault="004A3F98" w:rsidP="00BA7D8A">
      <w:pPr>
        <w:spacing w:after="0" w:line="360" w:lineRule="auto"/>
        <w:rPr>
          <w:rFonts w:asciiTheme="majorHAnsi" w:hAnsiTheme="majorHAnsi"/>
        </w:rPr>
      </w:pPr>
      <w:r>
        <w:rPr>
          <w:rFonts w:asciiTheme="majorHAnsi" w:hAnsiTheme="majorHAnsi"/>
          <w:color w:val="auto"/>
        </w:rPr>
        <w:t xml:space="preserve">When </w:t>
      </w:r>
      <w:proofErr w:type="spellStart"/>
      <w:r>
        <w:rPr>
          <w:rFonts w:asciiTheme="majorHAnsi" w:hAnsiTheme="majorHAnsi"/>
          <w:color w:val="auto"/>
        </w:rPr>
        <w:t>SambaR</w:t>
      </w:r>
      <w:proofErr w:type="spellEnd"/>
      <w:r>
        <w:rPr>
          <w:rFonts w:asciiTheme="majorHAnsi" w:hAnsiTheme="majorHAnsi"/>
          <w:color w:val="auto"/>
        </w:rPr>
        <w:t xml:space="preserve"> does not manage to install and load a certain package, the </w:t>
      </w:r>
      <w:proofErr w:type="spellStart"/>
      <w:r>
        <w:rPr>
          <w:rFonts w:asciiTheme="majorHAnsi" w:hAnsiTheme="majorHAnsi"/>
          <w:color w:val="auto"/>
        </w:rPr>
        <w:t>getpackages</w:t>
      </w:r>
      <w:proofErr w:type="spellEnd"/>
      <w:r>
        <w:rPr>
          <w:rFonts w:asciiTheme="majorHAnsi" w:hAnsiTheme="majorHAnsi"/>
          <w:color w:val="auto"/>
        </w:rPr>
        <w:t xml:space="preserve"> function will automatically halt and </w:t>
      </w:r>
      <w:r w:rsidR="00317F78">
        <w:rPr>
          <w:rFonts w:asciiTheme="majorHAnsi" w:hAnsiTheme="majorHAnsi"/>
          <w:color w:val="auto"/>
        </w:rPr>
        <w:t>inform use</w:t>
      </w:r>
      <w:r>
        <w:rPr>
          <w:rFonts w:asciiTheme="majorHAnsi" w:hAnsiTheme="majorHAnsi"/>
          <w:color w:val="auto"/>
        </w:rPr>
        <w:t xml:space="preserve">rs </w:t>
      </w:r>
      <w:r w:rsidR="00317F78">
        <w:rPr>
          <w:rFonts w:asciiTheme="majorHAnsi" w:hAnsiTheme="majorHAnsi"/>
          <w:color w:val="auto"/>
        </w:rPr>
        <w:t>about</w:t>
      </w:r>
      <w:r>
        <w:rPr>
          <w:rFonts w:asciiTheme="majorHAnsi" w:hAnsiTheme="majorHAnsi"/>
          <w:color w:val="auto"/>
        </w:rPr>
        <w:t xml:space="preserve"> the problem. It will also export a control file called </w:t>
      </w:r>
      <w:r w:rsidR="00AF053D" w:rsidRPr="00AF053D">
        <w:rPr>
          <w:rFonts w:asciiTheme="majorHAnsi" w:hAnsiTheme="majorHAnsi"/>
        </w:rPr>
        <w:t>‘mypackageslist.txt’</w:t>
      </w:r>
      <w:r>
        <w:rPr>
          <w:rFonts w:asciiTheme="majorHAnsi" w:hAnsiTheme="majorHAnsi"/>
        </w:rPr>
        <w:t>. Users can</w:t>
      </w:r>
      <w:r w:rsidR="00AF053D" w:rsidRPr="00AF053D">
        <w:rPr>
          <w:rFonts w:asciiTheme="majorHAnsi" w:hAnsiTheme="majorHAnsi"/>
        </w:rPr>
        <w:t xml:space="preserve"> </w:t>
      </w:r>
      <w:r>
        <w:rPr>
          <w:rFonts w:asciiTheme="majorHAnsi" w:hAnsiTheme="majorHAnsi"/>
        </w:rPr>
        <w:t>edit this file to prevent</w:t>
      </w:r>
      <w:r w:rsidR="00AF053D" w:rsidRPr="00AF053D">
        <w:rPr>
          <w:rFonts w:asciiTheme="majorHAnsi" w:hAnsiTheme="majorHAnsi"/>
        </w:rPr>
        <w:t xml:space="preserve"> </w:t>
      </w:r>
      <w:proofErr w:type="spellStart"/>
      <w:r w:rsidR="00AF053D" w:rsidRPr="00AF053D">
        <w:rPr>
          <w:rFonts w:asciiTheme="majorHAnsi" w:hAnsiTheme="majorHAnsi"/>
        </w:rPr>
        <w:t>SambaR</w:t>
      </w:r>
      <w:proofErr w:type="spellEnd"/>
      <w:r w:rsidR="00AF053D" w:rsidRPr="00AF053D">
        <w:rPr>
          <w:rFonts w:asciiTheme="majorHAnsi" w:hAnsiTheme="majorHAnsi"/>
        </w:rPr>
        <w:t xml:space="preserve"> from attempting </w:t>
      </w:r>
      <w:r w:rsidR="00B3153F">
        <w:rPr>
          <w:rFonts w:asciiTheme="majorHAnsi" w:hAnsiTheme="majorHAnsi"/>
        </w:rPr>
        <w:t xml:space="preserve">to install </w:t>
      </w:r>
      <w:r>
        <w:rPr>
          <w:rFonts w:asciiTheme="majorHAnsi" w:hAnsiTheme="majorHAnsi"/>
        </w:rPr>
        <w:t xml:space="preserve">certain </w:t>
      </w:r>
      <w:r w:rsidR="00AF053D" w:rsidRPr="00AF053D">
        <w:rPr>
          <w:rFonts w:asciiTheme="majorHAnsi" w:hAnsiTheme="majorHAnsi"/>
        </w:rPr>
        <w:t>packages</w:t>
      </w:r>
      <w:r w:rsidR="00317F78">
        <w:rPr>
          <w:rFonts w:asciiTheme="majorHAnsi" w:hAnsiTheme="majorHAnsi"/>
        </w:rPr>
        <w:t>, for example the ones which are problematic</w:t>
      </w:r>
      <w:r w:rsidR="00AF053D" w:rsidRPr="00AF053D">
        <w:rPr>
          <w:rFonts w:asciiTheme="majorHAnsi" w:hAnsiTheme="majorHAnsi"/>
        </w:rPr>
        <w:t xml:space="preserve">. </w:t>
      </w:r>
    </w:p>
    <w:p w14:paraId="133F3DCC" w14:textId="56EA2AEF" w:rsidR="00AF053D" w:rsidRDefault="00AF053D" w:rsidP="00BA7D8A">
      <w:pPr>
        <w:spacing w:after="0" w:line="360" w:lineRule="auto"/>
        <w:rPr>
          <w:rFonts w:asciiTheme="majorHAnsi" w:hAnsiTheme="majorHAnsi"/>
        </w:rPr>
      </w:pPr>
      <w:r w:rsidRPr="00AF053D">
        <w:rPr>
          <w:rFonts w:asciiTheme="majorHAnsi" w:hAnsiTheme="majorHAnsi"/>
        </w:rPr>
        <w:t xml:space="preserve">The control file classifies packages into three categories: ‘essential’, ‘recommended’, and ‘optional’. Essential packages are required for </w:t>
      </w:r>
      <w:proofErr w:type="spellStart"/>
      <w:r w:rsidRPr="00AF053D">
        <w:rPr>
          <w:rFonts w:asciiTheme="majorHAnsi" w:hAnsiTheme="majorHAnsi"/>
        </w:rPr>
        <w:t>SambaR</w:t>
      </w:r>
      <w:proofErr w:type="spellEnd"/>
      <w:r w:rsidRPr="00AF053D">
        <w:rPr>
          <w:rFonts w:asciiTheme="majorHAnsi" w:hAnsiTheme="majorHAnsi"/>
        </w:rPr>
        <w:t xml:space="preserve"> to run without errors. Recommended packages are needed for key analyses.</w:t>
      </w:r>
      <w:r w:rsidR="004A3F98">
        <w:rPr>
          <w:rFonts w:asciiTheme="majorHAnsi" w:hAnsiTheme="majorHAnsi"/>
        </w:rPr>
        <w:t xml:space="preserve"> If you run into a problem when trying to install an optional package, the easiest solution would be to simply omit this package. You can do so by setting </w:t>
      </w:r>
      <w:proofErr w:type="spellStart"/>
      <w:proofErr w:type="gramStart"/>
      <w:r w:rsidR="004A3F98">
        <w:rPr>
          <w:rFonts w:asciiTheme="majorHAnsi" w:hAnsiTheme="majorHAnsi"/>
        </w:rPr>
        <w:t>it</w:t>
      </w:r>
      <w:r w:rsidR="004A3F98" w:rsidRPr="004A3F98">
        <w:rPr>
          <w:rFonts w:asciiTheme="majorHAnsi" w:hAnsiTheme="majorHAnsi"/>
        </w:rPr>
        <w:t>'s</w:t>
      </w:r>
      <w:proofErr w:type="spellEnd"/>
      <w:proofErr w:type="gramEnd"/>
      <w:r w:rsidR="004A3F98" w:rsidRPr="004A3F98">
        <w:rPr>
          <w:rFonts w:asciiTheme="majorHAnsi" w:hAnsiTheme="majorHAnsi"/>
        </w:rPr>
        <w:t xml:space="preserve"> value in the '</w:t>
      </w:r>
      <w:proofErr w:type="spellStart"/>
      <w:r w:rsidR="004A3F98" w:rsidRPr="004A3F98">
        <w:rPr>
          <w:rFonts w:asciiTheme="majorHAnsi" w:hAnsiTheme="majorHAnsi"/>
        </w:rPr>
        <w:t>do_install</w:t>
      </w:r>
      <w:proofErr w:type="spellEnd"/>
      <w:r w:rsidR="004A3F98" w:rsidRPr="004A3F98">
        <w:rPr>
          <w:rFonts w:asciiTheme="majorHAnsi" w:hAnsiTheme="majorHAnsi"/>
        </w:rPr>
        <w:t xml:space="preserve">' </w:t>
      </w:r>
      <w:r w:rsidR="008B3312">
        <w:rPr>
          <w:rFonts w:asciiTheme="majorHAnsi" w:hAnsiTheme="majorHAnsi"/>
        </w:rPr>
        <w:t>and ‘</w:t>
      </w:r>
      <w:proofErr w:type="spellStart"/>
      <w:r w:rsidR="008B3312">
        <w:rPr>
          <w:rFonts w:asciiTheme="majorHAnsi" w:hAnsiTheme="majorHAnsi"/>
        </w:rPr>
        <w:t>do_load</w:t>
      </w:r>
      <w:proofErr w:type="spellEnd"/>
      <w:r w:rsidR="008B3312">
        <w:rPr>
          <w:rFonts w:asciiTheme="majorHAnsi" w:hAnsiTheme="majorHAnsi"/>
        </w:rPr>
        <w:t xml:space="preserve">’ </w:t>
      </w:r>
      <w:r w:rsidR="004A3F98" w:rsidRPr="004A3F98">
        <w:rPr>
          <w:rFonts w:asciiTheme="majorHAnsi" w:hAnsiTheme="majorHAnsi"/>
        </w:rPr>
        <w:t>column</w:t>
      </w:r>
      <w:r w:rsidR="008B3312">
        <w:rPr>
          <w:rFonts w:asciiTheme="majorHAnsi" w:hAnsiTheme="majorHAnsi"/>
        </w:rPr>
        <w:t>s</w:t>
      </w:r>
      <w:r w:rsidR="004A3F98">
        <w:rPr>
          <w:rFonts w:asciiTheme="majorHAnsi" w:hAnsiTheme="majorHAnsi"/>
        </w:rPr>
        <w:t xml:space="preserve"> </w:t>
      </w:r>
      <w:r w:rsidR="004A3F98" w:rsidRPr="004A3F98">
        <w:rPr>
          <w:rFonts w:asciiTheme="majorHAnsi" w:hAnsiTheme="majorHAnsi"/>
        </w:rPr>
        <w:t>to FALSE.</w:t>
      </w:r>
      <w:r w:rsidRPr="00AF053D">
        <w:rPr>
          <w:rFonts w:asciiTheme="majorHAnsi" w:hAnsiTheme="majorHAnsi"/>
        </w:rPr>
        <w:t xml:space="preserve"> </w:t>
      </w:r>
    </w:p>
    <w:p w14:paraId="3B9DC0CB" w14:textId="77777777" w:rsidR="005C3B74" w:rsidRDefault="005C3B74" w:rsidP="00BA7D8A">
      <w:pPr>
        <w:spacing w:after="0" w:line="360" w:lineRule="auto"/>
        <w:rPr>
          <w:rFonts w:asciiTheme="majorHAnsi" w:hAnsiTheme="majorHAnsi"/>
        </w:rPr>
      </w:pPr>
    </w:p>
    <w:p w14:paraId="65B3C324" w14:textId="156FFCE9" w:rsidR="00271372" w:rsidRDefault="00271372" w:rsidP="00271372">
      <w:pPr>
        <w:suppressAutoHyphens w:val="0"/>
        <w:spacing w:after="0" w:line="240" w:lineRule="auto"/>
        <w:rPr>
          <w:rFonts w:ascii="Segoe UI" w:eastAsia="Times New Roman" w:hAnsi="Segoe UI" w:cs="Segoe UI"/>
          <w:color w:val="000000"/>
          <w:sz w:val="20"/>
          <w:szCs w:val="20"/>
          <w:lang w:val="en-DE" w:eastAsia="en-DE"/>
        </w:rPr>
      </w:pPr>
      <w:r>
        <w:rPr>
          <w:rFonts w:asciiTheme="majorHAnsi" w:hAnsiTheme="majorHAnsi"/>
          <w:noProof/>
          <w:color w:val="auto"/>
        </w:rPr>
        <mc:AlternateContent>
          <mc:Choice Requires="wps">
            <w:drawing>
              <wp:inline distT="0" distB="0" distL="0" distR="0" wp14:anchorId="1B0DFFA7" wp14:editId="744C601B">
                <wp:extent cx="5731510" cy="5229225"/>
                <wp:effectExtent l="0" t="0" r="21590" b="28575"/>
                <wp:docPr id="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229225"/>
                        </a:xfrm>
                        <a:prstGeom prst="rect">
                          <a:avLst/>
                        </a:prstGeom>
                        <a:solidFill>
                          <a:schemeClr val="bg2">
                            <a:lumMod val="75000"/>
                          </a:schemeClr>
                        </a:solidFill>
                        <a:ln w="9525">
                          <a:solidFill>
                            <a:srgbClr val="000000"/>
                          </a:solidFill>
                          <a:miter lim="800000"/>
                          <a:headEnd/>
                          <a:tailEnd/>
                        </a:ln>
                      </wps:spPr>
                      <wps:txbx>
                        <w:txbxContent>
                          <w:p w14:paraId="6E6F8CF1" w14:textId="010195E6" w:rsidR="008A3BD6" w:rsidRPr="00131BE9" w:rsidRDefault="0038530F" w:rsidP="00271372">
                            <w:pPr>
                              <w:spacing w:after="0" w:line="360" w:lineRule="auto"/>
                              <w:rPr>
                                <w:rFonts w:asciiTheme="majorHAnsi" w:hAnsiTheme="majorHAnsi"/>
                                <w:b/>
                                <w:i/>
                              </w:rPr>
                            </w:pPr>
                            <w:r>
                              <w:rPr>
                                <w:rFonts w:asciiTheme="majorHAnsi" w:hAnsiTheme="majorHAnsi"/>
                                <w:b/>
                                <w:i/>
                              </w:rPr>
                              <w:t xml:space="preserve">Installing SambaR </w:t>
                            </w:r>
                            <w:r w:rsidR="00252E06">
                              <w:rPr>
                                <w:rFonts w:asciiTheme="majorHAnsi" w:hAnsiTheme="majorHAnsi"/>
                                <w:b/>
                                <w:i/>
                              </w:rPr>
                              <w:t xml:space="preserve">dependencies </w:t>
                            </w:r>
                            <w:r>
                              <w:rPr>
                                <w:rFonts w:asciiTheme="majorHAnsi" w:hAnsiTheme="majorHAnsi"/>
                                <w:b/>
                                <w:i/>
                              </w:rPr>
                              <w:t>on a server using conda</w:t>
                            </w:r>
                          </w:p>
                          <w:p w14:paraId="565A757F" w14:textId="77777777" w:rsidR="006471E4" w:rsidRDefault="00D62F0B" w:rsidP="00F305E3">
                            <w:pPr>
                              <w:spacing w:after="0" w:line="360" w:lineRule="auto"/>
                              <w:rPr>
                                <w:rFonts w:asciiTheme="majorHAnsi" w:hAnsiTheme="majorHAnsi"/>
                                <w:color w:val="auto"/>
                              </w:rPr>
                            </w:pPr>
                            <w:r>
                              <w:rPr>
                                <w:rFonts w:asciiTheme="majorHAnsi" w:hAnsiTheme="majorHAnsi"/>
                                <w:color w:val="auto"/>
                              </w:rPr>
                              <w:t xml:space="preserve">Installing all dependencies on a HPC </w:t>
                            </w:r>
                            <w:r w:rsidR="006471E4">
                              <w:rPr>
                                <w:rFonts w:asciiTheme="majorHAnsi" w:hAnsiTheme="majorHAnsi"/>
                                <w:color w:val="auto"/>
                              </w:rPr>
                              <w:t xml:space="preserve">can be </w:t>
                            </w:r>
                            <w:r>
                              <w:rPr>
                                <w:rFonts w:asciiTheme="majorHAnsi" w:hAnsiTheme="majorHAnsi"/>
                                <w:color w:val="auto"/>
                              </w:rPr>
                              <w:t>challenging</w:t>
                            </w:r>
                            <w:r w:rsidR="006471E4">
                              <w:rPr>
                                <w:rFonts w:asciiTheme="majorHAnsi" w:hAnsiTheme="majorHAnsi"/>
                                <w:color w:val="auto"/>
                              </w:rPr>
                              <w:t>,</w:t>
                            </w:r>
                            <w:r w:rsidR="007C4FEF">
                              <w:rPr>
                                <w:rFonts w:asciiTheme="majorHAnsi" w:hAnsiTheme="majorHAnsi"/>
                                <w:color w:val="auto"/>
                              </w:rPr>
                              <w:t xml:space="preserve"> </w:t>
                            </w:r>
                            <w:r>
                              <w:rPr>
                                <w:rFonts w:asciiTheme="majorHAnsi" w:hAnsiTheme="majorHAnsi"/>
                                <w:color w:val="auto"/>
                              </w:rPr>
                              <w:t>because likely you do not have administrator rights. One way to circumvent this problem is to use conda.</w:t>
                            </w:r>
                            <w:r w:rsidR="007C4FEF">
                              <w:rPr>
                                <w:rFonts w:asciiTheme="majorHAnsi" w:hAnsiTheme="majorHAnsi"/>
                                <w:color w:val="auto"/>
                              </w:rPr>
                              <w:t xml:space="preserve"> </w:t>
                            </w:r>
                          </w:p>
                          <w:p w14:paraId="105D7076" w14:textId="77777777" w:rsidR="006471E4" w:rsidRDefault="006471E4" w:rsidP="00F305E3">
                            <w:pPr>
                              <w:spacing w:after="0" w:line="360" w:lineRule="auto"/>
                              <w:rPr>
                                <w:rFonts w:asciiTheme="majorHAnsi" w:hAnsiTheme="majorHAnsi"/>
                                <w:color w:val="auto"/>
                              </w:rPr>
                            </w:pPr>
                          </w:p>
                          <w:p w14:paraId="13D68E4E" w14:textId="11A5EADC" w:rsidR="00D62F0B" w:rsidRPr="006471E4" w:rsidRDefault="00D62F0B" w:rsidP="00D62F0B">
                            <w:pPr>
                              <w:spacing w:after="0" w:line="360" w:lineRule="auto"/>
                              <w:rPr>
                                <w:rFonts w:asciiTheme="majorHAnsi" w:hAnsiTheme="majorHAnsi"/>
                                <w:color w:val="auto"/>
                              </w:rPr>
                            </w:pPr>
                            <w:r>
                              <w:rPr>
                                <w:rFonts w:asciiTheme="majorHAnsi" w:hAnsiTheme="majorHAnsi"/>
                                <w:color w:val="auto"/>
                              </w:rPr>
                              <w:t>First install anaconda or minico</w:t>
                            </w:r>
                            <w:r w:rsidR="007C4FEF">
                              <w:rPr>
                                <w:rFonts w:asciiTheme="majorHAnsi" w:hAnsiTheme="majorHAnsi"/>
                                <w:color w:val="auto"/>
                              </w:rPr>
                              <w:t>n</w:t>
                            </w:r>
                            <w:r>
                              <w:rPr>
                                <w:rFonts w:asciiTheme="majorHAnsi" w:hAnsiTheme="majorHAnsi"/>
                                <w:color w:val="auto"/>
                              </w:rPr>
                              <w:t>d</w:t>
                            </w:r>
                            <w:r w:rsidR="007C4FEF">
                              <w:rPr>
                                <w:rFonts w:asciiTheme="majorHAnsi" w:hAnsiTheme="majorHAnsi"/>
                                <w:color w:val="auto"/>
                              </w:rPr>
                              <w:t>a.</w:t>
                            </w:r>
                            <w:r w:rsidR="006471E4">
                              <w:rPr>
                                <w:rFonts w:asciiTheme="majorHAnsi" w:hAnsiTheme="majorHAnsi"/>
                                <w:color w:val="auto"/>
                              </w:rPr>
                              <w:t xml:space="preserve"> </w:t>
                            </w:r>
                            <w:r w:rsidR="007C4FEF">
                              <w:rPr>
                                <w:rFonts w:ascii="Cambria" w:hAnsi="Cambria"/>
                              </w:rPr>
                              <w:t xml:space="preserve">Use your internet browser to </w:t>
                            </w:r>
                            <w:r>
                              <w:rPr>
                                <w:rFonts w:ascii="Cambria" w:hAnsi="Cambria"/>
                              </w:rPr>
                              <w:t xml:space="preserve">find the </w:t>
                            </w:r>
                            <w:r w:rsidR="007C4FEF">
                              <w:rPr>
                                <w:rFonts w:ascii="Cambria" w:hAnsi="Cambria"/>
                              </w:rPr>
                              <w:t xml:space="preserve">Anaconda (or miniconda) </w:t>
                            </w:r>
                            <w:r>
                              <w:rPr>
                                <w:rFonts w:ascii="Cambria" w:hAnsi="Cambria"/>
                              </w:rPr>
                              <w:t>link for download. Then</w:t>
                            </w:r>
                            <w:r w:rsidR="006471E4">
                              <w:rPr>
                                <w:rFonts w:ascii="Cambria" w:hAnsi="Cambria"/>
                              </w:rPr>
                              <w:t xml:space="preserve"> type on Unix command line</w:t>
                            </w:r>
                            <w:r>
                              <w:rPr>
                                <w:rFonts w:ascii="Cambria" w:hAnsi="Cambria"/>
                              </w:rPr>
                              <w:t xml:space="preserve">: </w:t>
                            </w:r>
                          </w:p>
                          <w:p w14:paraId="291E0727" w14:textId="4C736C23" w:rsidR="00D62F0B" w:rsidRPr="007C4FEF" w:rsidRDefault="00D62F0B" w:rsidP="00D62F0B">
                            <w:pPr>
                              <w:spacing w:after="0" w:line="360" w:lineRule="auto"/>
                              <w:rPr>
                                <w:rFonts w:ascii="Cambria" w:hAnsi="Cambria"/>
                                <w:i/>
                                <w:iCs/>
                              </w:rPr>
                            </w:pPr>
                            <w:r w:rsidRPr="007C4FEF">
                              <w:rPr>
                                <w:rFonts w:ascii="Cambria" w:hAnsi="Cambria"/>
                                <w:i/>
                                <w:iCs/>
                              </w:rPr>
                              <w:t>wget https://repo.anaconda.com/archive/Anaconda</w:t>
                            </w:r>
                            <w:r w:rsidR="007C4FEF" w:rsidRPr="007C4FEF">
                              <w:rPr>
                                <w:rFonts w:ascii="Cambria" w:hAnsi="Cambria"/>
                                <w:i/>
                                <w:iCs/>
                              </w:rPr>
                              <w:t>3</w:t>
                            </w:r>
                            <w:r w:rsidRPr="007C4FEF">
                              <w:rPr>
                                <w:rFonts w:ascii="Cambria" w:hAnsi="Cambria"/>
                                <w:i/>
                                <w:iCs/>
                              </w:rPr>
                              <w:t>-20</w:t>
                            </w:r>
                            <w:r w:rsidR="007C4FEF" w:rsidRPr="007C4FEF">
                              <w:rPr>
                                <w:rFonts w:ascii="Cambria" w:hAnsi="Cambria"/>
                                <w:i/>
                                <w:iCs/>
                              </w:rPr>
                              <w:t>21</w:t>
                            </w:r>
                            <w:r w:rsidRPr="007C4FEF">
                              <w:rPr>
                                <w:rFonts w:ascii="Cambria" w:hAnsi="Cambria"/>
                                <w:i/>
                                <w:iCs/>
                              </w:rPr>
                              <w:t>.</w:t>
                            </w:r>
                            <w:r w:rsidR="007C4FEF" w:rsidRPr="007C4FEF">
                              <w:rPr>
                                <w:rFonts w:ascii="Cambria" w:hAnsi="Cambria"/>
                                <w:i/>
                                <w:iCs/>
                              </w:rPr>
                              <w:t>05</w:t>
                            </w:r>
                            <w:r w:rsidRPr="007C4FEF">
                              <w:rPr>
                                <w:rFonts w:ascii="Cambria" w:hAnsi="Cambria"/>
                                <w:i/>
                                <w:iCs/>
                              </w:rPr>
                              <w:t>-Linux-x86_64.sh</w:t>
                            </w:r>
                          </w:p>
                          <w:p w14:paraId="00051B38" w14:textId="4B8E27B8" w:rsidR="00D62F0B" w:rsidRPr="007C4FEF" w:rsidRDefault="00D62F0B" w:rsidP="00D62F0B">
                            <w:pPr>
                              <w:spacing w:after="0" w:line="360" w:lineRule="auto"/>
                              <w:rPr>
                                <w:rFonts w:ascii="Cambria" w:hAnsi="Cambria"/>
                                <w:i/>
                                <w:iCs/>
                              </w:rPr>
                            </w:pPr>
                            <w:r w:rsidRPr="007C4FEF">
                              <w:rPr>
                                <w:rFonts w:ascii="Cambria" w:hAnsi="Cambria"/>
                                <w:i/>
                                <w:iCs/>
                              </w:rPr>
                              <w:t>bash Anaconda</w:t>
                            </w:r>
                            <w:r w:rsidR="007C4FEF" w:rsidRPr="007C4FEF">
                              <w:rPr>
                                <w:rFonts w:ascii="Cambria" w:hAnsi="Cambria"/>
                                <w:i/>
                                <w:iCs/>
                              </w:rPr>
                              <w:t>3</w:t>
                            </w:r>
                            <w:r w:rsidRPr="007C4FEF">
                              <w:rPr>
                                <w:rFonts w:ascii="Cambria" w:hAnsi="Cambria"/>
                                <w:i/>
                                <w:iCs/>
                              </w:rPr>
                              <w:t>-20</w:t>
                            </w:r>
                            <w:r w:rsidR="007C4FEF" w:rsidRPr="007C4FEF">
                              <w:rPr>
                                <w:rFonts w:ascii="Cambria" w:hAnsi="Cambria"/>
                                <w:i/>
                                <w:iCs/>
                              </w:rPr>
                              <w:t>21</w:t>
                            </w:r>
                            <w:r w:rsidRPr="007C4FEF">
                              <w:rPr>
                                <w:rFonts w:ascii="Cambria" w:hAnsi="Cambria"/>
                                <w:i/>
                                <w:iCs/>
                              </w:rPr>
                              <w:t>.</w:t>
                            </w:r>
                            <w:r w:rsidR="007C4FEF" w:rsidRPr="007C4FEF">
                              <w:rPr>
                                <w:rFonts w:ascii="Cambria" w:hAnsi="Cambria"/>
                                <w:i/>
                                <w:iCs/>
                              </w:rPr>
                              <w:t>05</w:t>
                            </w:r>
                            <w:r w:rsidRPr="007C4FEF">
                              <w:rPr>
                                <w:rFonts w:ascii="Cambria" w:hAnsi="Cambria"/>
                                <w:i/>
                                <w:iCs/>
                              </w:rPr>
                              <w:t>-Linux-x86_64.sh</w:t>
                            </w:r>
                          </w:p>
                          <w:p w14:paraId="006D60C3" w14:textId="31B72CBE" w:rsidR="00D62F0B" w:rsidRDefault="00D62F0B" w:rsidP="00D62F0B">
                            <w:pPr>
                              <w:spacing w:after="0" w:line="360" w:lineRule="auto"/>
                              <w:rPr>
                                <w:rFonts w:ascii="Cambria" w:hAnsi="Cambria"/>
                              </w:rPr>
                            </w:pPr>
                            <w:r>
                              <w:rPr>
                                <w:rFonts w:ascii="Cambria" w:hAnsi="Cambria"/>
                              </w:rPr>
                              <w:t>This will ask you to accept the license agreement, to define a path for installation, and after the installation whether it should also initialize (answer yes).</w:t>
                            </w:r>
                            <w:r w:rsidR="006471E4">
                              <w:rPr>
                                <w:rFonts w:ascii="Cambria" w:hAnsi="Cambria"/>
                              </w:rPr>
                              <w:t xml:space="preserve"> </w:t>
                            </w:r>
                            <w:r>
                              <w:rPr>
                                <w:rFonts w:ascii="Cambria" w:hAnsi="Cambria"/>
                              </w:rPr>
                              <w:t xml:space="preserve">To enable that you can run conda from anywhere without having to specify the path, type: </w:t>
                            </w:r>
                            <w:r w:rsidRPr="007C4FEF">
                              <w:rPr>
                                <w:rFonts w:ascii="Cambria" w:hAnsi="Cambria"/>
                                <w:i/>
                                <w:iCs/>
                              </w:rPr>
                              <w:t>source ~/.bashrc</w:t>
                            </w:r>
                          </w:p>
                          <w:p w14:paraId="1686B8E6" w14:textId="77777777" w:rsidR="00D62F0B" w:rsidRDefault="00D62F0B" w:rsidP="00F305E3">
                            <w:pPr>
                              <w:spacing w:after="0" w:line="360" w:lineRule="auto"/>
                              <w:rPr>
                                <w:rFonts w:asciiTheme="majorHAnsi" w:hAnsiTheme="majorHAnsi"/>
                                <w:color w:val="auto"/>
                              </w:rPr>
                            </w:pPr>
                          </w:p>
                          <w:p w14:paraId="5ADE49F0" w14:textId="1FFBAB3C" w:rsidR="00D62F0B" w:rsidRDefault="007C4FEF" w:rsidP="00F305E3">
                            <w:pPr>
                              <w:spacing w:after="0" w:line="360" w:lineRule="auto"/>
                              <w:rPr>
                                <w:rFonts w:asciiTheme="majorHAnsi" w:hAnsiTheme="majorHAnsi"/>
                                <w:color w:val="auto"/>
                              </w:rPr>
                            </w:pPr>
                            <w:r>
                              <w:rPr>
                                <w:rFonts w:asciiTheme="majorHAnsi" w:hAnsiTheme="majorHAnsi"/>
                                <w:color w:val="auto"/>
                              </w:rPr>
                              <w:t>Then create a new environment/folder where to install all R packages by typing:</w:t>
                            </w:r>
                          </w:p>
                          <w:p w14:paraId="6C72D4A0" w14:textId="40889C8A" w:rsidR="008A3BD6" w:rsidRPr="00F305E3" w:rsidRDefault="00F305E3" w:rsidP="00F305E3">
                            <w:pPr>
                              <w:spacing w:after="0" w:line="360" w:lineRule="auto"/>
                              <w:rPr>
                                <w:rFonts w:asciiTheme="majorHAnsi" w:hAnsiTheme="majorHAnsi"/>
                                <w:i/>
                                <w:iCs/>
                                <w:color w:val="auto"/>
                              </w:rPr>
                            </w:pPr>
                            <w:r w:rsidRPr="00F305E3">
                              <w:rPr>
                                <w:rFonts w:asciiTheme="majorHAnsi" w:hAnsiTheme="majorHAnsi"/>
                                <w:i/>
                                <w:iCs/>
                                <w:color w:val="auto"/>
                              </w:rPr>
                              <w:t>conda create -n renv –c conda-forge r-base</w:t>
                            </w:r>
                          </w:p>
                          <w:p w14:paraId="0B36F9A4" w14:textId="1FAC9358" w:rsidR="00F305E3" w:rsidRDefault="007C4FEF" w:rsidP="00F305E3">
                            <w:pPr>
                              <w:spacing w:after="0" w:line="360" w:lineRule="auto"/>
                              <w:rPr>
                                <w:rFonts w:asciiTheme="majorHAnsi" w:hAnsiTheme="majorHAnsi"/>
                                <w:color w:val="auto"/>
                              </w:rPr>
                            </w:pPr>
                            <w:r>
                              <w:rPr>
                                <w:rFonts w:asciiTheme="majorHAnsi" w:hAnsiTheme="majorHAnsi"/>
                                <w:color w:val="auto"/>
                              </w:rPr>
                              <w:t>Then start an R session and run the getpackages function. If you run into an error with a particular packages, install this package (outside of R), using the command</w:t>
                            </w:r>
                            <w:r w:rsidR="00F305E3">
                              <w:rPr>
                                <w:rFonts w:asciiTheme="majorHAnsi" w:hAnsiTheme="majorHAnsi"/>
                                <w:color w:val="auto"/>
                              </w:rPr>
                              <w:t>:</w:t>
                            </w:r>
                          </w:p>
                          <w:p w14:paraId="0ED07407" w14:textId="6A27F080" w:rsidR="00F305E3" w:rsidRPr="007C4FEF" w:rsidRDefault="00F305E3" w:rsidP="00F305E3">
                            <w:pPr>
                              <w:spacing w:after="0" w:line="360" w:lineRule="auto"/>
                              <w:rPr>
                                <w:rFonts w:asciiTheme="majorHAnsi" w:hAnsiTheme="majorHAnsi"/>
                                <w:color w:val="auto"/>
                              </w:rPr>
                            </w:pPr>
                            <w:r w:rsidRPr="00F305E3">
                              <w:rPr>
                                <w:rFonts w:asciiTheme="majorHAnsi" w:hAnsiTheme="majorHAnsi"/>
                                <w:i/>
                                <w:iCs/>
                                <w:color w:val="auto"/>
                              </w:rPr>
                              <w:t>conda install -n renv -c conda-forge r-adegenet</w:t>
                            </w:r>
                            <w:r w:rsidR="007C4FEF">
                              <w:rPr>
                                <w:rFonts w:asciiTheme="majorHAnsi" w:hAnsiTheme="majorHAnsi"/>
                                <w:color w:val="auto"/>
                              </w:rPr>
                              <w:tab/>
                            </w:r>
                            <w:r w:rsidR="007C4FEF">
                              <w:rPr>
                                <w:rFonts w:asciiTheme="majorHAnsi" w:hAnsiTheme="majorHAnsi"/>
                                <w:color w:val="auto"/>
                              </w:rPr>
                              <w:tab/>
                            </w:r>
                            <w:r w:rsidR="007C4FEF">
                              <w:rPr>
                                <w:rFonts w:asciiTheme="majorHAnsi" w:hAnsiTheme="majorHAnsi"/>
                                <w:color w:val="auto"/>
                              </w:rPr>
                              <w:tab/>
                              <w:t xml:space="preserve"># </w:t>
                            </w:r>
                            <w:r w:rsidR="006471E4">
                              <w:rPr>
                                <w:rFonts w:asciiTheme="majorHAnsi" w:hAnsiTheme="majorHAnsi"/>
                                <w:color w:val="auto"/>
                              </w:rPr>
                              <w:t>for</w:t>
                            </w:r>
                            <w:r w:rsidR="007C4FEF">
                              <w:rPr>
                                <w:rFonts w:asciiTheme="majorHAnsi" w:hAnsiTheme="majorHAnsi"/>
                                <w:color w:val="auto"/>
                              </w:rPr>
                              <w:t xml:space="preserve"> CRAN package</w:t>
                            </w:r>
                          </w:p>
                          <w:p w14:paraId="05D14EA6" w14:textId="5F56D6F2" w:rsidR="00F305E3" w:rsidRDefault="00F305E3" w:rsidP="00F305E3">
                            <w:pPr>
                              <w:spacing w:after="0" w:line="360" w:lineRule="auto"/>
                              <w:rPr>
                                <w:rFonts w:asciiTheme="majorHAnsi" w:hAnsiTheme="majorHAnsi"/>
                                <w:color w:val="auto"/>
                              </w:rPr>
                            </w:pPr>
                            <w:r w:rsidRPr="00F305E3">
                              <w:rPr>
                                <w:rFonts w:asciiTheme="majorHAnsi" w:hAnsiTheme="majorHAnsi"/>
                                <w:i/>
                                <w:iCs/>
                                <w:color w:val="auto"/>
                              </w:rPr>
                              <w:t>conda install -n renv -c bioconda-forge bioconductor-iranges</w:t>
                            </w:r>
                            <w:r w:rsidR="007C4FEF">
                              <w:rPr>
                                <w:rFonts w:asciiTheme="majorHAnsi" w:hAnsiTheme="majorHAnsi"/>
                                <w:color w:val="auto"/>
                              </w:rPr>
                              <w:tab/>
                              <w:t xml:space="preserve"># </w:t>
                            </w:r>
                            <w:r w:rsidR="006471E4">
                              <w:rPr>
                                <w:rFonts w:asciiTheme="majorHAnsi" w:hAnsiTheme="majorHAnsi"/>
                                <w:color w:val="auto"/>
                              </w:rPr>
                              <w:t>for</w:t>
                            </w:r>
                            <w:r w:rsidR="007C4FEF">
                              <w:rPr>
                                <w:rFonts w:asciiTheme="majorHAnsi" w:hAnsiTheme="majorHAnsi"/>
                                <w:color w:val="auto"/>
                              </w:rPr>
                              <w:t xml:space="preserve"> </w:t>
                            </w:r>
                            <w:r w:rsidR="006471E4">
                              <w:rPr>
                                <w:rFonts w:asciiTheme="majorHAnsi" w:hAnsiTheme="majorHAnsi"/>
                                <w:color w:val="auto"/>
                              </w:rPr>
                              <w:t>Bioconductor package</w:t>
                            </w:r>
                          </w:p>
                          <w:p w14:paraId="2180F48E" w14:textId="35950625" w:rsidR="006471E4" w:rsidRPr="007C4FEF" w:rsidRDefault="006471E4" w:rsidP="00F305E3">
                            <w:pPr>
                              <w:spacing w:after="0" w:line="360" w:lineRule="auto"/>
                              <w:rPr>
                                <w:rFonts w:asciiTheme="majorHAnsi" w:hAnsiTheme="majorHAnsi"/>
                                <w:color w:val="auto"/>
                              </w:rPr>
                            </w:pPr>
                            <w:r>
                              <w:rPr>
                                <w:rFonts w:asciiTheme="majorHAnsi" w:hAnsiTheme="majorHAnsi"/>
                                <w:color w:val="auto"/>
                              </w:rPr>
                              <w:t xml:space="preserve">Once installed, run the getpackages function again. When you encounter the next problem, install again the problematic packages outside of R. Keep on doing so until the getpackages function finishes without errors. </w:t>
                            </w:r>
                          </w:p>
                        </w:txbxContent>
                      </wps:txbx>
                      <wps:bodyPr rot="0" vert="horz" wrap="square" lIns="91440" tIns="45720" rIns="91440" bIns="45720" anchor="t" anchorCtr="0" upright="1">
                        <a:noAutofit/>
                      </wps:bodyPr>
                    </wps:wsp>
                  </a:graphicData>
                </a:graphic>
              </wp:inline>
            </w:drawing>
          </mc:Choice>
          <mc:Fallback>
            <w:pict>
              <v:shape w14:anchorId="1B0DFFA7" id="Text Box 34" o:spid="_x0000_s1028" type="#_x0000_t202" style="width:451.3pt;height:4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" fillcolor="#c4bc96 [2414]">
                <v:textbox>
                  <w:txbxContent>
                    <w:p w14:paraId="6E6F8CF1" w14:textId="010195E6" w:rsidR="008A3BD6" w:rsidRPr="00131BE9" w:rsidRDefault="0038530F" w:rsidP="00271372">
                      <w:pPr>
                        <w:spacing w:after="0" w:line="360" w:lineRule="auto"/>
                        <w:rPr>
                          <w:rFonts w:asciiTheme="majorHAnsi" w:hAnsiTheme="majorHAnsi"/>
                          <w:b/>
                          <w:i/>
                        </w:rPr>
                      </w:pPr>
                      <w:r>
                        <w:rPr>
                          <w:rFonts w:asciiTheme="majorHAnsi" w:hAnsiTheme="majorHAnsi"/>
                          <w:b/>
                          <w:i/>
                        </w:rPr>
                        <w:t xml:space="preserve">Installing SambaR </w:t>
                      </w:r>
                      <w:r w:rsidR="00252E06">
                        <w:rPr>
                          <w:rFonts w:asciiTheme="majorHAnsi" w:hAnsiTheme="majorHAnsi"/>
                          <w:b/>
                          <w:i/>
                        </w:rPr>
                        <w:t xml:space="preserve">dependencies </w:t>
                      </w:r>
                      <w:r>
                        <w:rPr>
                          <w:rFonts w:asciiTheme="majorHAnsi" w:hAnsiTheme="majorHAnsi"/>
                          <w:b/>
                          <w:i/>
                        </w:rPr>
                        <w:t>on a server using conda</w:t>
                      </w:r>
                    </w:p>
                    <w:p w14:paraId="565A757F" w14:textId="77777777" w:rsidR="006471E4" w:rsidRDefault="00D62F0B" w:rsidP="00F305E3">
                      <w:pPr>
                        <w:spacing w:after="0" w:line="360" w:lineRule="auto"/>
                        <w:rPr>
                          <w:rFonts w:asciiTheme="majorHAnsi" w:hAnsiTheme="majorHAnsi"/>
                          <w:color w:val="auto"/>
                        </w:rPr>
                      </w:pPr>
                      <w:r>
                        <w:rPr>
                          <w:rFonts w:asciiTheme="majorHAnsi" w:hAnsiTheme="majorHAnsi"/>
                          <w:color w:val="auto"/>
                        </w:rPr>
                        <w:t xml:space="preserve">Installing all dependencies on a HPC </w:t>
                      </w:r>
                      <w:r w:rsidR="006471E4">
                        <w:rPr>
                          <w:rFonts w:asciiTheme="majorHAnsi" w:hAnsiTheme="majorHAnsi"/>
                          <w:color w:val="auto"/>
                        </w:rPr>
                        <w:t xml:space="preserve">can be </w:t>
                      </w:r>
                      <w:r>
                        <w:rPr>
                          <w:rFonts w:asciiTheme="majorHAnsi" w:hAnsiTheme="majorHAnsi"/>
                          <w:color w:val="auto"/>
                        </w:rPr>
                        <w:t>challenging</w:t>
                      </w:r>
                      <w:r w:rsidR="006471E4">
                        <w:rPr>
                          <w:rFonts w:asciiTheme="majorHAnsi" w:hAnsiTheme="majorHAnsi"/>
                          <w:color w:val="auto"/>
                        </w:rPr>
                        <w:t>,</w:t>
                      </w:r>
                      <w:r w:rsidR="007C4FEF">
                        <w:rPr>
                          <w:rFonts w:asciiTheme="majorHAnsi" w:hAnsiTheme="majorHAnsi"/>
                          <w:color w:val="auto"/>
                        </w:rPr>
                        <w:t xml:space="preserve"> </w:t>
                      </w:r>
                      <w:r>
                        <w:rPr>
                          <w:rFonts w:asciiTheme="majorHAnsi" w:hAnsiTheme="majorHAnsi"/>
                          <w:color w:val="auto"/>
                        </w:rPr>
                        <w:t>because likely you do not have administrator rights. One way to circumvent this problem is to use conda.</w:t>
                      </w:r>
                      <w:r w:rsidR="007C4FEF">
                        <w:rPr>
                          <w:rFonts w:asciiTheme="majorHAnsi" w:hAnsiTheme="majorHAnsi"/>
                          <w:color w:val="auto"/>
                        </w:rPr>
                        <w:t xml:space="preserve"> </w:t>
                      </w:r>
                    </w:p>
                    <w:p w14:paraId="105D7076" w14:textId="77777777" w:rsidR="006471E4" w:rsidRDefault="006471E4" w:rsidP="00F305E3">
                      <w:pPr>
                        <w:spacing w:after="0" w:line="360" w:lineRule="auto"/>
                        <w:rPr>
                          <w:rFonts w:asciiTheme="majorHAnsi" w:hAnsiTheme="majorHAnsi"/>
                          <w:color w:val="auto"/>
                        </w:rPr>
                      </w:pPr>
                    </w:p>
                    <w:p w14:paraId="13D68E4E" w14:textId="11A5EADC" w:rsidR="00D62F0B" w:rsidRPr="006471E4" w:rsidRDefault="00D62F0B" w:rsidP="00D62F0B">
                      <w:pPr>
                        <w:spacing w:after="0" w:line="360" w:lineRule="auto"/>
                        <w:rPr>
                          <w:rFonts w:asciiTheme="majorHAnsi" w:hAnsiTheme="majorHAnsi"/>
                          <w:color w:val="auto"/>
                        </w:rPr>
                      </w:pPr>
                      <w:r>
                        <w:rPr>
                          <w:rFonts w:asciiTheme="majorHAnsi" w:hAnsiTheme="majorHAnsi"/>
                          <w:color w:val="auto"/>
                        </w:rPr>
                        <w:t>First install anaconda or minico</w:t>
                      </w:r>
                      <w:r w:rsidR="007C4FEF">
                        <w:rPr>
                          <w:rFonts w:asciiTheme="majorHAnsi" w:hAnsiTheme="majorHAnsi"/>
                          <w:color w:val="auto"/>
                        </w:rPr>
                        <w:t>n</w:t>
                      </w:r>
                      <w:r>
                        <w:rPr>
                          <w:rFonts w:asciiTheme="majorHAnsi" w:hAnsiTheme="majorHAnsi"/>
                          <w:color w:val="auto"/>
                        </w:rPr>
                        <w:t>d</w:t>
                      </w:r>
                      <w:r w:rsidR="007C4FEF">
                        <w:rPr>
                          <w:rFonts w:asciiTheme="majorHAnsi" w:hAnsiTheme="majorHAnsi"/>
                          <w:color w:val="auto"/>
                        </w:rPr>
                        <w:t>a.</w:t>
                      </w:r>
                      <w:r w:rsidR="006471E4">
                        <w:rPr>
                          <w:rFonts w:asciiTheme="majorHAnsi" w:hAnsiTheme="majorHAnsi"/>
                          <w:color w:val="auto"/>
                        </w:rPr>
                        <w:t xml:space="preserve"> </w:t>
                      </w:r>
                      <w:r w:rsidR="007C4FEF">
                        <w:rPr>
                          <w:rFonts w:ascii="Cambria" w:hAnsi="Cambria"/>
                        </w:rPr>
                        <w:t xml:space="preserve">Use your internet browser to </w:t>
                      </w:r>
                      <w:r>
                        <w:rPr>
                          <w:rFonts w:ascii="Cambria" w:hAnsi="Cambria"/>
                        </w:rPr>
                        <w:t xml:space="preserve">find the </w:t>
                      </w:r>
                      <w:r w:rsidR="007C4FEF">
                        <w:rPr>
                          <w:rFonts w:ascii="Cambria" w:hAnsi="Cambria"/>
                        </w:rPr>
                        <w:t xml:space="preserve">Anaconda (or miniconda) </w:t>
                      </w:r>
                      <w:r>
                        <w:rPr>
                          <w:rFonts w:ascii="Cambria" w:hAnsi="Cambria"/>
                        </w:rPr>
                        <w:t>link for download. Then</w:t>
                      </w:r>
                      <w:r w:rsidR="006471E4">
                        <w:rPr>
                          <w:rFonts w:ascii="Cambria" w:hAnsi="Cambria"/>
                        </w:rPr>
                        <w:t xml:space="preserve"> type on Unix command line</w:t>
                      </w:r>
                      <w:r>
                        <w:rPr>
                          <w:rFonts w:ascii="Cambria" w:hAnsi="Cambria"/>
                        </w:rPr>
                        <w:t xml:space="preserve">: </w:t>
                      </w:r>
                    </w:p>
                    <w:p w14:paraId="291E0727" w14:textId="4C736C23" w:rsidR="00D62F0B" w:rsidRPr="007C4FEF" w:rsidRDefault="00D62F0B" w:rsidP="00D62F0B">
                      <w:pPr>
                        <w:spacing w:after="0" w:line="360" w:lineRule="auto"/>
                        <w:rPr>
                          <w:rFonts w:ascii="Cambria" w:hAnsi="Cambria"/>
                          <w:i/>
                          <w:iCs/>
                        </w:rPr>
                      </w:pPr>
                      <w:r w:rsidRPr="007C4FEF">
                        <w:rPr>
                          <w:rFonts w:ascii="Cambria" w:hAnsi="Cambria"/>
                          <w:i/>
                          <w:iCs/>
                        </w:rPr>
                        <w:t>wget https://repo.anaconda.com/archive/Anaconda</w:t>
                      </w:r>
                      <w:r w:rsidR="007C4FEF" w:rsidRPr="007C4FEF">
                        <w:rPr>
                          <w:rFonts w:ascii="Cambria" w:hAnsi="Cambria"/>
                          <w:i/>
                          <w:iCs/>
                        </w:rPr>
                        <w:t>3</w:t>
                      </w:r>
                      <w:r w:rsidRPr="007C4FEF">
                        <w:rPr>
                          <w:rFonts w:ascii="Cambria" w:hAnsi="Cambria"/>
                          <w:i/>
                          <w:iCs/>
                        </w:rPr>
                        <w:t>-20</w:t>
                      </w:r>
                      <w:r w:rsidR="007C4FEF" w:rsidRPr="007C4FEF">
                        <w:rPr>
                          <w:rFonts w:ascii="Cambria" w:hAnsi="Cambria"/>
                          <w:i/>
                          <w:iCs/>
                        </w:rPr>
                        <w:t>21</w:t>
                      </w:r>
                      <w:r w:rsidRPr="007C4FEF">
                        <w:rPr>
                          <w:rFonts w:ascii="Cambria" w:hAnsi="Cambria"/>
                          <w:i/>
                          <w:iCs/>
                        </w:rPr>
                        <w:t>.</w:t>
                      </w:r>
                      <w:r w:rsidR="007C4FEF" w:rsidRPr="007C4FEF">
                        <w:rPr>
                          <w:rFonts w:ascii="Cambria" w:hAnsi="Cambria"/>
                          <w:i/>
                          <w:iCs/>
                        </w:rPr>
                        <w:t>05</w:t>
                      </w:r>
                      <w:r w:rsidRPr="007C4FEF">
                        <w:rPr>
                          <w:rFonts w:ascii="Cambria" w:hAnsi="Cambria"/>
                          <w:i/>
                          <w:iCs/>
                        </w:rPr>
                        <w:t>-Linux-x86_64.sh</w:t>
                      </w:r>
                    </w:p>
                    <w:p w14:paraId="00051B38" w14:textId="4B8E27B8" w:rsidR="00D62F0B" w:rsidRPr="007C4FEF" w:rsidRDefault="00D62F0B" w:rsidP="00D62F0B">
                      <w:pPr>
                        <w:spacing w:after="0" w:line="360" w:lineRule="auto"/>
                        <w:rPr>
                          <w:rFonts w:ascii="Cambria" w:hAnsi="Cambria"/>
                          <w:i/>
                          <w:iCs/>
                        </w:rPr>
                      </w:pPr>
                      <w:r w:rsidRPr="007C4FEF">
                        <w:rPr>
                          <w:rFonts w:ascii="Cambria" w:hAnsi="Cambria"/>
                          <w:i/>
                          <w:iCs/>
                        </w:rPr>
                        <w:t>bash Anaconda</w:t>
                      </w:r>
                      <w:r w:rsidR="007C4FEF" w:rsidRPr="007C4FEF">
                        <w:rPr>
                          <w:rFonts w:ascii="Cambria" w:hAnsi="Cambria"/>
                          <w:i/>
                          <w:iCs/>
                        </w:rPr>
                        <w:t>3</w:t>
                      </w:r>
                      <w:r w:rsidRPr="007C4FEF">
                        <w:rPr>
                          <w:rFonts w:ascii="Cambria" w:hAnsi="Cambria"/>
                          <w:i/>
                          <w:iCs/>
                        </w:rPr>
                        <w:t>-20</w:t>
                      </w:r>
                      <w:r w:rsidR="007C4FEF" w:rsidRPr="007C4FEF">
                        <w:rPr>
                          <w:rFonts w:ascii="Cambria" w:hAnsi="Cambria"/>
                          <w:i/>
                          <w:iCs/>
                        </w:rPr>
                        <w:t>21</w:t>
                      </w:r>
                      <w:r w:rsidRPr="007C4FEF">
                        <w:rPr>
                          <w:rFonts w:ascii="Cambria" w:hAnsi="Cambria"/>
                          <w:i/>
                          <w:iCs/>
                        </w:rPr>
                        <w:t>.</w:t>
                      </w:r>
                      <w:r w:rsidR="007C4FEF" w:rsidRPr="007C4FEF">
                        <w:rPr>
                          <w:rFonts w:ascii="Cambria" w:hAnsi="Cambria"/>
                          <w:i/>
                          <w:iCs/>
                        </w:rPr>
                        <w:t>05</w:t>
                      </w:r>
                      <w:r w:rsidRPr="007C4FEF">
                        <w:rPr>
                          <w:rFonts w:ascii="Cambria" w:hAnsi="Cambria"/>
                          <w:i/>
                          <w:iCs/>
                        </w:rPr>
                        <w:t>-Linux-x86_64.sh</w:t>
                      </w:r>
                    </w:p>
                    <w:p w14:paraId="006D60C3" w14:textId="31B72CBE" w:rsidR="00D62F0B" w:rsidRDefault="00D62F0B" w:rsidP="00D62F0B">
                      <w:pPr>
                        <w:spacing w:after="0" w:line="360" w:lineRule="auto"/>
                        <w:rPr>
                          <w:rFonts w:ascii="Cambria" w:hAnsi="Cambria"/>
                        </w:rPr>
                      </w:pPr>
                      <w:r>
                        <w:rPr>
                          <w:rFonts w:ascii="Cambria" w:hAnsi="Cambria"/>
                        </w:rPr>
                        <w:t>This will ask you to accept the license agreement, to define a path for installation, and after the installation whether it should also initialize (answer yes).</w:t>
                      </w:r>
                      <w:r w:rsidR="006471E4">
                        <w:rPr>
                          <w:rFonts w:ascii="Cambria" w:hAnsi="Cambria"/>
                        </w:rPr>
                        <w:t xml:space="preserve"> </w:t>
                      </w:r>
                      <w:r>
                        <w:rPr>
                          <w:rFonts w:ascii="Cambria" w:hAnsi="Cambria"/>
                        </w:rPr>
                        <w:t xml:space="preserve">To enable that you can run conda from anywhere without having to specify the path, type: </w:t>
                      </w:r>
                      <w:r w:rsidRPr="007C4FEF">
                        <w:rPr>
                          <w:rFonts w:ascii="Cambria" w:hAnsi="Cambria"/>
                          <w:i/>
                          <w:iCs/>
                        </w:rPr>
                        <w:t>source ~/.bashrc</w:t>
                      </w:r>
                    </w:p>
                    <w:p w14:paraId="1686B8E6" w14:textId="77777777" w:rsidR="00D62F0B" w:rsidRDefault="00D62F0B" w:rsidP="00F305E3">
                      <w:pPr>
                        <w:spacing w:after="0" w:line="360" w:lineRule="auto"/>
                        <w:rPr>
                          <w:rFonts w:asciiTheme="majorHAnsi" w:hAnsiTheme="majorHAnsi"/>
                          <w:color w:val="auto"/>
                        </w:rPr>
                      </w:pPr>
                    </w:p>
                    <w:p w14:paraId="5ADE49F0" w14:textId="1FFBAB3C" w:rsidR="00D62F0B" w:rsidRDefault="007C4FEF" w:rsidP="00F305E3">
                      <w:pPr>
                        <w:spacing w:after="0" w:line="360" w:lineRule="auto"/>
                        <w:rPr>
                          <w:rFonts w:asciiTheme="majorHAnsi" w:hAnsiTheme="majorHAnsi"/>
                          <w:color w:val="auto"/>
                        </w:rPr>
                      </w:pPr>
                      <w:r>
                        <w:rPr>
                          <w:rFonts w:asciiTheme="majorHAnsi" w:hAnsiTheme="majorHAnsi"/>
                          <w:color w:val="auto"/>
                        </w:rPr>
                        <w:t>Then create a new environment/folder where to install all R packages by typing:</w:t>
                      </w:r>
                    </w:p>
                    <w:p w14:paraId="6C72D4A0" w14:textId="40889C8A" w:rsidR="008A3BD6" w:rsidRPr="00F305E3" w:rsidRDefault="00F305E3" w:rsidP="00F305E3">
                      <w:pPr>
                        <w:spacing w:after="0" w:line="360" w:lineRule="auto"/>
                        <w:rPr>
                          <w:rFonts w:asciiTheme="majorHAnsi" w:hAnsiTheme="majorHAnsi"/>
                          <w:i/>
                          <w:iCs/>
                          <w:color w:val="auto"/>
                        </w:rPr>
                      </w:pPr>
                      <w:r w:rsidRPr="00F305E3">
                        <w:rPr>
                          <w:rFonts w:asciiTheme="majorHAnsi" w:hAnsiTheme="majorHAnsi"/>
                          <w:i/>
                          <w:iCs/>
                          <w:color w:val="auto"/>
                        </w:rPr>
                        <w:t>conda create -n renv –c conda-forge r-base</w:t>
                      </w:r>
                    </w:p>
                    <w:p w14:paraId="0B36F9A4" w14:textId="1FAC9358" w:rsidR="00F305E3" w:rsidRDefault="007C4FEF" w:rsidP="00F305E3">
                      <w:pPr>
                        <w:spacing w:after="0" w:line="360" w:lineRule="auto"/>
                        <w:rPr>
                          <w:rFonts w:asciiTheme="majorHAnsi" w:hAnsiTheme="majorHAnsi"/>
                          <w:color w:val="auto"/>
                        </w:rPr>
                      </w:pPr>
                      <w:r>
                        <w:rPr>
                          <w:rFonts w:asciiTheme="majorHAnsi" w:hAnsiTheme="majorHAnsi"/>
                          <w:color w:val="auto"/>
                        </w:rPr>
                        <w:t>Then start an R session and run the getpackages function. If you run into an error with a particular packages, install this package (outside of R), using the command</w:t>
                      </w:r>
                      <w:r w:rsidR="00F305E3">
                        <w:rPr>
                          <w:rFonts w:asciiTheme="majorHAnsi" w:hAnsiTheme="majorHAnsi"/>
                          <w:color w:val="auto"/>
                        </w:rPr>
                        <w:t>:</w:t>
                      </w:r>
                    </w:p>
                    <w:p w14:paraId="0ED07407" w14:textId="6A27F080" w:rsidR="00F305E3" w:rsidRPr="007C4FEF" w:rsidRDefault="00F305E3" w:rsidP="00F305E3">
                      <w:pPr>
                        <w:spacing w:after="0" w:line="360" w:lineRule="auto"/>
                        <w:rPr>
                          <w:rFonts w:asciiTheme="majorHAnsi" w:hAnsiTheme="majorHAnsi"/>
                          <w:color w:val="auto"/>
                        </w:rPr>
                      </w:pPr>
                      <w:r w:rsidRPr="00F305E3">
                        <w:rPr>
                          <w:rFonts w:asciiTheme="majorHAnsi" w:hAnsiTheme="majorHAnsi"/>
                          <w:i/>
                          <w:iCs/>
                          <w:color w:val="auto"/>
                        </w:rPr>
                        <w:t>conda install -n renv -c conda-forge r-adegenet</w:t>
                      </w:r>
                      <w:r w:rsidR="007C4FEF">
                        <w:rPr>
                          <w:rFonts w:asciiTheme="majorHAnsi" w:hAnsiTheme="majorHAnsi"/>
                          <w:color w:val="auto"/>
                        </w:rPr>
                        <w:tab/>
                      </w:r>
                      <w:r w:rsidR="007C4FEF">
                        <w:rPr>
                          <w:rFonts w:asciiTheme="majorHAnsi" w:hAnsiTheme="majorHAnsi"/>
                          <w:color w:val="auto"/>
                        </w:rPr>
                        <w:tab/>
                      </w:r>
                      <w:r w:rsidR="007C4FEF">
                        <w:rPr>
                          <w:rFonts w:asciiTheme="majorHAnsi" w:hAnsiTheme="majorHAnsi"/>
                          <w:color w:val="auto"/>
                        </w:rPr>
                        <w:tab/>
                        <w:t xml:space="preserve"># </w:t>
                      </w:r>
                      <w:r w:rsidR="006471E4">
                        <w:rPr>
                          <w:rFonts w:asciiTheme="majorHAnsi" w:hAnsiTheme="majorHAnsi"/>
                          <w:color w:val="auto"/>
                        </w:rPr>
                        <w:t>for</w:t>
                      </w:r>
                      <w:r w:rsidR="007C4FEF">
                        <w:rPr>
                          <w:rFonts w:asciiTheme="majorHAnsi" w:hAnsiTheme="majorHAnsi"/>
                          <w:color w:val="auto"/>
                        </w:rPr>
                        <w:t xml:space="preserve"> CRAN package</w:t>
                      </w:r>
                    </w:p>
                    <w:p w14:paraId="05D14EA6" w14:textId="5F56D6F2" w:rsidR="00F305E3" w:rsidRDefault="00F305E3" w:rsidP="00F305E3">
                      <w:pPr>
                        <w:spacing w:after="0" w:line="360" w:lineRule="auto"/>
                        <w:rPr>
                          <w:rFonts w:asciiTheme="majorHAnsi" w:hAnsiTheme="majorHAnsi"/>
                          <w:color w:val="auto"/>
                        </w:rPr>
                      </w:pPr>
                      <w:r w:rsidRPr="00F305E3">
                        <w:rPr>
                          <w:rFonts w:asciiTheme="majorHAnsi" w:hAnsiTheme="majorHAnsi"/>
                          <w:i/>
                          <w:iCs/>
                          <w:color w:val="auto"/>
                        </w:rPr>
                        <w:t>conda install -n renv -c bioconda-forge bioconductor-iranges</w:t>
                      </w:r>
                      <w:r w:rsidR="007C4FEF">
                        <w:rPr>
                          <w:rFonts w:asciiTheme="majorHAnsi" w:hAnsiTheme="majorHAnsi"/>
                          <w:color w:val="auto"/>
                        </w:rPr>
                        <w:tab/>
                        <w:t xml:space="preserve"># </w:t>
                      </w:r>
                      <w:r w:rsidR="006471E4">
                        <w:rPr>
                          <w:rFonts w:asciiTheme="majorHAnsi" w:hAnsiTheme="majorHAnsi"/>
                          <w:color w:val="auto"/>
                        </w:rPr>
                        <w:t>for</w:t>
                      </w:r>
                      <w:r w:rsidR="007C4FEF">
                        <w:rPr>
                          <w:rFonts w:asciiTheme="majorHAnsi" w:hAnsiTheme="majorHAnsi"/>
                          <w:color w:val="auto"/>
                        </w:rPr>
                        <w:t xml:space="preserve"> </w:t>
                      </w:r>
                      <w:r w:rsidR="006471E4">
                        <w:rPr>
                          <w:rFonts w:asciiTheme="majorHAnsi" w:hAnsiTheme="majorHAnsi"/>
                          <w:color w:val="auto"/>
                        </w:rPr>
                        <w:t>Bioconductor package</w:t>
                      </w:r>
                    </w:p>
                    <w:p w14:paraId="2180F48E" w14:textId="35950625" w:rsidR="006471E4" w:rsidRPr="007C4FEF" w:rsidRDefault="006471E4" w:rsidP="00F305E3">
                      <w:pPr>
                        <w:spacing w:after="0" w:line="360" w:lineRule="auto"/>
                        <w:rPr>
                          <w:rFonts w:asciiTheme="majorHAnsi" w:hAnsiTheme="majorHAnsi"/>
                          <w:color w:val="auto"/>
                        </w:rPr>
                      </w:pPr>
                      <w:r>
                        <w:rPr>
                          <w:rFonts w:asciiTheme="majorHAnsi" w:hAnsiTheme="majorHAnsi"/>
                          <w:color w:val="auto"/>
                        </w:rPr>
                        <w:t xml:space="preserve">Once installed, run the getpackages function again. When you encounter the next problem, install again the problematic packages outside of R. Keep on doing so until the getpackages function finishes without errors. </w:t>
                      </w:r>
                    </w:p>
                  </w:txbxContent>
                </v:textbox>
                <w10:anchorlock/>
              </v:shape>
            </w:pict>
          </mc:Fallback>
        </mc:AlternateContent>
      </w:r>
    </w:p>
    <w:p w14:paraId="04463D15" w14:textId="77777777" w:rsidR="003210F8" w:rsidRDefault="003210F8" w:rsidP="00271372">
      <w:pPr>
        <w:suppressAutoHyphens w:val="0"/>
        <w:spacing w:after="0" w:line="240" w:lineRule="auto"/>
        <w:rPr>
          <w:rFonts w:ascii="Segoe UI" w:eastAsia="Times New Roman" w:hAnsi="Segoe UI" w:cs="Segoe UI"/>
          <w:color w:val="000000"/>
          <w:sz w:val="20"/>
          <w:szCs w:val="20"/>
          <w:lang w:val="en-DE" w:eastAsia="en-DE"/>
        </w:rPr>
      </w:pPr>
    </w:p>
    <w:p w14:paraId="6E8FC461" w14:textId="5E5F3DE5" w:rsidR="00A676E7" w:rsidRDefault="00A676E7" w:rsidP="00271372">
      <w:pPr>
        <w:suppressAutoHyphens w:val="0"/>
        <w:spacing w:after="0" w:line="240" w:lineRule="auto"/>
        <w:rPr>
          <w:rFonts w:ascii="Segoe UI" w:eastAsia="Times New Roman" w:hAnsi="Segoe UI" w:cs="Segoe UI"/>
          <w:color w:val="000000"/>
          <w:sz w:val="20"/>
          <w:szCs w:val="20"/>
          <w:lang w:val="en-DE" w:eastAsia="en-DE"/>
        </w:rPr>
      </w:pPr>
      <w:r>
        <w:rPr>
          <w:rFonts w:asciiTheme="majorHAnsi" w:hAnsiTheme="majorHAnsi"/>
          <w:noProof/>
          <w:color w:val="auto"/>
        </w:rPr>
        <mc:AlternateContent>
          <mc:Choice Requires="wps">
            <w:drawing>
              <wp:inline distT="0" distB="0" distL="0" distR="0" wp14:anchorId="06D67142" wp14:editId="459B9921">
                <wp:extent cx="5731510" cy="1800225"/>
                <wp:effectExtent l="0" t="0" r="21590" b="28575"/>
                <wp:docPr id="1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800225"/>
                        </a:xfrm>
                        <a:prstGeom prst="rect">
                          <a:avLst/>
                        </a:prstGeom>
                        <a:solidFill>
                          <a:srgbClr val="C0504D">
                            <a:lumMod val="20000"/>
                            <a:lumOff val="80000"/>
                          </a:srgbClr>
                        </a:solidFill>
                        <a:ln w="9525">
                          <a:solidFill>
                            <a:srgbClr val="000000"/>
                          </a:solidFill>
                          <a:miter lim="800000"/>
                          <a:headEnd/>
                          <a:tailEnd/>
                        </a:ln>
                      </wps:spPr>
                      <wps:txbx>
                        <w:txbxContent>
                          <w:p w14:paraId="7C232ACC" w14:textId="62A63279" w:rsidR="008A3BD6" w:rsidRPr="00131BE9" w:rsidRDefault="008A3BD6" w:rsidP="00A676E7">
                            <w:pPr>
                              <w:spacing w:after="0" w:line="360" w:lineRule="auto"/>
                              <w:rPr>
                                <w:rFonts w:asciiTheme="majorHAnsi" w:hAnsiTheme="majorHAnsi"/>
                                <w:b/>
                                <w:i/>
                              </w:rPr>
                            </w:pPr>
                            <w:r>
                              <w:rPr>
                                <w:rFonts w:asciiTheme="majorHAnsi" w:hAnsiTheme="majorHAnsi"/>
                                <w:b/>
                                <w:i/>
                              </w:rPr>
                              <w:t>WARNING: Package not available</w:t>
                            </w:r>
                          </w:p>
                          <w:p w14:paraId="6C2DC493" w14:textId="33CEF015" w:rsidR="008A3BD6" w:rsidRDefault="008A3BD6" w:rsidP="00A676E7">
                            <w:pPr>
                              <w:spacing w:after="0" w:line="360" w:lineRule="auto"/>
                              <w:rPr>
                                <w:rFonts w:asciiTheme="majorHAnsi" w:hAnsiTheme="majorHAnsi"/>
                                <w:color w:val="auto"/>
                              </w:rPr>
                            </w:pPr>
                            <w:r>
                              <w:rPr>
                                <w:rFonts w:asciiTheme="majorHAnsi" w:hAnsiTheme="majorHAnsi"/>
                                <w:color w:val="auto"/>
                              </w:rPr>
                              <w:t>If you do not have the most recent version of R, you might encountered the problem:</w:t>
                            </w:r>
                          </w:p>
                          <w:p w14:paraId="18F1F312" w14:textId="2D067C15" w:rsidR="008A3BD6" w:rsidRPr="00A676E7" w:rsidRDefault="008A3BD6" w:rsidP="00A676E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D7F5298" w14:textId="54AFCA03" w:rsidR="008A3BD6" w:rsidRPr="00D27EF1" w:rsidRDefault="008A3BD6" w:rsidP="00A676E7">
                            <w:pPr>
                              <w:spacing w:after="0" w:line="360" w:lineRule="auto"/>
                              <w:rPr>
                                <w:rFonts w:asciiTheme="majorHAnsi" w:hAnsiTheme="majorHAnsi"/>
                                <w:iCs/>
                                <w:color w:val="auto"/>
                              </w:rPr>
                            </w:pPr>
                            <w:r>
                              <w:rPr>
                                <w:rFonts w:asciiTheme="majorHAnsi" w:hAnsiTheme="majorHAnsi"/>
                                <w:iCs/>
                                <w:color w:val="auto"/>
                              </w:rPr>
                              <w:t>If so, this probably means that the package depends on a more recent version of R</w:t>
                            </w:r>
                            <w:r w:rsidR="00EE5C01">
                              <w:rPr>
                                <w:rFonts w:asciiTheme="majorHAnsi" w:hAnsiTheme="majorHAnsi"/>
                                <w:iCs/>
                                <w:color w:val="auto"/>
                              </w:rPr>
                              <w:t xml:space="preserve"> (assuming that the name has not been misspelled)</w:t>
                            </w:r>
                            <w:r>
                              <w:rPr>
                                <w:rFonts w:asciiTheme="majorHAnsi" w:hAnsiTheme="majorHAnsi"/>
                                <w:iCs/>
                                <w:color w:val="auto"/>
                              </w:rPr>
                              <w:t xml:space="preserve">. In that case you could either omit this package (by </w:t>
                            </w:r>
                            <w:r>
                              <w:rPr>
                                <w:rFonts w:asciiTheme="majorHAnsi" w:hAnsiTheme="majorHAnsi"/>
                              </w:rPr>
                              <w:t>it</w:t>
                            </w:r>
                            <w:r w:rsidRPr="004A3F98">
                              <w:rPr>
                                <w:rFonts w:asciiTheme="majorHAnsi" w:hAnsiTheme="majorHAnsi"/>
                              </w:rPr>
                              <w:t>'s value in the 'do_install'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8906058" w14:textId="77777777" w:rsidR="008A3BD6" w:rsidRDefault="008A3BD6" w:rsidP="00A676E7">
                            <w:pPr>
                              <w:spacing w:after="0" w:line="360" w:lineRule="auto"/>
                              <w:rPr>
                                <w:rFonts w:asciiTheme="majorHAnsi" w:hAnsiTheme="majorHAnsi"/>
                                <w:color w:val="auto"/>
                              </w:rPr>
                            </w:pPr>
                          </w:p>
                          <w:p w14:paraId="15CCE29E" w14:textId="77777777" w:rsidR="008A3BD6" w:rsidRPr="00351EA5" w:rsidRDefault="008A3BD6" w:rsidP="00A676E7">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06D67142" id="_x0000_s1029" type="#_x0000_t202" style="width:451.3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" fillcolor="#f2dcdb">
                <v:textbox>
                  <w:txbxContent>
                    <w:p w14:paraId="7C232ACC" w14:textId="62A63279" w:rsidR="008A3BD6" w:rsidRPr="00131BE9" w:rsidRDefault="008A3BD6" w:rsidP="00A676E7">
                      <w:pPr>
                        <w:spacing w:after="0" w:line="360" w:lineRule="auto"/>
                        <w:rPr>
                          <w:rFonts w:asciiTheme="majorHAnsi" w:hAnsiTheme="majorHAnsi"/>
                          <w:b/>
                          <w:i/>
                        </w:rPr>
                      </w:pPr>
                      <w:r>
                        <w:rPr>
                          <w:rFonts w:asciiTheme="majorHAnsi" w:hAnsiTheme="majorHAnsi"/>
                          <w:b/>
                          <w:i/>
                        </w:rPr>
                        <w:t>WARNING: Package not available</w:t>
                      </w:r>
                    </w:p>
                    <w:p w14:paraId="6C2DC493" w14:textId="33CEF015" w:rsidR="008A3BD6" w:rsidRDefault="008A3BD6" w:rsidP="00A676E7">
                      <w:pPr>
                        <w:spacing w:after="0" w:line="360" w:lineRule="auto"/>
                        <w:rPr>
                          <w:rFonts w:asciiTheme="majorHAnsi" w:hAnsiTheme="majorHAnsi"/>
                          <w:color w:val="auto"/>
                        </w:rPr>
                      </w:pPr>
                      <w:r>
                        <w:rPr>
                          <w:rFonts w:asciiTheme="majorHAnsi" w:hAnsiTheme="majorHAnsi"/>
                          <w:color w:val="auto"/>
                        </w:rPr>
                        <w:t>If you do not have the most recent version of R, you might encountered the problem:</w:t>
                      </w:r>
                    </w:p>
                    <w:p w14:paraId="18F1F312" w14:textId="2D067C15" w:rsidR="008A3BD6" w:rsidRPr="00A676E7" w:rsidRDefault="008A3BD6" w:rsidP="00A676E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D7F5298" w14:textId="54AFCA03" w:rsidR="008A3BD6" w:rsidRPr="00D27EF1" w:rsidRDefault="008A3BD6" w:rsidP="00A676E7">
                      <w:pPr>
                        <w:spacing w:after="0" w:line="360" w:lineRule="auto"/>
                        <w:rPr>
                          <w:rFonts w:asciiTheme="majorHAnsi" w:hAnsiTheme="majorHAnsi"/>
                          <w:iCs/>
                          <w:color w:val="auto"/>
                        </w:rPr>
                      </w:pPr>
                      <w:r>
                        <w:rPr>
                          <w:rFonts w:asciiTheme="majorHAnsi" w:hAnsiTheme="majorHAnsi"/>
                          <w:iCs/>
                          <w:color w:val="auto"/>
                        </w:rPr>
                        <w:t>If so, this probably means that the package depends on a more recent version of R</w:t>
                      </w:r>
                      <w:r w:rsidR="00EE5C01">
                        <w:rPr>
                          <w:rFonts w:asciiTheme="majorHAnsi" w:hAnsiTheme="majorHAnsi"/>
                          <w:iCs/>
                          <w:color w:val="auto"/>
                        </w:rPr>
                        <w:t xml:space="preserve"> (assuming that the name has not been misspelled)</w:t>
                      </w:r>
                      <w:r>
                        <w:rPr>
                          <w:rFonts w:asciiTheme="majorHAnsi" w:hAnsiTheme="majorHAnsi"/>
                          <w:iCs/>
                          <w:color w:val="auto"/>
                        </w:rPr>
                        <w:t xml:space="preserve">. In that case you could either omit this package (by </w:t>
                      </w:r>
                      <w:r>
                        <w:rPr>
                          <w:rFonts w:asciiTheme="majorHAnsi" w:hAnsiTheme="majorHAnsi"/>
                        </w:rPr>
                        <w:t>it</w:t>
                      </w:r>
                      <w:r w:rsidRPr="004A3F98">
                        <w:rPr>
                          <w:rFonts w:asciiTheme="majorHAnsi" w:hAnsiTheme="majorHAnsi"/>
                        </w:rPr>
                        <w:t>'s value in the 'do_install'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8906058" w14:textId="77777777" w:rsidR="008A3BD6" w:rsidRDefault="008A3BD6" w:rsidP="00A676E7">
                      <w:pPr>
                        <w:spacing w:after="0" w:line="360" w:lineRule="auto"/>
                        <w:rPr>
                          <w:rFonts w:asciiTheme="majorHAnsi" w:hAnsiTheme="majorHAnsi"/>
                          <w:color w:val="auto"/>
                        </w:rPr>
                      </w:pPr>
                    </w:p>
                    <w:p w14:paraId="15CCE29E" w14:textId="77777777" w:rsidR="008A3BD6" w:rsidRPr="00351EA5" w:rsidRDefault="008A3BD6" w:rsidP="00A676E7">
                      <w:pPr>
                        <w:spacing w:after="0" w:line="360" w:lineRule="auto"/>
                        <w:rPr>
                          <w:rFonts w:asciiTheme="majorHAnsi" w:hAnsiTheme="majorHAnsi"/>
                          <w:color w:val="auto"/>
                        </w:rPr>
                      </w:pPr>
                    </w:p>
                  </w:txbxContent>
                </v:textbox>
                <w10:anchorlock/>
              </v:shape>
            </w:pict>
          </mc:Fallback>
        </mc:AlternateContent>
      </w:r>
    </w:p>
    <w:p w14:paraId="38E9CB25" w14:textId="06E360EE" w:rsidR="00A676E7" w:rsidRDefault="00A676E7" w:rsidP="00271372">
      <w:pPr>
        <w:suppressAutoHyphens w:val="0"/>
        <w:spacing w:after="0" w:line="240" w:lineRule="auto"/>
        <w:rPr>
          <w:rFonts w:ascii="Segoe UI" w:eastAsia="Times New Roman" w:hAnsi="Segoe UI" w:cs="Segoe UI"/>
          <w:color w:val="000000"/>
          <w:sz w:val="20"/>
          <w:szCs w:val="20"/>
          <w:lang w:val="en-DE" w:eastAsia="en-DE"/>
        </w:rPr>
      </w:pPr>
    </w:p>
    <w:p w14:paraId="27E3C012" w14:textId="424862FD" w:rsidR="00EE5C01" w:rsidRDefault="000E78EE" w:rsidP="00271372">
      <w:pPr>
        <w:suppressAutoHyphens w:val="0"/>
        <w:spacing w:after="0" w:line="240" w:lineRule="auto"/>
        <w:rPr>
          <w:rFonts w:ascii="Segoe UI" w:eastAsia="Times New Roman" w:hAnsi="Segoe UI" w:cs="Segoe UI"/>
          <w:color w:val="000000"/>
          <w:sz w:val="20"/>
          <w:szCs w:val="20"/>
          <w:lang w:val="en-DE" w:eastAsia="en-DE"/>
        </w:rPr>
      </w:pPr>
      <w:r>
        <w:rPr>
          <w:rFonts w:asciiTheme="majorHAnsi" w:hAnsiTheme="majorHAnsi"/>
          <w:noProof/>
          <w:color w:val="auto"/>
        </w:rPr>
        <mc:AlternateContent>
          <mc:Choice Requires="wps">
            <w:drawing>
              <wp:inline distT="0" distB="0" distL="0" distR="0" wp14:anchorId="1C3580A7" wp14:editId="72CAE103">
                <wp:extent cx="5731510" cy="4200525"/>
                <wp:effectExtent l="0" t="0" r="21590" b="28575"/>
                <wp:docPr id="2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200525"/>
                        </a:xfrm>
                        <a:prstGeom prst="rect">
                          <a:avLst/>
                        </a:prstGeom>
                        <a:solidFill>
                          <a:srgbClr val="C0504D">
                            <a:lumMod val="20000"/>
                            <a:lumOff val="80000"/>
                          </a:srgbClr>
                        </a:solidFill>
                        <a:ln w="9525">
                          <a:solidFill>
                            <a:srgbClr val="000000"/>
                          </a:solidFill>
                          <a:miter lim="800000"/>
                          <a:headEnd/>
                          <a:tailEnd/>
                        </a:ln>
                      </wps:spPr>
                      <wps:txbx>
                        <w:txbxContent>
                          <w:p w14:paraId="762E0BD7" w14:textId="7EA15C3A" w:rsidR="008A3BD6" w:rsidRPr="004F041D" w:rsidRDefault="00AF1396" w:rsidP="000E78EE">
                            <w:pPr>
                              <w:spacing w:after="0" w:line="360" w:lineRule="auto"/>
                              <w:rPr>
                                <w:rFonts w:asciiTheme="majorHAnsi" w:hAnsiTheme="majorHAnsi"/>
                                <w:b/>
                                <w:i/>
                              </w:rPr>
                            </w:pPr>
                            <w:r>
                              <w:rPr>
                                <w:rFonts w:asciiTheme="majorHAnsi" w:hAnsiTheme="majorHAnsi"/>
                                <w:b/>
                                <w:i/>
                              </w:rPr>
                              <w:t>Problems</w:t>
                            </w:r>
                            <w:r w:rsidR="008A3BD6" w:rsidRPr="004F041D">
                              <w:rPr>
                                <w:rFonts w:asciiTheme="majorHAnsi" w:hAnsiTheme="majorHAnsi"/>
                                <w:b/>
                                <w:i/>
                              </w:rPr>
                              <w:t xml:space="preserve"> </w:t>
                            </w:r>
                            <w:r>
                              <w:rPr>
                                <w:rFonts w:asciiTheme="majorHAnsi" w:hAnsiTheme="majorHAnsi"/>
                                <w:b/>
                                <w:i/>
                              </w:rPr>
                              <w:t xml:space="preserve">when installing Bioconductor packages </w:t>
                            </w:r>
                          </w:p>
                          <w:p w14:paraId="5F892912" w14:textId="3775205E" w:rsidR="008A3BD6" w:rsidRDefault="008A3BD6" w:rsidP="000E78EE">
                            <w:pPr>
                              <w:spacing w:after="0" w:line="360" w:lineRule="auto"/>
                              <w:rPr>
                                <w:rFonts w:asciiTheme="majorHAnsi" w:hAnsiTheme="majorHAnsi"/>
                                <w:color w:val="auto"/>
                              </w:rPr>
                            </w:pPr>
                            <w:r>
                              <w:rPr>
                                <w:rFonts w:asciiTheme="majorHAnsi" w:hAnsiTheme="majorHAnsi"/>
                                <w:color w:val="auto"/>
                              </w:rPr>
                              <w:t xml:space="preserve">The getpackages function will try to install Bioconductor packages. It can happen that you run into </w:t>
                            </w:r>
                            <w:r w:rsidR="002031B4">
                              <w:rPr>
                                <w:rFonts w:asciiTheme="majorHAnsi" w:hAnsiTheme="majorHAnsi"/>
                                <w:color w:val="auto"/>
                              </w:rPr>
                              <w:t xml:space="preserve">an </w:t>
                            </w:r>
                            <w:r>
                              <w:rPr>
                                <w:rFonts w:asciiTheme="majorHAnsi" w:hAnsiTheme="majorHAnsi"/>
                                <w:color w:val="auto"/>
                              </w:rPr>
                              <w:t>error</w:t>
                            </w:r>
                            <w:r w:rsidR="00AF1396">
                              <w:rPr>
                                <w:rFonts w:asciiTheme="majorHAnsi" w:hAnsiTheme="majorHAnsi"/>
                                <w:color w:val="auto"/>
                              </w:rPr>
                              <w:t xml:space="preserve"> similar to</w:t>
                            </w:r>
                            <w:r>
                              <w:rPr>
                                <w:rFonts w:asciiTheme="majorHAnsi" w:hAnsiTheme="majorHAnsi"/>
                                <w:color w:val="auto"/>
                              </w:rPr>
                              <w:t>:</w:t>
                            </w:r>
                          </w:p>
                          <w:p w14:paraId="189CEA6B" w14:textId="77777777" w:rsidR="008A3BD6" w:rsidRPr="004F041D" w:rsidRDefault="008A3BD6" w:rsidP="004F041D">
                            <w:pPr>
                              <w:spacing w:after="0" w:line="360" w:lineRule="auto"/>
                              <w:rPr>
                                <w:rFonts w:asciiTheme="majorHAnsi" w:hAnsiTheme="majorHAnsi"/>
                                <w:bCs/>
                                <w:i/>
                              </w:rPr>
                            </w:pPr>
                            <w:r w:rsidRPr="004F041D">
                              <w:rPr>
                                <w:rFonts w:asciiTheme="majorHAnsi" w:hAnsiTheme="majorHAnsi"/>
                                <w:bCs/>
                                <w:i/>
                              </w:rPr>
                              <w:t>ERROR in readRDS(dest): error reading from connection</w:t>
                            </w:r>
                          </w:p>
                          <w:p w14:paraId="7DDAA64C" w14:textId="76E8F614" w:rsidR="008A3BD6" w:rsidRDefault="00AF1396" w:rsidP="000E78EE">
                            <w:pPr>
                              <w:spacing w:after="0" w:line="360" w:lineRule="auto"/>
                              <w:rPr>
                                <w:rFonts w:asciiTheme="majorHAnsi" w:hAnsiTheme="majorHAnsi"/>
                                <w:iCs/>
                                <w:color w:val="auto"/>
                              </w:rPr>
                            </w:pPr>
                            <w:r>
                              <w:rPr>
                                <w:rFonts w:asciiTheme="majorHAnsi" w:hAnsiTheme="majorHAnsi"/>
                                <w:iCs/>
                                <w:color w:val="auto"/>
                              </w:rPr>
                              <w:t>Or:</w:t>
                            </w:r>
                          </w:p>
                          <w:p w14:paraId="623559A5" w14:textId="6783901D" w:rsidR="00AF1396" w:rsidRPr="00AF1396" w:rsidRDefault="00AF1396" w:rsidP="000E78EE">
                            <w:pPr>
                              <w:spacing w:after="0" w:line="360" w:lineRule="auto"/>
                              <w:rPr>
                                <w:rFonts w:asciiTheme="majorHAnsi" w:hAnsiTheme="majorHAnsi"/>
                                <w:i/>
                                <w:color w:val="auto"/>
                              </w:rPr>
                            </w:pPr>
                            <w:r w:rsidRPr="00AF1396">
                              <w:rPr>
                                <w:rFonts w:asciiTheme="majorHAnsi" w:hAnsiTheme="majorHAnsi"/>
                                <w:i/>
                                <w:color w:val="auto"/>
                              </w:rPr>
                              <w:t>Cannot open URL ‘https://Bioconductor.org/packages/.rds’: HTTP status was ‘404 Not Found’</w:t>
                            </w:r>
                          </w:p>
                          <w:p w14:paraId="315BD9DF" w14:textId="77777777" w:rsidR="00AF1396" w:rsidRDefault="00AF1396" w:rsidP="000E78EE">
                            <w:pPr>
                              <w:spacing w:after="0" w:line="360" w:lineRule="auto"/>
                              <w:rPr>
                                <w:rFonts w:asciiTheme="majorHAnsi" w:hAnsiTheme="majorHAnsi"/>
                                <w:iCs/>
                                <w:color w:val="auto"/>
                              </w:rPr>
                            </w:pPr>
                          </w:p>
                          <w:p w14:paraId="1DAD1705" w14:textId="66943771" w:rsidR="00EE5C01" w:rsidRDefault="00EE5C01" w:rsidP="000E78EE">
                            <w:pPr>
                              <w:spacing w:after="0" w:line="360" w:lineRule="auto"/>
                              <w:rPr>
                                <w:rFonts w:asciiTheme="majorHAnsi" w:hAnsiTheme="majorHAnsi"/>
                                <w:iCs/>
                                <w:color w:val="auto"/>
                              </w:rPr>
                            </w:pPr>
                            <w:r>
                              <w:rPr>
                                <w:rFonts w:asciiTheme="majorHAnsi" w:hAnsiTheme="majorHAnsi"/>
                                <w:iCs/>
                                <w:color w:val="auto"/>
                              </w:rPr>
                              <w:t>I did not manage yet so far to figure out the exact reason, but it appears that SambaR interferes with the Bioconductor installation process. Therefore, follow these instructions:</w:t>
                            </w:r>
                          </w:p>
                          <w:p w14:paraId="5F1FD6EC" w14:textId="195FD52A"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Restart the R session.</w:t>
                            </w:r>
                          </w:p>
                          <w:p w14:paraId="0C816F79" w14:textId="1992E1C6"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Do not load SambaR</w:t>
                            </w:r>
                            <w:r w:rsidR="003210F8">
                              <w:rPr>
                                <w:rFonts w:asciiTheme="majorHAnsi" w:hAnsiTheme="majorHAnsi"/>
                                <w:iCs/>
                                <w:color w:val="auto"/>
                              </w:rPr>
                              <w:t xml:space="preserve">, </w:t>
                            </w:r>
                            <w:r>
                              <w:rPr>
                                <w:rFonts w:asciiTheme="majorHAnsi" w:hAnsiTheme="majorHAnsi"/>
                                <w:iCs/>
                                <w:color w:val="auto"/>
                              </w:rPr>
                              <w:t>do not change the working directory</w:t>
                            </w:r>
                            <w:r w:rsidR="003210F8">
                              <w:rPr>
                                <w:rFonts w:asciiTheme="majorHAnsi" w:hAnsiTheme="majorHAnsi"/>
                                <w:iCs/>
                                <w:color w:val="auto"/>
                              </w:rPr>
                              <w:t>, and do not attempt to run the getpackages function</w:t>
                            </w:r>
                            <w:r>
                              <w:rPr>
                                <w:rFonts w:asciiTheme="majorHAnsi" w:hAnsiTheme="majorHAnsi"/>
                                <w:iCs/>
                                <w:color w:val="auto"/>
                              </w:rPr>
                              <w:t>.</w:t>
                            </w:r>
                          </w:p>
                          <w:p w14:paraId="1B032E8B" w14:textId="3E7BF587"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Run the commands</w:t>
                            </w:r>
                            <w:r w:rsidR="00AF1396">
                              <w:rPr>
                                <w:rFonts w:asciiTheme="majorHAnsi" w:hAnsiTheme="majorHAnsi"/>
                                <w:iCs/>
                                <w:color w:val="auto"/>
                              </w:rPr>
                              <w:t xml:space="preserve"> (note that you might have to retype the double quotes)</w:t>
                            </w:r>
                            <w:r>
                              <w:rPr>
                                <w:rFonts w:asciiTheme="majorHAnsi" w:hAnsiTheme="majorHAnsi"/>
                                <w:iCs/>
                                <w:color w:val="auto"/>
                              </w:rPr>
                              <w:t>:</w:t>
                            </w:r>
                          </w:p>
                          <w:p w14:paraId="6602112F" w14:textId="77777777"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if(!requireNamespace("BiocManager", quietly = TRUE)){install.packages("BiocManager")}</w:t>
                            </w:r>
                          </w:p>
                          <w:p w14:paraId="4C907001" w14:textId="08CA20AD"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BiocManager::install(c("gdsfmt","SNPRelate","LEA","qvalue","XML","karyoploteR", "IRanges","Biostrings"),update=FALSE)</w:t>
                            </w:r>
                          </w:p>
                          <w:p w14:paraId="5338EDDF" w14:textId="723EEBDF" w:rsidR="00EE5C01" w:rsidRDefault="004E3F87"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Next</w:t>
                            </w:r>
                            <w:r w:rsidR="00EE5C01">
                              <w:rPr>
                                <w:rFonts w:asciiTheme="majorHAnsi" w:hAnsiTheme="majorHAnsi"/>
                                <w:iCs/>
                                <w:color w:val="auto"/>
                              </w:rPr>
                              <w:t xml:space="preserve"> run the SambaR commands</w:t>
                            </w:r>
                            <w:r w:rsidR="00444056">
                              <w:rPr>
                                <w:rFonts w:asciiTheme="majorHAnsi" w:hAnsiTheme="majorHAnsi"/>
                                <w:iCs/>
                                <w:color w:val="auto"/>
                              </w:rPr>
                              <w:t xml:space="preserve"> as usual</w:t>
                            </w:r>
                            <w:r w:rsidR="00EE5C01">
                              <w:rPr>
                                <w:rFonts w:asciiTheme="majorHAnsi" w:hAnsiTheme="majorHAnsi"/>
                                <w:iCs/>
                                <w:color w:val="auto"/>
                              </w:rPr>
                              <w:t>.</w:t>
                            </w:r>
                          </w:p>
                          <w:p w14:paraId="0660492F" w14:textId="017FB303" w:rsidR="00EE5C01" w:rsidRPr="00EE5C01" w:rsidRDefault="00EE5C01" w:rsidP="00EE5C01">
                            <w:pPr>
                              <w:spacing w:after="0" w:line="360" w:lineRule="auto"/>
                              <w:rPr>
                                <w:rFonts w:asciiTheme="majorHAnsi" w:hAnsiTheme="majorHAnsi"/>
                                <w:iCs/>
                                <w:color w:val="auto"/>
                              </w:rPr>
                            </w:pPr>
                            <w:r w:rsidRPr="00EE5C01">
                              <w:rPr>
                                <w:rFonts w:asciiTheme="majorHAnsi" w:hAnsiTheme="majorHAnsi"/>
                                <w:iCs/>
                                <w:color w:val="auto"/>
                              </w:rPr>
                              <w:t xml:space="preserve"> </w:t>
                            </w:r>
                          </w:p>
                          <w:p w14:paraId="1D17958C" w14:textId="5B4EBCBC" w:rsidR="008A3BD6" w:rsidRPr="00D27EF1" w:rsidRDefault="008A3BD6"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8A3BD6" w:rsidRDefault="008A3BD6" w:rsidP="000E78EE">
                            <w:pPr>
                              <w:spacing w:after="0" w:line="360" w:lineRule="auto"/>
                              <w:rPr>
                                <w:rFonts w:asciiTheme="majorHAnsi" w:hAnsiTheme="majorHAnsi"/>
                                <w:color w:val="auto"/>
                              </w:rPr>
                            </w:pPr>
                          </w:p>
                          <w:p w14:paraId="65E7B749" w14:textId="77777777" w:rsidR="008A3BD6" w:rsidRPr="00351EA5" w:rsidRDefault="008A3BD6" w:rsidP="000E78EE">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C3580A7" id="_x0000_s1030" type="#_x0000_t202" style="width:451.3pt;height:3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" fillcolor="#f2dcdb">
                <v:textbox>
                  <w:txbxContent>
                    <w:p w14:paraId="762E0BD7" w14:textId="7EA15C3A" w:rsidR="008A3BD6" w:rsidRPr="004F041D" w:rsidRDefault="00AF1396" w:rsidP="000E78EE">
                      <w:pPr>
                        <w:spacing w:after="0" w:line="360" w:lineRule="auto"/>
                        <w:rPr>
                          <w:rFonts w:asciiTheme="majorHAnsi" w:hAnsiTheme="majorHAnsi"/>
                          <w:b/>
                          <w:i/>
                        </w:rPr>
                      </w:pPr>
                      <w:r>
                        <w:rPr>
                          <w:rFonts w:asciiTheme="majorHAnsi" w:hAnsiTheme="majorHAnsi"/>
                          <w:b/>
                          <w:i/>
                        </w:rPr>
                        <w:t>Problems</w:t>
                      </w:r>
                      <w:r w:rsidR="008A3BD6" w:rsidRPr="004F041D">
                        <w:rPr>
                          <w:rFonts w:asciiTheme="majorHAnsi" w:hAnsiTheme="majorHAnsi"/>
                          <w:b/>
                          <w:i/>
                        </w:rPr>
                        <w:t xml:space="preserve"> </w:t>
                      </w:r>
                      <w:r>
                        <w:rPr>
                          <w:rFonts w:asciiTheme="majorHAnsi" w:hAnsiTheme="majorHAnsi"/>
                          <w:b/>
                          <w:i/>
                        </w:rPr>
                        <w:t xml:space="preserve">when installing Bioconductor packages </w:t>
                      </w:r>
                    </w:p>
                    <w:p w14:paraId="5F892912" w14:textId="3775205E" w:rsidR="008A3BD6" w:rsidRDefault="008A3BD6" w:rsidP="000E78EE">
                      <w:pPr>
                        <w:spacing w:after="0" w:line="360" w:lineRule="auto"/>
                        <w:rPr>
                          <w:rFonts w:asciiTheme="majorHAnsi" w:hAnsiTheme="majorHAnsi"/>
                          <w:color w:val="auto"/>
                        </w:rPr>
                      </w:pPr>
                      <w:r>
                        <w:rPr>
                          <w:rFonts w:asciiTheme="majorHAnsi" w:hAnsiTheme="majorHAnsi"/>
                          <w:color w:val="auto"/>
                        </w:rPr>
                        <w:t xml:space="preserve">The getpackages function will try to install Bioconductor packages. It can happen that you run into </w:t>
                      </w:r>
                      <w:r w:rsidR="002031B4">
                        <w:rPr>
                          <w:rFonts w:asciiTheme="majorHAnsi" w:hAnsiTheme="majorHAnsi"/>
                          <w:color w:val="auto"/>
                        </w:rPr>
                        <w:t xml:space="preserve">an </w:t>
                      </w:r>
                      <w:r>
                        <w:rPr>
                          <w:rFonts w:asciiTheme="majorHAnsi" w:hAnsiTheme="majorHAnsi"/>
                          <w:color w:val="auto"/>
                        </w:rPr>
                        <w:t>error</w:t>
                      </w:r>
                      <w:r w:rsidR="00AF1396">
                        <w:rPr>
                          <w:rFonts w:asciiTheme="majorHAnsi" w:hAnsiTheme="majorHAnsi"/>
                          <w:color w:val="auto"/>
                        </w:rPr>
                        <w:t xml:space="preserve"> similar to</w:t>
                      </w:r>
                      <w:r>
                        <w:rPr>
                          <w:rFonts w:asciiTheme="majorHAnsi" w:hAnsiTheme="majorHAnsi"/>
                          <w:color w:val="auto"/>
                        </w:rPr>
                        <w:t>:</w:t>
                      </w:r>
                    </w:p>
                    <w:p w14:paraId="189CEA6B" w14:textId="77777777" w:rsidR="008A3BD6" w:rsidRPr="004F041D" w:rsidRDefault="008A3BD6" w:rsidP="004F041D">
                      <w:pPr>
                        <w:spacing w:after="0" w:line="360" w:lineRule="auto"/>
                        <w:rPr>
                          <w:rFonts w:asciiTheme="majorHAnsi" w:hAnsiTheme="majorHAnsi"/>
                          <w:bCs/>
                          <w:i/>
                        </w:rPr>
                      </w:pPr>
                      <w:r w:rsidRPr="004F041D">
                        <w:rPr>
                          <w:rFonts w:asciiTheme="majorHAnsi" w:hAnsiTheme="majorHAnsi"/>
                          <w:bCs/>
                          <w:i/>
                        </w:rPr>
                        <w:t>ERROR in readRDS(dest): error reading from connection</w:t>
                      </w:r>
                    </w:p>
                    <w:p w14:paraId="7DDAA64C" w14:textId="76E8F614" w:rsidR="008A3BD6" w:rsidRDefault="00AF1396" w:rsidP="000E78EE">
                      <w:pPr>
                        <w:spacing w:after="0" w:line="360" w:lineRule="auto"/>
                        <w:rPr>
                          <w:rFonts w:asciiTheme="majorHAnsi" w:hAnsiTheme="majorHAnsi"/>
                          <w:iCs/>
                          <w:color w:val="auto"/>
                        </w:rPr>
                      </w:pPr>
                      <w:r>
                        <w:rPr>
                          <w:rFonts w:asciiTheme="majorHAnsi" w:hAnsiTheme="majorHAnsi"/>
                          <w:iCs/>
                          <w:color w:val="auto"/>
                        </w:rPr>
                        <w:t>Or:</w:t>
                      </w:r>
                    </w:p>
                    <w:p w14:paraId="623559A5" w14:textId="6783901D" w:rsidR="00AF1396" w:rsidRPr="00AF1396" w:rsidRDefault="00AF1396" w:rsidP="000E78EE">
                      <w:pPr>
                        <w:spacing w:after="0" w:line="360" w:lineRule="auto"/>
                        <w:rPr>
                          <w:rFonts w:asciiTheme="majorHAnsi" w:hAnsiTheme="majorHAnsi"/>
                          <w:i/>
                          <w:color w:val="auto"/>
                        </w:rPr>
                      </w:pPr>
                      <w:r w:rsidRPr="00AF1396">
                        <w:rPr>
                          <w:rFonts w:asciiTheme="majorHAnsi" w:hAnsiTheme="majorHAnsi"/>
                          <w:i/>
                          <w:color w:val="auto"/>
                        </w:rPr>
                        <w:t>Cannot open URL ‘https://Bioconductor.org/packages/.rds’: HTTP status was ‘404 Not Found’</w:t>
                      </w:r>
                    </w:p>
                    <w:p w14:paraId="315BD9DF" w14:textId="77777777" w:rsidR="00AF1396" w:rsidRDefault="00AF1396" w:rsidP="000E78EE">
                      <w:pPr>
                        <w:spacing w:after="0" w:line="360" w:lineRule="auto"/>
                        <w:rPr>
                          <w:rFonts w:asciiTheme="majorHAnsi" w:hAnsiTheme="majorHAnsi"/>
                          <w:iCs/>
                          <w:color w:val="auto"/>
                        </w:rPr>
                      </w:pPr>
                    </w:p>
                    <w:p w14:paraId="1DAD1705" w14:textId="66943771" w:rsidR="00EE5C01" w:rsidRDefault="00EE5C01" w:rsidP="000E78EE">
                      <w:pPr>
                        <w:spacing w:after="0" w:line="360" w:lineRule="auto"/>
                        <w:rPr>
                          <w:rFonts w:asciiTheme="majorHAnsi" w:hAnsiTheme="majorHAnsi"/>
                          <w:iCs/>
                          <w:color w:val="auto"/>
                        </w:rPr>
                      </w:pPr>
                      <w:r>
                        <w:rPr>
                          <w:rFonts w:asciiTheme="majorHAnsi" w:hAnsiTheme="majorHAnsi"/>
                          <w:iCs/>
                          <w:color w:val="auto"/>
                        </w:rPr>
                        <w:t>I did not manage yet so far to figure out the exact reason, but it appears that SambaR interferes with the Bioconductor installation process. Therefore, follow these instructions:</w:t>
                      </w:r>
                    </w:p>
                    <w:p w14:paraId="5F1FD6EC" w14:textId="195FD52A"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Restart the R session.</w:t>
                      </w:r>
                    </w:p>
                    <w:p w14:paraId="0C816F79" w14:textId="1992E1C6"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Do not load SambaR</w:t>
                      </w:r>
                      <w:r w:rsidR="003210F8">
                        <w:rPr>
                          <w:rFonts w:asciiTheme="majorHAnsi" w:hAnsiTheme="majorHAnsi"/>
                          <w:iCs/>
                          <w:color w:val="auto"/>
                        </w:rPr>
                        <w:t xml:space="preserve">, </w:t>
                      </w:r>
                      <w:r>
                        <w:rPr>
                          <w:rFonts w:asciiTheme="majorHAnsi" w:hAnsiTheme="majorHAnsi"/>
                          <w:iCs/>
                          <w:color w:val="auto"/>
                        </w:rPr>
                        <w:t>do not change the working directory</w:t>
                      </w:r>
                      <w:r w:rsidR="003210F8">
                        <w:rPr>
                          <w:rFonts w:asciiTheme="majorHAnsi" w:hAnsiTheme="majorHAnsi"/>
                          <w:iCs/>
                          <w:color w:val="auto"/>
                        </w:rPr>
                        <w:t>, and do not attempt to run the getpackages function</w:t>
                      </w:r>
                      <w:r>
                        <w:rPr>
                          <w:rFonts w:asciiTheme="majorHAnsi" w:hAnsiTheme="majorHAnsi"/>
                          <w:iCs/>
                          <w:color w:val="auto"/>
                        </w:rPr>
                        <w:t>.</w:t>
                      </w:r>
                    </w:p>
                    <w:p w14:paraId="1B032E8B" w14:textId="3E7BF587"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Run the commands</w:t>
                      </w:r>
                      <w:r w:rsidR="00AF1396">
                        <w:rPr>
                          <w:rFonts w:asciiTheme="majorHAnsi" w:hAnsiTheme="majorHAnsi"/>
                          <w:iCs/>
                          <w:color w:val="auto"/>
                        </w:rPr>
                        <w:t xml:space="preserve"> (note that you might have to retype the double quotes)</w:t>
                      </w:r>
                      <w:r>
                        <w:rPr>
                          <w:rFonts w:asciiTheme="majorHAnsi" w:hAnsiTheme="majorHAnsi"/>
                          <w:iCs/>
                          <w:color w:val="auto"/>
                        </w:rPr>
                        <w:t>:</w:t>
                      </w:r>
                    </w:p>
                    <w:p w14:paraId="6602112F" w14:textId="77777777"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if(!requireNamespace("BiocManager", quietly = TRUE)){install.packages("BiocManager")}</w:t>
                      </w:r>
                    </w:p>
                    <w:p w14:paraId="4C907001" w14:textId="08CA20AD"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BiocManager::install(c("gdsfmt","SNPRelate","LEA","qvalue","XML","karyoploteR", "IRanges","Biostrings"),update=FALSE)</w:t>
                      </w:r>
                    </w:p>
                    <w:p w14:paraId="5338EDDF" w14:textId="723EEBDF" w:rsidR="00EE5C01" w:rsidRDefault="004E3F87"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Next</w:t>
                      </w:r>
                      <w:r w:rsidR="00EE5C01">
                        <w:rPr>
                          <w:rFonts w:asciiTheme="majorHAnsi" w:hAnsiTheme="majorHAnsi"/>
                          <w:iCs/>
                          <w:color w:val="auto"/>
                        </w:rPr>
                        <w:t xml:space="preserve"> run the SambaR commands</w:t>
                      </w:r>
                      <w:r w:rsidR="00444056">
                        <w:rPr>
                          <w:rFonts w:asciiTheme="majorHAnsi" w:hAnsiTheme="majorHAnsi"/>
                          <w:iCs/>
                          <w:color w:val="auto"/>
                        </w:rPr>
                        <w:t xml:space="preserve"> as usual</w:t>
                      </w:r>
                      <w:r w:rsidR="00EE5C01">
                        <w:rPr>
                          <w:rFonts w:asciiTheme="majorHAnsi" w:hAnsiTheme="majorHAnsi"/>
                          <w:iCs/>
                          <w:color w:val="auto"/>
                        </w:rPr>
                        <w:t>.</w:t>
                      </w:r>
                    </w:p>
                    <w:p w14:paraId="0660492F" w14:textId="017FB303" w:rsidR="00EE5C01" w:rsidRPr="00EE5C01" w:rsidRDefault="00EE5C01" w:rsidP="00EE5C01">
                      <w:pPr>
                        <w:spacing w:after="0" w:line="360" w:lineRule="auto"/>
                        <w:rPr>
                          <w:rFonts w:asciiTheme="majorHAnsi" w:hAnsiTheme="majorHAnsi"/>
                          <w:iCs/>
                          <w:color w:val="auto"/>
                        </w:rPr>
                      </w:pPr>
                      <w:r w:rsidRPr="00EE5C01">
                        <w:rPr>
                          <w:rFonts w:asciiTheme="majorHAnsi" w:hAnsiTheme="majorHAnsi"/>
                          <w:iCs/>
                          <w:color w:val="auto"/>
                        </w:rPr>
                        <w:t xml:space="preserve"> </w:t>
                      </w:r>
                    </w:p>
                    <w:p w14:paraId="1D17958C" w14:textId="5B4EBCBC" w:rsidR="008A3BD6" w:rsidRPr="00D27EF1" w:rsidRDefault="008A3BD6"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8A3BD6" w:rsidRDefault="008A3BD6" w:rsidP="000E78EE">
                      <w:pPr>
                        <w:spacing w:after="0" w:line="360" w:lineRule="auto"/>
                        <w:rPr>
                          <w:rFonts w:asciiTheme="majorHAnsi" w:hAnsiTheme="majorHAnsi"/>
                          <w:color w:val="auto"/>
                        </w:rPr>
                      </w:pPr>
                    </w:p>
                    <w:p w14:paraId="65E7B749" w14:textId="77777777" w:rsidR="008A3BD6" w:rsidRPr="00351EA5" w:rsidRDefault="008A3BD6" w:rsidP="000E78EE">
                      <w:pPr>
                        <w:spacing w:after="0" w:line="360" w:lineRule="auto"/>
                        <w:rPr>
                          <w:rFonts w:asciiTheme="majorHAnsi" w:hAnsiTheme="majorHAnsi"/>
                          <w:color w:val="auto"/>
                        </w:rPr>
                      </w:pPr>
                    </w:p>
                  </w:txbxContent>
                </v:textbox>
                <w10:anchorlock/>
              </v:shape>
            </w:pict>
          </mc:Fallback>
        </mc:AlternateContent>
      </w:r>
    </w:p>
    <w:p w14:paraId="6BF7F7E0" w14:textId="22ED4C0E" w:rsidR="000E78EE" w:rsidRDefault="000E78EE" w:rsidP="00271372">
      <w:pPr>
        <w:suppressAutoHyphens w:val="0"/>
        <w:spacing w:after="0" w:line="240" w:lineRule="auto"/>
        <w:rPr>
          <w:rFonts w:ascii="Segoe UI" w:eastAsia="Times New Roman" w:hAnsi="Segoe UI" w:cs="Segoe UI"/>
          <w:color w:val="000000"/>
          <w:sz w:val="20"/>
          <w:szCs w:val="20"/>
          <w:lang w:val="en-DE" w:eastAsia="en-DE"/>
        </w:rPr>
      </w:pPr>
    </w:p>
    <w:p w14:paraId="4F366C22" w14:textId="34DB205C" w:rsidR="00D27EF1" w:rsidRDefault="00D27EF1" w:rsidP="00BA7D8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2BD890D4" wp14:editId="2E14F59C">
                <wp:extent cx="5731510" cy="1562100"/>
                <wp:effectExtent l="0" t="0" r="21590" b="19050"/>
                <wp:docPr id="1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562100"/>
                        </a:xfrm>
                        <a:prstGeom prst="rect">
                          <a:avLst/>
                        </a:prstGeom>
                        <a:solidFill>
                          <a:srgbClr val="C0504D">
                            <a:lumMod val="20000"/>
                            <a:lumOff val="80000"/>
                          </a:srgbClr>
                        </a:solidFill>
                        <a:ln w="9525">
                          <a:solidFill>
                            <a:srgbClr val="000000"/>
                          </a:solidFill>
                          <a:miter lim="800000"/>
                          <a:headEnd/>
                          <a:tailEnd/>
                        </a:ln>
                      </wps:spPr>
                      <wps:txbx>
                        <w:txbxContent>
                          <w:p w14:paraId="17F465BB" w14:textId="04E1280E" w:rsidR="008A3BD6" w:rsidRPr="00131BE9" w:rsidRDefault="008A3BD6" w:rsidP="00D27EF1">
                            <w:pPr>
                              <w:spacing w:after="0" w:line="360" w:lineRule="auto"/>
                              <w:rPr>
                                <w:rFonts w:asciiTheme="majorHAnsi" w:hAnsiTheme="majorHAnsi"/>
                                <w:b/>
                                <w:i/>
                              </w:rPr>
                            </w:pPr>
                            <w:r>
                              <w:rPr>
                                <w:rFonts w:asciiTheme="majorHAnsi" w:hAnsiTheme="majorHAnsi"/>
                                <w:b/>
                                <w:i/>
                              </w:rPr>
                              <w:t>Problems with Rtools and github packages</w:t>
                            </w:r>
                          </w:p>
                          <w:p w14:paraId="15EF7726" w14:textId="133162BF" w:rsidR="008A3BD6" w:rsidRDefault="008A3BD6" w:rsidP="00D27EF1">
                            <w:pPr>
                              <w:spacing w:after="0" w:line="360" w:lineRule="auto"/>
                              <w:rPr>
                                <w:rFonts w:asciiTheme="majorHAnsi" w:hAnsiTheme="majorHAnsi"/>
                                <w:color w:val="auto"/>
                              </w:rPr>
                            </w:pPr>
                            <w:r>
                              <w:rPr>
                                <w:rFonts w:asciiTheme="majorHAnsi" w:hAnsiTheme="majorHAnsi"/>
                                <w:color w:val="auto"/>
                              </w:rPr>
                              <w:t xml:space="preserve">A few packages are installed from Github and therefore need a software called Rtools. If R can not find it, you will run into an error related to the following warning: </w:t>
                            </w:r>
                          </w:p>
                          <w:p w14:paraId="2CF39158" w14:textId="6458EB31" w:rsidR="008A3BD6" w:rsidRPr="00D27EF1" w:rsidRDefault="008A3BD6" w:rsidP="00D27EF1">
                            <w:pPr>
                              <w:spacing w:after="0" w:line="360" w:lineRule="auto"/>
                              <w:rPr>
                                <w:rFonts w:asciiTheme="majorHAnsi" w:hAnsiTheme="majorHAnsi"/>
                                <w:i/>
                                <w:color w:val="auto"/>
                              </w:rPr>
                            </w:pPr>
                            <w:r w:rsidRPr="00D27EF1">
                              <w:rPr>
                                <w:rFonts w:asciiTheme="majorHAnsi" w:hAnsiTheme="majorHAnsi"/>
                                <w:i/>
                                <w:color w:val="auto"/>
                              </w:rPr>
                              <w:t>WARNING: Rtools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Please download and install Rtools custom from http://cran.r-project.org/bin/windows/Rtools/</w:t>
                            </w:r>
                          </w:p>
                          <w:p w14:paraId="0691E8F3" w14:textId="1428E473" w:rsidR="008A3BD6" w:rsidRPr="00D27EF1" w:rsidRDefault="008A3BD6" w:rsidP="005C3B74">
                            <w:pPr>
                              <w:spacing w:after="0" w:line="360" w:lineRule="auto"/>
                              <w:rPr>
                                <w:rFonts w:asciiTheme="majorHAnsi" w:hAnsiTheme="majorHAnsi"/>
                                <w:iCs/>
                                <w:color w:val="auto"/>
                              </w:rPr>
                            </w:pPr>
                            <w:r>
                              <w:rPr>
                                <w:rFonts w:asciiTheme="majorHAnsi" w:hAnsiTheme="majorHAnsi"/>
                                <w:iCs/>
                                <w:color w:val="auto"/>
                              </w:rPr>
                              <w:t xml:space="preserve">If so, download Rtools and afterwards rerun the getpackages() function. </w:t>
                            </w:r>
                          </w:p>
                          <w:p w14:paraId="7C77EFB9" w14:textId="77777777" w:rsidR="008A3BD6" w:rsidRDefault="008A3BD6" w:rsidP="00D27EF1">
                            <w:pPr>
                              <w:spacing w:after="0" w:line="360" w:lineRule="auto"/>
                              <w:rPr>
                                <w:rFonts w:asciiTheme="majorHAnsi" w:hAnsiTheme="majorHAnsi"/>
                                <w:color w:val="auto"/>
                              </w:rPr>
                            </w:pPr>
                          </w:p>
                          <w:p w14:paraId="0E72C20D" w14:textId="77777777" w:rsidR="008A3BD6" w:rsidRPr="00351EA5" w:rsidRDefault="008A3BD6" w:rsidP="00D27EF1">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2BD890D4" id="_x0000_s1031" type="#_x0000_t202" style="width:451.3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" fillcolor="#f2dcdb">
                <v:textbox>
                  <w:txbxContent>
                    <w:p w14:paraId="17F465BB" w14:textId="04E1280E" w:rsidR="008A3BD6" w:rsidRPr="00131BE9" w:rsidRDefault="008A3BD6" w:rsidP="00D27EF1">
                      <w:pPr>
                        <w:spacing w:after="0" w:line="360" w:lineRule="auto"/>
                        <w:rPr>
                          <w:rFonts w:asciiTheme="majorHAnsi" w:hAnsiTheme="majorHAnsi"/>
                          <w:b/>
                          <w:i/>
                        </w:rPr>
                      </w:pPr>
                      <w:r>
                        <w:rPr>
                          <w:rFonts w:asciiTheme="majorHAnsi" w:hAnsiTheme="majorHAnsi"/>
                          <w:b/>
                          <w:i/>
                        </w:rPr>
                        <w:t>Problems with Rtools and github packages</w:t>
                      </w:r>
                    </w:p>
                    <w:p w14:paraId="15EF7726" w14:textId="133162BF" w:rsidR="008A3BD6" w:rsidRDefault="008A3BD6" w:rsidP="00D27EF1">
                      <w:pPr>
                        <w:spacing w:after="0" w:line="360" w:lineRule="auto"/>
                        <w:rPr>
                          <w:rFonts w:asciiTheme="majorHAnsi" w:hAnsiTheme="majorHAnsi"/>
                          <w:color w:val="auto"/>
                        </w:rPr>
                      </w:pPr>
                      <w:r>
                        <w:rPr>
                          <w:rFonts w:asciiTheme="majorHAnsi" w:hAnsiTheme="majorHAnsi"/>
                          <w:color w:val="auto"/>
                        </w:rPr>
                        <w:t xml:space="preserve">A few packages are installed from Github and therefore need a software called Rtools. If R can not find it, you will run into an error related to the following warning: </w:t>
                      </w:r>
                    </w:p>
                    <w:p w14:paraId="2CF39158" w14:textId="6458EB31" w:rsidR="008A3BD6" w:rsidRPr="00D27EF1" w:rsidRDefault="008A3BD6" w:rsidP="00D27EF1">
                      <w:pPr>
                        <w:spacing w:after="0" w:line="360" w:lineRule="auto"/>
                        <w:rPr>
                          <w:rFonts w:asciiTheme="majorHAnsi" w:hAnsiTheme="majorHAnsi"/>
                          <w:i/>
                          <w:color w:val="auto"/>
                        </w:rPr>
                      </w:pPr>
                      <w:r w:rsidRPr="00D27EF1">
                        <w:rPr>
                          <w:rFonts w:asciiTheme="majorHAnsi" w:hAnsiTheme="majorHAnsi"/>
                          <w:i/>
                          <w:color w:val="auto"/>
                        </w:rPr>
                        <w:t>WARNING: Rtools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Please download and install Rtools custom from http://cran.r-project.org/bin/windows/Rtools/</w:t>
                      </w:r>
                    </w:p>
                    <w:p w14:paraId="0691E8F3" w14:textId="1428E473" w:rsidR="008A3BD6" w:rsidRPr="00D27EF1" w:rsidRDefault="008A3BD6" w:rsidP="005C3B74">
                      <w:pPr>
                        <w:spacing w:after="0" w:line="360" w:lineRule="auto"/>
                        <w:rPr>
                          <w:rFonts w:asciiTheme="majorHAnsi" w:hAnsiTheme="majorHAnsi"/>
                          <w:iCs/>
                          <w:color w:val="auto"/>
                        </w:rPr>
                      </w:pPr>
                      <w:r>
                        <w:rPr>
                          <w:rFonts w:asciiTheme="majorHAnsi" w:hAnsiTheme="majorHAnsi"/>
                          <w:iCs/>
                          <w:color w:val="auto"/>
                        </w:rPr>
                        <w:t xml:space="preserve">If so, download Rtools and afterwards rerun the getpackages() function. </w:t>
                      </w:r>
                    </w:p>
                    <w:p w14:paraId="7C77EFB9" w14:textId="77777777" w:rsidR="008A3BD6" w:rsidRDefault="008A3BD6" w:rsidP="00D27EF1">
                      <w:pPr>
                        <w:spacing w:after="0" w:line="360" w:lineRule="auto"/>
                        <w:rPr>
                          <w:rFonts w:asciiTheme="majorHAnsi" w:hAnsiTheme="majorHAnsi"/>
                          <w:color w:val="auto"/>
                        </w:rPr>
                      </w:pPr>
                    </w:p>
                    <w:p w14:paraId="0E72C20D" w14:textId="77777777" w:rsidR="008A3BD6" w:rsidRPr="00351EA5" w:rsidRDefault="008A3BD6" w:rsidP="00D27EF1">
                      <w:pPr>
                        <w:spacing w:after="0" w:line="360" w:lineRule="auto"/>
                        <w:rPr>
                          <w:rFonts w:asciiTheme="majorHAnsi" w:hAnsiTheme="majorHAnsi"/>
                          <w:color w:val="auto"/>
                        </w:rPr>
                      </w:pPr>
                    </w:p>
                  </w:txbxContent>
                </v:textbox>
                <w10:anchorlock/>
              </v:shape>
            </w:pict>
          </mc:Fallback>
        </mc:AlternateContent>
      </w:r>
    </w:p>
    <w:p w14:paraId="55754728" w14:textId="2A468073" w:rsidR="00A676E7" w:rsidRDefault="00A676E7" w:rsidP="00BA7D8A">
      <w:pPr>
        <w:spacing w:after="0" w:line="360" w:lineRule="auto"/>
        <w:rPr>
          <w:rFonts w:asciiTheme="majorHAnsi" w:hAnsiTheme="majorHAnsi"/>
          <w:color w:val="auto"/>
        </w:rPr>
      </w:pPr>
    </w:p>
    <w:p w14:paraId="6DBA8ECC" w14:textId="4CD1F51B" w:rsidR="0038530F" w:rsidRDefault="0038530F" w:rsidP="00BA7D8A">
      <w:pPr>
        <w:spacing w:after="0" w:line="360" w:lineRule="auto"/>
        <w:rPr>
          <w:rFonts w:asciiTheme="majorHAnsi" w:hAnsiTheme="majorHAnsi"/>
          <w:color w:val="auto"/>
        </w:rPr>
      </w:pPr>
    </w:p>
    <w:p w14:paraId="2DB4E201" w14:textId="253E0046" w:rsidR="0038530F" w:rsidRDefault="0038530F" w:rsidP="00BA7D8A">
      <w:pPr>
        <w:spacing w:after="0" w:line="360" w:lineRule="auto"/>
        <w:rPr>
          <w:rFonts w:asciiTheme="majorHAnsi" w:hAnsiTheme="majorHAnsi"/>
          <w:color w:val="auto"/>
        </w:rPr>
      </w:pPr>
    </w:p>
    <w:p w14:paraId="569D3D58" w14:textId="43304A8B" w:rsidR="0038530F" w:rsidRDefault="0038530F" w:rsidP="00BA7D8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2EA89D13" wp14:editId="159EAEEE">
                <wp:extent cx="5731510" cy="4924425"/>
                <wp:effectExtent l="0" t="0" r="21590" b="28575"/>
                <wp:docPr id="4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924425"/>
                        </a:xfrm>
                        <a:prstGeom prst="rect">
                          <a:avLst/>
                        </a:prstGeom>
                        <a:solidFill>
                          <a:srgbClr val="C0504D">
                            <a:lumMod val="20000"/>
                            <a:lumOff val="80000"/>
                          </a:srgbClr>
                        </a:solidFill>
                        <a:ln w="9525">
                          <a:solidFill>
                            <a:srgbClr val="000000"/>
                          </a:solidFill>
                          <a:miter lim="800000"/>
                          <a:headEnd/>
                          <a:tailEnd/>
                        </a:ln>
                      </wps:spPr>
                      <wps:txbx>
                        <w:txbxContent>
                          <w:p w14:paraId="145DBB77" w14:textId="77777777" w:rsidR="0038530F" w:rsidRPr="00131BE9" w:rsidRDefault="0038530F" w:rsidP="0038530F">
                            <w:pPr>
                              <w:spacing w:after="0" w:line="360" w:lineRule="auto"/>
                              <w:rPr>
                                <w:rFonts w:asciiTheme="majorHAnsi" w:hAnsiTheme="majorHAnsi"/>
                                <w:b/>
                                <w:i/>
                              </w:rPr>
                            </w:pPr>
                            <w:r>
                              <w:rPr>
                                <w:rFonts w:asciiTheme="majorHAnsi" w:hAnsiTheme="majorHAnsi"/>
                                <w:b/>
                                <w:i/>
                              </w:rPr>
                              <w:t>System Requirements</w:t>
                            </w:r>
                          </w:p>
                          <w:p w14:paraId="6AED924E"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Some of the packages which SambaR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3712B58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Checking for sqlite… no</w:t>
                            </w:r>
                          </w:p>
                          <w:p w14:paraId="63CA7A78"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no</w:t>
                            </w:r>
                          </w:p>
                          <w:p w14:paraId="69C92E8C"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configure: error: sqlite not found or not executable</w:t>
                            </w:r>
                          </w:p>
                          <w:p w14:paraId="660BB2B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69D3C1A3"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 </w:t>
                            </w:r>
                          </w:p>
                          <w:p w14:paraId="7BB87C07"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F7B155F" w14:textId="77777777" w:rsidR="0038530F" w:rsidRDefault="0038530F" w:rsidP="0038530F">
                            <w:pPr>
                              <w:suppressAutoHyphens w:val="0"/>
                              <w:spacing w:after="0" w:line="240" w:lineRule="auto"/>
                              <w:rPr>
                                <w:rFonts w:ascii="Segoe UI" w:eastAsia="Times New Roman" w:hAnsi="Segoe UI" w:cs="Segoe UI"/>
                                <w:color w:val="000000"/>
                                <w:sz w:val="20"/>
                                <w:szCs w:val="20"/>
                                <w:lang w:eastAsia="en-DE"/>
                              </w:rPr>
                            </w:pPr>
                            <w:r>
                              <w:rPr>
                                <w:rFonts w:ascii="Segoe UI" w:eastAsia="Times New Roman" w:hAnsi="Segoe UI" w:cs="Segoe UI"/>
                                <w:color w:val="000000"/>
                                <w:sz w:val="20"/>
                                <w:szCs w:val="20"/>
                                <w:lang w:eastAsia="en-DE"/>
                              </w:rPr>
                              <w:t>sqlite</w:t>
                            </w:r>
                          </w:p>
                          <w:p w14:paraId="5FEFCF07"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proj-devel-6.3.2-4.el8</w:t>
                            </w:r>
                          </w:p>
                          <w:p w14:paraId="0DE62094"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proj-static-6.3.2-4.el8</w:t>
                            </w:r>
                          </w:p>
                          <w:p w14:paraId="507C89DC"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geos-devel-3.7.2-1.el8</w:t>
                            </w:r>
                          </w:p>
                          <w:p w14:paraId="54C18A52"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libxml2-devel</w:t>
                            </w:r>
                          </w:p>
                          <w:p w14:paraId="1FE45DFB" w14:textId="77777777" w:rsidR="0038530F" w:rsidRDefault="0038530F" w:rsidP="0038530F">
                            <w:pPr>
                              <w:spacing w:after="0" w:line="360" w:lineRule="auto"/>
                              <w:rPr>
                                <w:rFonts w:asciiTheme="majorHAnsi" w:hAnsiTheme="majorHAnsi"/>
                                <w:color w:val="auto"/>
                              </w:rPr>
                            </w:pPr>
                          </w:p>
                          <w:p w14:paraId="16F63922"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7EFA83BF" w14:textId="77777777" w:rsidR="0038530F" w:rsidRPr="00510E07" w:rsidRDefault="0038530F" w:rsidP="0038530F">
                            <w:pPr>
                              <w:spacing w:after="0" w:line="360" w:lineRule="auto"/>
                              <w:rPr>
                                <w:rFonts w:asciiTheme="majorHAnsi" w:hAnsiTheme="majorHAnsi"/>
                                <w:i/>
                                <w:iCs/>
                                <w:color w:val="auto"/>
                              </w:rPr>
                            </w:pPr>
                            <w:r w:rsidRPr="00510E07">
                              <w:rPr>
                                <w:rFonts w:asciiTheme="majorHAnsi" w:hAnsiTheme="majorHAnsi"/>
                                <w:i/>
                                <w:iCs/>
                                <w:color w:val="auto"/>
                              </w:rPr>
                              <w:t>yum install sqlite</w:t>
                            </w:r>
                          </w:p>
                          <w:p w14:paraId="6B9D31A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0886592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167799" w14:textId="77777777" w:rsidR="0038530F" w:rsidRDefault="0038530F" w:rsidP="0038530F">
                            <w:pPr>
                              <w:spacing w:after="0" w:line="360" w:lineRule="auto"/>
                              <w:rPr>
                                <w:rFonts w:asciiTheme="majorHAnsi" w:hAnsiTheme="majorHAnsi"/>
                                <w:color w:val="auto"/>
                              </w:rPr>
                            </w:pPr>
                          </w:p>
                          <w:p w14:paraId="69F6E0ED" w14:textId="77777777" w:rsidR="0038530F" w:rsidRPr="00351EA5" w:rsidRDefault="0038530F" w:rsidP="0038530F">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2EA89D13" id="_x0000_s1032" type="#_x0000_t202" style="width:451.3pt;height:3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" fillcolor="#f2dcdb">
                <v:textbox>
                  <w:txbxContent>
                    <w:p w14:paraId="145DBB77" w14:textId="77777777" w:rsidR="0038530F" w:rsidRPr="00131BE9" w:rsidRDefault="0038530F" w:rsidP="0038530F">
                      <w:pPr>
                        <w:spacing w:after="0" w:line="360" w:lineRule="auto"/>
                        <w:rPr>
                          <w:rFonts w:asciiTheme="majorHAnsi" w:hAnsiTheme="majorHAnsi"/>
                          <w:b/>
                          <w:i/>
                        </w:rPr>
                      </w:pPr>
                      <w:r>
                        <w:rPr>
                          <w:rFonts w:asciiTheme="majorHAnsi" w:hAnsiTheme="majorHAnsi"/>
                          <w:b/>
                          <w:i/>
                        </w:rPr>
                        <w:t>System Requirements</w:t>
                      </w:r>
                    </w:p>
                    <w:p w14:paraId="6AED924E"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Some of the packages which SambaR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3712B58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Checking for sqlite… no</w:t>
                      </w:r>
                    </w:p>
                    <w:p w14:paraId="63CA7A78"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no</w:t>
                      </w:r>
                    </w:p>
                    <w:p w14:paraId="69C92E8C"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configure: error: sqlite not found or not executable</w:t>
                      </w:r>
                    </w:p>
                    <w:p w14:paraId="660BB2B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69D3C1A3"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 </w:t>
                      </w:r>
                    </w:p>
                    <w:p w14:paraId="7BB87C07"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F7B155F" w14:textId="77777777" w:rsidR="0038530F" w:rsidRDefault="0038530F" w:rsidP="0038530F">
                      <w:pPr>
                        <w:suppressAutoHyphens w:val="0"/>
                        <w:spacing w:after="0" w:line="240" w:lineRule="auto"/>
                        <w:rPr>
                          <w:rFonts w:ascii="Segoe UI" w:eastAsia="Times New Roman" w:hAnsi="Segoe UI" w:cs="Segoe UI"/>
                          <w:color w:val="000000"/>
                          <w:sz w:val="20"/>
                          <w:szCs w:val="20"/>
                          <w:lang w:eastAsia="en-DE"/>
                        </w:rPr>
                      </w:pPr>
                      <w:r>
                        <w:rPr>
                          <w:rFonts w:ascii="Segoe UI" w:eastAsia="Times New Roman" w:hAnsi="Segoe UI" w:cs="Segoe UI"/>
                          <w:color w:val="000000"/>
                          <w:sz w:val="20"/>
                          <w:szCs w:val="20"/>
                          <w:lang w:eastAsia="en-DE"/>
                        </w:rPr>
                        <w:t>sqlite</w:t>
                      </w:r>
                    </w:p>
                    <w:p w14:paraId="5FEFCF07"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proj-devel-6.3.2-4.el8</w:t>
                      </w:r>
                    </w:p>
                    <w:p w14:paraId="0DE62094"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proj-static-6.3.2-4.el8</w:t>
                      </w:r>
                    </w:p>
                    <w:p w14:paraId="507C89DC"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geos-devel-3.7.2-1.el8</w:t>
                      </w:r>
                    </w:p>
                    <w:p w14:paraId="54C18A52"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libxml2-devel</w:t>
                      </w:r>
                    </w:p>
                    <w:p w14:paraId="1FE45DFB" w14:textId="77777777" w:rsidR="0038530F" w:rsidRDefault="0038530F" w:rsidP="0038530F">
                      <w:pPr>
                        <w:spacing w:after="0" w:line="360" w:lineRule="auto"/>
                        <w:rPr>
                          <w:rFonts w:asciiTheme="majorHAnsi" w:hAnsiTheme="majorHAnsi"/>
                          <w:color w:val="auto"/>
                        </w:rPr>
                      </w:pPr>
                    </w:p>
                    <w:p w14:paraId="16F63922"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7EFA83BF" w14:textId="77777777" w:rsidR="0038530F" w:rsidRPr="00510E07" w:rsidRDefault="0038530F" w:rsidP="0038530F">
                      <w:pPr>
                        <w:spacing w:after="0" w:line="360" w:lineRule="auto"/>
                        <w:rPr>
                          <w:rFonts w:asciiTheme="majorHAnsi" w:hAnsiTheme="majorHAnsi"/>
                          <w:i/>
                          <w:iCs/>
                          <w:color w:val="auto"/>
                        </w:rPr>
                      </w:pPr>
                      <w:r w:rsidRPr="00510E07">
                        <w:rPr>
                          <w:rFonts w:asciiTheme="majorHAnsi" w:hAnsiTheme="majorHAnsi"/>
                          <w:i/>
                          <w:iCs/>
                          <w:color w:val="auto"/>
                        </w:rPr>
                        <w:t>yum install sqlite</w:t>
                      </w:r>
                    </w:p>
                    <w:p w14:paraId="6B9D31A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0886592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167799" w14:textId="77777777" w:rsidR="0038530F" w:rsidRDefault="0038530F" w:rsidP="0038530F">
                      <w:pPr>
                        <w:spacing w:after="0" w:line="360" w:lineRule="auto"/>
                        <w:rPr>
                          <w:rFonts w:asciiTheme="majorHAnsi" w:hAnsiTheme="majorHAnsi"/>
                          <w:color w:val="auto"/>
                        </w:rPr>
                      </w:pPr>
                    </w:p>
                    <w:p w14:paraId="69F6E0ED" w14:textId="77777777" w:rsidR="0038530F" w:rsidRPr="00351EA5" w:rsidRDefault="0038530F" w:rsidP="0038530F">
                      <w:pPr>
                        <w:spacing w:after="0" w:line="360" w:lineRule="auto"/>
                        <w:rPr>
                          <w:rFonts w:asciiTheme="majorHAnsi" w:hAnsiTheme="majorHAnsi"/>
                          <w:color w:val="auto"/>
                        </w:rPr>
                      </w:pPr>
                    </w:p>
                  </w:txbxContent>
                </v:textbox>
                <w10:anchorlock/>
              </v:shape>
            </w:pict>
          </mc:Fallback>
        </mc:AlternateContent>
      </w:r>
    </w:p>
    <w:p w14:paraId="32A23B82" w14:textId="3693C3A4" w:rsidR="0038530F" w:rsidRDefault="0038530F" w:rsidP="00BA7D8A">
      <w:pPr>
        <w:spacing w:after="0" w:line="360" w:lineRule="auto"/>
        <w:rPr>
          <w:rFonts w:asciiTheme="majorHAnsi" w:hAnsiTheme="majorHAnsi"/>
          <w:color w:val="auto"/>
        </w:rPr>
      </w:pPr>
    </w:p>
    <w:p w14:paraId="5DC52AB7" w14:textId="70049AE6" w:rsidR="0038530F" w:rsidRDefault="0038530F">
      <w:pPr>
        <w:suppressAutoHyphens w:val="0"/>
        <w:rPr>
          <w:rFonts w:asciiTheme="majorHAnsi" w:hAnsiTheme="majorHAnsi"/>
          <w:color w:val="auto"/>
        </w:rPr>
      </w:pPr>
      <w:r>
        <w:rPr>
          <w:rFonts w:asciiTheme="majorHAnsi" w:hAnsiTheme="majorHAnsi"/>
          <w:color w:val="auto"/>
        </w:rPr>
        <w:br w:type="page"/>
      </w:r>
    </w:p>
    <w:p w14:paraId="5EE16FAD" w14:textId="65772C35" w:rsidR="00FE210A" w:rsidRPr="00CC72A4" w:rsidRDefault="008B6AB1" w:rsidP="00551C01">
      <w:pPr>
        <w:pStyle w:val="Heading1"/>
      </w:pPr>
      <w:bookmarkStart w:id="5" w:name="_Toc89262343"/>
      <w:r>
        <w:lastRenderedPageBreak/>
        <w:t>4</w:t>
      </w:r>
      <w:r w:rsidR="00CC72A4" w:rsidRPr="00CC72A4">
        <w:t xml:space="preserve">. </w:t>
      </w:r>
      <w:r w:rsidR="00E73592" w:rsidRPr="00CC72A4">
        <w:t xml:space="preserve">Import </w:t>
      </w:r>
      <w:r w:rsidR="00B24C36" w:rsidRPr="00CC72A4">
        <w:t xml:space="preserve">your </w:t>
      </w:r>
      <w:r w:rsidR="00E73592" w:rsidRPr="00CC72A4">
        <w:t>data into R</w:t>
      </w:r>
      <w:bookmarkEnd w:id="5"/>
    </w:p>
    <w:p w14:paraId="09861B1D" w14:textId="77777777" w:rsidR="00E73592" w:rsidRDefault="00E73592" w:rsidP="00CC72A4">
      <w:pPr>
        <w:spacing w:after="0" w:line="360" w:lineRule="auto"/>
        <w:rPr>
          <w:rFonts w:asciiTheme="majorHAnsi" w:hAnsiTheme="majorHAnsi"/>
          <w:color w:val="auto"/>
        </w:rPr>
      </w:pPr>
    </w:p>
    <w:p w14:paraId="4DED4CF5" w14:textId="7E176639" w:rsidR="003D3DD8" w:rsidRDefault="003D3DD8" w:rsidP="00CC72A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objects can be created either by importing data into R </w:t>
      </w:r>
      <w:r w:rsidR="002914CE">
        <w:rPr>
          <w:rFonts w:asciiTheme="majorHAnsi" w:hAnsiTheme="majorHAnsi"/>
          <w:color w:val="auto"/>
        </w:rPr>
        <w:t>or alternatively</w:t>
      </w:r>
      <w:r>
        <w:rPr>
          <w:rFonts w:asciiTheme="majorHAnsi" w:hAnsiTheme="majorHAnsi"/>
          <w:color w:val="auto"/>
        </w:rPr>
        <w:t xml:space="preserve"> by converting </w:t>
      </w:r>
      <w:r w:rsidR="002914CE">
        <w:rPr>
          <w:rFonts w:asciiTheme="majorHAnsi" w:hAnsiTheme="majorHAnsi"/>
          <w:color w:val="auto"/>
        </w:rPr>
        <w:t>from an</w:t>
      </w:r>
      <w:r>
        <w:rPr>
          <w:rFonts w:asciiTheme="majorHAnsi" w:hAnsiTheme="majorHAnsi"/>
          <w:color w:val="auto"/>
        </w:rPr>
        <w:t xml:space="preserve"> existing R </w:t>
      </w:r>
      <w:proofErr w:type="spellStart"/>
      <w:r>
        <w:rPr>
          <w:rFonts w:asciiTheme="majorHAnsi" w:hAnsiTheme="majorHAnsi"/>
          <w:color w:val="auto"/>
        </w:rPr>
        <w:t>genlight</w:t>
      </w:r>
      <w:proofErr w:type="spellEnd"/>
      <w:r>
        <w:rPr>
          <w:rFonts w:asciiTheme="majorHAnsi" w:hAnsiTheme="majorHAnsi"/>
          <w:color w:val="auto"/>
        </w:rPr>
        <w:t xml:space="preserve"> object.</w:t>
      </w:r>
    </w:p>
    <w:p w14:paraId="6E65C1EB" w14:textId="77777777" w:rsidR="003A20A1" w:rsidRDefault="003A20A1" w:rsidP="00CC72A4">
      <w:pPr>
        <w:spacing w:after="0" w:line="360" w:lineRule="auto"/>
        <w:rPr>
          <w:rFonts w:asciiTheme="majorHAnsi" w:hAnsiTheme="majorHAnsi"/>
          <w:color w:val="auto"/>
        </w:rPr>
      </w:pPr>
    </w:p>
    <w:p w14:paraId="74972FE3" w14:textId="5260804A" w:rsidR="00DC729B" w:rsidRDefault="003A20A1" w:rsidP="00CC72A4">
      <w:pPr>
        <w:spacing w:after="0" w:line="360" w:lineRule="auto"/>
        <w:rPr>
          <w:rFonts w:asciiTheme="majorHAnsi" w:hAnsiTheme="majorHAnsi"/>
          <w:color w:val="auto"/>
        </w:rPr>
      </w:pPr>
      <w:r>
        <w:rPr>
          <w:rFonts w:asciiTheme="majorHAnsi" w:hAnsiTheme="majorHAnsi"/>
          <w:color w:val="auto"/>
        </w:rPr>
        <w:t>Section 4.1 explains how to convert your data to RAW/BIM format.</w:t>
      </w:r>
    </w:p>
    <w:p w14:paraId="534ECD0F" w14:textId="5D93386A" w:rsidR="003A20A1" w:rsidRDefault="003A20A1" w:rsidP="003A20A1">
      <w:pPr>
        <w:spacing w:after="0" w:line="360" w:lineRule="auto"/>
        <w:rPr>
          <w:rFonts w:asciiTheme="majorHAnsi" w:hAnsiTheme="majorHAnsi"/>
          <w:color w:val="auto"/>
        </w:rPr>
      </w:pPr>
      <w:r>
        <w:rPr>
          <w:rFonts w:asciiTheme="majorHAnsi" w:hAnsiTheme="majorHAnsi"/>
          <w:color w:val="auto"/>
        </w:rPr>
        <w:t>Section 4.2 explains how to import the data (from RAW/BIM format) into R.</w:t>
      </w:r>
    </w:p>
    <w:p w14:paraId="053773E1" w14:textId="51216D48"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Section 4.3 explains how to create sambar objects from an existing R </w:t>
      </w:r>
      <w:proofErr w:type="spellStart"/>
      <w:r>
        <w:rPr>
          <w:rFonts w:asciiTheme="majorHAnsi" w:hAnsiTheme="majorHAnsi"/>
          <w:color w:val="auto"/>
        </w:rPr>
        <w:t>genlight</w:t>
      </w:r>
      <w:proofErr w:type="spellEnd"/>
      <w:r>
        <w:rPr>
          <w:rFonts w:asciiTheme="majorHAnsi" w:hAnsiTheme="majorHAnsi"/>
          <w:color w:val="auto"/>
        </w:rPr>
        <w:t xml:space="preserve"> object.</w:t>
      </w:r>
    </w:p>
    <w:p w14:paraId="77C009E1" w14:textId="77777777" w:rsidR="003A20A1" w:rsidRDefault="003A20A1" w:rsidP="00CC72A4">
      <w:pPr>
        <w:spacing w:after="0" w:line="360" w:lineRule="auto"/>
        <w:rPr>
          <w:rFonts w:asciiTheme="majorHAnsi" w:hAnsiTheme="majorHAnsi"/>
          <w:color w:val="auto"/>
        </w:rPr>
      </w:pPr>
    </w:p>
    <w:p w14:paraId="6B15021D" w14:textId="77777777" w:rsidR="00D52F0E" w:rsidRPr="00084AEA" w:rsidRDefault="00D52F0E" w:rsidP="00D52F0E">
      <w:pPr>
        <w:spacing w:after="0" w:line="360" w:lineRule="auto"/>
        <w:rPr>
          <w:rFonts w:asciiTheme="majorHAnsi" w:hAnsiTheme="majorHAnsi"/>
          <w:b/>
          <w:color w:val="auto"/>
        </w:rPr>
      </w:pPr>
      <w:r>
        <w:rPr>
          <w:rFonts w:asciiTheme="majorHAnsi" w:hAnsiTheme="majorHAnsi"/>
          <w:b/>
          <w:color w:val="auto"/>
        </w:rPr>
        <w:t>Should you filter</w:t>
      </w:r>
      <w:r w:rsidRPr="00084AEA">
        <w:rPr>
          <w:rFonts w:asciiTheme="majorHAnsi" w:hAnsiTheme="majorHAnsi"/>
          <w:b/>
          <w:color w:val="auto"/>
        </w:rPr>
        <w:t xml:space="preserve"> </w:t>
      </w:r>
      <w:r>
        <w:rPr>
          <w:rFonts w:asciiTheme="majorHAnsi" w:hAnsiTheme="majorHAnsi"/>
          <w:b/>
          <w:color w:val="auto"/>
        </w:rPr>
        <w:t xml:space="preserve">your </w:t>
      </w:r>
      <w:r w:rsidRPr="00084AEA">
        <w:rPr>
          <w:rFonts w:asciiTheme="majorHAnsi" w:hAnsiTheme="majorHAnsi"/>
          <w:b/>
          <w:color w:val="auto"/>
        </w:rPr>
        <w:t xml:space="preserve">data </w:t>
      </w:r>
      <w:r>
        <w:rPr>
          <w:rFonts w:asciiTheme="majorHAnsi" w:hAnsiTheme="majorHAnsi"/>
          <w:b/>
          <w:color w:val="auto"/>
        </w:rPr>
        <w:t xml:space="preserve">before running </w:t>
      </w:r>
      <w:proofErr w:type="spellStart"/>
      <w:r>
        <w:rPr>
          <w:rFonts w:asciiTheme="majorHAnsi" w:hAnsiTheme="majorHAnsi"/>
          <w:b/>
          <w:color w:val="auto"/>
        </w:rPr>
        <w:t>SambaR</w:t>
      </w:r>
      <w:proofErr w:type="spellEnd"/>
      <w:r>
        <w:rPr>
          <w:rFonts w:asciiTheme="majorHAnsi" w:hAnsiTheme="majorHAnsi"/>
          <w:b/>
          <w:color w:val="auto"/>
        </w:rPr>
        <w:t>?</w:t>
      </w:r>
    </w:p>
    <w:p w14:paraId="1FFF08D9" w14:textId="32D1DB84"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If you generated your SNP data with STACKS, there is usually no need </w:t>
      </w:r>
      <w:r w:rsidR="00222DE6">
        <w:rPr>
          <w:rFonts w:asciiTheme="majorHAnsi" w:hAnsiTheme="majorHAnsi"/>
          <w:color w:val="auto"/>
        </w:rPr>
        <w:t>for</w:t>
      </w:r>
      <w:r>
        <w:rPr>
          <w:rFonts w:asciiTheme="majorHAnsi" w:hAnsiTheme="majorHAnsi"/>
          <w:color w:val="auto"/>
        </w:rPr>
        <w:t xml:space="preserve"> additional filtering, meaning you can proceed directly from STACKS to </w:t>
      </w:r>
      <w:proofErr w:type="spellStart"/>
      <w:r>
        <w:rPr>
          <w:rFonts w:asciiTheme="majorHAnsi" w:hAnsiTheme="majorHAnsi"/>
          <w:color w:val="auto"/>
        </w:rPr>
        <w:t>SambaR</w:t>
      </w:r>
      <w:proofErr w:type="spellEnd"/>
      <w:r>
        <w:rPr>
          <w:rFonts w:asciiTheme="majorHAnsi" w:hAnsiTheme="majorHAnsi"/>
          <w:color w:val="auto"/>
        </w:rPr>
        <w:t>. The reason is that STACKS applies filters, and that RADSEQ datasets are relatively small.</w:t>
      </w:r>
    </w:p>
    <w:p w14:paraId="5E407DA7" w14:textId="77777777" w:rsidR="003A20A1" w:rsidRDefault="003A20A1" w:rsidP="00D52F0E">
      <w:pPr>
        <w:spacing w:after="0" w:line="360" w:lineRule="auto"/>
        <w:rPr>
          <w:rFonts w:asciiTheme="majorHAnsi" w:hAnsiTheme="majorHAnsi"/>
          <w:color w:val="auto"/>
        </w:rPr>
      </w:pPr>
    </w:p>
    <w:p w14:paraId="6492D251" w14:textId="707DE83D" w:rsidR="0061381F" w:rsidRDefault="00D52F0E" w:rsidP="00D52F0E">
      <w:pPr>
        <w:spacing w:after="0" w:line="360" w:lineRule="auto"/>
        <w:rPr>
          <w:rFonts w:asciiTheme="majorHAnsi" w:hAnsiTheme="majorHAnsi"/>
          <w:color w:val="auto"/>
        </w:rPr>
      </w:pPr>
      <w:r>
        <w:rPr>
          <w:rFonts w:asciiTheme="majorHAnsi" w:hAnsiTheme="majorHAnsi"/>
          <w:color w:val="auto"/>
        </w:rPr>
        <w:t>If, in contrast, you have whole genome resequencing data, you will need to filter your SNP data, and make sure to remove SNPs with high proportions of missing data</w:t>
      </w:r>
      <w:r w:rsidR="0061381F">
        <w:rPr>
          <w:rFonts w:asciiTheme="majorHAnsi" w:hAnsiTheme="majorHAnsi"/>
          <w:color w:val="auto"/>
        </w:rPr>
        <w:t xml:space="preserve">. Again, you could use </w:t>
      </w:r>
      <w:proofErr w:type="spellStart"/>
      <w:r w:rsidR="0061381F">
        <w:rPr>
          <w:rFonts w:asciiTheme="majorHAnsi" w:hAnsiTheme="majorHAnsi"/>
          <w:color w:val="auto"/>
        </w:rPr>
        <w:t>bcftools</w:t>
      </w:r>
      <w:proofErr w:type="spellEnd"/>
      <w:r w:rsidR="0061381F">
        <w:rPr>
          <w:rFonts w:asciiTheme="majorHAnsi" w:hAnsiTheme="majorHAnsi"/>
          <w:color w:val="auto"/>
        </w:rPr>
        <w:t>. Two example commands:</w:t>
      </w:r>
    </w:p>
    <w:p w14:paraId="4CA4A0D4" w14:textId="5503CB1C" w:rsidR="0061381F" w:rsidRPr="00B3153F" w:rsidRDefault="0061381F" w:rsidP="0061381F">
      <w:pPr>
        <w:spacing w:after="0" w:line="360" w:lineRule="auto"/>
        <w:rPr>
          <w:rFonts w:asciiTheme="majorHAnsi" w:hAnsiTheme="majorHAnsi"/>
          <w:i/>
          <w:iCs/>
          <w:color w:val="auto"/>
        </w:rPr>
      </w:pPr>
      <w:bookmarkStart w:id="6" w:name="_Hlk45117686"/>
      <w:r w:rsidRPr="00B3153F">
        <w:rPr>
          <w:rFonts w:asciiTheme="majorHAnsi" w:hAnsiTheme="majorHAnsi"/>
          <w:i/>
          <w:iCs/>
          <w:color w:val="auto"/>
        </w:rPr>
        <w:t xml:space="preserve">BCFTOOLS filter </w:t>
      </w:r>
      <w:r w:rsidR="003A20A1" w:rsidRPr="00B3153F">
        <w:rPr>
          <w:rFonts w:asciiTheme="majorHAnsi" w:hAnsiTheme="majorHAnsi"/>
          <w:i/>
          <w:iCs/>
          <w:color w:val="auto"/>
        </w:rPr>
        <w:t xml:space="preserve">--exclude-types indels </w:t>
      </w:r>
      <w:r w:rsidR="003A20A1">
        <w:rPr>
          <w:rFonts w:asciiTheme="majorHAnsi" w:hAnsiTheme="majorHAnsi"/>
          <w:i/>
          <w:iCs/>
          <w:color w:val="auto"/>
        </w:rPr>
        <w:t xml:space="preserve">–max-alleles 2 </w:t>
      </w:r>
      <w:r w:rsidRPr="00B3153F">
        <w:rPr>
          <w:rFonts w:asciiTheme="majorHAnsi" w:hAnsiTheme="majorHAnsi"/>
          <w:i/>
          <w:iCs/>
          <w:color w:val="auto"/>
        </w:rPr>
        <w:t>-</w:t>
      </w:r>
      <w:r>
        <w:rPr>
          <w:rFonts w:asciiTheme="majorHAnsi" w:hAnsiTheme="majorHAnsi"/>
          <w:i/>
          <w:iCs/>
          <w:color w:val="auto"/>
        </w:rPr>
        <w:t>-</w:t>
      </w:r>
      <w:r w:rsidRPr="00B3153F">
        <w:rPr>
          <w:rFonts w:asciiTheme="majorHAnsi" w:hAnsiTheme="majorHAnsi"/>
          <w:i/>
          <w:iCs/>
          <w:color w:val="auto"/>
        </w:rPr>
        <w:t>i</w:t>
      </w:r>
      <w:r>
        <w:rPr>
          <w:rFonts w:asciiTheme="majorHAnsi" w:hAnsiTheme="majorHAnsi"/>
          <w:i/>
          <w:iCs/>
          <w:color w:val="auto"/>
        </w:rPr>
        <w:t>nclude</w:t>
      </w:r>
      <w:r w:rsidRPr="00B3153F">
        <w:rPr>
          <w:rFonts w:asciiTheme="majorHAnsi" w:hAnsiTheme="majorHAnsi"/>
          <w:i/>
          <w:iCs/>
          <w:color w:val="auto"/>
        </w:rPr>
        <w:t xml:space="preserve"> " DP&gt;=</w:t>
      </w:r>
      <w:r>
        <w:rPr>
          <w:rFonts w:asciiTheme="majorHAnsi" w:hAnsiTheme="majorHAnsi"/>
          <w:i/>
          <w:iCs/>
          <w:color w:val="auto"/>
        </w:rPr>
        <w:t>800</w:t>
      </w:r>
      <w:r w:rsidRPr="00B3153F">
        <w:rPr>
          <w:rFonts w:asciiTheme="majorHAnsi" w:hAnsiTheme="majorHAnsi"/>
          <w:i/>
          <w:iCs/>
          <w:color w:val="auto"/>
        </w:rPr>
        <w:t xml:space="preserve"> &amp;&amp; DP&lt;=</w:t>
      </w:r>
      <w:r w:rsidR="008B3312">
        <w:rPr>
          <w:rFonts w:asciiTheme="majorHAnsi" w:hAnsiTheme="majorHAnsi"/>
          <w:i/>
          <w:iCs/>
          <w:color w:val="auto"/>
        </w:rPr>
        <w:t>20</w:t>
      </w:r>
      <w:r w:rsidRPr="00B3153F">
        <w:rPr>
          <w:rFonts w:asciiTheme="majorHAnsi" w:hAnsiTheme="majorHAnsi"/>
          <w:i/>
          <w:iCs/>
          <w:color w:val="auto"/>
        </w:rPr>
        <w:t>0</w:t>
      </w:r>
      <w:r>
        <w:rPr>
          <w:rFonts w:asciiTheme="majorHAnsi" w:hAnsiTheme="majorHAnsi"/>
          <w:i/>
          <w:iCs/>
          <w:color w:val="auto"/>
        </w:rPr>
        <w:t>0</w:t>
      </w:r>
      <w:proofErr w:type="gramStart"/>
      <w:r w:rsidRPr="00B3153F">
        <w:rPr>
          <w:rFonts w:asciiTheme="majorHAnsi" w:hAnsiTheme="majorHAnsi"/>
          <w:i/>
          <w:iCs/>
          <w:color w:val="auto"/>
        </w:rPr>
        <w:t xml:space="preserve">" </w:t>
      </w:r>
      <w:r w:rsidRPr="00F0196D">
        <w:rPr>
          <w:rFonts w:asciiTheme="majorHAnsi" w:hAnsiTheme="majorHAnsi"/>
          <w:i/>
          <w:iCs/>
          <w:color w:val="auto"/>
        </w:rPr>
        <w:t xml:space="preserve"> </w:t>
      </w:r>
      <w:r>
        <w:rPr>
          <w:rFonts w:asciiTheme="majorHAnsi" w:hAnsiTheme="majorHAnsi"/>
          <w:i/>
          <w:iCs/>
          <w:color w:val="auto"/>
        </w:rPr>
        <w:t>input</w:t>
      </w:r>
      <w:r w:rsidRPr="00B3153F">
        <w:rPr>
          <w:rFonts w:asciiTheme="majorHAnsi" w:hAnsiTheme="majorHAnsi"/>
          <w:i/>
          <w:iCs/>
          <w:color w:val="auto"/>
        </w:rPr>
        <w:t>.vcf.gz</w:t>
      </w:r>
      <w:proofErr w:type="gramEnd"/>
      <w:r w:rsidRPr="00B3153F">
        <w:rPr>
          <w:rFonts w:asciiTheme="majorHAnsi" w:hAnsiTheme="majorHAnsi"/>
          <w:i/>
          <w:iCs/>
          <w:color w:val="auto"/>
        </w:rPr>
        <w:t xml:space="preserve"> -O z </w:t>
      </w:r>
      <w:r>
        <w:rPr>
          <w:rFonts w:asciiTheme="majorHAnsi" w:hAnsiTheme="majorHAnsi"/>
          <w:i/>
          <w:iCs/>
          <w:color w:val="auto"/>
        </w:rPr>
        <w:t>QC</w:t>
      </w:r>
      <w:r w:rsidRPr="00B3153F">
        <w:rPr>
          <w:rFonts w:asciiTheme="majorHAnsi" w:hAnsiTheme="majorHAnsi"/>
          <w:i/>
          <w:iCs/>
          <w:color w:val="auto"/>
        </w:rPr>
        <w:t>.vcf.gz &amp;</w:t>
      </w:r>
    </w:p>
    <w:bookmarkEnd w:id="6"/>
    <w:p w14:paraId="2F475F9B" w14:textId="602B86BD" w:rsidR="0061381F" w:rsidRDefault="0061381F" w:rsidP="0061381F">
      <w:pPr>
        <w:spacing w:after="0" w:line="360" w:lineRule="auto"/>
        <w:rPr>
          <w:rFonts w:asciiTheme="majorHAnsi" w:hAnsiTheme="majorHAnsi"/>
          <w:i/>
          <w:iCs/>
          <w:color w:val="auto"/>
        </w:rPr>
      </w:pPr>
      <w:r w:rsidRPr="00B3153F">
        <w:rPr>
          <w:rFonts w:asciiTheme="majorHAnsi" w:hAnsiTheme="majorHAnsi"/>
          <w:i/>
          <w:iCs/>
          <w:color w:val="auto"/>
        </w:rPr>
        <w:t>BCFTOOLS view -i</w:t>
      </w:r>
      <w:r>
        <w:rPr>
          <w:rFonts w:asciiTheme="majorHAnsi" w:hAnsiTheme="majorHAnsi"/>
          <w:i/>
          <w:iCs/>
          <w:color w:val="auto"/>
        </w:rPr>
        <w:t>nclude</w:t>
      </w:r>
      <w:r w:rsidRPr="00B3153F">
        <w:rPr>
          <w:rFonts w:asciiTheme="majorHAnsi" w:hAnsiTheme="majorHAnsi"/>
          <w:i/>
          <w:iCs/>
          <w:color w:val="auto"/>
        </w:rPr>
        <w:t xml:space="preserve"> "AN</w:t>
      </w:r>
      <w:r>
        <w:rPr>
          <w:rFonts w:asciiTheme="majorHAnsi" w:hAnsiTheme="majorHAnsi"/>
          <w:i/>
          <w:iCs/>
          <w:color w:val="auto"/>
        </w:rPr>
        <w:t>&gt;</w:t>
      </w:r>
      <w:r w:rsidRPr="00B3153F">
        <w:rPr>
          <w:rFonts w:asciiTheme="majorHAnsi" w:hAnsiTheme="majorHAnsi"/>
          <w:i/>
          <w:iCs/>
          <w:color w:val="auto"/>
        </w:rPr>
        <w:t>=</w:t>
      </w:r>
      <w:r>
        <w:rPr>
          <w:rFonts w:asciiTheme="majorHAnsi" w:hAnsiTheme="majorHAnsi"/>
          <w:i/>
          <w:iCs/>
          <w:color w:val="auto"/>
        </w:rPr>
        <w:t>96</w:t>
      </w:r>
      <w:r w:rsidRPr="00B3153F">
        <w:rPr>
          <w:rFonts w:asciiTheme="majorHAnsi" w:hAnsiTheme="majorHAnsi"/>
          <w:i/>
          <w:iCs/>
          <w:color w:val="auto"/>
        </w:rPr>
        <w:t xml:space="preserve">" -O z </w:t>
      </w:r>
      <w:r>
        <w:rPr>
          <w:rFonts w:asciiTheme="majorHAnsi" w:hAnsiTheme="majorHAnsi"/>
          <w:i/>
          <w:iCs/>
          <w:color w:val="auto"/>
        </w:rPr>
        <w:t>input</w:t>
      </w:r>
      <w:r w:rsidRPr="00B3153F">
        <w:rPr>
          <w:rFonts w:asciiTheme="majorHAnsi" w:hAnsiTheme="majorHAnsi"/>
          <w:i/>
          <w:iCs/>
          <w:color w:val="auto"/>
        </w:rPr>
        <w:t xml:space="preserve">.vcf.gz -o </w:t>
      </w:r>
      <w:r>
        <w:rPr>
          <w:rFonts w:asciiTheme="majorHAnsi" w:hAnsiTheme="majorHAnsi"/>
          <w:i/>
          <w:iCs/>
          <w:color w:val="auto"/>
        </w:rPr>
        <w:t>QC</w:t>
      </w:r>
      <w:r w:rsidRPr="00B3153F">
        <w:rPr>
          <w:rFonts w:asciiTheme="majorHAnsi" w:hAnsiTheme="majorHAnsi"/>
          <w:i/>
          <w:iCs/>
          <w:color w:val="auto"/>
        </w:rPr>
        <w:t>.vcf.gz &amp;</w:t>
      </w:r>
    </w:p>
    <w:p w14:paraId="16033F7B" w14:textId="3A518221"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Furthermore, </w:t>
      </w:r>
      <w:proofErr w:type="spellStart"/>
      <w:r>
        <w:rPr>
          <w:rFonts w:asciiTheme="majorHAnsi" w:hAnsiTheme="majorHAnsi"/>
          <w:color w:val="auto"/>
        </w:rPr>
        <w:t>SambaR</w:t>
      </w:r>
      <w:proofErr w:type="spellEnd"/>
      <w:r>
        <w:rPr>
          <w:rFonts w:asciiTheme="majorHAnsi" w:hAnsiTheme="majorHAnsi"/>
          <w:color w:val="auto"/>
        </w:rPr>
        <w:t xml:space="preserve"> has data size limitations, so if you would like to apply </w:t>
      </w:r>
      <w:proofErr w:type="spellStart"/>
      <w:r>
        <w:rPr>
          <w:rFonts w:asciiTheme="majorHAnsi" w:hAnsiTheme="majorHAnsi"/>
          <w:color w:val="auto"/>
        </w:rPr>
        <w:t>SambaR</w:t>
      </w:r>
      <w:proofErr w:type="spellEnd"/>
      <w:r>
        <w:rPr>
          <w:rFonts w:asciiTheme="majorHAnsi" w:hAnsiTheme="majorHAnsi"/>
          <w:color w:val="auto"/>
        </w:rPr>
        <w:t xml:space="preserve"> to whole genome sequencing datasets, you would have to thin your data first and bring the number of SNPs down to less than 200K. For thinning </w:t>
      </w:r>
      <w:r w:rsidR="0061381F">
        <w:rPr>
          <w:rFonts w:asciiTheme="majorHAnsi" w:hAnsiTheme="majorHAnsi"/>
          <w:color w:val="auto"/>
        </w:rPr>
        <w:t xml:space="preserve">you could use the software </w:t>
      </w:r>
      <w:proofErr w:type="spellStart"/>
      <w:r w:rsidR="0061381F">
        <w:rPr>
          <w:rFonts w:asciiTheme="majorHAnsi" w:hAnsiTheme="majorHAnsi"/>
          <w:color w:val="auto"/>
        </w:rPr>
        <w:t>vcftools</w:t>
      </w:r>
      <w:proofErr w:type="spellEnd"/>
      <w:r w:rsidR="0061381F">
        <w:rPr>
          <w:rFonts w:asciiTheme="majorHAnsi" w:hAnsiTheme="majorHAnsi"/>
          <w:color w:val="auto"/>
        </w:rPr>
        <w:t xml:space="preserve"> (--thin flag).</w:t>
      </w:r>
      <w:r>
        <w:rPr>
          <w:rFonts w:asciiTheme="majorHAnsi" w:hAnsiTheme="majorHAnsi"/>
          <w:color w:val="auto"/>
        </w:rPr>
        <w:t xml:space="preserve">    </w:t>
      </w:r>
    </w:p>
    <w:p w14:paraId="2B10DA4F" w14:textId="4CB9DFB7" w:rsidR="00FC3A7E" w:rsidRDefault="00FC3A7E" w:rsidP="003C1DC2">
      <w:pPr>
        <w:spacing w:after="0" w:line="360" w:lineRule="auto"/>
        <w:rPr>
          <w:rFonts w:asciiTheme="majorHAnsi" w:hAnsiTheme="majorHAnsi"/>
          <w:color w:val="auto"/>
        </w:rPr>
      </w:pPr>
    </w:p>
    <w:p w14:paraId="11C860A0" w14:textId="4F2F983D" w:rsidR="00D52F0E" w:rsidRDefault="00D52F0E" w:rsidP="003C1DC2">
      <w:pPr>
        <w:spacing w:after="0" w:line="360" w:lineRule="auto"/>
        <w:rPr>
          <w:rFonts w:asciiTheme="majorHAnsi" w:hAnsiTheme="majorHAnsi"/>
          <w:color w:val="auto"/>
        </w:rPr>
      </w:pPr>
    </w:p>
    <w:p w14:paraId="6FF04C40" w14:textId="70AA2942" w:rsidR="00D52F0E" w:rsidRDefault="00D52F0E" w:rsidP="003C1DC2">
      <w:pPr>
        <w:spacing w:after="0" w:line="360" w:lineRule="auto"/>
        <w:rPr>
          <w:rFonts w:asciiTheme="majorHAnsi" w:hAnsiTheme="majorHAnsi"/>
          <w:color w:val="auto"/>
        </w:rPr>
      </w:pPr>
    </w:p>
    <w:p w14:paraId="4AFDCC7A" w14:textId="059A35C5" w:rsidR="00D52F0E" w:rsidRDefault="00D52F0E" w:rsidP="003C1DC2">
      <w:pPr>
        <w:spacing w:after="0" w:line="360" w:lineRule="auto"/>
        <w:rPr>
          <w:rFonts w:asciiTheme="majorHAnsi" w:hAnsiTheme="majorHAnsi"/>
          <w:color w:val="auto"/>
        </w:rPr>
      </w:pPr>
    </w:p>
    <w:p w14:paraId="080D8B0E" w14:textId="0A9C4C51" w:rsidR="00D52F0E" w:rsidRDefault="00D52F0E" w:rsidP="003C1DC2">
      <w:pPr>
        <w:spacing w:after="0" w:line="360" w:lineRule="auto"/>
        <w:rPr>
          <w:rFonts w:asciiTheme="majorHAnsi" w:hAnsiTheme="majorHAnsi"/>
          <w:color w:val="auto"/>
        </w:rPr>
      </w:pPr>
    </w:p>
    <w:p w14:paraId="292863B1" w14:textId="0D8553D9" w:rsidR="00D52F0E" w:rsidRDefault="00D52F0E" w:rsidP="003C1DC2">
      <w:pPr>
        <w:spacing w:after="0" w:line="360" w:lineRule="auto"/>
        <w:rPr>
          <w:rFonts w:asciiTheme="majorHAnsi" w:hAnsiTheme="majorHAnsi"/>
          <w:color w:val="auto"/>
        </w:rPr>
      </w:pPr>
    </w:p>
    <w:p w14:paraId="4EEE5771" w14:textId="289D58F4" w:rsidR="00D52F0E" w:rsidRDefault="00D52F0E" w:rsidP="003C1DC2">
      <w:pPr>
        <w:spacing w:after="0" w:line="360" w:lineRule="auto"/>
        <w:rPr>
          <w:rFonts w:asciiTheme="majorHAnsi" w:hAnsiTheme="majorHAnsi"/>
          <w:color w:val="auto"/>
        </w:rPr>
      </w:pPr>
    </w:p>
    <w:p w14:paraId="4E952B48" w14:textId="77777777" w:rsidR="003A20A1" w:rsidRDefault="003A20A1">
      <w:pPr>
        <w:suppressAutoHyphens w:val="0"/>
        <w:rPr>
          <w:rFonts w:asciiTheme="majorHAnsi" w:eastAsiaTheme="majorEastAsia" w:hAnsiTheme="majorHAnsi" w:cstheme="majorBidi"/>
          <w:b/>
          <w:bCs/>
          <w:color w:val="4F81BD" w:themeColor="accent1"/>
          <w:sz w:val="26"/>
          <w:szCs w:val="26"/>
        </w:rPr>
      </w:pPr>
      <w:r>
        <w:br w:type="page"/>
      </w:r>
    </w:p>
    <w:p w14:paraId="38FB3B63" w14:textId="0D60F382" w:rsidR="00DD07BE" w:rsidRPr="00CC72A4" w:rsidRDefault="008B6AB1" w:rsidP="00551C01">
      <w:pPr>
        <w:pStyle w:val="Heading2"/>
      </w:pPr>
      <w:bookmarkStart w:id="7" w:name="_Toc89262344"/>
      <w:r>
        <w:lastRenderedPageBreak/>
        <w:t>4</w:t>
      </w:r>
      <w:r w:rsidR="00DD07BE" w:rsidRPr="00CC72A4">
        <w:t>.</w:t>
      </w:r>
      <w:r w:rsidR="00DD07BE">
        <w:t>1</w:t>
      </w:r>
      <w:r w:rsidR="00350E39">
        <w:t>.1</w:t>
      </w:r>
      <w:r w:rsidR="00DD07BE" w:rsidRPr="00CC72A4">
        <w:t xml:space="preserve"> </w:t>
      </w:r>
      <w:r w:rsidR="00983CCF">
        <w:t>Prepare input files</w:t>
      </w:r>
      <w:bookmarkEnd w:id="7"/>
    </w:p>
    <w:p w14:paraId="192204F5" w14:textId="77777777" w:rsidR="00DD07BE" w:rsidRDefault="00DD07BE" w:rsidP="00CC72A4">
      <w:pPr>
        <w:spacing w:after="0" w:line="360" w:lineRule="auto"/>
        <w:rPr>
          <w:rFonts w:asciiTheme="majorHAnsi" w:hAnsiTheme="majorHAnsi"/>
          <w:color w:val="auto"/>
        </w:rPr>
      </w:pPr>
    </w:p>
    <w:p w14:paraId="4A769C83" w14:textId="77777777" w:rsidR="00983CCF" w:rsidRDefault="00A63525" w:rsidP="00CC72A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47698E" w:rsidRPr="00CC72A4">
        <w:rPr>
          <w:rFonts w:asciiTheme="majorHAnsi" w:hAnsiTheme="majorHAnsi"/>
          <w:color w:val="auto"/>
        </w:rPr>
        <w:t xml:space="preserve"> uses the ‘</w:t>
      </w:r>
      <w:proofErr w:type="spellStart"/>
      <w:proofErr w:type="gramStart"/>
      <w:r w:rsidR="0047698E" w:rsidRPr="00CC72A4">
        <w:rPr>
          <w:rFonts w:asciiTheme="majorHAnsi" w:hAnsiTheme="majorHAnsi"/>
          <w:color w:val="auto"/>
        </w:rPr>
        <w:t>read.PLINK</w:t>
      </w:r>
      <w:proofErr w:type="spellEnd"/>
      <w:proofErr w:type="gramEnd"/>
      <w:r w:rsidR="0047698E" w:rsidRPr="00CC72A4">
        <w:rPr>
          <w:rFonts w:asciiTheme="majorHAnsi" w:hAnsiTheme="majorHAnsi"/>
          <w:color w:val="auto"/>
        </w:rPr>
        <w:t>’-function</w:t>
      </w:r>
      <w:r w:rsidR="0059488E">
        <w:rPr>
          <w:rFonts w:asciiTheme="majorHAnsi" w:hAnsiTheme="majorHAnsi"/>
          <w:color w:val="auto"/>
        </w:rPr>
        <w:t xml:space="preserve"> of the </w:t>
      </w:r>
      <w:proofErr w:type="spellStart"/>
      <w:r w:rsidR="0059488E">
        <w:rPr>
          <w:rFonts w:asciiTheme="majorHAnsi" w:hAnsiTheme="majorHAnsi"/>
          <w:color w:val="auto"/>
        </w:rPr>
        <w:t>Adegenet</w:t>
      </w:r>
      <w:proofErr w:type="spellEnd"/>
      <w:r w:rsidR="0059488E">
        <w:rPr>
          <w:rFonts w:asciiTheme="majorHAnsi" w:hAnsiTheme="majorHAnsi"/>
          <w:color w:val="auto"/>
        </w:rPr>
        <w:t xml:space="preserve"> package to import</w:t>
      </w:r>
      <w:r w:rsidR="0047698E" w:rsidRPr="00CC72A4">
        <w:rPr>
          <w:rFonts w:asciiTheme="majorHAnsi" w:hAnsiTheme="majorHAnsi"/>
          <w:color w:val="auto"/>
        </w:rPr>
        <w:t xml:space="preserve"> </w:t>
      </w:r>
      <w:r w:rsidR="00DD07BE">
        <w:rPr>
          <w:rFonts w:asciiTheme="majorHAnsi" w:hAnsiTheme="majorHAnsi"/>
          <w:color w:val="auto"/>
        </w:rPr>
        <w:t xml:space="preserve">biallelic </w:t>
      </w:r>
      <w:r w:rsidR="0047698E" w:rsidRPr="00CC72A4">
        <w:rPr>
          <w:rFonts w:asciiTheme="majorHAnsi" w:hAnsiTheme="majorHAnsi"/>
          <w:color w:val="auto"/>
        </w:rPr>
        <w:t>genotype data into R.</w:t>
      </w:r>
      <w:r w:rsidR="0059488E">
        <w:rPr>
          <w:rFonts w:asciiTheme="majorHAnsi" w:hAnsiTheme="majorHAnsi"/>
          <w:color w:val="auto"/>
        </w:rPr>
        <w:t xml:space="preserve"> This function expects your files </w:t>
      </w:r>
      <w:r w:rsidR="00983CCF">
        <w:rPr>
          <w:rFonts w:asciiTheme="majorHAnsi" w:hAnsiTheme="majorHAnsi"/>
          <w:color w:val="auto"/>
        </w:rPr>
        <w:t xml:space="preserve">to be </w:t>
      </w:r>
      <w:r w:rsidR="0059488E">
        <w:rPr>
          <w:rFonts w:asciiTheme="majorHAnsi" w:hAnsiTheme="majorHAnsi"/>
          <w:color w:val="auto"/>
        </w:rPr>
        <w:t xml:space="preserve">in RAW and BIM format, which are the binary versions of PED and MAP format. </w:t>
      </w:r>
    </w:p>
    <w:p w14:paraId="369AA010" w14:textId="64FB4F77" w:rsidR="00983CCF" w:rsidRDefault="00983CCF" w:rsidP="00CC72A4">
      <w:pPr>
        <w:spacing w:after="0" w:line="360" w:lineRule="auto"/>
        <w:rPr>
          <w:rFonts w:asciiTheme="majorHAnsi" w:hAnsiTheme="majorHAnsi"/>
          <w:color w:val="auto"/>
        </w:rPr>
      </w:pPr>
    </w:p>
    <w:p w14:paraId="18247747" w14:textId="25F7AED9" w:rsidR="00983CCF" w:rsidRDefault="00983CCF" w:rsidP="00CC72A4">
      <w:pPr>
        <w:spacing w:after="0" w:line="360" w:lineRule="auto"/>
        <w:rPr>
          <w:rFonts w:asciiTheme="majorHAnsi" w:hAnsiTheme="majorHAnsi"/>
          <w:color w:val="auto"/>
        </w:rPr>
      </w:pPr>
      <w:r>
        <w:rPr>
          <w:rFonts w:asciiTheme="majorHAnsi" w:hAnsiTheme="majorHAnsi"/>
          <w:color w:val="auto"/>
        </w:rPr>
        <w:t>If your files are already in RAW/BIM format, you can proceed to 4.</w:t>
      </w:r>
      <w:r w:rsidR="00D971C1">
        <w:rPr>
          <w:rFonts w:asciiTheme="majorHAnsi" w:hAnsiTheme="majorHAnsi"/>
          <w:color w:val="auto"/>
        </w:rPr>
        <w:t>2</w:t>
      </w:r>
      <w:r>
        <w:rPr>
          <w:rFonts w:asciiTheme="majorHAnsi" w:hAnsiTheme="majorHAnsi"/>
          <w:color w:val="auto"/>
        </w:rPr>
        <w:t>.</w:t>
      </w:r>
    </w:p>
    <w:p w14:paraId="4924E320" w14:textId="11F0F2FF" w:rsidR="00E74AC8" w:rsidRPr="00CC72A4" w:rsidRDefault="00983CCF" w:rsidP="00CC72A4">
      <w:pPr>
        <w:spacing w:after="0" w:line="360" w:lineRule="auto"/>
        <w:rPr>
          <w:rFonts w:asciiTheme="majorHAnsi" w:hAnsiTheme="majorHAnsi"/>
          <w:color w:val="auto"/>
        </w:rPr>
      </w:pPr>
      <w:r>
        <w:rPr>
          <w:rFonts w:asciiTheme="majorHAnsi" w:hAnsiTheme="majorHAnsi"/>
          <w:color w:val="auto"/>
        </w:rPr>
        <w:t xml:space="preserve">If not, follow the instructions in this section </w:t>
      </w:r>
      <w:r w:rsidR="00240DCE">
        <w:rPr>
          <w:rFonts w:asciiTheme="majorHAnsi" w:hAnsiTheme="majorHAnsi"/>
          <w:color w:val="auto"/>
        </w:rPr>
        <w:t xml:space="preserve">(4.1.1-4.1.3) </w:t>
      </w:r>
      <w:r>
        <w:rPr>
          <w:rFonts w:asciiTheme="majorHAnsi" w:hAnsiTheme="majorHAnsi"/>
          <w:color w:val="auto"/>
        </w:rPr>
        <w:t>on</w:t>
      </w:r>
      <w:r w:rsidR="0059488E">
        <w:rPr>
          <w:rFonts w:asciiTheme="majorHAnsi" w:hAnsiTheme="majorHAnsi"/>
          <w:color w:val="auto"/>
        </w:rPr>
        <w:t xml:space="preserve"> how to convert your data files into these formats, and how to subsequently import your data i</w:t>
      </w:r>
      <w:r w:rsidR="00E74AC8" w:rsidRPr="00CC72A4">
        <w:rPr>
          <w:rFonts w:asciiTheme="majorHAnsi" w:hAnsiTheme="majorHAnsi"/>
          <w:color w:val="auto"/>
        </w:rPr>
        <w:t>n</w:t>
      </w:r>
      <w:r w:rsidR="0059488E">
        <w:rPr>
          <w:rFonts w:asciiTheme="majorHAnsi" w:hAnsiTheme="majorHAnsi"/>
          <w:color w:val="auto"/>
        </w:rPr>
        <w:t xml:space="preserve">to R. These </w:t>
      </w:r>
      <w:r w:rsidR="00BA42BB">
        <w:rPr>
          <w:rFonts w:asciiTheme="majorHAnsi" w:hAnsiTheme="majorHAnsi"/>
          <w:color w:val="auto"/>
        </w:rPr>
        <w:t>preparatory steps involve using software</w:t>
      </w:r>
      <w:r w:rsidR="001E12F6">
        <w:rPr>
          <w:rFonts w:asciiTheme="majorHAnsi" w:hAnsiTheme="majorHAnsi"/>
          <w:color w:val="auto"/>
        </w:rPr>
        <w:t xml:space="preserve"> </w:t>
      </w:r>
      <w:r w:rsidR="00D44CCE">
        <w:rPr>
          <w:rFonts w:asciiTheme="majorHAnsi" w:hAnsiTheme="majorHAnsi"/>
          <w:color w:val="auto"/>
        </w:rPr>
        <w:t xml:space="preserve">other </w:t>
      </w:r>
      <w:r w:rsidR="009959A1">
        <w:rPr>
          <w:rFonts w:asciiTheme="majorHAnsi" w:hAnsiTheme="majorHAnsi"/>
          <w:color w:val="auto"/>
        </w:rPr>
        <w:t>than R</w:t>
      </w:r>
      <w:r w:rsidR="00BA42BB">
        <w:rPr>
          <w:rFonts w:asciiTheme="majorHAnsi" w:hAnsiTheme="majorHAnsi"/>
          <w:color w:val="auto"/>
        </w:rPr>
        <w:t xml:space="preserve">, namely </w:t>
      </w:r>
      <w:r w:rsidR="00DF1682">
        <w:rPr>
          <w:rFonts w:asciiTheme="majorHAnsi" w:hAnsiTheme="majorHAnsi"/>
          <w:color w:val="auto"/>
        </w:rPr>
        <w:t>PLINK</w:t>
      </w:r>
      <w:r w:rsidR="008B3505">
        <w:rPr>
          <w:rFonts w:asciiTheme="majorHAnsi" w:hAnsiTheme="majorHAnsi"/>
          <w:color w:val="auto"/>
        </w:rPr>
        <w:t>2 (or PLINK, although older versions might cause issues)</w:t>
      </w:r>
      <w:r w:rsidR="00DF1682">
        <w:rPr>
          <w:rFonts w:asciiTheme="majorHAnsi" w:hAnsiTheme="majorHAnsi"/>
          <w:color w:val="auto"/>
        </w:rPr>
        <w:t xml:space="preserve"> and</w:t>
      </w:r>
      <w:r w:rsidR="00D44CCE">
        <w:rPr>
          <w:rFonts w:asciiTheme="majorHAnsi" w:hAnsiTheme="majorHAnsi"/>
          <w:color w:val="auto"/>
        </w:rPr>
        <w:t xml:space="preserve"> </w:t>
      </w:r>
      <w:proofErr w:type="spellStart"/>
      <w:r w:rsidR="00605CBD" w:rsidRPr="00CC72A4">
        <w:rPr>
          <w:rFonts w:asciiTheme="majorHAnsi" w:hAnsiTheme="majorHAnsi"/>
          <w:color w:val="auto"/>
        </w:rPr>
        <w:t>vcftools</w:t>
      </w:r>
      <w:proofErr w:type="spellEnd"/>
      <w:r w:rsidR="00BA42BB">
        <w:rPr>
          <w:rFonts w:asciiTheme="majorHAnsi" w:hAnsiTheme="majorHAnsi"/>
          <w:color w:val="auto"/>
        </w:rPr>
        <w:t xml:space="preserve"> </w:t>
      </w:r>
      <w:r w:rsidR="00D44CCE">
        <w:rPr>
          <w:rFonts w:asciiTheme="majorHAnsi" w:hAnsiTheme="majorHAnsi"/>
          <w:color w:val="auto"/>
        </w:rPr>
        <w:t>and/</w:t>
      </w:r>
      <w:r w:rsidR="0059488E">
        <w:rPr>
          <w:rFonts w:asciiTheme="majorHAnsi" w:hAnsiTheme="majorHAnsi"/>
          <w:color w:val="auto"/>
        </w:rPr>
        <w:t xml:space="preserve">or </w:t>
      </w:r>
      <w:proofErr w:type="spellStart"/>
      <w:r w:rsidR="0059488E">
        <w:rPr>
          <w:rFonts w:asciiTheme="majorHAnsi" w:hAnsiTheme="majorHAnsi"/>
          <w:color w:val="auto"/>
        </w:rPr>
        <w:t>PGDs</w:t>
      </w:r>
      <w:r w:rsidR="00BA42BB">
        <w:rPr>
          <w:rFonts w:asciiTheme="majorHAnsi" w:hAnsiTheme="majorHAnsi"/>
          <w:color w:val="auto"/>
        </w:rPr>
        <w:t>pider</w:t>
      </w:r>
      <w:proofErr w:type="spellEnd"/>
      <w:r w:rsidR="00605CBD" w:rsidRPr="00CC72A4">
        <w:rPr>
          <w:rFonts w:asciiTheme="majorHAnsi" w:hAnsiTheme="majorHAnsi"/>
          <w:color w:val="auto"/>
        </w:rPr>
        <w:t>.</w:t>
      </w:r>
      <w:r w:rsidR="00526B7D">
        <w:rPr>
          <w:rFonts w:asciiTheme="majorHAnsi" w:hAnsiTheme="majorHAnsi"/>
          <w:color w:val="auto"/>
        </w:rPr>
        <w:t xml:space="preserve"> </w:t>
      </w:r>
      <w:r w:rsidR="00E74AC8" w:rsidRPr="00CC72A4">
        <w:rPr>
          <w:rFonts w:asciiTheme="majorHAnsi" w:hAnsiTheme="majorHAnsi"/>
          <w:color w:val="auto"/>
        </w:rPr>
        <w:t xml:space="preserve"> </w:t>
      </w:r>
    </w:p>
    <w:p w14:paraId="272A1E57" w14:textId="77777777" w:rsidR="00BA42BB" w:rsidRDefault="00BA42BB" w:rsidP="00BA42BB">
      <w:pPr>
        <w:spacing w:after="0" w:line="360" w:lineRule="auto"/>
        <w:rPr>
          <w:rFonts w:asciiTheme="majorHAnsi" w:hAnsiTheme="majorHAnsi"/>
          <w:color w:val="auto"/>
        </w:rPr>
      </w:pPr>
    </w:p>
    <w:p w14:paraId="15DAAFAC" w14:textId="6B62D3AB" w:rsidR="00BA42BB" w:rsidRPr="00CC72A4" w:rsidRDefault="00BA42BB" w:rsidP="00BA42BB">
      <w:pPr>
        <w:spacing w:after="0" w:line="360" w:lineRule="auto"/>
        <w:rPr>
          <w:rFonts w:asciiTheme="majorHAnsi" w:hAnsiTheme="majorHAnsi"/>
          <w:color w:val="auto"/>
        </w:rPr>
      </w:pPr>
      <w:r>
        <w:rPr>
          <w:rFonts w:asciiTheme="majorHAnsi" w:hAnsiTheme="majorHAnsi"/>
          <w:color w:val="auto"/>
        </w:rPr>
        <w:t>The t</w:t>
      </w:r>
      <w:r w:rsidR="00983CCF">
        <w:rPr>
          <w:rFonts w:asciiTheme="majorHAnsi" w:hAnsiTheme="majorHAnsi"/>
          <w:color w:val="auto"/>
        </w:rPr>
        <w:t>wo</w:t>
      </w:r>
      <w:r w:rsidRPr="00CC72A4">
        <w:rPr>
          <w:rFonts w:asciiTheme="majorHAnsi" w:hAnsiTheme="majorHAnsi"/>
          <w:color w:val="auto"/>
        </w:rPr>
        <w:t xml:space="preserve"> steps to </w:t>
      </w:r>
      <w:r w:rsidR="00983CCF">
        <w:rPr>
          <w:rFonts w:asciiTheme="majorHAnsi" w:hAnsiTheme="majorHAnsi"/>
          <w:color w:val="auto"/>
        </w:rPr>
        <w:t>prepare</w:t>
      </w:r>
      <w:r w:rsidRPr="00CC72A4">
        <w:rPr>
          <w:rFonts w:asciiTheme="majorHAnsi" w:hAnsiTheme="majorHAnsi"/>
          <w:color w:val="auto"/>
        </w:rPr>
        <w:t xml:space="preserve"> your </w:t>
      </w:r>
      <w:r w:rsidR="00983CCF">
        <w:rPr>
          <w:rFonts w:asciiTheme="majorHAnsi" w:hAnsiTheme="majorHAnsi"/>
          <w:color w:val="auto"/>
        </w:rPr>
        <w:t>input files</w:t>
      </w:r>
      <w:r w:rsidRPr="00CC72A4">
        <w:rPr>
          <w:rFonts w:asciiTheme="majorHAnsi" w:hAnsiTheme="majorHAnsi"/>
          <w:color w:val="auto"/>
        </w:rPr>
        <w:t>:</w:t>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Pr="001E12F6">
        <w:rPr>
          <w:rFonts w:asciiTheme="majorHAnsi" w:hAnsiTheme="majorHAnsi"/>
          <w:color w:val="auto"/>
        </w:rPr>
        <w:t>Software:</w:t>
      </w:r>
    </w:p>
    <w:p w14:paraId="01921894" w14:textId="3ADF33C5" w:rsidR="00BA42BB" w:rsidRPr="00983CCF" w:rsidRDefault="00BA42BB" w:rsidP="00983CCF">
      <w:pPr>
        <w:pStyle w:val="ListParagraph"/>
        <w:numPr>
          <w:ilvl w:val="0"/>
          <w:numId w:val="1"/>
        </w:numPr>
        <w:spacing w:after="0" w:line="360" w:lineRule="auto"/>
        <w:rPr>
          <w:rFonts w:asciiTheme="majorHAnsi" w:hAnsiTheme="majorHAnsi"/>
          <w:color w:val="auto"/>
        </w:rPr>
      </w:pPr>
      <w:r w:rsidRPr="00983CCF">
        <w:rPr>
          <w:rFonts w:asciiTheme="majorHAnsi" w:hAnsiTheme="majorHAnsi"/>
          <w:color w:val="auto"/>
        </w:rPr>
        <w:t xml:space="preserve">Convert your data into a PED and MAP files </w:t>
      </w:r>
      <w:r w:rsidRPr="00983CCF">
        <w:rPr>
          <w:rFonts w:asciiTheme="majorHAnsi" w:hAnsiTheme="majorHAnsi"/>
          <w:color w:val="auto"/>
        </w:rPr>
        <w:tab/>
      </w:r>
      <w:r w:rsidRPr="00983CCF">
        <w:rPr>
          <w:rFonts w:asciiTheme="majorHAnsi" w:hAnsiTheme="majorHAnsi"/>
          <w:color w:val="auto"/>
        </w:rPr>
        <w:tab/>
      </w:r>
      <w:r w:rsidR="004609B8" w:rsidRPr="00983CCF">
        <w:rPr>
          <w:rFonts w:asciiTheme="majorHAnsi" w:hAnsiTheme="majorHAnsi"/>
          <w:color w:val="auto"/>
        </w:rPr>
        <w:t xml:space="preserve">plink2 </w:t>
      </w:r>
      <w:r w:rsidRPr="00983CCF">
        <w:rPr>
          <w:rFonts w:asciiTheme="majorHAnsi" w:hAnsiTheme="majorHAnsi"/>
          <w:color w:val="auto"/>
        </w:rPr>
        <w:t xml:space="preserve">or </w:t>
      </w:r>
      <w:proofErr w:type="spellStart"/>
      <w:r w:rsidRPr="00983CCF">
        <w:rPr>
          <w:rFonts w:asciiTheme="majorHAnsi" w:hAnsiTheme="majorHAnsi"/>
          <w:color w:val="auto"/>
        </w:rPr>
        <w:t>vcftools</w:t>
      </w:r>
      <w:proofErr w:type="spellEnd"/>
      <w:r w:rsidR="004609B8" w:rsidRPr="00983CCF">
        <w:rPr>
          <w:rFonts w:asciiTheme="majorHAnsi" w:hAnsiTheme="majorHAnsi"/>
          <w:color w:val="auto"/>
        </w:rPr>
        <w:t xml:space="preserve"> or </w:t>
      </w:r>
      <w:proofErr w:type="spellStart"/>
      <w:r w:rsidR="004609B8" w:rsidRPr="00983CCF">
        <w:rPr>
          <w:rFonts w:asciiTheme="majorHAnsi" w:hAnsiTheme="majorHAnsi"/>
          <w:color w:val="auto"/>
        </w:rPr>
        <w:t>PGDSpider</w:t>
      </w:r>
      <w:proofErr w:type="spellEnd"/>
      <w:r w:rsidRPr="00983CCF">
        <w:rPr>
          <w:rFonts w:asciiTheme="majorHAnsi" w:hAnsiTheme="majorHAnsi"/>
          <w:color w:val="auto"/>
        </w:rPr>
        <w:t xml:space="preserve"> </w:t>
      </w:r>
    </w:p>
    <w:p w14:paraId="5CC596FE" w14:textId="1BB29564" w:rsidR="00BA42BB" w:rsidRPr="00CC72A4" w:rsidRDefault="00BA42BB" w:rsidP="00BA42BB">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Convert PED</w:t>
      </w:r>
      <w:r w:rsidR="004609B8">
        <w:rPr>
          <w:rFonts w:asciiTheme="majorHAnsi" w:hAnsiTheme="majorHAnsi"/>
          <w:color w:val="auto"/>
        </w:rPr>
        <w:t>/M</w:t>
      </w:r>
      <w:r w:rsidRPr="00CC72A4">
        <w:rPr>
          <w:rFonts w:asciiTheme="majorHAnsi" w:hAnsiTheme="majorHAnsi"/>
          <w:color w:val="auto"/>
        </w:rPr>
        <w:t>AP</w:t>
      </w:r>
      <w:r>
        <w:rPr>
          <w:rFonts w:asciiTheme="majorHAnsi" w:hAnsiTheme="majorHAnsi"/>
          <w:color w:val="auto"/>
        </w:rPr>
        <w:t xml:space="preserve"> files</w:t>
      </w:r>
      <w:r w:rsidRPr="00CC72A4">
        <w:rPr>
          <w:rFonts w:asciiTheme="majorHAnsi" w:hAnsiTheme="majorHAnsi"/>
          <w:color w:val="auto"/>
        </w:rPr>
        <w:t xml:space="preserve"> to binary RAW</w:t>
      </w:r>
      <w:r w:rsidR="004609B8">
        <w:rPr>
          <w:rFonts w:asciiTheme="majorHAnsi" w:hAnsiTheme="majorHAnsi"/>
          <w:color w:val="auto"/>
        </w:rPr>
        <w:t>/</w:t>
      </w:r>
      <w:r w:rsidRPr="00CC72A4">
        <w:rPr>
          <w:rFonts w:asciiTheme="majorHAnsi" w:hAnsiTheme="majorHAnsi"/>
          <w:color w:val="auto"/>
        </w:rPr>
        <w:t>BIM</w:t>
      </w:r>
      <w:r>
        <w:rPr>
          <w:rFonts w:asciiTheme="majorHAnsi" w:hAnsiTheme="majorHAnsi"/>
          <w:color w:val="auto"/>
        </w:rPr>
        <w:t xml:space="preserve"> </w:t>
      </w:r>
      <w:r w:rsidRPr="00CC72A4">
        <w:rPr>
          <w:rFonts w:asciiTheme="majorHAnsi" w:hAnsiTheme="majorHAnsi"/>
          <w:color w:val="auto"/>
        </w:rPr>
        <w:t>file</w:t>
      </w:r>
      <w:r>
        <w:rPr>
          <w:rFonts w:asciiTheme="majorHAnsi" w:hAnsiTheme="majorHAnsi"/>
          <w:color w:val="auto"/>
        </w:rPr>
        <w:t>s</w:t>
      </w:r>
      <w:r w:rsidRPr="00CC72A4">
        <w:rPr>
          <w:rFonts w:asciiTheme="majorHAnsi" w:hAnsiTheme="majorHAnsi"/>
          <w:color w:val="auto"/>
        </w:rPr>
        <w:t xml:space="preserve"> </w:t>
      </w:r>
      <w:r>
        <w:rPr>
          <w:rFonts w:asciiTheme="majorHAnsi" w:hAnsiTheme="majorHAnsi"/>
          <w:color w:val="auto"/>
        </w:rPr>
        <w:tab/>
      </w:r>
      <w:r w:rsidR="000C2327">
        <w:rPr>
          <w:rFonts w:asciiTheme="majorHAnsi" w:hAnsiTheme="majorHAnsi"/>
          <w:color w:val="auto"/>
        </w:rPr>
        <w:t>plink2</w:t>
      </w:r>
    </w:p>
    <w:p w14:paraId="2E1E474D" w14:textId="77777777" w:rsidR="00B24C36" w:rsidRDefault="00B24C36" w:rsidP="00CC72A4">
      <w:pPr>
        <w:spacing w:after="0" w:line="360" w:lineRule="auto"/>
        <w:rPr>
          <w:rFonts w:asciiTheme="majorHAnsi" w:hAnsiTheme="majorHAnsi"/>
          <w:color w:val="auto"/>
        </w:rPr>
      </w:pPr>
    </w:p>
    <w:p w14:paraId="5AA20FF1" w14:textId="77777777" w:rsidR="00BA42BB" w:rsidRDefault="00BA42BB" w:rsidP="00BA42BB">
      <w:pPr>
        <w:spacing w:after="0" w:line="360" w:lineRule="auto"/>
        <w:rPr>
          <w:rFonts w:asciiTheme="majorHAnsi" w:hAnsiTheme="majorHAnsi"/>
          <w:color w:val="auto"/>
        </w:rPr>
      </w:pPr>
      <w:r>
        <w:rPr>
          <w:rFonts w:asciiTheme="majorHAnsi" w:hAnsiTheme="majorHAnsi"/>
          <w:color w:val="auto"/>
        </w:rPr>
        <w:t>If you still need to install any of the programs listed above, here are the links:</w:t>
      </w:r>
    </w:p>
    <w:p w14:paraId="164A6885" w14:textId="77777777" w:rsidR="00BA42BB" w:rsidRDefault="00F74794" w:rsidP="00BA42BB">
      <w:pPr>
        <w:spacing w:after="0" w:line="360" w:lineRule="auto"/>
        <w:rPr>
          <w:rFonts w:asciiTheme="majorHAnsi" w:hAnsiTheme="majorHAnsi"/>
          <w:color w:val="auto"/>
        </w:rPr>
      </w:pPr>
      <w:hyperlink r:id="rId10" w:history="1">
        <w:r w:rsidR="00BA42BB" w:rsidRPr="00960706">
          <w:rPr>
            <w:rStyle w:val="Hyperlink"/>
            <w:rFonts w:asciiTheme="majorHAnsi" w:hAnsiTheme="majorHAnsi"/>
          </w:rPr>
          <w:t>http://www.cmpg.unibe.ch/software/PGDSpider/</w:t>
        </w:r>
      </w:hyperlink>
    </w:p>
    <w:p w14:paraId="3F98733C" w14:textId="77777777" w:rsidR="00BA42BB" w:rsidRDefault="00F74794" w:rsidP="00BA42BB">
      <w:pPr>
        <w:spacing w:after="0" w:line="360" w:lineRule="auto"/>
        <w:rPr>
          <w:rFonts w:asciiTheme="majorHAnsi" w:hAnsiTheme="majorHAnsi"/>
          <w:color w:val="auto"/>
        </w:rPr>
      </w:pPr>
      <w:hyperlink r:id="rId11" w:history="1">
        <w:r w:rsidR="00BA42BB" w:rsidRPr="00960706">
          <w:rPr>
            <w:rStyle w:val="Hyperlink"/>
            <w:rFonts w:asciiTheme="majorHAnsi" w:hAnsiTheme="majorHAnsi"/>
          </w:rPr>
          <w:t>https://vcftools.github.io/downloads.html</w:t>
        </w:r>
      </w:hyperlink>
    </w:p>
    <w:p w14:paraId="5C541F61" w14:textId="311D44B7" w:rsidR="00F85755" w:rsidRDefault="00F74794" w:rsidP="00CC72A4">
      <w:pPr>
        <w:spacing w:after="0" w:line="360" w:lineRule="auto"/>
        <w:rPr>
          <w:rStyle w:val="Hyperlink"/>
          <w:rFonts w:asciiTheme="majorHAnsi" w:hAnsiTheme="majorHAnsi"/>
        </w:rPr>
      </w:pPr>
      <w:hyperlink r:id="rId12" w:history="1">
        <w:r w:rsidR="000C2327" w:rsidRPr="00F85755">
          <w:rPr>
            <w:rStyle w:val="Hyperlink"/>
            <w:rFonts w:asciiTheme="majorHAnsi" w:hAnsiTheme="majorHAnsi"/>
          </w:rPr>
          <w:t>https://www.cog-genomics.org/plink2/</w:t>
        </w:r>
      </w:hyperlink>
      <w:r w:rsidR="00F85755" w:rsidRPr="00F85755">
        <w:rPr>
          <w:rStyle w:val="Hyperlink"/>
          <w:rFonts w:asciiTheme="majorHAnsi" w:hAnsiTheme="majorHAnsi"/>
          <w:u w:val="none"/>
        </w:rPr>
        <w:tab/>
      </w:r>
      <w:r w:rsidR="007F3098">
        <w:rPr>
          <w:rStyle w:val="Hyperlink"/>
          <w:rFonts w:asciiTheme="majorHAnsi" w:hAnsiTheme="majorHAnsi"/>
          <w:u w:val="none"/>
        </w:rPr>
        <w:tab/>
      </w:r>
      <w:r w:rsidR="007F3098">
        <w:rPr>
          <w:rStyle w:val="Hyperlink"/>
          <w:rFonts w:asciiTheme="majorHAnsi" w:hAnsiTheme="majorHAnsi"/>
          <w:u w:val="none"/>
        </w:rPr>
        <w:tab/>
      </w:r>
      <w:r w:rsidR="00F85755">
        <w:rPr>
          <w:rFonts w:asciiTheme="majorHAnsi" w:hAnsiTheme="majorHAnsi"/>
          <w:color w:val="auto"/>
        </w:rPr>
        <w:t>(choose the stable beta version</w:t>
      </w:r>
      <w:r w:rsidR="008B3505">
        <w:rPr>
          <w:rFonts w:asciiTheme="majorHAnsi" w:hAnsiTheme="majorHAnsi"/>
          <w:color w:val="auto"/>
        </w:rPr>
        <w:t>)</w:t>
      </w:r>
    </w:p>
    <w:p w14:paraId="76B79A7B" w14:textId="1A6F7942" w:rsidR="000C2327" w:rsidRDefault="000C2327" w:rsidP="00CC72A4">
      <w:pPr>
        <w:spacing w:after="0" w:line="360" w:lineRule="auto"/>
        <w:rPr>
          <w:rFonts w:asciiTheme="majorHAnsi" w:hAnsiTheme="majorHAnsi"/>
          <w:color w:val="auto"/>
        </w:rPr>
      </w:pPr>
    </w:p>
    <w:p w14:paraId="1FF548DE" w14:textId="77777777" w:rsidR="003A20A1" w:rsidRDefault="003A20A1" w:rsidP="00CC72A4">
      <w:pPr>
        <w:spacing w:after="0" w:line="360" w:lineRule="auto"/>
        <w:rPr>
          <w:rFonts w:asciiTheme="majorHAnsi" w:hAnsiTheme="majorHAnsi"/>
          <w:b/>
          <w:color w:val="auto"/>
        </w:rPr>
      </w:pPr>
    </w:p>
    <w:p w14:paraId="3540A70E" w14:textId="77777777" w:rsidR="003A20A1" w:rsidRDefault="003A20A1" w:rsidP="00CC72A4">
      <w:pPr>
        <w:spacing w:after="0" w:line="360" w:lineRule="auto"/>
        <w:rPr>
          <w:rFonts w:asciiTheme="majorHAnsi" w:hAnsiTheme="majorHAnsi"/>
          <w:b/>
          <w:color w:val="auto"/>
        </w:rPr>
      </w:pPr>
    </w:p>
    <w:p w14:paraId="48C9BF1A" w14:textId="77777777" w:rsidR="003A20A1" w:rsidRDefault="003A20A1" w:rsidP="00CC72A4">
      <w:pPr>
        <w:spacing w:after="0" w:line="360" w:lineRule="auto"/>
        <w:rPr>
          <w:rFonts w:asciiTheme="majorHAnsi" w:hAnsiTheme="majorHAnsi"/>
          <w:b/>
          <w:color w:val="auto"/>
        </w:rPr>
      </w:pPr>
    </w:p>
    <w:p w14:paraId="050B268B" w14:textId="77777777" w:rsidR="003A20A1" w:rsidRDefault="003A20A1" w:rsidP="00CC72A4">
      <w:pPr>
        <w:spacing w:after="0" w:line="360" w:lineRule="auto"/>
        <w:rPr>
          <w:rFonts w:asciiTheme="majorHAnsi" w:hAnsiTheme="majorHAnsi"/>
          <w:b/>
          <w:color w:val="auto"/>
        </w:rPr>
      </w:pPr>
    </w:p>
    <w:p w14:paraId="78D79E8B" w14:textId="77777777" w:rsidR="003A20A1" w:rsidRDefault="003A20A1" w:rsidP="00CC72A4">
      <w:pPr>
        <w:spacing w:after="0" w:line="360" w:lineRule="auto"/>
        <w:rPr>
          <w:rFonts w:asciiTheme="majorHAnsi" w:hAnsiTheme="majorHAnsi"/>
          <w:b/>
          <w:color w:val="auto"/>
        </w:rPr>
      </w:pPr>
    </w:p>
    <w:p w14:paraId="6D7C068D" w14:textId="77777777" w:rsidR="003A20A1" w:rsidRDefault="003A20A1" w:rsidP="00CC72A4">
      <w:pPr>
        <w:spacing w:after="0" w:line="360" w:lineRule="auto"/>
        <w:rPr>
          <w:rFonts w:asciiTheme="majorHAnsi" w:hAnsiTheme="majorHAnsi"/>
          <w:b/>
          <w:color w:val="auto"/>
        </w:rPr>
      </w:pPr>
    </w:p>
    <w:p w14:paraId="040D8155" w14:textId="77777777" w:rsidR="003A20A1" w:rsidRDefault="003A20A1" w:rsidP="00CC72A4">
      <w:pPr>
        <w:spacing w:after="0" w:line="360" w:lineRule="auto"/>
        <w:rPr>
          <w:rFonts w:asciiTheme="majorHAnsi" w:hAnsiTheme="majorHAnsi"/>
          <w:b/>
          <w:color w:val="auto"/>
        </w:rPr>
      </w:pPr>
    </w:p>
    <w:p w14:paraId="1E961BD4" w14:textId="77777777" w:rsidR="003A20A1" w:rsidRDefault="003A20A1" w:rsidP="00CC72A4">
      <w:pPr>
        <w:spacing w:after="0" w:line="360" w:lineRule="auto"/>
        <w:rPr>
          <w:rFonts w:asciiTheme="majorHAnsi" w:hAnsiTheme="majorHAnsi"/>
          <w:b/>
          <w:color w:val="auto"/>
        </w:rPr>
      </w:pPr>
    </w:p>
    <w:p w14:paraId="12E3B047" w14:textId="77777777" w:rsidR="003A20A1" w:rsidRDefault="003A20A1" w:rsidP="00CC72A4">
      <w:pPr>
        <w:spacing w:after="0" w:line="360" w:lineRule="auto"/>
        <w:rPr>
          <w:rFonts w:asciiTheme="majorHAnsi" w:hAnsiTheme="majorHAnsi"/>
          <w:b/>
          <w:color w:val="auto"/>
        </w:rPr>
      </w:pPr>
    </w:p>
    <w:p w14:paraId="2ADFC952" w14:textId="77777777" w:rsidR="003A20A1" w:rsidRDefault="003A20A1" w:rsidP="00CC72A4">
      <w:pPr>
        <w:spacing w:after="0" w:line="360" w:lineRule="auto"/>
        <w:rPr>
          <w:rFonts w:asciiTheme="majorHAnsi" w:hAnsiTheme="majorHAnsi"/>
          <w:b/>
          <w:color w:val="auto"/>
        </w:rPr>
      </w:pPr>
    </w:p>
    <w:p w14:paraId="05284A76" w14:textId="77777777" w:rsidR="003A20A1" w:rsidRDefault="003A20A1" w:rsidP="00CC72A4">
      <w:pPr>
        <w:spacing w:after="0" w:line="360" w:lineRule="auto"/>
        <w:rPr>
          <w:rFonts w:asciiTheme="majorHAnsi" w:hAnsiTheme="majorHAnsi"/>
          <w:b/>
          <w:color w:val="auto"/>
        </w:rPr>
      </w:pPr>
    </w:p>
    <w:p w14:paraId="76365531" w14:textId="77777777" w:rsidR="003A20A1" w:rsidRDefault="003A20A1" w:rsidP="00CC72A4">
      <w:pPr>
        <w:spacing w:after="0" w:line="360" w:lineRule="auto"/>
        <w:rPr>
          <w:rFonts w:asciiTheme="majorHAnsi" w:hAnsiTheme="majorHAnsi"/>
          <w:b/>
          <w:color w:val="auto"/>
        </w:rPr>
      </w:pPr>
    </w:p>
    <w:p w14:paraId="50159FA9" w14:textId="77777777" w:rsidR="003A20A1" w:rsidRDefault="003A20A1" w:rsidP="00CC72A4">
      <w:pPr>
        <w:spacing w:after="0" w:line="360" w:lineRule="auto"/>
        <w:rPr>
          <w:rFonts w:asciiTheme="majorHAnsi" w:hAnsiTheme="majorHAnsi"/>
          <w:b/>
          <w:color w:val="auto"/>
        </w:rPr>
      </w:pPr>
    </w:p>
    <w:p w14:paraId="1AFC1F9A" w14:textId="77777777" w:rsidR="003A20A1" w:rsidRDefault="003A20A1" w:rsidP="00CC72A4">
      <w:pPr>
        <w:spacing w:after="0" w:line="360" w:lineRule="auto"/>
        <w:rPr>
          <w:rFonts w:asciiTheme="majorHAnsi" w:hAnsiTheme="majorHAnsi"/>
          <w:b/>
          <w:color w:val="auto"/>
        </w:rPr>
      </w:pPr>
    </w:p>
    <w:p w14:paraId="3B0A7C92" w14:textId="77777777" w:rsidR="003A20A1" w:rsidRDefault="003A20A1" w:rsidP="00CC72A4">
      <w:pPr>
        <w:spacing w:after="0" w:line="360" w:lineRule="auto"/>
        <w:rPr>
          <w:rFonts w:asciiTheme="majorHAnsi" w:hAnsiTheme="majorHAnsi"/>
          <w:b/>
          <w:color w:val="auto"/>
        </w:rPr>
      </w:pPr>
    </w:p>
    <w:p w14:paraId="038AAEB6" w14:textId="1C9FDE2C" w:rsidR="003A20A1" w:rsidRPr="00CC72A4" w:rsidRDefault="003A20A1" w:rsidP="003A20A1">
      <w:pPr>
        <w:pStyle w:val="Heading2"/>
      </w:pPr>
      <w:bookmarkStart w:id="8" w:name="_Toc89262345"/>
      <w:r>
        <w:lastRenderedPageBreak/>
        <w:t>4</w:t>
      </w:r>
      <w:r w:rsidRPr="00CC72A4">
        <w:t>.</w:t>
      </w:r>
      <w:r>
        <w:t>1.</w:t>
      </w:r>
      <w:r w:rsidR="00350E39">
        <w:t>2</w:t>
      </w:r>
      <w:r w:rsidRPr="00CC72A4">
        <w:t xml:space="preserve"> </w:t>
      </w:r>
      <w:r>
        <w:t xml:space="preserve">STEP 1. Convert from any </w:t>
      </w:r>
      <w:r w:rsidR="006D38DA">
        <w:t xml:space="preserve">data </w:t>
      </w:r>
      <w:r>
        <w:t>format to PED/MAP</w:t>
      </w:r>
      <w:bookmarkEnd w:id="8"/>
    </w:p>
    <w:p w14:paraId="2DB8B968" w14:textId="7821757F" w:rsidR="003A20A1" w:rsidRDefault="003A20A1" w:rsidP="00CC72A4">
      <w:pPr>
        <w:spacing w:after="0" w:line="360" w:lineRule="auto"/>
        <w:rPr>
          <w:rFonts w:asciiTheme="majorHAnsi" w:hAnsiTheme="majorHAnsi"/>
          <w:b/>
          <w:color w:val="auto"/>
        </w:rPr>
      </w:pPr>
    </w:p>
    <w:p w14:paraId="0EEF85E2" w14:textId="77777777" w:rsidR="00771F58" w:rsidRDefault="00771F58" w:rsidP="00D572CD">
      <w:pPr>
        <w:spacing w:after="0" w:line="360" w:lineRule="auto"/>
        <w:rPr>
          <w:rFonts w:asciiTheme="majorHAnsi" w:hAnsiTheme="majorHAnsi"/>
          <w:color w:val="auto"/>
        </w:rPr>
      </w:pPr>
      <w:r>
        <w:rPr>
          <w:rFonts w:asciiTheme="majorHAnsi" w:hAnsiTheme="majorHAnsi"/>
          <w:color w:val="auto"/>
        </w:rPr>
        <w:t xml:space="preserve">There are many ways to create a PED/MAP file, depending on your starting point. Here I describe two options: convert from </w:t>
      </w:r>
      <w:proofErr w:type="spellStart"/>
      <w:r>
        <w:rPr>
          <w:rFonts w:asciiTheme="majorHAnsi" w:hAnsiTheme="majorHAnsi"/>
          <w:color w:val="auto"/>
        </w:rPr>
        <w:t>vcf</w:t>
      </w:r>
      <w:proofErr w:type="spellEnd"/>
      <w:r>
        <w:rPr>
          <w:rFonts w:asciiTheme="majorHAnsi" w:hAnsiTheme="majorHAnsi"/>
          <w:color w:val="auto"/>
        </w:rPr>
        <w:t xml:space="preserve"> format using </w:t>
      </w:r>
      <w:proofErr w:type="spellStart"/>
      <w:r>
        <w:rPr>
          <w:rFonts w:asciiTheme="majorHAnsi" w:hAnsiTheme="majorHAnsi"/>
          <w:color w:val="auto"/>
        </w:rPr>
        <w:t>vcftools</w:t>
      </w:r>
      <w:proofErr w:type="spellEnd"/>
      <w:r>
        <w:rPr>
          <w:rFonts w:asciiTheme="majorHAnsi" w:hAnsiTheme="majorHAnsi"/>
          <w:color w:val="auto"/>
        </w:rPr>
        <w:t xml:space="preserve">, or convert from </w:t>
      </w:r>
      <w:proofErr w:type="spellStart"/>
      <w:r>
        <w:rPr>
          <w:rFonts w:asciiTheme="majorHAnsi" w:hAnsiTheme="majorHAnsi"/>
          <w:color w:val="auto"/>
        </w:rPr>
        <w:t>genepop</w:t>
      </w:r>
      <w:proofErr w:type="spellEnd"/>
      <w:r>
        <w:rPr>
          <w:rFonts w:asciiTheme="majorHAnsi" w:hAnsiTheme="majorHAnsi"/>
          <w:color w:val="auto"/>
        </w:rPr>
        <w:t xml:space="preserve"> format using </w:t>
      </w:r>
      <w:proofErr w:type="spellStart"/>
      <w:r>
        <w:rPr>
          <w:rFonts w:asciiTheme="majorHAnsi" w:hAnsiTheme="majorHAnsi"/>
          <w:color w:val="auto"/>
        </w:rPr>
        <w:t>PGDSpider</w:t>
      </w:r>
      <w:proofErr w:type="spellEnd"/>
      <w:r>
        <w:rPr>
          <w:rFonts w:asciiTheme="majorHAnsi" w:hAnsiTheme="majorHAnsi"/>
          <w:color w:val="auto"/>
        </w:rPr>
        <w:t xml:space="preserve">. </w:t>
      </w:r>
    </w:p>
    <w:p w14:paraId="15EFF22A" w14:textId="77777777" w:rsidR="001E12F6" w:rsidRDefault="001E12F6" w:rsidP="00D572CD">
      <w:pPr>
        <w:spacing w:after="0" w:line="360" w:lineRule="auto"/>
        <w:rPr>
          <w:rFonts w:asciiTheme="majorHAnsi" w:hAnsiTheme="majorHAnsi"/>
          <w:color w:val="auto"/>
        </w:rPr>
      </w:pPr>
    </w:p>
    <w:p w14:paraId="3129FE8A" w14:textId="6C828FEC" w:rsidR="00771F58" w:rsidRPr="003A20A1" w:rsidRDefault="00BB0E85" w:rsidP="00D572CD">
      <w:pPr>
        <w:spacing w:after="0" w:line="360" w:lineRule="auto"/>
        <w:rPr>
          <w:rFonts w:asciiTheme="majorHAnsi" w:hAnsiTheme="majorHAnsi"/>
          <w:b/>
          <w:iCs/>
          <w:color w:val="auto"/>
        </w:rPr>
      </w:pPr>
      <w:r w:rsidRPr="003A20A1">
        <w:rPr>
          <w:rFonts w:asciiTheme="majorHAnsi" w:hAnsiTheme="majorHAnsi"/>
          <w:b/>
          <w:iCs/>
          <w:color w:val="auto"/>
        </w:rPr>
        <w:t xml:space="preserve">Option 1. </w:t>
      </w:r>
      <w:r w:rsidR="00771F58" w:rsidRPr="003A20A1">
        <w:rPr>
          <w:rFonts w:asciiTheme="majorHAnsi" w:hAnsiTheme="majorHAnsi"/>
          <w:b/>
          <w:iCs/>
          <w:color w:val="auto"/>
        </w:rPr>
        <w:t xml:space="preserve">Convert from </w:t>
      </w:r>
      <w:proofErr w:type="spellStart"/>
      <w:r w:rsidR="00771F58" w:rsidRPr="003A20A1">
        <w:rPr>
          <w:rFonts w:asciiTheme="majorHAnsi" w:hAnsiTheme="majorHAnsi"/>
          <w:b/>
          <w:iCs/>
          <w:color w:val="auto"/>
        </w:rPr>
        <w:t>vcf</w:t>
      </w:r>
      <w:proofErr w:type="spellEnd"/>
      <w:r w:rsidR="00771F58" w:rsidRPr="003A20A1">
        <w:rPr>
          <w:rFonts w:asciiTheme="majorHAnsi" w:hAnsiTheme="majorHAnsi"/>
          <w:b/>
          <w:iCs/>
          <w:color w:val="auto"/>
        </w:rPr>
        <w:t xml:space="preserve"> to PED/MAP</w:t>
      </w:r>
    </w:p>
    <w:p w14:paraId="3316C056" w14:textId="1FD8B8D8" w:rsidR="00D572CD" w:rsidRDefault="004609B8" w:rsidP="00D572CD">
      <w:pPr>
        <w:spacing w:after="0" w:line="360" w:lineRule="auto"/>
        <w:rPr>
          <w:rFonts w:asciiTheme="majorHAnsi" w:hAnsiTheme="majorHAnsi"/>
          <w:color w:val="auto"/>
        </w:rPr>
      </w:pPr>
      <w:r>
        <w:rPr>
          <w:rFonts w:asciiTheme="majorHAnsi" w:hAnsiTheme="majorHAnsi"/>
          <w:color w:val="auto"/>
        </w:rPr>
        <w:t xml:space="preserve">Both plink2 and </w:t>
      </w:r>
      <w:proofErr w:type="spellStart"/>
      <w:r>
        <w:rPr>
          <w:rFonts w:asciiTheme="majorHAnsi" w:hAnsiTheme="majorHAnsi"/>
          <w:color w:val="auto"/>
        </w:rPr>
        <w:t>vcftools</w:t>
      </w:r>
      <w:proofErr w:type="spellEnd"/>
      <w:r>
        <w:rPr>
          <w:rFonts w:asciiTheme="majorHAnsi" w:hAnsiTheme="majorHAnsi"/>
          <w:color w:val="auto"/>
        </w:rPr>
        <w:t xml:space="preserve"> can quickly convert </w:t>
      </w:r>
      <w:proofErr w:type="spellStart"/>
      <w:r>
        <w:rPr>
          <w:rFonts w:asciiTheme="majorHAnsi" w:hAnsiTheme="majorHAnsi"/>
          <w:color w:val="auto"/>
        </w:rPr>
        <w:t>vcf</w:t>
      </w:r>
      <w:proofErr w:type="spellEnd"/>
      <w:r>
        <w:rPr>
          <w:rFonts w:asciiTheme="majorHAnsi" w:hAnsiTheme="majorHAnsi"/>
          <w:color w:val="auto"/>
        </w:rPr>
        <w:t xml:space="preserve"> files into ped/map format. </w:t>
      </w:r>
      <w:r w:rsidR="00D572CD">
        <w:rPr>
          <w:rFonts w:asciiTheme="majorHAnsi" w:hAnsiTheme="majorHAnsi"/>
          <w:color w:val="auto"/>
        </w:rPr>
        <w:t xml:space="preserve">I therefore recommend STACKS users to include the –V flag when running the STACKS populations command. (Another advantage of the </w:t>
      </w:r>
      <w:proofErr w:type="spellStart"/>
      <w:r w:rsidR="00D572CD">
        <w:rPr>
          <w:rFonts w:asciiTheme="majorHAnsi" w:hAnsiTheme="majorHAnsi"/>
          <w:color w:val="auto"/>
        </w:rPr>
        <w:t>vcf</w:t>
      </w:r>
      <w:proofErr w:type="spellEnd"/>
      <w:r w:rsidR="00D572CD">
        <w:rPr>
          <w:rFonts w:asciiTheme="majorHAnsi" w:hAnsiTheme="majorHAnsi"/>
          <w:color w:val="auto"/>
        </w:rPr>
        <w:t xml:space="preserve"> format and </w:t>
      </w:r>
      <w:proofErr w:type="spellStart"/>
      <w:r w:rsidR="00D572CD">
        <w:rPr>
          <w:rFonts w:asciiTheme="majorHAnsi" w:hAnsiTheme="majorHAnsi"/>
          <w:color w:val="auto"/>
        </w:rPr>
        <w:t>vcftools</w:t>
      </w:r>
      <w:proofErr w:type="spellEnd"/>
      <w:r w:rsidR="00D572CD">
        <w:rPr>
          <w:rFonts w:asciiTheme="majorHAnsi" w:hAnsiTheme="majorHAnsi"/>
          <w:color w:val="auto"/>
        </w:rPr>
        <w:t xml:space="preserve"> is that it can be used to calculate read depth</w:t>
      </w:r>
      <w:r w:rsidR="00FA613D">
        <w:rPr>
          <w:rFonts w:asciiTheme="majorHAnsi" w:hAnsiTheme="majorHAnsi"/>
          <w:color w:val="auto"/>
        </w:rPr>
        <w:t xml:space="preserve">, as explained </w:t>
      </w:r>
      <w:r w:rsidR="006B2194">
        <w:rPr>
          <w:rFonts w:asciiTheme="majorHAnsi" w:hAnsiTheme="majorHAnsi"/>
          <w:color w:val="auto"/>
        </w:rPr>
        <w:t>below</w:t>
      </w:r>
      <w:r w:rsidR="00D572CD">
        <w:rPr>
          <w:rFonts w:asciiTheme="majorHAnsi" w:hAnsiTheme="majorHAnsi"/>
          <w:color w:val="auto"/>
        </w:rPr>
        <w:t>.</w:t>
      </w:r>
      <w:r w:rsidR="006B2194">
        <w:rPr>
          <w:rFonts w:asciiTheme="majorHAnsi" w:hAnsiTheme="majorHAnsi"/>
          <w:color w:val="auto"/>
        </w:rPr>
        <w:t>)</w:t>
      </w:r>
      <w:r w:rsidR="00D572CD">
        <w:rPr>
          <w:rFonts w:asciiTheme="majorHAnsi" w:hAnsiTheme="majorHAnsi"/>
          <w:color w:val="auto"/>
        </w:rPr>
        <w:t xml:space="preserve"> </w:t>
      </w:r>
    </w:p>
    <w:p w14:paraId="0ADD72AB" w14:textId="77777777" w:rsidR="00FA613D" w:rsidRDefault="00FA613D" w:rsidP="00D572CD">
      <w:pPr>
        <w:spacing w:after="0" w:line="360" w:lineRule="auto"/>
        <w:rPr>
          <w:rFonts w:asciiTheme="majorHAnsi" w:hAnsiTheme="majorHAnsi"/>
          <w:color w:val="auto"/>
        </w:rPr>
      </w:pPr>
    </w:p>
    <w:p w14:paraId="7C6CD0E9" w14:textId="77777777" w:rsidR="004609B8" w:rsidRDefault="001E12F6" w:rsidP="00D572CD">
      <w:pPr>
        <w:spacing w:after="0" w:line="360" w:lineRule="auto"/>
        <w:rPr>
          <w:rFonts w:asciiTheme="majorHAnsi" w:hAnsiTheme="majorHAnsi"/>
          <w:color w:val="auto"/>
        </w:rPr>
      </w:pPr>
      <w:r>
        <w:rPr>
          <w:rFonts w:asciiTheme="majorHAnsi" w:hAnsiTheme="majorHAnsi"/>
          <w:color w:val="auto"/>
        </w:rPr>
        <w:t>T</w:t>
      </w:r>
      <w:r w:rsidR="00D572CD">
        <w:rPr>
          <w:rFonts w:asciiTheme="majorHAnsi" w:hAnsiTheme="majorHAnsi"/>
          <w:color w:val="auto"/>
        </w:rPr>
        <w:t xml:space="preserve">o convert </w:t>
      </w:r>
      <w:proofErr w:type="spellStart"/>
      <w:r w:rsidR="00D572CD">
        <w:rPr>
          <w:rFonts w:asciiTheme="majorHAnsi" w:hAnsiTheme="majorHAnsi"/>
          <w:color w:val="auto"/>
        </w:rPr>
        <w:t>vcf</w:t>
      </w:r>
      <w:proofErr w:type="spellEnd"/>
      <w:r w:rsidR="00D572CD">
        <w:rPr>
          <w:rFonts w:asciiTheme="majorHAnsi" w:hAnsiTheme="majorHAnsi"/>
          <w:color w:val="auto"/>
        </w:rPr>
        <w:t xml:space="preserve"> to PED and MAP</w:t>
      </w:r>
      <w:r>
        <w:rPr>
          <w:rFonts w:asciiTheme="majorHAnsi" w:hAnsiTheme="majorHAnsi"/>
          <w:color w:val="auto"/>
        </w:rPr>
        <w:t>, type on the command line of your computer</w:t>
      </w:r>
      <w:r w:rsidR="004609B8">
        <w:rPr>
          <w:rFonts w:asciiTheme="majorHAnsi" w:hAnsiTheme="majorHAnsi"/>
          <w:color w:val="auto"/>
        </w:rPr>
        <w:t xml:space="preserve"> either</w:t>
      </w:r>
      <w:r w:rsidR="00D572CD">
        <w:rPr>
          <w:rFonts w:asciiTheme="majorHAnsi" w:hAnsiTheme="majorHAnsi"/>
          <w:color w:val="auto"/>
        </w:rPr>
        <w:t>:</w:t>
      </w:r>
    </w:p>
    <w:p w14:paraId="6C84D246" w14:textId="1DB512E7" w:rsidR="00D572CD" w:rsidRPr="004609B8" w:rsidRDefault="004609B8" w:rsidP="00D572CD">
      <w:pPr>
        <w:spacing w:after="0" w:line="360" w:lineRule="auto"/>
        <w:rPr>
          <w:rFonts w:asciiTheme="majorHAnsi" w:hAnsiTheme="majorHAnsi"/>
          <w:i/>
          <w:iCs/>
          <w:color w:val="auto"/>
        </w:rPr>
      </w:pPr>
      <w:r w:rsidRPr="004609B8">
        <w:rPr>
          <w:rFonts w:asciiTheme="majorHAnsi" w:hAnsiTheme="majorHAnsi"/>
          <w:i/>
          <w:iCs/>
          <w:color w:val="auto"/>
        </w:rPr>
        <w:t>/path/to/plink –</w:t>
      </w:r>
      <w:proofErr w:type="spellStart"/>
      <w:r w:rsidRPr="004609B8">
        <w:rPr>
          <w:rFonts w:asciiTheme="majorHAnsi" w:hAnsiTheme="majorHAnsi"/>
          <w:i/>
          <w:iCs/>
          <w:color w:val="auto"/>
        </w:rPr>
        <w:t>vcf</w:t>
      </w:r>
      <w:proofErr w:type="spellEnd"/>
      <w:r w:rsidRPr="004609B8">
        <w:rPr>
          <w:rFonts w:asciiTheme="majorHAnsi" w:hAnsiTheme="majorHAnsi"/>
          <w:i/>
          <w:iCs/>
          <w:color w:val="auto"/>
        </w:rPr>
        <w:t xml:space="preserve"> inputfile.vcf –recode --out </w:t>
      </w:r>
      <w:proofErr w:type="spellStart"/>
      <w:r w:rsidRPr="004609B8">
        <w:rPr>
          <w:rFonts w:asciiTheme="majorHAnsi" w:hAnsiTheme="majorHAnsi"/>
          <w:i/>
          <w:iCs/>
          <w:color w:val="auto"/>
        </w:rPr>
        <w:t>prefixoutputfile</w:t>
      </w:r>
      <w:proofErr w:type="spellEnd"/>
      <w:r w:rsidRPr="004609B8">
        <w:rPr>
          <w:rFonts w:asciiTheme="majorHAnsi" w:hAnsiTheme="majorHAnsi"/>
          <w:i/>
          <w:iCs/>
          <w:color w:val="auto"/>
        </w:rPr>
        <w:t xml:space="preserve">  </w:t>
      </w:r>
    </w:p>
    <w:p w14:paraId="769CFBA3" w14:textId="046A536A" w:rsidR="004609B8" w:rsidRPr="004609B8" w:rsidRDefault="004609B8" w:rsidP="00D572CD">
      <w:pPr>
        <w:spacing w:after="0" w:line="360" w:lineRule="auto"/>
        <w:rPr>
          <w:rFonts w:asciiTheme="majorHAnsi" w:hAnsiTheme="majorHAnsi"/>
          <w:iCs/>
          <w:color w:val="auto"/>
        </w:rPr>
      </w:pPr>
      <w:r>
        <w:rPr>
          <w:rFonts w:asciiTheme="majorHAnsi" w:hAnsiTheme="majorHAnsi"/>
          <w:iCs/>
          <w:color w:val="auto"/>
        </w:rPr>
        <w:t>or:</w:t>
      </w:r>
    </w:p>
    <w:p w14:paraId="3E83C48F" w14:textId="7AED2478" w:rsidR="00D572CD" w:rsidRPr="00D572CD" w:rsidRDefault="001E12F6" w:rsidP="00D572CD">
      <w:pPr>
        <w:spacing w:after="0" w:line="360" w:lineRule="auto"/>
        <w:rPr>
          <w:rFonts w:asciiTheme="majorHAnsi" w:hAnsiTheme="majorHAnsi"/>
          <w:i/>
          <w:color w:val="auto"/>
        </w:rPr>
      </w:pPr>
      <w:r>
        <w:rPr>
          <w:rFonts w:asciiTheme="majorHAnsi" w:hAnsiTheme="majorHAnsi"/>
          <w:i/>
          <w:color w:val="auto"/>
        </w:rPr>
        <w:t>/path/to/</w:t>
      </w:r>
      <w:proofErr w:type="spellStart"/>
      <w:r w:rsidR="00D572CD" w:rsidRPr="00CC72A4">
        <w:rPr>
          <w:rFonts w:asciiTheme="majorHAnsi" w:hAnsiTheme="majorHAnsi"/>
          <w:i/>
          <w:color w:val="auto"/>
        </w:rPr>
        <w:t>vcftools</w:t>
      </w:r>
      <w:proofErr w:type="spellEnd"/>
      <w:r w:rsidR="00D572CD" w:rsidRPr="00CC72A4">
        <w:rPr>
          <w:rFonts w:asciiTheme="majorHAnsi" w:hAnsiTheme="majorHAnsi"/>
          <w:i/>
          <w:color w:val="auto"/>
        </w:rPr>
        <w:t xml:space="preserve"> -</w:t>
      </w:r>
      <w:r w:rsidR="000A7DC8">
        <w:rPr>
          <w:rFonts w:asciiTheme="majorHAnsi" w:hAnsiTheme="majorHAnsi"/>
          <w:i/>
          <w:color w:val="auto"/>
        </w:rPr>
        <w:t>-</w:t>
      </w:r>
      <w:proofErr w:type="spellStart"/>
      <w:r w:rsidR="00D572CD" w:rsidRPr="00CC72A4">
        <w:rPr>
          <w:rFonts w:asciiTheme="majorHAnsi" w:hAnsiTheme="majorHAnsi"/>
          <w:i/>
          <w:color w:val="auto"/>
        </w:rPr>
        <w:t>vcf</w:t>
      </w:r>
      <w:proofErr w:type="spellEnd"/>
      <w:r w:rsidR="00D572CD" w:rsidRPr="00CC72A4">
        <w:rPr>
          <w:rFonts w:asciiTheme="majorHAnsi" w:hAnsiTheme="majorHAnsi"/>
          <w:i/>
          <w:color w:val="auto"/>
        </w:rPr>
        <w:t xml:space="preserve"> inputfile</w:t>
      </w:r>
      <w:r w:rsidR="004609B8">
        <w:rPr>
          <w:rFonts w:asciiTheme="majorHAnsi" w:hAnsiTheme="majorHAnsi"/>
          <w:i/>
          <w:color w:val="auto"/>
        </w:rPr>
        <w:t>.vcf</w:t>
      </w:r>
      <w:r w:rsidR="00D572CD" w:rsidRPr="00CC72A4">
        <w:rPr>
          <w:rFonts w:asciiTheme="majorHAnsi" w:hAnsiTheme="majorHAnsi"/>
          <w:i/>
          <w:color w:val="auto"/>
        </w:rPr>
        <w:t xml:space="preserve"> -</w:t>
      </w:r>
      <w:r w:rsidR="00AE7A6F">
        <w:rPr>
          <w:rFonts w:asciiTheme="majorHAnsi" w:hAnsiTheme="majorHAnsi"/>
          <w:i/>
          <w:color w:val="auto"/>
        </w:rPr>
        <w:t>-</w:t>
      </w:r>
      <w:r w:rsidR="00D572CD" w:rsidRPr="00CC72A4">
        <w:rPr>
          <w:rFonts w:asciiTheme="majorHAnsi" w:hAnsiTheme="majorHAnsi"/>
          <w:i/>
          <w:color w:val="auto"/>
        </w:rPr>
        <w:t xml:space="preserve">plink --out </w:t>
      </w:r>
      <w:proofErr w:type="spellStart"/>
      <w:r w:rsidR="00D572CD" w:rsidRPr="00CC72A4">
        <w:rPr>
          <w:rFonts w:asciiTheme="majorHAnsi" w:hAnsiTheme="majorHAnsi"/>
          <w:i/>
          <w:color w:val="auto"/>
        </w:rPr>
        <w:t>prefixoutputfiles</w:t>
      </w:r>
      <w:proofErr w:type="spellEnd"/>
      <w:r w:rsidR="00526B7D">
        <w:rPr>
          <w:rFonts w:asciiTheme="majorHAnsi" w:hAnsiTheme="majorHAnsi"/>
          <w:i/>
          <w:color w:val="auto"/>
        </w:rPr>
        <w:t xml:space="preserve"> </w:t>
      </w:r>
      <w:r w:rsidR="00D572CD" w:rsidRPr="00CC72A4">
        <w:rPr>
          <w:rFonts w:asciiTheme="majorHAnsi" w:hAnsiTheme="majorHAnsi"/>
          <w:i/>
          <w:color w:val="auto"/>
        </w:rPr>
        <w:t xml:space="preserve"> </w:t>
      </w:r>
    </w:p>
    <w:p w14:paraId="601888F9" w14:textId="77777777" w:rsidR="001E12F6" w:rsidRDefault="001E12F6" w:rsidP="00CC72A4">
      <w:pPr>
        <w:spacing w:after="0" w:line="360" w:lineRule="auto"/>
        <w:rPr>
          <w:rFonts w:asciiTheme="majorHAnsi" w:hAnsiTheme="majorHAnsi"/>
          <w:color w:val="auto"/>
        </w:rPr>
      </w:pPr>
    </w:p>
    <w:p w14:paraId="284BAF4C" w14:textId="3006D9ED" w:rsidR="00671CE5" w:rsidRDefault="00F0196D" w:rsidP="00671CE5">
      <w:pPr>
        <w:spacing w:after="0" w:line="360" w:lineRule="auto"/>
        <w:rPr>
          <w:rFonts w:asciiTheme="majorHAnsi" w:hAnsiTheme="majorHAnsi"/>
          <w:color w:val="auto"/>
        </w:rPr>
      </w:pPr>
      <w:proofErr w:type="spellStart"/>
      <w:r>
        <w:rPr>
          <w:rFonts w:asciiTheme="majorHAnsi" w:hAnsiTheme="majorHAnsi"/>
          <w:color w:val="auto"/>
        </w:rPr>
        <w:t>V</w:t>
      </w:r>
      <w:r w:rsidR="00671CE5">
        <w:rPr>
          <w:rFonts w:asciiTheme="majorHAnsi" w:hAnsiTheme="majorHAnsi"/>
          <w:color w:val="auto"/>
        </w:rPr>
        <w:t>cftools</w:t>
      </w:r>
      <w:proofErr w:type="spellEnd"/>
      <w:r w:rsidR="004609B8">
        <w:rPr>
          <w:rFonts w:asciiTheme="majorHAnsi" w:hAnsiTheme="majorHAnsi"/>
          <w:color w:val="auto"/>
        </w:rPr>
        <w:t xml:space="preserve"> </w:t>
      </w:r>
      <w:r>
        <w:rPr>
          <w:rFonts w:asciiTheme="majorHAnsi" w:hAnsiTheme="majorHAnsi"/>
          <w:color w:val="auto"/>
        </w:rPr>
        <w:t xml:space="preserve">has </w:t>
      </w:r>
      <w:r w:rsidR="004609B8">
        <w:rPr>
          <w:rFonts w:asciiTheme="majorHAnsi" w:hAnsiTheme="majorHAnsi"/>
          <w:color w:val="auto"/>
        </w:rPr>
        <w:t>the disadvantage</w:t>
      </w:r>
      <w:r w:rsidR="00671CE5">
        <w:rPr>
          <w:rFonts w:asciiTheme="majorHAnsi" w:hAnsiTheme="majorHAnsi"/>
          <w:color w:val="auto"/>
        </w:rPr>
        <w:t xml:space="preserve"> that </w:t>
      </w:r>
      <w:r>
        <w:rPr>
          <w:rFonts w:asciiTheme="majorHAnsi" w:hAnsiTheme="majorHAnsi"/>
          <w:color w:val="auto"/>
        </w:rPr>
        <w:t>it</w:t>
      </w:r>
      <w:r w:rsidR="00671CE5">
        <w:rPr>
          <w:rFonts w:asciiTheme="majorHAnsi" w:hAnsiTheme="majorHAnsi"/>
          <w:color w:val="auto"/>
        </w:rPr>
        <w:t xml:space="preserve"> does not like contig or chromosome names other than human chromosome numbers. You are therefore likely to see many warnings on the screen, stating: ‘Unrecognized values used for CHROM – Replacing with 0’. As a result, you will find that the first column of the MAP file, which should contain contig names, contains </w:t>
      </w:r>
      <w:proofErr w:type="gramStart"/>
      <w:r w:rsidR="00671CE5">
        <w:rPr>
          <w:rFonts w:asciiTheme="majorHAnsi" w:hAnsiTheme="majorHAnsi"/>
          <w:color w:val="auto"/>
        </w:rPr>
        <w:t>zero’s</w:t>
      </w:r>
      <w:proofErr w:type="gramEnd"/>
      <w:r w:rsidR="00671CE5">
        <w:rPr>
          <w:rFonts w:asciiTheme="majorHAnsi" w:hAnsiTheme="majorHAnsi"/>
          <w:color w:val="auto"/>
        </w:rPr>
        <w:t xml:space="preserve"> only. However, as </w:t>
      </w:r>
      <w:proofErr w:type="spellStart"/>
      <w:r w:rsidR="00671CE5">
        <w:rPr>
          <w:rFonts w:asciiTheme="majorHAnsi" w:hAnsiTheme="majorHAnsi"/>
          <w:color w:val="auto"/>
        </w:rPr>
        <w:t>vcftools</w:t>
      </w:r>
      <w:proofErr w:type="spellEnd"/>
      <w:r w:rsidR="00671CE5">
        <w:rPr>
          <w:rFonts w:asciiTheme="majorHAnsi" w:hAnsiTheme="majorHAnsi"/>
          <w:color w:val="auto"/>
        </w:rPr>
        <w:t xml:space="preserve"> uses the contig names t</w:t>
      </w:r>
      <w:r w:rsidR="00FF0CA1">
        <w:rPr>
          <w:rFonts w:asciiTheme="majorHAnsi" w:hAnsiTheme="majorHAnsi"/>
          <w:color w:val="auto"/>
        </w:rPr>
        <w:t xml:space="preserve">o </w:t>
      </w:r>
      <w:r w:rsidR="00671CE5">
        <w:rPr>
          <w:rFonts w:asciiTheme="majorHAnsi" w:hAnsiTheme="majorHAnsi"/>
          <w:color w:val="auto"/>
        </w:rPr>
        <w:t xml:space="preserve">make </w:t>
      </w:r>
      <w:r w:rsidR="00C07F7D">
        <w:rPr>
          <w:rFonts w:asciiTheme="majorHAnsi" w:hAnsiTheme="majorHAnsi"/>
          <w:color w:val="auto"/>
        </w:rPr>
        <w:t>SNP</w:t>
      </w:r>
      <w:r w:rsidR="00671CE5">
        <w:rPr>
          <w:rFonts w:asciiTheme="majorHAnsi" w:hAnsiTheme="majorHAnsi"/>
          <w:color w:val="auto"/>
        </w:rPr>
        <w:t xml:space="preserve"> names (see column 2), this problem is</w:t>
      </w:r>
      <w:r w:rsidR="00FF0CA1">
        <w:rPr>
          <w:rFonts w:asciiTheme="majorHAnsi" w:hAnsiTheme="majorHAnsi"/>
          <w:color w:val="auto"/>
        </w:rPr>
        <w:t xml:space="preserve"> potentially</w:t>
      </w:r>
      <w:r w:rsidR="00671CE5">
        <w:rPr>
          <w:rFonts w:asciiTheme="majorHAnsi" w:hAnsiTheme="majorHAnsi"/>
          <w:color w:val="auto"/>
        </w:rPr>
        <w:t xml:space="preserve"> easy to fix. All you have to do is to insert in the following command the name of your MAP file (as highlighted in grey), and then execute this </w:t>
      </w:r>
      <w:proofErr w:type="spellStart"/>
      <w:r w:rsidR="006F77E7">
        <w:rPr>
          <w:rFonts w:asciiTheme="majorHAnsi" w:hAnsiTheme="majorHAnsi"/>
          <w:color w:val="auto"/>
        </w:rPr>
        <w:t>oneliner</w:t>
      </w:r>
      <w:proofErr w:type="spellEnd"/>
      <w:r w:rsidR="00671CE5">
        <w:rPr>
          <w:rFonts w:asciiTheme="majorHAnsi" w:hAnsiTheme="majorHAnsi"/>
          <w:color w:val="auto"/>
        </w:rPr>
        <w:t xml:space="preserve"> on the Linux command line:</w:t>
      </w:r>
    </w:p>
    <w:p w14:paraId="7A90AD3B" w14:textId="77777777" w:rsidR="00671CE5" w:rsidRPr="00FF0CA1" w:rsidRDefault="00671CE5" w:rsidP="00671CE5">
      <w:pPr>
        <w:spacing w:after="0" w:line="360" w:lineRule="auto"/>
        <w:rPr>
          <w:rFonts w:asciiTheme="majorHAnsi" w:hAnsiTheme="majorHAnsi"/>
          <w:i/>
          <w:color w:val="auto"/>
        </w:rPr>
      </w:pPr>
      <w:r w:rsidRPr="00671CE5">
        <w:rPr>
          <w:rFonts w:asciiTheme="majorHAnsi" w:hAnsiTheme="majorHAnsi"/>
          <w:i/>
          <w:color w:val="auto"/>
        </w:rPr>
        <w:t xml:space="preserve">cut -f2 </w:t>
      </w:r>
      <w:proofErr w:type="spellStart"/>
      <w:r w:rsidRPr="00671CE5">
        <w:rPr>
          <w:rFonts w:asciiTheme="majorHAnsi" w:hAnsiTheme="majorHAnsi"/>
          <w:i/>
          <w:color w:val="auto"/>
          <w:highlight w:val="lightGray"/>
        </w:rPr>
        <w:t>yourfile.map</w:t>
      </w:r>
      <w:proofErr w:type="spellEnd"/>
      <w:r w:rsidRPr="00671CE5">
        <w:rPr>
          <w:rFonts w:asciiTheme="majorHAnsi" w:hAnsiTheme="majorHAnsi"/>
          <w:i/>
          <w:color w:val="auto"/>
        </w:rPr>
        <w:t xml:space="preserve"> | cut -f1 -d ':' &gt; mycontigs.txt &amp;&amp; cut -f2,3,4 </w:t>
      </w:r>
      <w:proofErr w:type="spellStart"/>
      <w:r w:rsidR="00DC3C4D" w:rsidRPr="00DC3C4D">
        <w:rPr>
          <w:rFonts w:asciiTheme="majorHAnsi" w:hAnsiTheme="majorHAnsi"/>
          <w:i/>
          <w:color w:val="auto"/>
          <w:highlight w:val="lightGray"/>
        </w:rPr>
        <w:t>yourfile</w:t>
      </w:r>
      <w:r w:rsidRPr="00DC3C4D">
        <w:rPr>
          <w:rFonts w:asciiTheme="majorHAnsi" w:hAnsiTheme="majorHAnsi"/>
          <w:i/>
          <w:color w:val="auto"/>
          <w:highlight w:val="lightGray"/>
        </w:rPr>
        <w:t>.map</w:t>
      </w:r>
      <w:proofErr w:type="spellEnd"/>
      <w:r w:rsidRPr="00671CE5">
        <w:rPr>
          <w:rFonts w:asciiTheme="majorHAnsi" w:hAnsiTheme="majorHAnsi"/>
          <w:i/>
          <w:color w:val="auto"/>
        </w:rPr>
        <w:t xml:space="preserve"> &gt; mymap.txt &amp;&amp; past</w:t>
      </w:r>
      <w:r>
        <w:rPr>
          <w:rFonts w:asciiTheme="majorHAnsi" w:hAnsiTheme="majorHAnsi"/>
          <w:i/>
          <w:color w:val="auto"/>
        </w:rPr>
        <w:t xml:space="preserve">e mycontigs.txt mymap.txt &gt; </w:t>
      </w:r>
      <w:proofErr w:type="spellStart"/>
      <w:r w:rsidRPr="00671CE5">
        <w:rPr>
          <w:rFonts w:asciiTheme="majorHAnsi" w:hAnsiTheme="majorHAnsi"/>
          <w:i/>
          <w:color w:val="auto"/>
          <w:highlight w:val="lightGray"/>
        </w:rPr>
        <w:t>yourfile.map</w:t>
      </w:r>
      <w:proofErr w:type="spellEnd"/>
      <w:r w:rsidRPr="00671CE5">
        <w:rPr>
          <w:rFonts w:asciiTheme="majorHAnsi" w:hAnsiTheme="majorHAnsi"/>
          <w:i/>
          <w:color w:val="auto"/>
        </w:rPr>
        <w:t xml:space="preserve"> &amp;&amp; rm mycontigs.txt mymap.txt</w:t>
      </w:r>
      <w:r w:rsidR="00FF0CA1">
        <w:rPr>
          <w:rFonts w:asciiTheme="majorHAnsi" w:hAnsiTheme="majorHAnsi"/>
          <w:color w:val="auto"/>
        </w:rPr>
        <w:t xml:space="preserve">  </w:t>
      </w:r>
      <w:r w:rsidR="00526B7D">
        <w:rPr>
          <w:rFonts w:asciiTheme="majorHAnsi" w:hAnsiTheme="majorHAnsi"/>
          <w:color w:val="auto"/>
        </w:rPr>
        <w:t xml:space="preserve"> </w:t>
      </w:r>
    </w:p>
    <w:p w14:paraId="4AF3B58E" w14:textId="77777777" w:rsidR="00FF0CA1" w:rsidRDefault="00FF0CA1" w:rsidP="00671CE5">
      <w:pPr>
        <w:spacing w:after="0" w:line="360" w:lineRule="auto"/>
        <w:rPr>
          <w:rFonts w:asciiTheme="majorHAnsi" w:hAnsiTheme="majorHAnsi"/>
          <w:color w:val="auto"/>
        </w:rPr>
      </w:pPr>
    </w:p>
    <w:p w14:paraId="0288E68D" w14:textId="15EC16AE" w:rsidR="00671CE5" w:rsidRDefault="00304511" w:rsidP="00F73A1D">
      <w:pPr>
        <w:spacing w:after="0" w:line="360" w:lineRule="auto"/>
        <w:rPr>
          <w:rFonts w:asciiTheme="majorHAnsi" w:hAnsiTheme="majorHAnsi"/>
          <w:color w:val="auto"/>
        </w:rPr>
      </w:pPr>
      <w:r>
        <w:rPr>
          <w:rFonts w:asciiTheme="majorHAnsi" w:hAnsiTheme="majorHAnsi"/>
          <w:color w:val="auto"/>
        </w:rPr>
        <w:t>Normally, t</w:t>
      </w:r>
      <w:r w:rsidR="006F77E7">
        <w:rPr>
          <w:rFonts w:asciiTheme="majorHAnsi" w:hAnsiTheme="majorHAnsi"/>
          <w:color w:val="auto"/>
        </w:rPr>
        <w:t>he first column in PED files contains the names of your populations</w:t>
      </w:r>
      <w:r>
        <w:rPr>
          <w:rFonts w:asciiTheme="majorHAnsi" w:hAnsiTheme="majorHAnsi"/>
          <w:color w:val="auto"/>
        </w:rPr>
        <w:t xml:space="preserve">, and </w:t>
      </w:r>
      <w:r w:rsidR="006F77E7">
        <w:rPr>
          <w:rFonts w:asciiTheme="majorHAnsi" w:hAnsiTheme="majorHAnsi"/>
          <w:color w:val="auto"/>
        </w:rPr>
        <w:t>the second column the names of your samples</w:t>
      </w:r>
      <w:r>
        <w:rPr>
          <w:rFonts w:asciiTheme="majorHAnsi" w:hAnsiTheme="majorHAnsi"/>
          <w:color w:val="auto"/>
        </w:rPr>
        <w:t xml:space="preserve">. If the population names are not specified in the </w:t>
      </w:r>
      <w:proofErr w:type="spellStart"/>
      <w:r>
        <w:rPr>
          <w:rFonts w:asciiTheme="majorHAnsi" w:hAnsiTheme="majorHAnsi"/>
          <w:color w:val="auto"/>
        </w:rPr>
        <w:t>vcf</w:t>
      </w:r>
      <w:proofErr w:type="spellEnd"/>
      <w:r>
        <w:rPr>
          <w:rFonts w:asciiTheme="majorHAnsi" w:hAnsiTheme="majorHAnsi"/>
          <w:color w:val="auto"/>
        </w:rPr>
        <w:t xml:space="preserve"> file in the last row of the </w:t>
      </w:r>
      <w:proofErr w:type="spellStart"/>
      <w:r>
        <w:rPr>
          <w:rFonts w:asciiTheme="majorHAnsi" w:hAnsiTheme="majorHAnsi"/>
          <w:color w:val="auto"/>
        </w:rPr>
        <w:t>vcf</w:t>
      </w:r>
      <w:proofErr w:type="spellEnd"/>
      <w:r>
        <w:rPr>
          <w:rFonts w:asciiTheme="majorHAnsi" w:hAnsiTheme="majorHAnsi"/>
          <w:color w:val="auto"/>
        </w:rPr>
        <w:t xml:space="preserve"> header (</w:t>
      </w:r>
      <w:proofErr w:type="gramStart"/>
      <w:r>
        <w:rPr>
          <w:rFonts w:asciiTheme="majorHAnsi" w:hAnsiTheme="majorHAnsi"/>
          <w:color w:val="auto"/>
        </w:rPr>
        <w:t>e.g.</w:t>
      </w:r>
      <w:proofErr w:type="gramEnd"/>
      <w:r>
        <w:rPr>
          <w:rFonts w:asciiTheme="majorHAnsi" w:hAnsiTheme="majorHAnsi"/>
          <w:color w:val="auto"/>
        </w:rPr>
        <w:t xml:space="preserve"> pop1_ind1, pop2_ind2, </w:t>
      </w:r>
      <w:proofErr w:type="spellStart"/>
      <w:r>
        <w:rPr>
          <w:rFonts w:asciiTheme="majorHAnsi" w:hAnsiTheme="majorHAnsi"/>
          <w:color w:val="auto"/>
        </w:rPr>
        <w:t>etc</w:t>
      </w:r>
      <w:proofErr w:type="spellEnd"/>
      <w:r>
        <w:rPr>
          <w:rFonts w:asciiTheme="majorHAnsi" w:hAnsiTheme="majorHAnsi"/>
          <w:color w:val="auto"/>
        </w:rPr>
        <w:t xml:space="preserve">), or if using </w:t>
      </w:r>
      <w:proofErr w:type="spellStart"/>
      <w:r>
        <w:rPr>
          <w:rFonts w:asciiTheme="majorHAnsi" w:hAnsiTheme="majorHAnsi"/>
          <w:color w:val="auto"/>
        </w:rPr>
        <w:t>vcftools</w:t>
      </w:r>
      <w:proofErr w:type="spellEnd"/>
      <w:r>
        <w:rPr>
          <w:rFonts w:asciiTheme="majorHAnsi" w:hAnsiTheme="majorHAnsi"/>
          <w:color w:val="auto"/>
        </w:rPr>
        <w:t xml:space="preserve"> when converting, </w:t>
      </w:r>
      <w:r w:rsidR="006F77E7">
        <w:rPr>
          <w:rFonts w:asciiTheme="majorHAnsi" w:hAnsiTheme="majorHAnsi"/>
          <w:color w:val="auto"/>
        </w:rPr>
        <w:t xml:space="preserve">you will find that when converting from </w:t>
      </w:r>
      <w:proofErr w:type="spellStart"/>
      <w:r w:rsidR="006F77E7">
        <w:rPr>
          <w:rFonts w:asciiTheme="majorHAnsi" w:hAnsiTheme="majorHAnsi"/>
          <w:color w:val="auto"/>
        </w:rPr>
        <w:t>vcf</w:t>
      </w:r>
      <w:proofErr w:type="spellEnd"/>
      <w:r w:rsidR="006F77E7">
        <w:rPr>
          <w:rFonts w:asciiTheme="majorHAnsi" w:hAnsiTheme="majorHAnsi"/>
          <w:color w:val="auto"/>
        </w:rPr>
        <w:t xml:space="preserve"> to PED, both columns in the PED file contain the names of your samples. </w:t>
      </w:r>
      <w:r>
        <w:rPr>
          <w:rFonts w:asciiTheme="majorHAnsi" w:hAnsiTheme="majorHAnsi"/>
          <w:color w:val="auto"/>
        </w:rPr>
        <w:t xml:space="preserve">In that case, </w:t>
      </w:r>
      <w:r w:rsidR="006F77E7">
        <w:rPr>
          <w:rFonts w:asciiTheme="majorHAnsi" w:hAnsiTheme="majorHAnsi"/>
          <w:color w:val="auto"/>
        </w:rPr>
        <w:t xml:space="preserve">you have to provide </w:t>
      </w:r>
      <w:r w:rsidR="00671CE5">
        <w:rPr>
          <w:rFonts w:asciiTheme="majorHAnsi" w:hAnsiTheme="majorHAnsi"/>
          <w:color w:val="auto"/>
        </w:rPr>
        <w:t>an additional population file. This should be a tab delimited</w:t>
      </w:r>
      <w:r w:rsidR="00141C59" w:rsidRPr="00CC72A4">
        <w:rPr>
          <w:rFonts w:asciiTheme="majorHAnsi" w:hAnsiTheme="majorHAnsi"/>
          <w:color w:val="auto"/>
        </w:rPr>
        <w:t xml:space="preserve"> file with </w:t>
      </w:r>
      <w:r w:rsidR="00084302">
        <w:rPr>
          <w:rFonts w:asciiTheme="majorHAnsi" w:hAnsiTheme="majorHAnsi"/>
          <w:color w:val="auto"/>
        </w:rPr>
        <w:t xml:space="preserve">two column called ‘name’ and ‘pop’. </w:t>
      </w:r>
      <w:r w:rsidR="00141C59" w:rsidRPr="00CC72A4">
        <w:rPr>
          <w:rFonts w:asciiTheme="majorHAnsi" w:hAnsiTheme="majorHAnsi"/>
          <w:color w:val="auto"/>
        </w:rPr>
        <w:t>The first column contains the sample name and the second column contains the p</w:t>
      </w:r>
      <w:r w:rsidR="00141C59">
        <w:rPr>
          <w:rFonts w:asciiTheme="majorHAnsi" w:hAnsiTheme="majorHAnsi"/>
          <w:color w:val="auto"/>
        </w:rPr>
        <w:t>opulation name</w:t>
      </w:r>
      <w:r w:rsidR="00671CE5">
        <w:rPr>
          <w:rFonts w:asciiTheme="majorHAnsi" w:hAnsiTheme="majorHAnsi"/>
          <w:color w:val="auto"/>
        </w:rPr>
        <w:t>, like this:</w:t>
      </w:r>
    </w:p>
    <w:p w14:paraId="3CF43A50" w14:textId="6994124E" w:rsidR="00084302" w:rsidRDefault="00084302" w:rsidP="00F73A1D">
      <w:pPr>
        <w:spacing w:after="0" w:line="360" w:lineRule="auto"/>
        <w:rPr>
          <w:rFonts w:asciiTheme="majorHAnsi" w:hAnsiTheme="majorHAnsi"/>
          <w:i/>
          <w:color w:val="auto"/>
          <w:lang w:val="fr-FR"/>
        </w:rPr>
      </w:pPr>
      <w:proofErr w:type="spellStart"/>
      <w:proofErr w:type="gramStart"/>
      <w:r>
        <w:rPr>
          <w:rFonts w:asciiTheme="majorHAnsi" w:hAnsiTheme="majorHAnsi"/>
          <w:i/>
          <w:color w:val="auto"/>
          <w:lang w:val="fr-FR"/>
        </w:rPr>
        <w:t>name</w:t>
      </w:r>
      <w:proofErr w:type="spellEnd"/>
      <w:proofErr w:type="gramEnd"/>
      <w:r>
        <w:rPr>
          <w:rFonts w:asciiTheme="majorHAnsi" w:hAnsiTheme="majorHAnsi"/>
          <w:i/>
          <w:color w:val="auto"/>
          <w:lang w:val="fr-FR"/>
        </w:rPr>
        <w:tab/>
        <w:t>pop</w:t>
      </w:r>
      <w:r>
        <w:rPr>
          <w:rFonts w:asciiTheme="majorHAnsi" w:hAnsiTheme="majorHAnsi"/>
          <w:i/>
          <w:color w:val="auto"/>
          <w:lang w:val="fr-FR"/>
        </w:rPr>
        <w:tab/>
        <w:t>pop2</w:t>
      </w:r>
      <w:r>
        <w:rPr>
          <w:rFonts w:asciiTheme="majorHAnsi" w:hAnsiTheme="majorHAnsi"/>
          <w:i/>
          <w:color w:val="auto"/>
          <w:lang w:val="fr-FR"/>
        </w:rPr>
        <w:tab/>
      </w:r>
    </w:p>
    <w:p w14:paraId="59015A28" w14:textId="320F00A3" w:rsidR="00671CE5" w:rsidRPr="00551C01" w:rsidRDefault="00084302" w:rsidP="00F73A1D">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00671CE5" w:rsidRPr="00551C01">
        <w:rPr>
          <w:rFonts w:asciiTheme="majorHAnsi" w:hAnsiTheme="majorHAnsi"/>
          <w:i/>
          <w:color w:val="auto"/>
          <w:lang w:val="fr-FR"/>
        </w:rPr>
        <w:t>ample</w:t>
      </w:r>
      <w:proofErr w:type="gramEnd"/>
      <w:r w:rsidR="00671CE5" w:rsidRPr="00551C01">
        <w:rPr>
          <w:rFonts w:asciiTheme="majorHAnsi" w:hAnsiTheme="majorHAnsi"/>
          <w:i/>
          <w:color w:val="auto"/>
          <w:lang w:val="fr-FR"/>
        </w:rPr>
        <w:t>1</w:t>
      </w:r>
      <w:r w:rsidR="00671CE5" w:rsidRPr="00551C01">
        <w:rPr>
          <w:rFonts w:asciiTheme="majorHAnsi" w:hAnsiTheme="majorHAnsi"/>
          <w:i/>
          <w:color w:val="auto"/>
          <w:lang w:val="fr-FR"/>
        </w:rPr>
        <w:tab/>
      </w:r>
      <w:r>
        <w:rPr>
          <w:rFonts w:asciiTheme="majorHAnsi" w:hAnsiTheme="majorHAnsi"/>
          <w:i/>
          <w:color w:val="auto"/>
          <w:lang w:val="fr-FR"/>
        </w:rPr>
        <w:t>p</w:t>
      </w:r>
      <w:r w:rsidR="00671CE5" w:rsidRPr="00551C01">
        <w:rPr>
          <w:rFonts w:asciiTheme="majorHAnsi" w:hAnsiTheme="majorHAnsi"/>
          <w:i/>
          <w:color w:val="auto"/>
          <w:lang w:val="fr-FR"/>
        </w:rPr>
        <w:t>op1</w:t>
      </w:r>
      <w:r>
        <w:rPr>
          <w:rFonts w:asciiTheme="majorHAnsi" w:hAnsiTheme="majorHAnsi"/>
          <w:i/>
          <w:color w:val="auto"/>
          <w:lang w:val="fr-FR"/>
        </w:rPr>
        <w:tab/>
        <w:t>subpop1</w:t>
      </w:r>
    </w:p>
    <w:p w14:paraId="23EC8D72" w14:textId="37EDE836" w:rsidR="00671CE5" w:rsidRPr="00551C01" w:rsidRDefault="00084302" w:rsidP="00F73A1D">
      <w:pPr>
        <w:spacing w:after="0" w:line="360" w:lineRule="auto"/>
        <w:rPr>
          <w:rFonts w:asciiTheme="majorHAnsi" w:hAnsiTheme="majorHAnsi"/>
          <w:i/>
          <w:color w:val="auto"/>
          <w:lang w:val="fr-FR"/>
        </w:rPr>
      </w:pPr>
      <w:proofErr w:type="gramStart"/>
      <w:r>
        <w:rPr>
          <w:rFonts w:asciiTheme="majorHAnsi" w:hAnsiTheme="majorHAnsi"/>
          <w:i/>
          <w:color w:val="auto"/>
          <w:lang w:val="fr-FR"/>
        </w:rPr>
        <w:lastRenderedPageBreak/>
        <w:t>s</w:t>
      </w:r>
      <w:r w:rsidR="00671CE5" w:rsidRPr="00551C01">
        <w:rPr>
          <w:rFonts w:asciiTheme="majorHAnsi" w:hAnsiTheme="majorHAnsi"/>
          <w:i/>
          <w:color w:val="auto"/>
          <w:lang w:val="fr-FR"/>
        </w:rPr>
        <w:t>ample</w:t>
      </w:r>
      <w:proofErr w:type="gramEnd"/>
      <w:r w:rsidR="00671CE5" w:rsidRPr="00551C01">
        <w:rPr>
          <w:rFonts w:asciiTheme="majorHAnsi" w:hAnsiTheme="majorHAnsi"/>
          <w:i/>
          <w:color w:val="auto"/>
          <w:lang w:val="fr-FR"/>
        </w:rPr>
        <w:t>2</w:t>
      </w:r>
      <w:r w:rsidR="00671CE5" w:rsidRPr="00551C01">
        <w:rPr>
          <w:rFonts w:asciiTheme="majorHAnsi" w:hAnsiTheme="majorHAnsi"/>
          <w:i/>
          <w:color w:val="auto"/>
          <w:lang w:val="fr-FR"/>
        </w:rPr>
        <w:tab/>
      </w:r>
      <w:r>
        <w:rPr>
          <w:rFonts w:asciiTheme="majorHAnsi" w:hAnsiTheme="majorHAnsi"/>
          <w:i/>
          <w:color w:val="auto"/>
          <w:lang w:val="fr-FR"/>
        </w:rPr>
        <w:t>p</w:t>
      </w:r>
      <w:r w:rsidR="00671CE5" w:rsidRPr="00551C01">
        <w:rPr>
          <w:rFonts w:asciiTheme="majorHAnsi" w:hAnsiTheme="majorHAnsi"/>
          <w:i/>
          <w:color w:val="auto"/>
          <w:lang w:val="fr-FR"/>
        </w:rPr>
        <w:t>op1</w:t>
      </w:r>
      <w:r>
        <w:rPr>
          <w:rFonts w:asciiTheme="majorHAnsi" w:hAnsiTheme="majorHAnsi"/>
          <w:i/>
          <w:color w:val="auto"/>
          <w:lang w:val="fr-FR"/>
        </w:rPr>
        <w:tab/>
        <w:t>subpop2</w:t>
      </w:r>
    </w:p>
    <w:p w14:paraId="44FB21E2" w14:textId="1B66924D" w:rsidR="00671CE5" w:rsidRPr="00551C01" w:rsidRDefault="00084302" w:rsidP="00F73A1D">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00671CE5" w:rsidRPr="00551C01">
        <w:rPr>
          <w:rFonts w:asciiTheme="majorHAnsi" w:hAnsiTheme="majorHAnsi"/>
          <w:i/>
          <w:color w:val="auto"/>
          <w:lang w:val="fr-FR"/>
        </w:rPr>
        <w:t>ample</w:t>
      </w:r>
      <w:proofErr w:type="gramEnd"/>
      <w:r w:rsidR="00671CE5" w:rsidRPr="00551C01">
        <w:rPr>
          <w:rFonts w:asciiTheme="majorHAnsi" w:hAnsiTheme="majorHAnsi"/>
          <w:i/>
          <w:color w:val="auto"/>
          <w:lang w:val="fr-FR"/>
        </w:rPr>
        <w:t>3</w:t>
      </w:r>
      <w:r w:rsidR="00671CE5" w:rsidRPr="00551C01">
        <w:rPr>
          <w:rFonts w:asciiTheme="majorHAnsi" w:hAnsiTheme="majorHAnsi"/>
          <w:i/>
          <w:color w:val="auto"/>
          <w:lang w:val="fr-FR"/>
        </w:rPr>
        <w:tab/>
      </w:r>
      <w:r>
        <w:rPr>
          <w:rFonts w:asciiTheme="majorHAnsi" w:hAnsiTheme="majorHAnsi"/>
          <w:i/>
          <w:color w:val="auto"/>
          <w:lang w:val="fr-FR"/>
        </w:rPr>
        <w:t>p</w:t>
      </w:r>
      <w:r w:rsidR="00671CE5" w:rsidRPr="00551C01">
        <w:rPr>
          <w:rFonts w:asciiTheme="majorHAnsi" w:hAnsiTheme="majorHAnsi"/>
          <w:i/>
          <w:color w:val="auto"/>
          <w:lang w:val="fr-FR"/>
        </w:rPr>
        <w:t>op2</w:t>
      </w:r>
      <w:r>
        <w:rPr>
          <w:rFonts w:asciiTheme="majorHAnsi" w:hAnsiTheme="majorHAnsi"/>
          <w:i/>
          <w:color w:val="auto"/>
          <w:lang w:val="fr-FR"/>
        </w:rPr>
        <w:tab/>
        <w:t>subpop3</w:t>
      </w:r>
    </w:p>
    <w:p w14:paraId="1BDCFC35" w14:textId="04983380" w:rsidR="00671CE5" w:rsidRPr="004738A8" w:rsidRDefault="00494F78" w:rsidP="00F73A1D">
      <w:pPr>
        <w:spacing w:after="0" w:line="360" w:lineRule="auto"/>
        <w:rPr>
          <w:rFonts w:asciiTheme="majorHAnsi" w:hAnsiTheme="majorHAnsi"/>
          <w:color w:val="auto"/>
          <w:lang w:val="en-GB"/>
        </w:rPr>
      </w:pPr>
      <w:r w:rsidRPr="004738A8">
        <w:rPr>
          <w:rFonts w:asciiTheme="majorHAnsi" w:hAnsiTheme="majorHAnsi"/>
          <w:i/>
          <w:iCs/>
          <w:color w:val="auto"/>
          <w:lang w:val="en-GB"/>
        </w:rPr>
        <w:t>etc</w:t>
      </w:r>
      <w:r w:rsidRPr="004738A8">
        <w:rPr>
          <w:rFonts w:asciiTheme="majorHAnsi" w:hAnsiTheme="majorHAnsi"/>
          <w:color w:val="auto"/>
          <w:lang w:val="en-GB"/>
        </w:rPr>
        <w:t>.</w:t>
      </w:r>
    </w:p>
    <w:p w14:paraId="27CB9115" w14:textId="77777777" w:rsidR="008A3BD6" w:rsidRDefault="008A3BD6" w:rsidP="00F73A1D">
      <w:pPr>
        <w:spacing w:after="0" w:line="360" w:lineRule="auto"/>
        <w:rPr>
          <w:rFonts w:asciiTheme="majorHAnsi" w:hAnsiTheme="majorHAnsi"/>
          <w:color w:val="auto"/>
          <w:lang w:val="en-GB"/>
        </w:rPr>
      </w:pPr>
    </w:p>
    <w:p w14:paraId="582528B4" w14:textId="73448C69" w:rsidR="00084302" w:rsidRDefault="00084302" w:rsidP="00F73A1D">
      <w:pPr>
        <w:spacing w:after="0" w:line="360" w:lineRule="auto"/>
        <w:rPr>
          <w:rFonts w:asciiTheme="majorHAnsi" w:hAnsiTheme="majorHAnsi"/>
          <w:color w:val="auto"/>
          <w:lang w:val="en-GB"/>
        </w:rPr>
      </w:pPr>
      <w:r w:rsidRPr="00084302">
        <w:rPr>
          <w:rFonts w:asciiTheme="majorHAnsi" w:hAnsiTheme="majorHAnsi"/>
          <w:color w:val="auto"/>
          <w:lang w:val="en-GB"/>
        </w:rPr>
        <w:t>The t</w:t>
      </w:r>
      <w:r>
        <w:rPr>
          <w:rFonts w:asciiTheme="majorHAnsi" w:hAnsiTheme="majorHAnsi"/>
          <w:color w:val="auto"/>
          <w:lang w:val="en-GB"/>
        </w:rPr>
        <w:t xml:space="preserve">hird column, ‘pop2’, is optional, and serves to define subpopulations within your main populations. For example: if you have samples from Europe, Asia and North America, the pop column could serve to assign samples to ‘Europe’, ‘Asia’ and ‘NA’, and the pop2 column could serve to assign samples to </w:t>
      </w:r>
      <w:r w:rsidR="00464560">
        <w:rPr>
          <w:rFonts w:asciiTheme="majorHAnsi" w:hAnsiTheme="majorHAnsi"/>
          <w:color w:val="auto"/>
          <w:lang w:val="en-GB"/>
        </w:rPr>
        <w:t xml:space="preserve">specific regions, </w:t>
      </w:r>
      <w:proofErr w:type="spellStart"/>
      <w:proofErr w:type="gramStart"/>
      <w:r w:rsidR="00464560">
        <w:rPr>
          <w:rFonts w:asciiTheme="majorHAnsi" w:hAnsiTheme="majorHAnsi"/>
          <w:color w:val="auto"/>
          <w:lang w:val="en-GB"/>
        </w:rPr>
        <w:t>e,g</w:t>
      </w:r>
      <w:proofErr w:type="spellEnd"/>
      <w:proofErr w:type="gramEnd"/>
      <w:r w:rsidR="00464560">
        <w:rPr>
          <w:rFonts w:asciiTheme="majorHAnsi" w:hAnsiTheme="majorHAnsi"/>
          <w:color w:val="auto"/>
          <w:lang w:val="en-GB"/>
        </w:rPr>
        <w:t xml:space="preserve">, </w:t>
      </w:r>
      <w:proofErr w:type="spellStart"/>
      <w:r w:rsidR="00464560">
        <w:rPr>
          <w:rFonts w:asciiTheme="majorHAnsi" w:hAnsiTheme="majorHAnsi"/>
          <w:color w:val="auto"/>
          <w:lang w:val="en-GB"/>
        </w:rPr>
        <w:t>MidEast</w:t>
      </w:r>
      <w:proofErr w:type="spellEnd"/>
      <w:r w:rsidR="00464560">
        <w:rPr>
          <w:rFonts w:asciiTheme="majorHAnsi" w:hAnsiTheme="majorHAnsi"/>
          <w:color w:val="auto"/>
          <w:lang w:val="en-GB"/>
        </w:rPr>
        <w:t xml:space="preserve"> and </w:t>
      </w:r>
      <w:proofErr w:type="spellStart"/>
      <w:r w:rsidR="00464560">
        <w:rPr>
          <w:rFonts w:asciiTheme="majorHAnsi" w:hAnsiTheme="majorHAnsi"/>
          <w:color w:val="auto"/>
          <w:lang w:val="en-GB"/>
        </w:rPr>
        <w:t>FarEast</w:t>
      </w:r>
      <w:proofErr w:type="spellEnd"/>
      <w:r w:rsidR="00464560">
        <w:rPr>
          <w:rFonts w:asciiTheme="majorHAnsi" w:hAnsiTheme="majorHAnsi"/>
          <w:color w:val="auto"/>
          <w:lang w:val="en-GB"/>
        </w:rPr>
        <w:t xml:space="preserve"> for Asia.</w:t>
      </w:r>
    </w:p>
    <w:p w14:paraId="08C5BA0C" w14:textId="4019D159" w:rsidR="003171AA" w:rsidRDefault="00F73A1D" w:rsidP="00F73A1D">
      <w:pPr>
        <w:spacing w:after="0" w:line="360" w:lineRule="auto"/>
        <w:rPr>
          <w:rFonts w:asciiTheme="majorHAnsi" w:hAnsiTheme="majorHAnsi"/>
          <w:color w:val="auto"/>
        </w:rPr>
      </w:pPr>
      <w:r>
        <w:rPr>
          <w:rFonts w:asciiTheme="majorHAnsi" w:hAnsiTheme="majorHAnsi"/>
          <w:color w:val="auto"/>
        </w:rPr>
        <w:t>WARNING: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sidR="004C751B">
        <w:rPr>
          <w:rFonts w:asciiTheme="majorHAnsi" w:hAnsiTheme="majorHAnsi"/>
          <w:color w:val="auto"/>
        </w:rPr>
        <w:t xml:space="preserve"> or spaces</w:t>
      </w:r>
      <w:r w:rsidRPr="00771F58">
        <w:rPr>
          <w:rFonts w:asciiTheme="majorHAnsi" w:hAnsiTheme="majorHAnsi"/>
          <w:color w:val="auto"/>
        </w:rPr>
        <w:t>, because this will interfere with Sambar commands.</w:t>
      </w:r>
      <w:r w:rsidR="00685BFE">
        <w:rPr>
          <w:rFonts w:asciiTheme="majorHAnsi" w:hAnsiTheme="majorHAnsi"/>
          <w:color w:val="auto"/>
        </w:rPr>
        <w:t xml:space="preserve"> </w:t>
      </w:r>
      <w:r w:rsidR="00A836AB">
        <w:rPr>
          <w:rFonts w:asciiTheme="majorHAnsi" w:hAnsiTheme="majorHAnsi"/>
          <w:color w:val="auto"/>
        </w:rPr>
        <w:t xml:space="preserve">In addition, </w:t>
      </w:r>
      <w:r w:rsidR="00FE409E">
        <w:rPr>
          <w:rFonts w:asciiTheme="majorHAnsi" w:hAnsiTheme="majorHAnsi"/>
          <w:color w:val="auto"/>
        </w:rPr>
        <w:t xml:space="preserve">because of plot margins, </w:t>
      </w:r>
      <w:r w:rsidR="00A836AB">
        <w:rPr>
          <w:rFonts w:asciiTheme="majorHAnsi" w:hAnsiTheme="majorHAnsi"/>
          <w:color w:val="auto"/>
        </w:rPr>
        <w:t xml:space="preserve">your population names </w:t>
      </w:r>
      <w:r w:rsidR="00FE409E">
        <w:rPr>
          <w:rFonts w:asciiTheme="majorHAnsi" w:hAnsiTheme="majorHAnsi"/>
          <w:color w:val="auto"/>
        </w:rPr>
        <w:t xml:space="preserve">may NOT </w:t>
      </w:r>
      <w:r w:rsidR="00A836AB">
        <w:rPr>
          <w:rFonts w:asciiTheme="majorHAnsi" w:hAnsiTheme="majorHAnsi"/>
          <w:color w:val="auto"/>
        </w:rPr>
        <w:t>contain more than 1</w:t>
      </w:r>
      <w:r w:rsidR="00FE409E">
        <w:rPr>
          <w:rFonts w:asciiTheme="majorHAnsi" w:hAnsiTheme="majorHAnsi"/>
          <w:color w:val="auto"/>
        </w:rPr>
        <w:t>0</w:t>
      </w:r>
      <w:r w:rsidR="00A836AB">
        <w:rPr>
          <w:rFonts w:asciiTheme="majorHAnsi" w:hAnsiTheme="majorHAnsi"/>
          <w:color w:val="auto"/>
        </w:rPr>
        <w:t xml:space="preserve"> characters.</w:t>
      </w:r>
      <w:r w:rsidR="00494F78">
        <w:rPr>
          <w:rFonts w:asciiTheme="majorHAnsi" w:hAnsiTheme="majorHAnsi"/>
          <w:color w:val="auto"/>
        </w:rPr>
        <w:t xml:space="preserve"> </w:t>
      </w:r>
      <w:r w:rsidR="00E0268B">
        <w:rPr>
          <w:rFonts w:asciiTheme="majorHAnsi" w:hAnsiTheme="majorHAnsi"/>
          <w:color w:val="auto"/>
        </w:rPr>
        <w:t xml:space="preserve">Originally, populations needed to contain </w:t>
      </w:r>
      <w:r w:rsidR="00B92B76">
        <w:rPr>
          <w:rFonts w:asciiTheme="majorHAnsi" w:hAnsiTheme="majorHAnsi"/>
          <w:color w:val="auto"/>
        </w:rPr>
        <w:t>at least 2 individuals</w:t>
      </w:r>
      <w:r w:rsidR="00E0268B">
        <w:rPr>
          <w:rFonts w:asciiTheme="majorHAnsi" w:hAnsiTheme="majorHAnsi"/>
          <w:color w:val="auto"/>
        </w:rPr>
        <w:t xml:space="preserve"> per population, but </w:t>
      </w:r>
      <w:proofErr w:type="spellStart"/>
      <w:r w:rsidR="00E0268B">
        <w:rPr>
          <w:rFonts w:asciiTheme="majorHAnsi" w:hAnsiTheme="majorHAnsi"/>
          <w:color w:val="auto"/>
        </w:rPr>
        <w:t>SambaR</w:t>
      </w:r>
      <w:proofErr w:type="spellEnd"/>
      <w:r w:rsidR="00E0268B">
        <w:rPr>
          <w:rFonts w:asciiTheme="majorHAnsi" w:hAnsiTheme="majorHAnsi"/>
          <w:color w:val="auto"/>
        </w:rPr>
        <w:t xml:space="preserve"> versions 1.02 or higher do not longer have this limitation</w:t>
      </w:r>
      <w:r w:rsidR="00B92B76">
        <w:rPr>
          <w:rFonts w:asciiTheme="majorHAnsi" w:hAnsiTheme="majorHAnsi"/>
          <w:color w:val="auto"/>
        </w:rPr>
        <w:t xml:space="preserve">. </w:t>
      </w:r>
    </w:p>
    <w:p w14:paraId="37EAA25F" w14:textId="77777777" w:rsidR="003171AA" w:rsidRDefault="003171AA" w:rsidP="00F73A1D">
      <w:pPr>
        <w:spacing w:after="0" w:line="360" w:lineRule="auto"/>
        <w:rPr>
          <w:rFonts w:asciiTheme="majorHAnsi" w:hAnsiTheme="majorHAnsi"/>
          <w:color w:val="auto"/>
        </w:rPr>
      </w:pPr>
    </w:p>
    <w:p w14:paraId="0BCAD067" w14:textId="42BDDD71" w:rsidR="00F73A1D" w:rsidRPr="00CC72A4" w:rsidRDefault="003171AA" w:rsidP="00F73A1D">
      <w:pPr>
        <w:spacing w:after="0" w:line="360" w:lineRule="auto"/>
        <w:rPr>
          <w:rFonts w:asciiTheme="majorHAnsi" w:hAnsiTheme="majorHAnsi"/>
          <w:color w:val="auto"/>
        </w:rPr>
      </w:pPr>
      <w:r>
        <w:rPr>
          <w:rFonts w:asciiTheme="majorHAnsi" w:hAnsiTheme="majorHAnsi"/>
          <w:color w:val="auto"/>
        </w:rPr>
        <w:t>You will need this</w:t>
      </w:r>
      <w:r w:rsidR="00526B7D">
        <w:rPr>
          <w:rFonts w:asciiTheme="majorHAnsi" w:hAnsiTheme="majorHAnsi"/>
          <w:color w:val="auto"/>
        </w:rPr>
        <w:t xml:space="preserve"> </w:t>
      </w:r>
      <w:r>
        <w:rPr>
          <w:rFonts w:asciiTheme="majorHAnsi" w:hAnsiTheme="majorHAnsi"/>
          <w:color w:val="auto"/>
        </w:rPr>
        <w:t>populations file when importing the data into R. But before you can import the data, you need to do one more step: convert from PED/MAP to RAW/BIM format.</w:t>
      </w:r>
    </w:p>
    <w:p w14:paraId="7EA9BE21" w14:textId="60881D2A" w:rsidR="00141C59" w:rsidRDefault="00141C59" w:rsidP="00CC72A4">
      <w:pPr>
        <w:spacing w:after="0" w:line="360" w:lineRule="auto"/>
        <w:rPr>
          <w:rFonts w:asciiTheme="majorHAnsi" w:hAnsiTheme="majorHAnsi"/>
          <w:color w:val="auto"/>
        </w:rPr>
      </w:pPr>
    </w:p>
    <w:p w14:paraId="60D3AF25" w14:textId="1C47E3D6" w:rsidR="002D4B2B" w:rsidRDefault="002D4B2B" w:rsidP="00CC72A4">
      <w:pPr>
        <w:spacing w:after="0" w:line="360" w:lineRule="auto"/>
        <w:rPr>
          <w:rFonts w:asciiTheme="majorHAnsi" w:hAnsiTheme="majorHAnsi"/>
          <w:color w:val="auto"/>
        </w:rPr>
      </w:pPr>
      <w:r>
        <w:rPr>
          <w:rFonts w:asciiTheme="majorHAnsi" w:hAnsiTheme="majorHAnsi"/>
          <w:color w:val="auto"/>
        </w:rPr>
        <w:t xml:space="preserve">Since you are on it, you can also calculate read depths per sample and SNP: </w:t>
      </w:r>
    </w:p>
    <w:p w14:paraId="5F1FCE07" w14:textId="4DC9C6FA" w:rsidR="002D4B2B"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proofErr w:type="spellStart"/>
      <w:r w:rsidRPr="00CC72A4">
        <w:rPr>
          <w:rFonts w:asciiTheme="majorHAnsi" w:hAnsiTheme="majorHAnsi"/>
          <w:i/>
          <w:color w:val="auto"/>
        </w:rPr>
        <w:t>vcftools</w:t>
      </w:r>
      <w:proofErr w:type="spellEnd"/>
      <w:r>
        <w:rPr>
          <w:rFonts w:asciiTheme="majorHAnsi" w:hAnsiTheme="majorHAnsi"/>
          <w:i/>
          <w:color w:val="auto"/>
        </w:rPr>
        <w:t xml:space="preserve"> </w:t>
      </w:r>
      <w:r w:rsidRPr="00C20A2A">
        <w:rPr>
          <w:rFonts w:asciiTheme="majorHAnsi" w:hAnsiTheme="majorHAnsi"/>
          <w:i/>
          <w:color w:val="auto"/>
        </w:rPr>
        <w:t>--</w:t>
      </w:r>
      <w:proofErr w:type="spellStart"/>
      <w:r w:rsidRPr="00C20A2A">
        <w:rPr>
          <w:rFonts w:asciiTheme="majorHAnsi" w:hAnsiTheme="majorHAnsi"/>
          <w:i/>
          <w:color w:val="auto"/>
        </w:rPr>
        <w:t>vcf</w:t>
      </w:r>
      <w:proofErr w:type="spellEnd"/>
      <w:r>
        <w:rPr>
          <w:rFonts w:asciiTheme="majorHAnsi" w:hAnsiTheme="majorHAnsi"/>
          <w:i/>
          <w:color w:val="auto"/>
        </w:rPr>
        <w:t xml:space="preserve"> inputfile</w:t>
      </w:r>
      <w:r w:rsidRPr="00C20A2A">
        <w:rPr>
          <w:rFonts w:asciiTheme="majorHAnsi" w:hAnsiTheme="majorHAnsi"/>
          <w:i/>
          <w:color w:val="auto"/>
        </w:rPr>
        <w:t>.vcf</w:t>
      </w:r>
      <w:r>
        <w:rPr>
          <w:rFonts w:asciiTheme="majorHAnsi" w:hAnsiTheme="majorHAnsi"/>
          <w:i/>
          <w:color w:val="auto"/>
        </w:rPr>
        <w:t xml:space="preserve"> </w:t>
      </w:r>
      <w:r w:rsidRPr="00C20A2A">
        <w:rPr>
          <w:rFonts w:asciiTheme="majorHAnsi" w:hAnsiTheme="majorHAnsi"/>
          <w:i/>
          <w:color w:val="auto"/>
        </w:rPr>
        <w:t>--depth &amp;</w:t>
      </w:r>
    </w:p>
    <w:p w14:paraId="622FD841" w14:textId="182D1615" w:rsidR="002D4B2B" w:rsidRPr="00CC72A4"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proofErr w:type="spellStart"/>
      <w:r w:rsidRPr="00CC72A4">
        <w:rPr>
          <w:rFonts w:asciiTheme="majorHAnsi" w:hAnsiTheme="majorHAnsi"/>
          <w:i/>
          <w:color w:val="auto"/>
        </w:rPr>
        <w:t>vcftools</w:t>
      </w:r>
      <w:proofErr w:type="spellEnd"/>
      <w:r>
        <w:rPr>
          <w:rFonts w:asciiTheme="majorHAnsi" w:hAnsiTheme="majorHAnsi"/>
          <w:i/>
          <w:color w:val="auto"/>
        </w:rPr>
        <w:t xml:space="preserve"> --</w:t>
      </w:r>
      <w:proofErr w:type="spellStart"/>
      <w:r>
        <w:rPr>
          <w:rFonts w:asciiTheme="majorHAnsi" w:hAnsiTheme="majorHAnsi"/>
          <w:i/>
          <w:color w:val="auto"/>
        </w:rPr>
        <w:t>vcf</w:t>
      </w:r>
      <w:proofErr w:type="spellEnd"/>
      <w:r>
        <w:rPr>
          <w:rFonts w:asciiTheme="majorHAnsi" w:hAnsiTheme="majorHAnsi"/>
          <w:i/>
          <w:color w:val="auto"/>
        </w:rPr>
        <w:t xml:space="preserve"> </w:t>
      </w:r>
      <w:proofErr w:type="spellStart"/>
      <w:r>
        <w:rPr>
          <w:rFonts w:asciiTheme="majorHAnsi" w:hAnsiTheme="majorHAnsi"/>
          <w:i/>
          <w:color w:val="auto"/>
        </w:rPr>
        <w:t>inputfile</w:t>
      </w:r>
      <w:proofErr w:type="spellEnd"/>
      <w:r w:rsidRPr="00C20A2A">
        <w:rPr>
          <w:rFonts w:asciiTheme="majorHAnsi" w:hAnsiTheme="majorHAnsi"/>
          <w:i/>
          <w:color w:val="auto"/>
        </w:rPr>
        <w:t xml:space="preserve"> .</w:t>
      </w:r>
      <w:proofErr w:type="spellStart"/>
      <w:r w:rsidRPr="00C20A2A">
        <w:rPr>
          <w:rFonts w:asciiTheme="majorHAnsi" w:hAnsiTheme="majorHAnsi"/>
          <w:i/>
          <w:color w:val="auto"/>
        </w:rPr>
        <w:t>vcf</w:t>
      </w:r>
      <w:proofErr w:type="spellEnd"/>
      <w:r>
        <w:rPr>
          <w:rFonts w:asciiTheme="majorHAnsi" w:hAnsiTheme="majorHAnsi"/>
          <w:i/>
          <w:color w:val="auto"/>
        </w:rPr>
        <w:t xml:space="preserve"> </w:t>
      </w:r>
      <w:r w:rsidRPr="00C20A2A">
        <w:rPr>
          <w:rFonts w:asciiTheme="majorHAnsi" w:hAnsiTheme="majorHAnsi"/>
          <w:i/>
          <w:color w:val="auto"/>
        </w:rPr>
        <w:t>--site-</w:t>
      </w:r>
      <w:r>
        <w:rPr>
          <w:rFonts w:asciiTheme="majorHAnsi" w:hAnsiTheme="majorHAnsi"/>
          <w:i/>
          <w:color w:val="auto"/>
        </w:rPr>
        <w:t>mean-</w:t>
      </w:r>
      <w:r w:rsidRPr="00C20A2A">
        <w:rPr>
          <w:rFonts w:asciiTheme="majorHAnsi" w:hAnsiTheme="majorHAnsi"/>
          <w:i/>
          <w:color w:val="auto"/>
        </w:rPr>
        <w:t>depth &amp;</w:t>
      </w:r>
    </w:p>
    <w:p w14:paraId="72BF80E6" w14:textId="77777777" w:rsidR="002D4B2B" w:rsidRDefault="002D4B2B" w:rsidP="00CC72A4">
      <w:pPr>
        <w:spacing w:after="0" w:line="360" w:lineRule="auto"/>
        <w:rPr>
          <w:rFonts w:asciiTheme="majorHAnsi" w:hAnsiTheme="majorHAnsi"/>
          <w:color w:val="auto"/>
        </w:rPr>
      </w:pPr>
    </w:p>
    <w:p w14:paraId="1DF0F663" w14:textId="67D83EBA" w:rsidR="003A20A1" w:rsidRPr="003A20A1" w:rsidRDefault="003A20A1" w:rsidP="003A20A1">
      <w:pPr>
        <w:spacing w:after="0" w:line="360" w:lineRule="auto"/>
        <w:rPr>
          <w:rFonts w:asciiTheme="majorHAnsi" w:hAnsiTheme="majorHAnsi"/>
          <w:b/>
          <w:iCs/>
          <w:color w:val="auto"/>
        </w:rPr>
      </w:pPr>
      <w:r w:rsidRPr="003A20A1">
        <w:rPr>
          <w:rFonts w:asciiTheme="majorHAnsi" w:hAnsiTheme="majorHAnsi"/>
          <w:b/>
          <w:iCs/>
          <w:color w:val="auto"/>
        </w:rPr>
        <w:t xml:space="preserve">Option 2. Convert from </w:t>
      </w:r>
      <w:proofErr w:type="spellStart"/>
      <w:r w:rsidRPr="003A20A1">
        <w:rPr>
          <w:rFonts w:asciiTheme="majorHAnsi" w:hAnsiTheme="majorHAnsi"/>
          <w:b/>
          <w:iCs/>
          <w:color w:val="auto"/>
        </w:rPr>
        <w:t>genepop</w:t>
      </w:r>
      <w:proofErr w:type="spellEnd"/>
      <w:r w:rsidRPr="003A20A1">
        <w:rPr>
          <w:rFonts w:asciiTheme="majorHAnsi" w:hAnsiTheme="majorHAnsi"/>
          <w:b/>
          <w:iCs/>
          <w:color w:val="auto"/>
        </w:rPr>
        <w:t xml:space="preserve"> (or other formats) to PED and MAP using </w:t>
      </w:r>
      <w:proofErr w:type="spellStart"/>
      <w:r w:rsidRPr="003A20A1">
        <w:rPr>
          <w:rFonts w:asciiTheme="majorHAnsi" w:hAnsiTheme="majorHAnsi"/>
          <w:b/>
          <w:iCs/>
          <w:color w:val="auto"/>
        </w:rPr>
        <w:t>vcftools</w:t>
      </w:r>
      <w:proofErr w:type="spellEnd"/>
    </w:p>
    <w:p w14:paraId="40290674"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If your data is not in </w:t>
      </w:r>
      <w:proofErr w:type="spellStart"/>
      <w:r>
        <w:rPr>
          <w:rFonts w:asciiTheme="majorHAnsi" w:hAnsiTheme="majorHAnsi"/>
          <w:color w:val="auto"/>
        </w:rPr>
        <w:t>vcf</w:t>
      </w:r>
      <w:proofErr w:type="spellEnd"/>
      <w:r>
        <w:rPr>
          <w:rFonts w:asciiTheme="majorHAnsi" w:hAnsiTheme="majorHAnsi"/>
          <w:color w:val="auto"/>
        </w:rPr>
        <w:t xml:space="preserve"> format, don’t worry! You can use </w:t>
      </w:r>
      <w:proofErr w:type="spellStart"/>
      <w:r>
        <w:rPr>
          <w:rFonts w:asciiTheme="majorHAnsi" w:hAnsiTheme="majorHAnsi"/>
          <w:color w:val="auto"/>
        </w:rPr>
        <w:t>PGDs</w:t>
      </w:r>
      <w:r w:rsidRPr="00CC72A4">
        <w:rPr>
          <w:rFonts w:asciiTheme="majorHAnsi" w:hAnsiTheme="majorHAnsi"/>
          <w:color w:val="auto"/>
        </w:rPr>
        <w:t>pider</w:t>
      </w:r>
      <w:proofErr w:type="spellEnd"/>
      <w:r w:rsidRPr="00CC72A4">
        <w:rPr>
          <w:rFonts w:asciiTheme="majorHAnsi" w:hAnsiTheme="majorHAnsi"/>
          <w:color w:val="auto"/>
        </w:rPr>
        <w:t xml:space="preserve"> to convert your data to a </w:t>
      </w:r>
      <w:r>
        <w:rPr>
          <w:rFonts w:asciiTheme="majorHAnsi" w:hAnsiTheme="majorHAnsi"/>
          <w:color w:val="auto"/>
        </w:rPr>
        <w:t xml:space="preserve">PED and a MAP </w:t>
      </w:r>
      <w:r w:rsidRPr="00CC72A4">
        <w:rPr>
          <w:rFonts w:asciiTheme="majorHAnsi" w:hAnsiTheme="majorHAnsi"/>
          <w:color w:val="auto"/>
        </w:rPr>
        <w:t>file from almost any format.</w:t>
      </w:r>
      <w:r>
        <w:rPr>
          <w:rFonts w:asciiTheme="majorHAnsi" w:hAnsiTheme="majorHAnsi"/>
          <w:color w:val="auto"/>
        </w:rPr>
        <w:t xml:space="preserve"> You can either run </w:t>
      </w:r>
      <w:proofErr w:type="spellStart"/>
      <w:r>
        <w:rPr>
          <w:rFonts w:asciiTheme="majorHAnsi" w:hAnsiTheme="majorHAnsi"/>
          <w:color w:val="auto"/>
        </w:rPr>
        <w:t>PGDspider</w:t>
      </w:r>
      <w:proofErr w:type="spellEnd"/>
      <w:r>
        <w:rPr>
          <w:rFonts w:asciiTheme="majorHAnsi" w:hAnsiTheme="majorHAnsi"/>
          <w:color w:val="auto"/>
        </w:rPr>
        <w:t xml:space="preserve"> using the graphical user interface (GUI), or run it from the command line. Note that the GUI of </w:t>
      </w:r>
      <w:proofErr w:type="spellStart"/>
      <w:r>
        <w:rPr>
          <w:rFonts w:asciiTheme="majorHAnsi" w:hAnsiTheme="majorHAnsi"/>
          <w:color w:val="auto"/>
        </w:rPr>
        <w:t>PGDspider</w:t>
      </w:r>
      <w:proofErr w:type="spellEnd"/>
      <w:r>
        <w:rPr>
          <w:rFonts w:asciiTheme="majorHAnsi" w:hAnsiTheme="majorHAnsi"/>
          <w:color w:val="auto"/>
        </w:rPr>
        <w:t xml:space="preserve"> has a data size limit, and therefore, depending on the size of your dataset, you might have no other option than to run </w:t>
      </w:r>
      <w:proofErr w:type="spellStart"/>
      <w:r>
        <w:rPr>
          <w:rFonts w:asciiTheme="majorHAnsi" w:hAnsiTheme="majorHAnsi"/>
          <w:color w:val="auto"/>
        </w:rPr>
        <w:t>PGDspider</w:t>
      </w:r>
      <w:proofErr w:type="spellEnd"/>
      <w:r>
        <w:rPr>
          <w:rFonts w:asciiTheme="majorHAnsi" w:hAnsiTheme="majorHAnsi"/>
          <w:color w:val="auto"/>
        </w:rPr>
        <w:t xml:space="preserve"> from the Windows command line.   </w:t>
      </w:r>
    </w:p>
    <w:p w14:paraId="00E95A36" w14:textId="77777777" w:rsidR="003A20A1" w:rsidRDefault="003A20A1" w:rsidP="003A20A1">
      <w:pPr>
        <w:spacing w:after="0" w:line="360" w:lineRule="auto"/>
        <w:rPr>
          <w:rFonts w:asciiTheme="majorHAnsi" w:hAnsiTheme="majorHAnsi"/>
          <w:color w:val="auto"/>
        </w:rPr>
      </w:pPr>
    </w:p>
    <w:p w14:paraId="13367F1E" w14:textId="77777777" w:rsidR="003A20A1" w:rsidRDefault="003A20A1" w:rsidP="003A20A1">
      <w:pPr>
        <w:spacing w:after="0" w:line="360" w:lineRule="auto"/>
        <w:rPr>
          <w:rFonts w:asciiTheme="majorHAnsi" w:hAnsiTheme="majorHAnsi"/>
          <w:color w:val="auto"/>
        </w:rPr>
      </w:pPr>
      <w:r w:rsidRPr="00CC72A4">
        <w:rPr>
          <w:rFonts w:asciiTheme="majorHAnsi" w:hAnsiTheme="majorHAnsi"/>
          <w:color w:val="auto"/>
        </w:rPr>
        <w:t xml:space="preserve">If using </w:t>
      </w:r>
      <w:r>
        <w:rPr>
          <w:rFonts w:asciiTheme="majorHAnsi" w:hAnsiTheme="majorHAnsi"/>
          <w:color w:val="auto"/>
        </w:rPr>
        <w:t xml:space="preserve">the graphical user interface (GUI) of </w:t>
      </w:r>
      <w:proofErr w:type="spellStart"/>
      <w:r w:rsidRPr="00CC72A4">
        <w:rPr>
          <w:rFonts w:asciiTheme="majorHAnsi" w:hAnsiTheme="majorHAnsi"/>
          <w:color w:val="auto"/>
        </w:rPr>
        <w:t>P</w:t>
      </w:r>
      <w:r>
        <w:rPr>
          <w:rFonts w:asciiTheme="majorHAnsi" w:hAnsiTheme="majorHAnsi"/>
          <w:color w:val="auto"/>
        </w:rPr>
        <w:t>G</w:t>
      </w:r>
      <w:r w:rsidRPr="00CC72A4">
        <w:rPr>
          <w:rFonts w:asciiTheme="majorHAnsi" w:hAnsiTheme="majorHAnsi"/>
          <w:color w:val="auto"/>
        </w:rPr>
        <w:t>Dspid</w:t>
      </w:r>
      <w:r>
        <w:rPr>
          <w:rFonts w:asciiTheme="majorHAnsi" w:hAnsiTheme="majorHAnsi"/>
          <w:color w:val="auto"/>
        </w:rPr>
        <w:t>er</w:t>
      </w:r>
      <w:proofErr w:type="spellEnd"/>
      <w:r>
        <w:rPr>
          <w:rFonts w:asciiTheme="majorHAnsi" w:hAnsiTheme="majorHAnsi"/>
          <w:color w:val="auto"/>
        </w:rPr>
        <w:t>, select as data input file ‘</w:t>
      </w:r>
      <w:proofErr w:type="spellStart"/>
      <w:r>
        <w:rPr>
          <w:rFonts w:asciiTheme="majorHAnsi" w:hAnsiTheme="majorHAnsi"/>
          <w:color w:val="auto"/>
        </w:rPr>
        <w:t>genepop</w:t>
      </w:r>
      <w:proofErr w:type="spellEnd"/>
      <w:r>
        <w:rPr>
          <w:rFonts w:asciiTheme="majorHAnsi" w:hAnsiTheme="majorHAnsi"/>
          <w:color w:val="auto"/>
        </w:rPr>
        <w:t>’ and as data output file ‘PED’. Click on the button ‘create/edit SPID file</w:t>
      </w:r>
      <w:proofErr w:type="gramStart"/>
      <w:r>
        <w:rPr>
          <w:rFonts w:asciiTheme="majorHAnsi" w:hAnsiTheme="majorHAnsi"/>
          <w:color w:val="auto"/>
        </w:rPr>
        <w:t>’ ,</w:t>
      </w:r>
      <w:proofErr w:type="gramEnd"/>
      <w:r>
        <w:rPr>
          <w:rFonts w:asciiTheme="majorHAnsi" w:hAnsiTheme="majorHAnsi"/>
          <w:color w:val="auto"/>
        </w:rPr>
        <w:t xml:space="preserve"> and select ‘SNP’ as dataset under the tab ‘</w:t>
      </w:r>
      <w:proofErr w:type="spellStart"/>
      <w:r>
        <w:rPr>
          <w:rFonts w:asciiTheme="majorHAnsi" w:hAnsiTheme="majorHAnsi"/>
          <w:color w:val="auto"/>
        </w:rPr>
        <w:t>Genepop</w:t>
      </w:r>
      <w:proofErr w:type="spellEnd"/>
      <w:r>
        <w:rPr>
          <w:rFonts w:asciiTheme="majorHAnsi" w:hAnsiTheme="majorHAnsi"/>
          <w:color w:val="auto"/>
        </w:rPr>
        <w:t xml:space="preserve"> – Parser Questions’. Under the tab ‘PED – Writer Questions’, answer ‘yes’ to the question whether you want to save an additional MAP file, and provide a name. This name should be the same as the name of the PED file. The extension is added automatically.  </w:t>
      </w:r>
    </w:p>
    <w:p w14:paraId="2CB76FE7" w14:textId="77777777" w:rsidR="003A20A1" w:rsidRDefault="003A20A1" w:rsidP="003A20A1">
      <w:pPr>
        <w:spacing w:after="0" w:line="360" w:lineRule="auto"/>
        <w:rPr>
          <w:rFonts w:asciiTheme="majorHAnsi" w:hAnsiTheme="majorHAnsi"/>
          <w:color w:val="auto"/>
        </w:rPr>
      </w:pPr>
    </w:p>
    <w:p w14:paraId="144CB345" w14:textId="77777777"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lastRenderedPageBreak/>
        <w:t xml:space="preserve">If running </w:t>
      </w:r>
      <w:proofErr w:type="spellStart"/>
      <w:r>
        <w:rPr>
          <w:rFonts w:asciiTheme="majorHAnsi" w:hAnsiTheme="majorHAnsi"/>
          <w:color w:val="auto"/>
        </w:rPr>
        <w:t>PGDspider</w:t>
      </w:r>
      <w:proofErr w:type="spellEnd"/>
      <w:r>
        <w:rPr>
          <w:rFonts w:asciiTheme="majorHAnsi" w:hAnsiTheme="majorHAnsi"/>
          <w:color w:val="auto"/>
        </w:rPr>
        <w:t xml:space="preserve"> from the Windows command line, you will first have to create the appropriate SPID-file (if you prefer, you can do so by using the graphical user interface), and afterwards execute on the command line a command which looks like this:</w:t>
      </w:r>
    </w:p>
    <w:p w14:paraId="5D861EB1"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infile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proofErr w:type="spellStart"/>
      <w:proofErr w:type="gramStart"/>
      <w:r>
        <w:rPr>
          <w:rFonts w:asciiTheme="majorHAnsi" w:hAnsiTheme="majorHAnsi"/>
          <w:i/>
          <w:lang w:val="en-GB" w:eastAsia="nl-NL"/>
        </w:rPr>
        <w:t>spidfile.</w:t>
      </w:r>
      <w:r w:rsidRPr="00CC72A4">
        <w:rPr>
          <w:rFonts w:asciiTheme="majorHAnsi" w:hAnsiTheme="majorHAnsi"/>
          <w:i/>
          <w:lang w:val="en-GB" w:eastAsia="nl-NL"/>
        </w:rPr>
        <w:t>spid</w:t>
      </w:r>
      <w:proofErr w:type="spellEnd"/>
      <w:proofErr w:type="gramEnd"/>
    </w:p>
    <w:p w14:paraId="7D544C78" w14:textId="77777777" w:rsidR="003A20A1" w:rsidRDefault="003A20A1" w:rsidP="003A20A1">
      <w:pPr>
        <w:spacing w:after="0" w:line="360" w:lineRule="auto"/>
        <w:rPr>
          <w:rFonts w:asciiTheme="majorHAnsi" w:hAnsiTheme="majorHAnsi"/>
          <w:color w:val="auto"/>
        </w:rPr>
      </w:pPr>
    </w:p>
    <w:p w14:paraId="260689C9"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To save the time having to make SPID files yourself, I enclosed two SPID files needed for the conversion from either </w:t>
      </w:r>
      <w:proofErr w:type="spellStart"/>
      <w:r>
        <w:rPr>
          <w:rFonts w:asciiTheme="majorHAnsi" w:hAnsiTheme="majorHAnsi"/>
          <w:color w:val="auto"/>
        </w:rPr>
        <w:t>genepop</w:t>
      </w:r>
      <w:proofErr w:type="spellEnd"/>
      <w:r>
        <w:rPr>
          <w:rFonts w:asciiTheme="majorHAnsi" w:hAnsiTheme="majorHAnsi"/>
          <w:color w:val="auto"/>
        </w:rPr>
        <w:t xml:space="preserve"> or </w:t>
      </w:r>
      <w:proofErr w:type="spellStart"/>
      <w:r>
        <w:rPr>
          <w:rFonts w:asciiTheme="majorHAnsi" w:hAnsiTheme="majorHAnsi"/>
          <w:color w:val="auto"/>
        </w:rPr>
        <w:t>vcf</w:t>
      </w:r>
      <w:proofErr w:type="spellEnd"/>
      <w:r>
        <w:rPr>
          <w:rFonts w:asciiTheme="majorHAnsi" w:hAnsiTheme="majorHAnsi"/>
          <w:color w:val="auto"/>
        </w:rPr>
        <w:t xml:space="preserve"> format. The actual commands are:</w:t>
      </w:r>
    </w:p>
    <w:p w14:paraId="63E0B6F7"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w:t>
      </w:r>
      <w:proofErr w:type="spellStart"/>
      <w:proofErr w:type="gramStart"/>
      <w:r w:rsidRPr="00CC72A4">
        <w:rPr>
          <w:rFonts w:asciiTheme="majorHAnsi" w:hAnsiTheme="majorHAnsi"/>
          <w:i/>
          <w:lang w:val="en-GB" w:eastAsia="nl-NL"/>
        </w:rPr>
        <w:t>infile</w:t>
      </w:r>
      <w:r>
        <w:rPr>
          <w:rFonts w:asciiTheme="majorHAnsi" w:hAnsiTheme="majorHAnsi"/>
          <w:i/>
          <w:lang w:val="en-GB" w:eastAsia="nl-NL"/>
        </w:rPr>
        <w:t>.genepop</w:t>
      </w:r>
      <w:proofErr w:type="spellEnd"/>
      <w:proofErr w:type="gramEnd"/>
      <w:r>
        <w:rPr>
          <w:rFonts w:asciiTheme="majorHAnsi" w:hAnsiTheme="majorHAnsi"/>
          <w:i/>
          <w:lang w:val="en-GB" w:eastAsia="nl-NL"/>
        </w:rPr>
        <w:t xml:space="preserve"> –</w:t>
      </w:r>
      <w:proofErr w:type="spellStart"/>
      <w:r>
        <w:rPr>
          <w:rFonts w:asciiTheme="majorHAnsi" w:hAnsiTheme="majorHAnsi"/>
          <w:i/>
          <w:lang w:val="en-GB" w:eastAsia="nl-NL"/>
        </w:rPr>
        <w:t>outputfile</w:t>
      </w:r>
      <w:proofErr w:type="spellEnd"/>
      <w:r>
        <w:rPr>
          <w:rFonts w:asciiTheme="majorHAnsi" w:hAnsiTheme="majorHAnsi"/>
          <w:i/>
          <w:lang w:val="en-GB" w:eastAsia="nl-NL"/>
        </w:rPr>
        <w:t xml:space="preserve"> </w:t>
      </w:r>
      <w:proofErr w:type="spellStart"/>
      <w:r>
        <w:rPr>
          <w:rFonts w:asciiTheme="majorHAnsi" w:hAnsiTheme="majorHAnsi"/>
          <w:i/>
          <w:lang w:val="en-GB" w:eastAsia="nl-NL"/>
        </w:rPr>
        <w:t>out</w:t>
      </w:r>
      <w:r w:rsidRPr="00CC72A4">
        <w:rPr>
          <w:rFonts w:asciiTheme="majorHAnsi" w:hAnsiTheme="majorHAnsi"/>
          <w:i/>
          <w:lang w:val="en-GB" w:eastAsia="nl-NL"/>
        </w:rPr>
        <w: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r>
        <w:rPr>
          <w:rFonts w:asciiTheme="majorHAnsi" w:hAnsiTheme="majorHAnsi"/>
          <w:i/>
          <w:lang w:val="en-GB" w:eastAsia="nl-NL"/>
        </w:rPr>
        <w:t>Genepop2PED.</w:t>
      </w:r>
      <w:r w:rsidRPr="00CC72A4">
        <w:rPr>
          <w:rFonts w:asciiTheme="majorHAnsi" w:hAnsiTheme="majorHAnsi"/>
          <w:i/>
          <w:lang w:val="en-GB" w:eastAsia="nl-NL"/>
        </w:rPr>
        <w:t>spid</w:t>
      </w:r>
    </w:p>
    <w:p w14:paraId="3ED7FE7E"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infile</w:t>
      </w:r>
      <w:r>
        <w:rPr>
          <w:rFonts w:asciiTheme="majorHAnsi" w:hAnsiTheme="majorHAnsi"/>
          <w:i/>
          <w:lang w:val="en-GB" w:eastAsia="nl-NL"/>
        </w:rPr>
        <w:t>.vcf</w:t>
      </w:r>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r>
        <w:rPr>
          <w:rFonts w:asciiTheme="majorHAnsi" w:hAnsiTheme="majorHAnsi"/>
          <w:i/>
          <w:lang w:val="en-GB" w:eastAsia="nl-NL"/>
        </w:rPr>
        <w:t>VCF2PED.</w:t>
      </w:r>
      <w:r w:rsidRPr="00CC72A4">
        <w:rPr>
          <w:rFonts w:asciiTheme="majorHAnsi" w:hAnsiTheme="majorHAnsi"/>
          <w:i/>
          <w:lang w:val="en-GB" w:eastAsia="nl-NL"/>
        </w:rPr>
        <w:t>spid</w:t>
      </w:r>
    </w:p>
    <w:p w14:paraId="7F4AFCAA"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Both commands will output two files, called </w:t>
      </w:r>
      <w:proofErr w:type="spellStart"/>
      <w:r>
        <w:rPr>
          <w:rFonts w:asciiTheme="majorHAnsi" w:hAnsiTheme="majorHAnsi"/>
          <w:color w:val="auto"/>
        </w:rPr>
        <w:t>out.ped</w:t>
      </w:r>
      <w:proofErr w:type="spellEnd"/>
      <w:r>
        <w:rPr>
          <w:rFonts w:asciiTheme="majorHAnsi" w:hAnsiTheme="majorHAnsi"/>
          <w:color w:val="auto"/>
        </w:rPr>
        <w:t xml:space="preserve"> and </w:t>
      </w:r>
      <w:proofErr w:type="spellStart"/>
      <w:r>
        <w:rPr>
          <w:rFonts w:asciiTheme="majorHAnsi" w:hAnsiTheme="majorHAnsi"/>
          <w:color w:val="auto"/>
        </w:rPr>
        <w:t>out.map</w:t>
      </w:r>
      <w:proofErr w:type="spellEnd"/>
      <w:r>
        <w:rPr>
          <w:rFonts w:asciiTheme="majorHAnsi" w:hAnsiTheme="majorHAnsi"/>
          <w:color w:val="auto"/>
        </w:rPr>
        <w:t xml:space="preserve">, to the working directory.   </w:t>
      </w:r>
    </w:p>
    <w:p w14:paraId="7ACBFE3D" w14:textId="77777777" w:rsidR="003A20A1" w:rsidRDefault="003A20A1" w:rsidP="003A20A1">
      <w:pPr>
        <w:spacing w:after="0" w:line="360" w:lineRule="auto"/>
        <w:rPr>
          <w:rFonts w:asciiTheme="majorHAnsi" w:hAnsiTheme="majorHAnsi"/>
          <w:color w:val="auto"/>
        </w:rPr>
      </w:pPr>
    </w:p>
    <w:p w14:paraId="7EE56D5B"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If you get empty output files (0 or 1 kb), one reason might be that </w:t>
      </w:r>
      <w:proofErr w:type="spellStart"/>
      <w:r>
        <w:rPr>
          <w:rFonts w:asciiTheme="majorHAnsi" w:hAnsiTheme="majorHAnsi"/>
          <w:color w:val="auto"/>
        </w:rPr>
        <w:t>PGDspider</w:t>
      </w:r>
      <w:proofErr w:type="spellEnd"/>
      <w:r>
        <w:rPr>
          <w:rFonts w:asciiTheme="majorHAnsi" w:hAnsiTheme="majorHAnsi"/>
          <w:color w:val="auto"/>
        </w:rPr>
        <w:t xml:space="preserve"> doesn’t like your population names (if different from pop). </w:t>
      </w:r>
      <w:proofErr w:type="gramStart"/>
      <w:r>
        <w:rPr>
          <w:rFonts w:asciiTheme="majorHAnsi" w:hAnsiTheme="majorHAnsi"/>
          <w:color w:val="auto"/>
        </w:rPr>
        <w:t>So</w:t>
      </w:r>
      <w:proofErr w:type="gramEnd"/>
      <w:r>
        <w:rPr>
          <w:rFonts w:asciiTheme="majorHAnsi" w:hAnsiTheme="majorHAnsi"/>
          <w:color w:val="auto"/>
        </w:rPr>
        <w:t xml:space="preserve"> it might help to indicate populations simply with the word ‘pop’ for now. </w:t>
      </w:r>
    </w:p>
    <w:p w14:paraId="42A13E5C" w14:textId="77777777" w:rsidR="003A20A1" w:rsidRPr="00CC72A4" w:rsidRDefault="003A20A1" w:rsidP="003A20A1">
      <w:pPr>
        <w:spacing w:after="0" w:line="360" w:lineRule="auto"/>
        <w:rPr>
          <w:rFonts w:asciiTheme="majorHAnsi" w:hAnsiTheme="majorHAnsi"/>
          <w:color w:val="auto"/>
        </w:rPr>
      </w:pPr>
    </w:p>
    <w:p w14:paraId="3EE22477"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As the population names in the PED-file (first column) will be used by Sambar to name the populations, this moment (after the conversion) is a good moment to rethink how you want to name your populations, and possibly rename them. For example: if at the moment your PED-file lists your populations simply as ‘pop1’ and ‘pop2’ (</w:t>
      </w:r>
      <w:proofErr w:type="spellStart"/>
      <w:r>
        <w:rPr>
          <w:rFonts w:asciiTheme="majorHAnsi" w:hAnsiTheme="majorHAnsi"/>
          <w:color w:val="auto"/>
        </w:rPr>
        <w:t>etc</w:t>
      </w:r>
      <w:proofErr w:type="spellEnd"/>
      <w:r>
        <w:rPr>
          <w:rFonts w:asciiTheme="majorHAnsi" w:hAnsiTheme="majorHAnsi"/>
          <w:color w:val="auto"/>
        </w:rPr>
        <w:t xml:space="preserve">), you might want to provide more telling names. </w:t>
      </w:r>
    </w:p>
    <w:p w14:paraId="049DC94B" w14:textId="77777777" w:rsidR="003A20A1" w:rsidRDefault="003A20A1" w:rsidP="003A20A1">
      <w:pPr>
        <w:spacing w:after="0" w:line="360" w:lineRule="auto"/>
        <w:rPr>
          <w:rFonts w:asciiTheme="majorHAnsi" w:hAnsiTheme="majorHAnsi"/>
          <w:color w:val="auto"/>
        </w:rPr>
      </w:pPr>
    </w:p>
    <w:p w14:paraId="343FF07A" w14:textId="6EAC4DC2"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t>It is important to note that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Pr>
          <w:rFonts w:asciiTheme="majorHAnsi" w:hAnsiTheme="majorHAnsi"/>
          <w:color w:val="auto"/>
        </w:rPr>
        <w:t xml:space="preserve"> or spaces</w:t>
      </w:r>
      <w:r w:rsidRPr="00771F58">
        <w:rPr>
          <w:rFonts w:asciiTheme="majorHAnsi" w:hAnsiTheme="majorHAnsi"/>
          <w:color w:val="auto"/>
        </w:rPr>
        <w:t>, because this will interfere with Sambar commands.</w:t>
      </w:r>
      <w:r>
        <w:rPr>
          <w:rFonts w:asciiTheme="majorHAnsi" w:hAnsiTheme="majorHAnsi"/>
          <w:color w:val="auto"/>
        </w:rPr>
        <w:t xml:space="preserve"> In addition, because of plot margins, your population names may NOT contain more than 10 characters. </w:t>
      </w:r>
      <w:r w:rsidR="00E0268B">
        <w:rPr>
          <w:rFonts w:asciiTheme="majorHAnsi" w:hAnsiTheme="majorHAnsi"/>
          <w:color w:val="auto"/>
        </w:rPr>
        <w:t xml:space="preserve">Originally, populations needed to contain at least 2 individuals per population, but </w:t>
      </w:r>
      <w:proofErr w:type="spellStart"/>
      <w:r w:rsidR="00E0268B">
        <w:rPr>
          <w:rFonts w:asciiTheme="majorHAnsi" w:hAnsiTheme="majorHAnsi"/>
          <w:color w:val="auto"/>
        </w:rPr>
        <w:t>SambaR</w:t>
      </w:r>
      <w:proofErr w:type="spellEnd"/>
      <w:r w:rsidR="00E0268B">
        <w:rPr>
          <w:rFonts w:asciiTheme="majorHAnsi" w:hAnsiTheme="majorHAnsi"/>
          <w:color w:val="auto"/>
        </w:rPr>
        <w:t xml:space="preserve"> versions 1.02 or higher do not longer have this limitation.</w:t>
      </w:r>
    </w:p>
    <w:p w14:paraId="28AE71F2" w14:textId="77777777" w:rsidR="003A20A1" w:rsidRDefault="003A20A1" w:rsidP="00771F58">
      <w:pPr>
        <w:spacing w:after="0" w:line="360" w:lineRule="auto"/>
        <w:rPr>
          <w:rFonts w:asciiTheme="majorHAnsi" w:hAnsiTheme="majorHAnsi"/>
          <w:b/>
          <w:i/>
          <w:color w:val="auto"/>
        </w:rPr>
      </w:pPr>
    </w:p>
    <w:p w14:paraId="2EE2A22A" w14:textId="63DE3B00" w:rsidR="003A20A1" w:rsidRPr="003A20A1" w:rsidRDefault="003A20A1" w:rsidP="003A20A1">
      <w:pPr>
        <w:spacing w:after="0" w:line="360" w:lineRule="auto"/>
        <w:rPr>
          <w:rFonts w:asciiTheme="majorHAnsi" w:hAnsiTheme="majorHAnsi"/>
          <w:b/>
          <w:bCs/>
          <w:color w:val="auto"/>
        </w:rPr>
      </w:pPr>
      <w:r w:rsidRPr="003A20A1">
        <w:rPr>
          <w:rFonts w:asciiTheme="majorHAnsi" w:hAnsiTheme="majorHAnsi"/>
          <w:b/>
          <w:bCs/>
          <w:color w:val="auto"/>
        </w:rPr>
        <w:t>Check your files</w:t>
      </w:r>
    </w:p>
    <w:p w14:paraId="59C6E2D4" w14:textId="2532F4B6" w:rsidR="003A20A1" w:rsidRDefault="003A20A1" w:rsidP="003A20A1">
      <w:pPr>
        <w:spacing w:after="0" w:line="360" w:lineRule="auto"/>
        <w:rPr>
          <w:rFonts w:asciiTheme="majorHAnsi" w:hAnsiTheme="majorHAnsi"/>
          <w:color w:val="auto"/>
        </w:rPr>
      </w:pPr>
      <w:r>
        <w:rPr>
          <w:rFonts w:asciiTheme="majorHAnsi" w:hAnsiTheme="majorHAnsi"/>
          <w:color w:val="auto"/>
        </w:rPr>
        <w:t>Now that you created your PED/MAP files, you might want to do a quick check. Does the number of lines in the PED file correspond with the number of individuals? Does the number of lines in the MAP file correspond with the number of SNPs?</w:t>
      </w:r>
    </w:p>
    <w:p w14:paraId="4A7D3BCB" w14:textId="0B9E1413" w:rsidR="003A20A1" w:rsidRDefault="003A20A1" w:rsidP="003A20A1">
      <w:pPr>
        <w:spacing w:after="0" w:line="360" w:lineRule="auto"/>
        <w:rPr>
          <w:rFonts w:asciiTheme="majorHAnsi" w:hAnsiTheme="majorHAnsi"/>
          <w:b/>
          <w:i/>
          <w:color w:val="auto"/>
        </w:rPr>
      </w:pPr>
      <w:r>
        <w:rPr>
          <w:rFonts w:asciiTheme="majorHAnsi" w:hAnsiTheme="majorHAnsi"/>
          <w:color w:val="auto"/>
        </w:rPr>
        <w:t>If everything looks right, you are ready to move on to the next step, and convert from PED/MAP format to RAW/BIM (section 4.1.2).</w:t>
      </w:r>
    </w:p>
    <w:p w14:paraId="5B047B49" w14:textId="77777777" w:rsidR="003A20A1" w:rsidRDefault="003A20A1" w:rsidP="00771F58">
      <w:pPr>
        <w:spacing w:after="0" w:line="360" w:lineRule="auto"/>
        <w:rPr>
          <w:rFonts w:asciiTheme="majorHAnsi" w:hAnsiTheme="majorHAnsi"/>
          <w:b/>
          <w:i/>
          <w:color w:val="auto"/>
        </w:rPr>
      </w:pPr>
    </w:p>
    <w:p w14:paraId="065C0119" w14:textId="77777777" w:rsidR="003A20A1" w:rsidRDefault="003A20A1" w:rsidP="00771F58">
      <w:pPr>
        <w:spacing w:after="0" w:line="360" w:lineRule="auto"/>
        <w:rPr>
          <w:rFonts w:asciiTheme="majorHAnsi" w:hAnsiTheme="majorHAnsi"/>
          <w:b/>
          <w:i/>
          <w:color w:val="auto"/>
        </w:rPr>
      </w:pPr>
    </w:p>
    <w:p w14:paraId="0849D1EC" w14:textId="77777777" w:rsidR="003A20A1" w:rsidRDefault="003A20A1" w:rsidP="00771F58">
      <w:pPr>
        <w:spacing w:after="0" w:line="360" w:lineRule="auto"/>
        <w:rPr>
          <w:rFonts w:asciiTheme="majorHAnsi" w:hAnsiTheme="majorHAnsi"/>
          <w:b/>
          <w:i/>
          <w:color w:val="auto"/>
        </w:rPr>
      </w:pPr>
    </w:p>
    <w:p w14:paraId="7B85A6E9" w14:textId="70D64BBA" w:rsidR="003A20A1" w:rsidRPr="00CC72A4" w:rsidRDefault="003A20A1" w:rsidP="003A20A1">
      <w:pPr>
        <w:pStyle w:val="Heading2"/>
      </w:pPr>
      <w:bookmarkStart w:id="9" w:name="_Toc89262346"/>
      <w:r>
        <w:lastRenderedPageBreak/>
        <w:t>4</w:t>
      </w:r>
      <w:r w:rsidRPr="00CC72A4">
        <w:t>.</w:t>
      </w:r>
      <w:r>
        <w:t>1.</w:t>
      </w:r>
      <w:r w:rsidR="00350E39">
        <w:t>3</w:t>
      </w:r>
      <w:r w:rsidRPr="00CC72A4">
        <w:t xml:space="preserve"> </w:t>
      </w:r>
      <w:r>
        <w:t>STEP 2. Convert from PED/MAP to RAW/BIM</w:t>
      </w:r>
      <w:bookmarkEnd w:id="9"/>
    </w:p>
    <w:p w14:paraId="1C8CF4FD" w14:textId="77777777" w:rsidR="003A20A1" w:rsidRDefault="003A20A1" w:rsidP="00771F58">
      <w:pPr>
        <w:spacing w:after="0" w:line="360" w:lineRule="auto"/>
        <w:rPr>
          <w:rFonts w:asciiTheme="majorHAnsi" w:hAnsiTheme="majorHAnsi"/>
          <w:b/>
          <w:i/>
          <w:color w:val="auto"/>
        </w:rPr>
      </w:pPr>
    </w:p>
    <w:p w14:paraId="786B709B" w14:textId="59341592" w:rsidR="00C519E2" w:rsidRDefault="0089057E" w:rsidP="00CC72A4">
      <w:pPr>
        <w:spacing w:after="0" w:line="360" w:lineRule="auto"/>
        <w:rPr>
          <w:rFonts w:asciiTheme="majorHAnsi" w:hAnsiTheme="majorHAnsi"/>
          <w:color w:val="auto"/>
        </w:rPr>
      </w:pPr>
      <w:r>
        <w:rPr>
          <w:rFonts w:asciiTheme="majorHAnsi" w:hAnsiTheme="majorHAnsi"/>
          <w:color w:val="auto"/>
        </w:rPr>
        <w:t xml:space="preserve">PED and MAP files of SNP datasets are generally too big </w:t>
      </w:r>
      <w:r w:rsidR="00C519E2">
        <w:rPr>
          <w:rFonts w:asciiTheme="majorHAnsi" w:hAnsiTheme="majorHAnsi"/>
          <w:color w:val="auto"/>
        </w:rPr>
        <w:t xml:space="preserve">to load directly </w:t>
      </w:r>
      <w:r>
        <w:rPr>
          <w:rFonts w:asciiTheme="majorHAnsi" w:hAnsiTheme="majorHAnsi"/>
          <w:color w:val="auto"/>
        </w:rPr>
        <w:t>i</w:t>
      </w:r>
      <w:r w:rsidR="00C519E2">
        <w:rPr>
          <w:rFonts w:asciiTheme="majorHAnsi" w:hAnsiTheme="majorHAnsi"/>
          <w:color w:val="auto"/>
        </w:rPr>
        <w:t xml:space="preserve">nto R. </w:t>
      </w:r>
      <w:r>
        <w:rPr>
          <w:rFonts w:asciiTheme="majorHAnsi" w:hAnsiTheme="majorHAnsi"/>
          <w:color w:val="auto"/>
        </w:rPr>
        <w:t>Therefore</w:t>
      </w:r>
      <w:r w:rsidR="00C519E2">
        <w:rPr>
          <w:rFonts w:asciiTheme="majorHAnsi" w:hAnsiTheme="majorHAnsi"/>
          <w:color w:val="auto"/>
        </w:rPr>
        <w:t xml:space="preserve">, you first need to compress your files from PED/MAP formats to RAW/BIM formats. </w:t>
      </w:r>
    </w:p>
    <w:p w14:paraId="4CCBEC02" w14:textId="77777777" w:rsidR="00C519E2" w:rsidRDefault="00C519E2" w:rsidP="00CC72A4">
      <w:pPr>
        <w:spacing w:after="0" w:line="360" w:lineRule="auto"/>
        <w:rPr>
          <w:rFonts w:asciiTheme="majorHAnsi" w:hAnsiTheme="majorHAnsi"/>
          <w:color w:val="auto"/>
        </w:rPr>
      </w:pPr>
    </w:p>
    <w:p w14:paraId="4629F2C0" w14:textId="77777777" w:rsidR="001730B4" w:rsidRPr="00CC72A4" w:rsidRDefault="001730B4" w:rsidP="00CC72A4">
      <w:pPr>
        <w:spacing w:after="0" w:line="360" w:lineRule="auto"/>
        <w:rPr>
          <w:rFonts w:asciiTheme="majorHAnsi" w:hAnsiTheme="majorHAnsi"/>
          <w:color w:val="auto"/>
        </w:rPr>
      </w:pPr>
      <w:r w:rsidRPr="00CC72A4">
        <w:rPr>
          <w:rFonts w:asciiTheme="majorHAnsi" w:hAnsiTheme="majorHAnsi"/>
          <w:color w:val="auto"/>
        </w:rPr>
        <w:t xml:space="preserve">You can use PLINK to </w:t>
      </w:r>
      <w:r w:rsidR="00C519E2">
        <w:rPr>
          <w:rFonts w:asciiTheme="majorHAnsi" w:hAnsiTheme="majorHAnsi"/>
          <w:color w:val="auto"/>
        </w:rPr>
        <w:t>do so</w:t>
      </w:r>
      <w:r w:rsidR="00621993">
        <w:rPr>
          <w:rFonts w:asciiTheme="majorHAnsi" w:hAnsiTheme="majorHAnsi"/>
          <w:color w:val="auto"/>
        </w:rPr>
        <w:t>. The command, to be executed on e</w:t>
      </w:r>
      <w:r w:rsidR="00621993" w:rsidRPr="00CC72A4">
        <w:rPr>
          <w:rFonts w:asciiTheme="majorHAnsi" w:hAnsiTheme="majorHAnsi"/>
          <w:color w:val="auto"/>
        </w:rPr>
        <w:t>ither Unix or Windows command line</w:t>
      </w:r>
      <w:r w:rsidR="00621993">
        <w:rPr>
          <w:rFonts w:asciiTheme="majorHAnsi" w:hAnsiTheme="majorHAnsi"/>
          <w:color w:val="auto"/>
        </w:rPr>
        <w:t>,</w:t>
      </w:r>
      <w:r w:rsidR="00621993" w:rsidRPr="00CC72A4">
        <w:rPr>
          <w:rFonts w:asciiTheme="majorHAnsi" w:hAnsiTheme="majorHAnsi"/>
          <w:color w:val="auto"/>
        </w:rPr>
        <w:t xml:space="preserve"> </w:t>
      </w:r>
      <w:r w:rsidR="00621993">
        <w:rPr>
          <w:rFonts w:asciiTheme="majorHAnsi" w:hAnsiTheme="majorHAnsi"/>
          <w:color w:val="auto"/>
        </w:rPr>
        <w:t>looks like this:</w:t>
      </w:r>
    </w:p>
    <w:p w14:paraId="52528A6A" w14:textId="04A52313" w:rsidR="001730B4" w:rsidRPr="00CC72A4" w:rsidRDefault="007936EA" w:rsidP="00CC72A4">
      <w:pPr>
        <w:spacing w:after="0" w:line="360" w:lineRule="auto"/>
        <w:rPr>
          <w:rFonts w:asciiTheme="majorHAnsi" w:hAnsiTheme="majorHAnsi"/>
          <w:i/>
          <w:color w:val="auto"/>
        </w:rPr>
      </w:pPr>
      <w:r w:rsidRPr="00CC72A4">
        <w:rPr>
          <w:rFonts w:asciiTheme="majorHAnsi" w:hAnsiTheme="majorHAnsi"/>
          <w:i/>
          <w:color w:val="auto"/>
        </w:rPr>
        <w:t>plink --file prefix</w:t>
      </w:r>
      <w:r w:rsidR="007929CC" w:rsidRPr="00CC72A4">
        <w:rPr>
          <w:rFonts w:asciiTheme="majorHAnsi" w:hAnsiTheme="majorHAnsi"/>
          <w:i/>
          <w:color w:val="auto"/>
        </w:rPr>
        <w:t xml:space="preserve"> </w:t>
      </w:r>
      <w:r w:rsidR="00AE7A6F">
        <w:rPr>
          <w:rFonts w:asciiTheme="majorHAnsi" w:hAnsiTheme="majorHAnsi"/>
          <w:i/>
          <w:color w:val="auto"/>
        </w:rPr>
        <w:t>–-</w:t>
      </w:r>
      <w:proofErr w:type="spellStart"/>
      <w:r w:rsidR="00351EA5">
        <w:rPr>
          <w:rFonts w:asciiTheme="majorHAnsi" w:hAnsiTheme="majorHAnsi"/>
          <w:i/>
          <w:color w:val="auto"/>
        </w:rPr>
        <w:t>chr</w:t>
      </w:r>
      <w:proofErr w:type="spellEnd"/>
      <w:r w:rsidR="00351EA5">
        <w:rPr>
          <w:rFonts w:asciiTheme="majorHAnsi" w:hAnsiTheme="majorHAnsi"/>
          <w:i/>
          <w:color w:val="auto"/>
        </w:rPr>
        <w:t>-set 95</w:t>
      </w:r>
      <w:r w:rsidR="00206BC4">
        <w:rPr>
          <w:rFonts w:asciiTheme="majorHAnsi" w:hAnsiTheme="majorHAnsi"/>
          <w:i/>
          <w:color w:val="auto"/>
        </w:rPr>
        <w:t xml:space="preserve"> </w:t>
      </w:r>
      <w:r w:rsidR="007929CC" w:rsidRPr="00CC72A4">
        <w:rPr>
          <w:rFonts w:asciiTheme="majorHAnsi" w:hAnsiTheme="majorHAnsi"/>
          <w:i/>
          <w:color w:val="auto"/>
        </w:rPr>
        <w:t>–</w:t>
      </w:r>
      <w:r w:rsidR="00AE7A6F">
        <w:rPr>
          <w:rFonts w:asciiTheme="majorHAnsi" w:hAnsiTheme="majorHAnsi"/>
          <w:i/>
          <w:color w:val="auto"/>
        </w:rPr>
        <w:t>-</w:t>
      </w:r>
      <w:r w:rsidR="007929CC" w:rsidRPr="00CC72A4">
        <w:rPr>
          <w:rFonts w:asciiTheme="majorHAnsi" w:hAnsiTheme="majorHAnsi"/>
          <w:i/>
          <w:color w:val="auto"/>
        </w:rPr>
        <w:t>allow-extra-</w:t>
      </w:r>
      <w:proofErr w:type="spellStart"/>
      <w:r w:rsidR="007929CC" w:rsidRPr="00CC72A4">
        <w:rPr>
          <w:rFonts w:asciiTheme="majorHAnsi" w:hAnsiTheme="majorHAnsi"/>
          <w:i/>
          <w:color w:val="auto"/>
        </w:rPr>
        <w:t>chr</w:t>
      </w:r>
      <w:proofErr w:type="spellEnd"/>
      <w:r w:rsidR="007929CC" w:rsidRPr="00CC72A4">
        <w:rPr>
          <w:rFonts w:asciiTheme="majorHAnsi" w:hAnsiTheme="majorHAnsi"/>
          <w:i/>
          <w:color w:val="auto"/>
        </w:rPr>
        <w:t xml:space="preserve"> --make-bed </w:t>
      </w:r>
      <w:r w:rsidRPr="00CC72A4">
        <w:rPr>
          <w:rFonts w:asciiTheme="majorHAnsi" w:hAnsiTheme="majorHAnsi"/>
          <w:i/>
          <w:color w:val="auto"/>
        </w:rPr>
        <w:t xml:space="preserve">--recode </w:t>
      </w:r>
      <w:proofErr w:type="spellStart"/>
      <w:r w:rsidR="007929CC" w:rsidRPr="00CC72A4">
        <w:rPr>
          <w:rFonts w:asciiTheme="majorHAnsi" w:hAnsiTheme="majorHAnsi"/>
          <w:i/>
          <w:color w:val="auto"/>
        </w:rPr>
        <w:t>A</w:t>
      </w:r>
      <w:proofErr w:type="spellEnd"/>
      <w:r w:rsidR="003672E6">
        <w:rPr>
          <w:rFonts w:asciiTheme="majorHAnsi" w:hAnsiTheme="majorHAnsi"/>
          <w:i/>
          <w:color w:val="auto"/>
        </w:rPr>
        <w:t xml:space="preserve"> </w:t>
      </w:r>
      <w:r w:rsidR="007929CC" w:rsidRPr="00CC72A4">
        <w:rPr>
          <w:rFonts w:asciiTheme="majorHAnsi" w:hAnsiTheme="majorHAnsi"/>
          <w:i/>
          <w:color w:val="auto"/>
        </w:rPr>
        <w:t>--out prefix</w:t>
      </w:r>
    </w:p>
    <w:p w14:paraId="4394D61B" w14:textId="77777777" w:rsidR="00C37DE1" w:rsidRDefault="00C37DE1" w:rsidP="00CC72A4">
      <w:pPr>
        <w:spacing w:after="0" w:line="360" w:lineRule="auto"/>
        <w:rPr>
          <w:rFonts w:asciiTheme="majorHAnsi" w:hAnsiTheme="majorHAnsi"/>
          <w:color w:val="auto"/>
        </w:rPr>
      </w:pPr>
    </w:p>
    <w:p w14:paraId="3FE69C3B" w14:textId="77777777" w:rsidR="001730B4" w:rsidRPr="00CC72A4" w:rsidRDefault="00610DFF" w:rsidP="00CC72A4">
      <w:pPr>
        <w:spacing w:after="0" w:line="360" w:lineRule="auto"/>
        <w:rPr>
          <w:rFonts w:asciiTheme="majorHAnsi" w:hAnsiTheme="majorHAnsi"/>
          <w:color w:val="auto"/>
        </w:rPr>
      </w:pPr>
      <w:r>
        <w:rPr>
          <w:rFonts w:asciiTheme="majorHAnsi" w:hAnsiTheme="majorHAnsi"/>
          <w:color w:val="auto"/>
        </w:rPr>
        <w:t xml:space="preserve">The make-bed flag tells the software to make the </w:t>
      </w:r>
      <w:proofErr w:type="spellStart"/>
      <w:r>
        <w:rPr>
          <w:rFonts w:asciiTheme="majorHAnsi" w:hAnsiTheme="majorHAnsi"/>
          <w:color w:val="auto"/>
        </w:rPr>
        <w:t>bim</w:t>
      </w:r>
      <w:proofErr w:type="spellEnd"/>
      <w:r>
        <w:rPr>
          <w:rFonts w:asciiTheme="majorHAnsi" w:hAnsiTheme="majorHAnsi"/>
          <w:color w:val="auto"/>
        </w:rPr>
        <w:t xml:space="preserve"> file.</w:t>
      </w:r>
      <w:r w:rsidR="003672E6">
        <w:rPr>
          <w:rFonts w:asciiTheme="majorHAnsi" w:hAnsiTheme="majorHAnsi"/>
          <w:color w:val="auto"/>
        </w:rPr>
        <w:t xml:space="preserve"> The ‘recode A’ flag tells the software to create the raw file. </w:t>
      </w:r>
      <w:r w:rsidR="007929CC" w:rsidRPr="00CC72A4">
        <w:rPr>
          <w:rFonts w:asciiTheme="majorHAnsi" w:hAnsiTheme="majorHAnsi"/>
          <w:color w:val="auto"/>
        </w:rPr>
        <w:t>In order for th</w:t>
      </w:r>
      <w:r w:rsidR="003672E6">
        <w:rPr>
          <w:rFonts w:asciiTheme="majorHAnsi" w:hAnsiTheme="majorHAnsi"/>
          <w:color w:val="auto"/>
        </w:rPr>
        <w:t>e</w:t>
      </w:r>
      <w:r w:rsidR="007929CC" w:rsidRPr="00CC72A4">
        <w:rPr>
          <w:rFonts w:asciiTheme="majorHAnsi" w:hAnsiTheme="majorHAnsi"/>
          <w:color w:val="auto"/>
        </w:rPr>
        <w:t xml:space="preserve"> </w:t>
      </w:r>
      <w:r w:rsidR="003672E6">
        <w:rPr>
          <w:rFonts w:asciiTheme="majorHAnsi" w:hAnsiTheme="majorHAnsi"/>
          <w:color w:val="auto"/>
        </w:rPr>
        <w:t xml:space="preserve">PLINK </w:t>
      </w:r>
      <w:r w:rsidR="007929CC" w:rsidRPr="00CC72A4">
        <w:rPr>
          <w:rFonts w:asciiTheme="majorHAnsi" w:hAnsiTheme="majorHAnsi"/>
          <w:color w:val="auto"/>
        </w:rPr>
        <w:t xml:space="preserve">command to work, the </w:t>
      </w:r>
      <w:r w:rsidR="00CC72A4">
        <w:rPr>
          <w:rFonts w:asciiTheme="majorHAnsi" w:hAnsiTheme="majorHAnsi"/>
          <w:color w:val="auto"/>
        </w:rPr>
        <w:t>PED</w:t>
      </w:r>
      <w:r w:rsidR="007929CC" w:rsidRPr="00CC72A4">
        <w:rPr>
          <w:rFonts w:asciiTheme="majorHAnsi" w:hAnsiTheme="majorHAnsi"/>
          <w:color w:val="auto"/>
        </w:rPr>
        <w:t xml:space="preserve"> and the </w:t>
      </w:r>
      <w:r w:rsidR="00CC72A4">
        <w:rPr>
          <w:rFonts w:asciiTheme="majorHAnsi" w:hAnsiTheme="majorHAnsi"/>
          <w:color w:val="auto"/>
        </w:rPr>
        <w:t xml:space="preserve">MAP </w:t>
      </w:r>
      <w:r w:rsidR="007929CC" w:rsidRPr="00CC72A4">
        <w:rPr>
          <w:rFonts w:asciiTheme="majorHAnsi" w:hAnsiTheme="majorHAnsi"/>
          <w:color w:val="auto"/>
        </w:rPr>
        <w:t>file should have the same name</w:t>
      </w:r>
      <w:r w:rsidR="006B2194">
        <w:rPr>
          <w:rFonts w:asciiTheme="majorHAnsi" w:hAnsiTheme="majorHAnsi"/>
          <w:color w:val="auto"/>
        </w:rPr>
        <w:t xml:space="preserve"> (prefix)</w:t>
      </w:r>
      <w:r w:rsidR="007929CC" w:rsidRPr="00CC72A4">
        <w:rPr>
          <w:rFonts w:asciiTheme="majorHAnsi" w:hAnsiTheme="majorHAnsi"/>
          <w:color w:val="auto"/>
        </w:rPr>
        <w:t xml:space="preserve">, except for the extensions </w:t>
      </w:r>
      <w:proofErr w:type="gramStart"/>
      <w:r w:rsidR="007929CC" w:rsidRPr="00CC72A4">
        <w:rPr>
          <w:rFonts w:asciiTheme="majorHAnsi" w:hAnsiTheme="majorHAnsi"/>
          <w:color w:val="auto"/>
        </w:rPr>
        <w:t>‘.ped</w:t>
      </w:r>
      <w:proofErr w:type="gramEnd"/>
      <w:r w:rsidR="007929CC" w:rsidRPr="00CC72A4">
        <w:rPr>
          <w:rFonts w:asciiTheme="majorHAnsi" w:hAnsiTheme="majorHAnsi"/>
          <w:color w:val="auto"/>
        </w:rPr>
        <w:t>’ and ‘.map’.</w:t>
      </w:r>
      <w:r w:rsidR="00DE720E" w:rsidRPr="00CC72A4">
        <w:rPr>
          <w:rFonts w:asciiTheme="majorHAnsi" w:hAnsiTheme="majorHAnsi"/>
          <w:color w:val="auto"/>
        </w:rPr>
        <w:t xml:space="preserve"> Use the</w:t>
      </w:r>
      <w:r w:rsidR="00CC72A4">
        <w:rPr>
          <w:rFonts w:asciiTheme="majorHAnsi" w:hAnsiTheme="majorHAnsi"/>
          <w:color w:val="auto"/>
        </w:rPr>
        <w:t xml:space="preserve"> –</w:t>
      </w:r>
      <w:r w:rsidR="00AE7A6F">
        <w:rPr>
          <w:rFonts w:asciiTheme="majorHAnsi" w:hAnsiTheme="majorHAnsi"/>
          <w:color w:val="auto"/>
        </w:rPr>
        <w:t>-</w:t>
      </w:r>
      <w:r w:rsidR="00CC72A4">
        <w:rPr>
          <w:rFonts w:asciiTheme="majorHAnsi" w:hAnsiTheme="majorHAnsi"/>
          <w:color w:val="auto"/>
        </w:rPr>
        <w:t>allow-extra-</w:t>
      </w:r>
      <w:proofErr w:type="spellStart"/>
      <w:r w:rsidR="00CC72A4">
        <w:rPr>
          <w:rFonts w:asciiTheme="majorHAnsi" w:hAnsiTheme="majorHAnsi"/>
          <w:color w:val="auto"/>
        </w:rPr>
        <w:t>chr</w:t>
      </w:r>
      <w:proofErr w:type="spellEnd"/>
      <w:r w:rsidR="00CC72A4">
        <w:rPr>
          <w:rFonts w:asciiTheme="majorHAnsi" w:hAnsiTheme="majorHAnsi"/>
          <w:color w:val="auto"/>
        </w:rPr>
        <w:t xml:space="preserve"> flags to include</w:t>
      </w:r>
      <w:r w:rsidR="00DE720E" w:rsidRPr="00CC72A4">
        <w:rPr>
          <w:rFonts w:asciiTheme="majorHAnsi" w:hAnsiTheme="majorHAnsi"/>
          <w:color w:val="auto"/>
        </w:rPr>
        <w:t xml:space="preserve"> </w:t>
      </w:r>
      <w:proofErr w:type="spellStart"/>
      <w:r w:rsidR="00DE720E" w:rsidRPr="00CC72A4">
        <w:rPr>
          <w:rFonts w:asciiTheme="majorHAnsi" w:hAnsiTheme="majorHAnsi"/>
          <w:color w:val="auto"/>
        </w:rPr>
        <w:t>snps</w:t>
      </w:r>
      <w:proofErr w:type="spellEnd"/>
      <w:r w:rsidR="00DE720E" w:rsidRPr="00CC72A4">
        <w:rPr>
          <w:rFonts w:asciiTheme="majorHAnsi" w:hAnsiTheme="majorHAnsi"/>
          <w:color w:val="auto"/>
        </w:rPr>
        <w:t xml:space="preserve"> located on contigs rather than on chromosomes.</w:t>
      </w:r>
      <w:r w:rsidR="00CF2ACF">
        <w:rPr>
          <w:rFonts w:asciiTheme="majorHAnsi" w:hAnsiTheme="majorHAnsi"/>
          <w:color w:val="auto"/>
        </w:rPr>
        <w:t xml:space="preserve"> If not, you might end up with empty output files.</w:t>
      </w:r>
      <w:r w:rsidR="00DE720E" w:rsidRPr="00CC72A4">
        <w:rPr>
          <w:rFonts w:asciiTheme="majorHAnsi" w:hAnsiTheme="majorHAnsi"/>
          <w:color w:val="auto"/>
        </w:rPr>
        <w:t xml:space="preserve"> </w:t>
      </w:r>
      <w:r w:rsidR="00AE7A6F">
        <w:rPr>
          <w:rFonts w:asciiTheme="majorHAnsi" w:hAnsiTheme="majorHAnsi"/>
          <w:color w:val="auto"/>
        </w:rPr>
        <w:t xml:space="preserve">The </w:t>
      </w:r>
      <w:r w:rsidR="00351EA5">
        <w:rPr>
          <w:rFonts w:asciiTheme="majorHAnsi" w:hAnsiTheme="majorHAnsi"/>
          <w:color w:val="auto"/>
        </w:rPr>
        <w:t>–</w:t>
      </w:r>
      <w:proofErr w:type="spellStart"/>
      <w:r w:rsidR="00AE7A6F">
        <w:rPr>
          <w:rFonts w:asciiTheme="majorHAnsi" w:hAnsiTheme="majorHAnsi"/>
          <w:color w:val="auto"/>
        </w:rPr>
        <w:t>c</w:t>
      </w:r>
      <w:r w:rsidR="00351EA5">
        <w:rPr>
          <w:rFonts w:asciiTheme="majorHAnsi" w:hAnsiTheme="majorHAnsi"/>
          <w:color w:val="auto"/>
        </w:rPr>
        <w:t>hr</w:t>
      </w:r>
      <w:proofErr w:type="spellEnd"/>
      <w:r w:rsidR="00351EA5">
        <w:rPr>
          <w:rFonts w:asciiTheme="majorHAnsi" w:hAnsiTheme="majorHAnsi"/>
          <w:color w:val="auto"/>
        </w:rPr>
        <w:t xml:space="preserve">-set </w:t>
      </w:r>
      <w:r w:rsidR="00AE7A6F">
        <w:rPr>
          <w:rFonts w:asciiTheme="majorHAnsi" w:hAnsiTheme="majorHAnsi"/>
          <w:color w:val="auto"/>
        </w:rPr>
        <w:t>i</w:t>
      </w:r>
      <w:r w:rsidR="00351EA5">
        <w:rPr>
          <w:rFonts w:asciiTheme="majorHAnsi" w:hAnsiTheme="majorHAnsi"/>
          <w:color w:val="auto"/>
        </w:rPr>
        <w:t xml:space="preserve">ndicates how many chromosomes are present at max (95 is unrealistically high for most species, </w:t>
      </w:r>
      <w:r w:rsidR="003B07A2">
        <w:rPr>
          <w:rFonts w:asciiTheme="majorHAnsi" w:hAnsiTheme="majorHAnsi"/>
          <w:color w:val="auto"/>
        </w:rPr>
        <w:t>b</w:t>
      </w:r>
      <w:r w:rsidR="00351EA5">
        <w:rPr>
          <w:rFonts w:asciiTheme="majorHAnsi" w:hAnsiTheme="majorHAnsi"/>
          <w:color w:val="auto"/>
        </w:rPr>
        <w:t xml:space="preserve">ut this </w:t>
      </w:r>
      <w:r w:rsidR="003B07A2">
        <w:rPr>
          <w:rFonts w:asciiTheme="majorHAnsi" w:hAnsiTheme="majorHAnsi"/>
          <w:color w:val="auto"/>
        </w:rPr>
        <w:t xml:space="preserve">is to </w:t>
      </w:r>
      <w:r w:rsidR="00351EA5">
        <w:rPr>
          <w:rFonts w:asciiTheme="majorHAnsi" w:hAnsiTheme="majorHAnsi"/>
          <w:color w:val="auto"/>
        </w:rPr>
        <w:t>prevent errors)</w:t>
      </w:r>
      <w:r w:rsidR="00AE7A6F">
        <w:rPr>
          <w:rFonts w:asciiTheme="majorHAnsi" w:hAnsiTheme="majorHAnsi"/>
          <w:color w:val="auto"/>
        </w:rPr>
        <w:t>.</w:t>
      </w:r>
      <w:r w:rsidR="00526B7D">
        <w:rPr>
          <w:rFonts w:asciiTheme="majorHAnsi" w:hAnsiTheme="majorHAnsi"/>
          <w:color w:val="auto"/>
        </w:rPr>
        <w:t xml:space="preserve"> </w:t>
      </w:r>
    </w:p>
    <w:p w14:paraId="0D0455C9" w14:textId="77777777" w:rsidR="00895E22" w:rsidRDefault="00895E22" w:rsidP="00CC72A4">
      <w:pPr>
        <w:spacing w:after="0" w:line="360" w:lineRule="auto"/>
        <w:rPr>
          <w:rFonts w:asciiTheme="majorHAnsi" w:hAnsiTheme="majorHAnsi"/>
          <w:color w:val="auto"/>
        </w:rPr>
      </w:pPr>
      <w:r w:rsidRPr="00895E22">
        <w:rPr>
          <w:rFonts w:asciiTheme="majorHAnsi" w:hAnsiTheme="majorHAnsi"/>
          <w:color w:val="auto"/>
        </w:rPr>
        <w:t>If you get the error</w:t>
      </w:r>
      <w:r w:rsidR="00526B7D">
        <w:rPr>
          <w:rFonts w:asciiTheme="majorHAnsi" w:hAnsiTheme="majorHAnsi"/>
          <w:color w:val="auto"/>
        </w:rPr>
        <w:t xml:space="preserve"> </w:t>
      </w:r>
      <w:r w:rsidRPr="00895E22">
        <w:rPr>
          <w:rFonts w:asciiTheme="majorHAnsi" w:hAnsiTheme="majorHAnsi"/>
          <w:color w:val="auto"/>
        </w:rPr>
        <w:t>‘</w:t>
      </w:r>
      <w:r>
        <w:rPr>
          <w:rFonts w:asciiTheme="majorHAnsi" w:hAnsiTheme="majorHAnsi"/>
          <w:color w:val="auto"/>
        </w:rPr>
        <w:t>--</w:t>
      </w:r>
      <w:r w:rsidRPr="00895E22">
        <w:rPr>
          <w:rFonts w:asciiTheme="majorHAnsi" w:hAnsiTheme="majorHAnsi"/>
          <w:color w:val="auto"/>
        </w:rPr>
        <w:t xml:space="preserve">file accepts at most 1 parameter’, </w:t>
      </w:r>
      <w:r w:rsidR="008314FA">
        <w:rPr>
          <w:rFonts w:asciiTheme="majorHAnsi" w:hAnsiTheme="majorHAnsi"/>
          <w:color w:val="auto"/>
        </w:rPr>
        <w:t xml:space="preserve">or ‘unrecognized flag’, or ‘doesn’t accept parameters’, </w:t>
      </w:r>
      <w:r w:rsidRPr="00895E22">
        <w:rPr>
          <w:rFonts w:asciiTheme="majorHAnsi" w:hAnsiTheme="majorHAnsi"/>
          <w:color w:val="auto"/>
        </w:rPr>
        <w:t>retyp</w:t>
      </w:r>
      <w:r w:rsidR="00642436">
        <w:rPr>
          <w:rFonts w:asciiTheme="majorHAnsi" w:hAnsiTheme="majorHAnsi"/>
          <w:color w:val="auto"/>
        </w:rPr>
        <w:t>e</w:t>
      </w:r>
      <w:r w:rsidRPr="00895E22">
        <w:rPr>
          <w:rFonts w:asciiTheme="majorHAnsi" w:hAnsiTheme="majorHAnsi"/>
          <w:color w:val="auto"/>
        </w:rPr>
        <w:t xml:space="preserve"> </w:t>
      </w:r>
      <w:r w:rsidR="00642436">
        <w:rPr>
          <w:rFonts w:asciiTheme="majorHAnsi" w:hAnsiTheme="majorHAnsi"/>
          <w:color w:val="auto"/>
        </w:rPr>
        <w:t xml:space="preserve">all </w:t>
      </w:r>
      <w:r w:rsidRPr="00895E22">
        <w:rPr>
          <w:rFonts w:asciiTheme="majorHAnsi" w:hAnsiTheme="majorHAnsi"/>
          <w:color w:val="auto"/>
        </w:rPr>
        <w:t>the dashes</w:t>
      </w:r>
      <w:r w:rsidR="00642436">
        <w:rPr>
          <w:rFonts w:asciiTheme="majorHAnsi" w:hAnsiTheme="majorHAnsi"/>
          <w:color w:val="auto"/>
        </w:rPr>
        <w:t xml:space="preserve"> and try again</w:t>
      </w:r>
      <w:r w:rsidRPr="00895E22">
        <w:rPr>
          <w:rFonts w:asciiTheme="majorHAnsi" w:hAnsiTheme="majorHAnsi"/>
          <w:color w:val="auto"/>
        </w:rPr>
        <w:t>.</w:t>
      </w:r>
    </w:p>
    <w:p w14:paraId="7A5BA508" w14:textId="67E44022" w:rsidR="00E45511" w:rsidRDefault="00E45511" w:rsidP="00CC72A4">
      <w:pPr>
        <w:spacing w:after="0" w:line="360" w:lineRule="auto"/>
        <w:rPr>
          <w:rFonts w:asciiTheme="majorHAnsi" w:hAnsiTheme="majorHAnsi"/>
          <w:color w:val="auto"/>
        </w:rPr>
      </w:pPr>
    </w:p>
    <w:p w14:paraId="5D56D293" w14:textId="691A70F7" w:rsidR="009D22B4" w:rsidRDefault="00BD488B" w:rsidP="009D22B4">
      <w:pPr>
        <w:spacing w:after="0" w:line="360" w:lineRule="auto"/>
        <w:rPr>
          <w:rFonts w:asciiTheme="majorHAnsi" w:hAnsiTheme="majorHAnsi"/>
          <w:color w:val="auto"/>
        </w:rPr>
      </w:pPr>
      <w:r>
        <w:rPr>
          <w:rFonts w:asciiTheme="majorHAnsi" w:hAnsiTheme="majorHAnsi"/>
          <w:color w:val="auto"/>
        </w:rPr>
        <w:t xml:space="preserve">Whilst running the command, PLINK will output some information on the screen. </w:t>
      </w:r>
      <w:proofErr w:type="gramStart"/>
      <w:r>
        <w:rPr>
          <w:rFonts w:asciiTheme="majorHAnsi" w:hAnsiTheme="majorHAnsi"/>
          <w:color w:val="auto"/>
        </w:rPr>
        <w:t>Also</w:t>
      </w:r>
      <w:proofErr w:type="gramEnd"/>
      <w:r>
        <w:rPr>
          <w:rFonts w:asciiTheme="majorHAnsi" w:hAnsiTheme="majorHAnsi"/>
          <w:color w:val="auto"/>
        </w:rPr>
        <w:t xml:space="preserve"> here you could check whether the expected number of individuals and SNPs corresponds with the information on the screen. </w:t>
      </w:r>
      <w:r w:rsidR="009D22B4">
        <w:rPr>
          <w:rFonts w:asciiTheme="majorHAnsi" w:hAnsiTheme="majorHAnsi"/>
          <w:color w:val="auto"/>
        </w:rPr>
        <w:t xml:space="preserve">If you made sure your data is biallelic, you can avoid warnings about some SNPs being </w:t>
      </w:r>
      <w:proofErr w:type="spellStart"/>
      <w:r w:rsidR="009D22B4">
        <w:rPr>
          <w:rFonts w:asciiTheme="majorHAnsi" w:hAnsiTheme="majorHAnsi"/>
          <w:color w:val="auto"/>
        </w:rPr>
        <w:t>triallelic</w:t>
      </w:r>
      <w:proofErr w:type="spellEnd"/>
      <w:r w:rsidR="009D22B4">
        <w:rPr>
          <w:rFonts w:asciiTheme="majorHAnsi" w:hAnsiTheme="majorHAnsi"/>
          <w:color w:val="auto"/>
        </w:rPr>
        <w:t xml:space="preserve"> – this is probably due to an unexpected character for missing data.  </w:t>
      </w:r>
    </w:p>
    <w:p w14:paraId="42506A65" w14:textId="77777777" w:rsidR="00BD488B" w:rsidRDefault="00BD488B" w:rsidP="00CC72A4">
      <w:pPr>
        <w:spacing w:after="0" w:line="360" w:lineRule="auto"/>
        <w:rPr>
          <w:rFonts w:asciiTheme="majorHAnsi" w:hAnsiTheme="majorHAnsi"/>
          <w:color w:val="auto"/>
        </w:rPr>
      </w:pPr>
    </w:p>
    <w:p w14:paraId="28D719C5" w14:textId="3E2C54C3" w:rsidR="00E45511" w:rsidRPr="00895E22" w:rsidRDefault="00E45511" w:rsidP="00CC72A4">
      <w:pPr>
        <w:spacing w:after="0" w:line="360" w:lineRule="auto"/>
        <w:rPr>
          <w:rFonts w:asciiTheme="majorHAnsi" w:hAnsiTheme="majorHAnsi"/>
          <w:color w:val="auto"/>
        </w:rPr>
      </w:pPr>
      <w:r>
        <w:rPr>
          <w:rFonts w:asciiTheme="majorHAnsi" w:hAnsiTheme="majorHAnsi"/>
          <w:color w:val="auto"/>
        </w:rPr>
        <w:t xml:space="preserve">The raw file is binary, but the </w:t>
      </w:r>
      <w:proofErr w:type="spellStart"/>
      <w:r>
        <w:rPr>
          <w:rFonts w:asciiTheme="majorHAnsi" w:hAnsiTheme="majorHAnsi"/>
          <w:color w:val="auto"/>
        </w:rPr>
        <w:t>bim</w:t>
      </w:r>
      <w:proofErr w:type="spellEnd"/>
      <w:r>
        <w:rPr>
          <w:rFonts w:asciiTheme="majorHAnsi" w:hAnsiTheme="majorHAnsi"/>
          <w:color w:val="auto"/>
        </w:rPr>
        <w:t xml:space="preserve"> file is not, so just to make sure everything went right you might want to compare it to the map file. (Just note: if you </w:t>
      </w:r>
      <w:r w:rsidR="00BD488B">
        <w:rPr>
          <w:rFonts w:asciiTheme="majorHAnsi" w:hAnsiTheme="majorHAnsi"/>
          <w:color w:val="auto"/>
        </w:rPr>
        <w:t>want to observe the files,</w:t>
      </w:r>
      <w:r w:rsidR="00BB0E85">
        <w:rPr>
          <w:rFonts w:asciiTheme="majorHAnsi" w:hAnsiTheme="majorHAnsi"/>
          <w:color w:val="auto"/>
        </w:rPr>
        <w:t xml:space="preserve"> </w:t>
      </w:r>
      <w:r w:rsidR="00BD488B">
        <w:rPr>
          <w:rFonts w:asciiTheme="majorHAnsi" w:hAnsiTheme="majorHAnsi"/>
          <w:color w:val="auto"/>
        </w:rPr>
        <w:t>open these files in</w:t>
      </w:r>
      <w:r w:rsidR="00BB0E85">
        <w:rPr>
          <w:rFonts w:asciiTheme="majorHAnsi" w:hAnsiTheme="majorHAnsi"/>
          <w:color w:val="auto"/>
        </w:rPr>
        <w:t xml:space="preserve"> </w:t>
      </w:r>
      <w:r>
        <w:rPr>
          <w:rFonts w:asciiTheme="majorHAnsi" w:hAnsiTheme="majorHAnsi"/>
          <w:color w:val="auto"/>
        </w:rPr>
        <w:t xml:space="preserve">a plain text editor, such as Notepad or Notepad++, and not </w:t>
      </w:r>
      <w:r w:rsidR="00BD488B">
        <w:rPr>
          <w:rFonts w:asciiTheme="majorHAnsi" w:hAnsiTheme="majorHAnsi"/>
          <w:color w:val="auto"/>
        </w:rPr>
        <w:t xml:space="preserve">in </w:t>
      </w:r>
      <w:r>
        <w:rPr>
          <w:rFonts w:asciiTheme="majorHAnsi" w:hAnsiTheme="majorHAnsi"/>
          <w:color w:val="auto"/>
        </w:rPr>
        <w:t xml:space="preserve">other programs such as Word, because this might corrupt the file.) </w:t>
      </w:r>
    </w:p>
    <w:p w14:paraId="5F0469C4" w14:textId="77777777" w:rsidR="00895E22" w:rsidRDefault="00895E22" w:rsidP="00CC72A4">
      <w:pPr>
        <w:spacing w:after="0" w:line="360" w:lineRule="auto"/>
        <w:rPr>
          <w:rFonts w:asciiTheme="majorHAnsi" w:hAnsiTheme="majorHAnsi"/>
          <w:b/>
          <w:i/>
          <w:color w:val="auto"/>
        </w:rPr>
      </w:pPr>
    </w:p>
    <w:p w14:paraId="475A5DD1" w14:textId="77777777" w:rsidR="00351EA5" w:rsidRDefault="00EC75DD" w:rsidP="00CC72A4">
      <w:pPr>
        <w:spacing w:after="0" w:line="360" w:lineRule="auto"/>
        <w:rPr>
          <w:rFonts w:asciiTheme="majorHAnsi" w:hAnsiTheme="majorHAnsi"/>
          <w:b/>
          <w:i/>
          <w:color w:val="auto"/>
        </w:rPr>
      </w:pPr>
      <w:r>
        <w:rPr>
          <w:rFonts w:asciiTheme="majorHAnsi" w:hAnsiTheme="majorHAnsi"/>
          <w:noProof/>
          <w:color w:val="auto"/>
        </w:rPr>
        <w:lastRenderedPageBreak/>
        <mc:AlternateContent>
          <mc:Choice Requires="wps">
            <w:drawing>
              <wp:inline distT="0" distB="0" distL="0" distR="0" wp14:anchorId="658F7BE8" wp14:editId="2A2424C8">
                <wp:extent cx="5871210" cy="6029325"/>
                <wp:effectExtent l="0" t="0" r="15240" b="28575"/>
                <wp:docPr id="3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6029325"/>
                        </a:xfrm>
                        <a:prstGeom prst="rect">
                          <a:avLst/>
                        </a:prstGeom>
                        <a:solidFill>
                          <a:schemeClr val="accent2">
                            <a:lumMod val="20000"/>
                            <a:lumOff val="80000"/>
                          </a:schemeClr>
                        </a:solidFill>
                        <a:ln w="9525">
                          <a:solidFill>
                            <a:srgbClr val="000000"/>
                          </a:solidFill>
                          <a:miter lim="800000"/>
                          <a:headEnd/>
                          <a:tailEnd/>
                        </a:ln>
                      </wps:spPr>
                      <wps:txbx>
                        <w:txbxContent>
                          <w:p w14:paraId="366A0A1B" w14:textId="77777777" w:rsidR="008A3BD6" w:rsidRPr="00131BE9" w:rsidRDefault="008A3BD6" w:rsidP="00351EA5">
                            <w:pPr>
                              <w:spacing w:after="0" w:line="360" w:lineRule="auto"/>
                              <w:rPr>
                                <w:rFonts w:asciiTheme="majorHAnsi" w:hAnsiTheme="majorHAnsi"/>
                                <w:b/>
                                <w:i/>
                              </w:rPr>
                            </w:pPr>
                            <w:r>
                              <w:rPr>
                                <w:rFonts w:asciiTheme="majorHAnsi" w:hAnsiTheme="majorHAnsi"/>
                                <w:b/>
                                <w:i/>
                              </w:rPr>
                              <w:t>Trouble shooting</w:t>
                            </w:r>
                          </w:p>
                          <w:p w14:paraId="5F7C0C68" w14:textId="0E9E0A97" w:rsidR="008A3BD6" w:rsidRPr="00F0196D" w:rsidRDefault="008A3BD6"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Possibly irregular .ped line.  Restarting scan, assuming multichar alleles.</w:t>
                            </w:r>
                          </w:p>
                          <w:p w14:paraId="2EF4FBC5"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8A3BD6" w:rsidRDefault="008A3BD6"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8A3BD6" w:rsidRDefault="008A3BD6" w:rsidP="00351EA5">
                            <w:pPr>
                              <w:spacing w:after="0" w:line="360" w:lineRule="auto"/>
                              <w:rPr>
                                <w:rFonts w:asciiTheme="majorHAnsi" w:hAnsiTheme="majorHAnsi"/>
                                <w:color w:val="auto"/>
                              </w:rPr>
                            </w:pPr>
                          </w:p>
                          <w:p w14:paraId="1D126D46" w14:textId="26FF7A30" w:rsidR="008A3BD6" w:rsidRDefault="008A3BD6"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8A3BD6" w:rsidRPr="00351EA5" w:rsidRDefault="008A3BD6"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8A3BD6" w:rsidRDefault="008A3BD6"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8A3BD6" w:rsidRPr="003B07A2" w:rsidRDefault="008A3BD6" w:rsidP="00351EA5">
                            <w:pPr>
                              <w:spacing w:after="0" w:line="360" w:lineRule="auto"/>
                              <w:rPr>
                                <w:rFonts w:asciiTheme="majorHAnsi" w:hAnsiTheme="majorHAnsi"/>
                                <w:i/>
                                <w:color w:val="auto"/>
                              </w:rPr>
                            </w:pPr>
                            <w:r w:rsidRPr="003B07A2">
                              <w:rPr>
                                <w:rFonts w:asciiTheme="majorHAnsi" w:hAnsiTheme="majorHAnsi"/>
                                <w:i/>
                                <w:color w:val="auto"/>
                              </w:rPr>
                              <w:t>sed -i -e 's/^/contig/' inputprefix.map</w:t>
                            </w:r>
                          </w:p>
                          <w:p w14:paraId="2F5972B2" w14:textId="1E93AA26" w:rsidR="008A3BD6" w:rsidRDefault="008A3BD6" w:rsidP="00351EA5">
                            <w:pPr>
                              <w:spacing w:after="0" w:line="360" w:lineRule="auto"/>
                              <w:rPr>
                                <w:rFonts w:asciiTheme="majorHAnsi" w:hAnsiTheme="majorHAnsi"/>
                                <w:color w:val="auto"/>
                              </w:rPr>
                            </w:pPr>
                          </w:p>
                          <w:p w14:paraId="21F32A48" w14:textId="26B57108" w:rsidR="008A3BD6" w:rsidRDefault="008A3BD6"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8A3BD6" w:rsidRDefault="008A3BD6" w:rsidP="00351EA5">
                            <w:pPr>
                              <w:spacing w:after="0" w:line="360" w:lineRule="auto"/>
                              <w:rPr>
                                <w:rFonts w:asciiTheme="majorHAnsi" w:hAnsiTheme="majorHAnsi"/>
                                <w:i/>
                                <w:iCs/>
                                <w:color w:val="auto"/>
                              </w:rPr>
                            </w:pPr>
                            <w:r w:rsidRPr="009B1AD4">
                              <w:rPr>
                                <w:rFonts w:asciiTheme="majorHAnsi" w:hAnsiTheme="majorHAnsi"/>
                                <w:i/>
                                <w:iCs/>
                                <w:color w:val="auto"/>
                              </w:rPr>
                              <w:t>Error: .bim file has a split chromosome. Use –make-bed by itself to remedy this.</w:t>
                            </w:r>
                          </w:p>
                          <w:p w14:paraId="6429F622" w14:textId="0FA1FAE4" w:rsidR="008A3BD6" w:rsidRDefault="008A3BD6"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8A3BD6" w:rsidRDefault="008A3BD6" w:rsidP="00351EA5">
                            <w:pPr>
                              <w:spacing w:after="0" w:line="360" w:lineRule="auto"/>
                              <w:rPr>
                                <w:rFonts w:asciiTheme="majorHAnsi" w:hAnsiTheme="majorHAnsi"/>
                                <w:color w:val="auto"/>
                              </w:rPr>
                            </w:pPr>
                            <w:r>
                              <w:rPr>
                                <w:rFonts w:asciiTheme="majorHAnsi" w:hAnsiTheme="majorHAnsi"/>
                                <w:i/>
                                <w:iCs/>
                                <w:color w:val="auto"/>
                              </w:rPr>
                              <w:t>plink –file prefix –make-bed –out prefix.sorted</w:t>
                            </w:r>
                          </w:p>
                          <w:p w14:paraId="7398A19E" w14:textId="6AC0AAA4" w:rsidR="008A3BD6" w:rsidRDefault="008A3BD6" w:rsidP="00351EA5">
                            <w:pPr>
                              <w:spacing w:after="0" w:line="360" w:lineRule="auto"/>
                              <w:rPr>
                                <w:rFonts w:asciiTheme="majorHAnsi" w:hAnsiTheme="majorHAnsi"/>
                                <w:color w:val="auto"/>
                              </w:rPr>
                            </w:pPr>
                          </w:p>
                          <w:p w14:paraId="7C5F3B54" w14:textId="06DAAD6E" w:rsidR="008A3BD6" w:rsidRDefault="008A3BD6"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8A3BD6" w:rsidRPr="008601AA" w:rsidRDefault="008A3BD6" w:rsidP="00351EA5">
                            <w:pPr>
                              <w:spacing w:after="0" w:line="360" w:lineRule="auto"/>
                              <w:rPr>
                                <w:rFonts w:asciiTheme="majorHAnsi" w:hAnsiTheme="majorHAnsi"/>
                                <w:i/>
                                <w:iCs/>
                                <w:color w:val="auto"/>
                              </w:rPr>
                            </w:pPr>
                            <w:r w:rsidRPr="008601AA">
                              <w:rPr>
                                <w:rFonts w:asciiTheme="majorHAnsi" w:hAnsiTheme="majorHAnsi"/>
                                <w:i/>
                                <w:iCs/>
                                <w:color w:val="auto"/>
                              </w:rPr>
                              <w:t>Warning: Variant …. (post-sort) triallelic; setting rarest alleles missing.</w:t>
                            </w:r>
                          </w:p>
                          <w:p w14:paraId="7AB29DDC" w14:textId="6293C564" w:rsidR="008A3BD6" w:rsidRPr="008601AA" w:rsidRDefault="008A3BD6"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wps:txbx>
                      <wps:bodyPr rot="0" vert="horz" wrap="square" lIns="91440" tIns="45720" rIns="91440" bIns="45720" anchor="t" anchorCtr="0" upright="1">
                        <a:noAutofit/>
                      </wps:bodyPr>
                    </wps:wsp>
                  </a:graphicData>
                </a:graphic>
              </wp:inline>
            </w:drawing>
          </mc:Choice>
          <mc:Fallback>
            <w:pict>
              <v:shape w14:anchorId="658F7BE8" id="_x0000_s1033" type="#_x0000_t202" style="width:462.3pt;height:47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" fillcolor="#f2dbdb [661]">
                <v:textbox>
                  <w:txbxContent>
                    <w:p w14:paraId="366A0A1B" w14:textId="77777777" w:rsidR="008A3BD6" w:rsidRPr="00131BE9" w:rsidRDefault="008A3BD6" w:rsidP="00351EA5">
                      <w:pPr>
                        <w:spacing w:after="0" w:line="360" w:lineRule="auto"/>
                        <w:rPr>
                          <w:rFonts w:asciiTheme="majorHAnsi" w:hAnsiTheme="majorHAnsi"/>
                          <w:b/>
                          <w:i/>
                        </w:rPr>
                      </w:pPr>
                      <w:r>
                        <w:rPr>
                          <w:rFonts w:asciiTheme="majorHAnsi" w:hAnsiTheme="majorHAnsi"/>
                          <w:b/>
                          <w:i/>
                        </w:rPr>
                        <w:t>Trouble shooting</w:t>
                      </w:r>
                    </w:p>
                    <w:p w14:paraId="5F7C0C68" w14:textId="0E9E0A97" w:rsidR="008A3BD6" w:rsidRPr="00F0196D" w:rsidRDefault="008A3BD6"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Possibly irregular .ped line.  Restarting scan, assuming multichar alleles.</w:t>
                      </w:r>
                    </w:p>
                    <w:p w14:paraId="2EF4FBC5"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8A3BD6" w:rsidRDefault="008A3BD6"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8A3BD6" w:rsidRDefault="008A3BD6" w:rsidP="00351EA5">
                      <w:pPr>
                        <w:spacing w:after="0" w:line="360" w:lineRule="auto"/>
                        <w:rPr>
                          <w:rFonts w:asciiTheme="majorHAnsi" w:hAnsiTheme="majorHAnsi"/>
                          <w:color w:val="auto"/>
                        </w:rPr>
                      </w:pPr>
                    </w:p>
                    <w:p w14:paraId="1D126D46" w14:textId="26FF7A30" w:rsidR="008A3BD6" w:rsidRDefault="008A3BD6"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8A3BD6" w:rsidRPr="00351EA5" w:rsidRDefault="008A3BD6"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8A3BD6" w:rsidRDefault="008A3BD6"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8A3BD6" w:rsidRPr="003B07A2" w:rsidRDefault="008A3BD6" w:rsidP="00351EA5">
                      <w:pPr>
                        <w:spacing w:after="0" w:line="360" w:lineRule="auto"/>
                        <w:rPr>
                          <w:rFonts w:asciiTheme="majorHAnsi" w:hAnsiTheme="majorHAnsi"/>
                          <w:i/>
                          <w:color w:val="auto"/>
                        </w:rPr>
                      </w:pPr>
                      <w:r w:rsidRPr="003B07A2">
                        <w:rPr>
                          <w:rFonts w:asciiTheme="majorHAnsi" w:hAnsiTheme="majorHAnsi"/>
                          <w:i/>
                          <w:color w:val="auto"/>
                        </w:rPr>
                        <w:t>sed -i -e 's/^/contig/' inputprefix.map</w:t>
                      </w:r>
                    </w:p>
                    <w:p w14:paraId="2F5972B2" w14:textId="1E93AA26" w:rsidR="008A3BD6" w:rsidRDefault="008A3BD6" w:rsidP="00351EA5">
                      <w:pPr>
                        <w:spacing w:after="0" w:line="360" w:lineRule="auto"/>
                        <w:rPr>
                          <w:rFonts w:asciiTheme="majorHAnsi" w:hAnsiTheme="majorHAnsi"/>
                          <w:color w:val="auto"/>
                        </w:rPr>
                      </w:pPr>
                    </w:p>
                    <w:p w14:paraId="21F32A48" w14:textId="26B57108" w:rsidR="008A3BD6" w:rsidRDefault="008A3BD6"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8A3BD6" w:rsidRDefault="008A3BD6" w:rsidP="00351EA5">
                      <w:pPr>
                        <w:spacing w:after="0" w:line="360" w:lineRule="auto"/>
                        <w:rPr>
                          <w:rFonts w:asciiTheme="majorHAnsi" w:hAnsiTheme="majorHAnsi"/>
                          <w:i/>
                          <w:iCs/>
                          <w:color w:val="auto"/>
                        </w:rPr>
                      </w:pPr>
                      <w:r w:rsidRPr="009B1AD4">
                        <w:rPr>
                          <w:rFonts w:asciiTheme="majorHAnsi" w:hAnsiTheme="majorHAnsi"/>
                          <w:i/>
                          <w:iCs/>
                          <w:color w:val="auto"/>
                        </w:rPr>
                        <w:t>Error: .bim file has a split chromosome. Use –make-bed by itself to remedy this.</w:t>
                      </w:r>
                    </w:p>
                    <w:p w14:paraId="6429F622" w14:textId="0FA1FAE4" w:rsidR="008A3BD6" w:rsidRDefault="008A3BD6"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8A3BD6" w:rsidRDefault="008A3BD6" w:rsidP="00351EA5">
                      <w:pPr>
                        <w:spacing w:after="0" w:line="360" w:lineRule="auto"/>
                        <w:rPr>
                          <w:rFonts w:asciiTheme="majorHAnsi" w:hAnsiTheme="majorHAnsi"/>
                          <w:color w:val="auto"/>
                        </w:rPr>
                      </w:pPr>
                      <w:r>
                        <w:rPr>
                          <w:rFonts w:asciiTheme="majorHAnsi" w:hAnsiTheme="majorHAnsi"/>
                          <w:i/>
                          <w:iCs/>
                          <w:color w:val="auto"/>
                        </w:rPr>
                        <w:t>plink –file prefix –make-bed –out prefix.sorted</w:t>
                      </w:r>
                    </w:p>
                    <w:p w14:paraId="7398A19E" w14:textId="6AC0AAA4" w:rsidR="008A3BD6" w:rsidRDefault="008A3BD6" w:rsidP="00351EA5">
                      <w:pPr>
                        <w:spacing w:after="0" w:line="360" w:lineRule="auto"/>
                        <w:rPr>
                          <w:rFonts w:asciiTheme="majorHAnsi" w:hAnsiTheme="majorHAnsi"/>
                          <w:color w:val="auto"/>
                        </w:rPr>
                      </w:pPr>
                    </w:p>
                    <w:p w14:paraId="7C5F3B54" w14:textId="06DAAD6E" w:rsidR="008A3BD6" w:rsidRDefault="008A3BD6"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8A3BD6" w:rsidRPr="008601AA" w:rsidRDefault="008A3BD6" w:rsidP="00351EA5">
                      <w:pPr>
                        <w:spacing w:after="0" w:line="360" w:lineRule="auto"/>
                        <w:rPr>
                          <w:rFonts w:asciiTheme="majorHAnsi" w:hAnsiTheme="majorHAnsi"/>
                          <w:i/>
                          <w:iCs/>
                          <w:color w:val="auto"/>
                        </w:rPr>
                      </w:pPr>
                      <w:r w:rsidRPr="008601AA">
                        <w:rPr>
                          <w:rFonts w:asciiTheme="majorHAnsi" w:hAnsiTheme="majorHAnsi"/>
                          <w:i/>
                          <w:iCs/>
                          <w:color w:val="auto"/>
                        </w:rPr>
                        <w:t>Warning: Variant …. (post-sort) triallelic; setting rarest alleles missing.</w:t>
                      </w:r>
                    </w:p>
                    <w:p w14:paraId="7AB29DDC" w14:textId="6293C564" w:rsidR="008A3BD6" w:rsidRPr="008601AA" w:rsidRDefault="008A3BD6"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v:textbox>
                <w10:anchorlock/>
              </v:shape>
            </w:pict>
          </mc:Fallback>
        </mc:AlternateContent>
      </w:r>
    </w:p>
    <w:p w14:paraId="70CDFE0E" w14:textId="2AF279E1" w:rsidR="00351EA5" w:rsidRDefault="00351EA5" w:rsidP="00CC72A4">
      <w:pPr>
        <w:spacing w:after="0" w:line="360" w:lineRule="auto"/>
        <w:rPr>
          <w:rFonts w:asciiTheme="majorHAnsi" w:hAnsiTheme="majorHAnsi"/>
          <w:b/>
          <w:i/>
          <w:color w:val="auto"/>
        </w:rPr>
      </w:pPr>
    </w:p>
    <w:p w14:paraId="5CDA8B95" w14:textId="77777777" w:rsidR="0037793B" w:rsidRDefault="0037793B" w:rsidP="00CC72A4">
      <w:pPr>
        <w:spacing w:after="0" w:line="360" w:lineRule="auto"/>
        <w:rPr>
          <w:rFonts w:asciiTheme="majorHAnsi" w:hAnsiTheme="majorHAnsi"/>
          <w:b/>
          <w:color w:val="auto"/>
        </w:rPr>
      </w:pPr>
    </w:p>
    <w:p w14:paraId="291C06E2" w14:textId="77777777" w:rsidR="0037793B" w:rsidRDefault="0037793B" w:rsidP="00CC72A4">
      <w:pPr>
        <w:spacing w:after="0" w:line="360" w:lineRule="auto"/>
        <w:rPr>
          <w:rFonts w:asciiTheme="majorHAnsi" w:hAnsiTheme="majorHAnsi"/>
          <w:b/>
          <w:color w:val="auto"/>
        </w:rPr>
      </w:pPr>
    </w:p>
    <w:p w14:paraId="5835C917" w14:textId="77777777" w:rsidR="0037793B" w:rsidRDefault="0037793B" w:rsidP="00CC72A4">
      <w:pPr>
        <w:spacing w:after="0" w:line="360" w:lineRule="auto"/>
        <w:rPr>
          <w:rFonts w:asciiTheme="majorHAnsi" w:hAnsiTheme="majorHAnsi"/>
          <w:b/>
          <w:color w:val="auto"/>
        </w:rPr>
      </w:pPr>
    </w:p>
    <w:p w14:paraId="4986013C" w14:textId="77777777" w:rsidR="0037793B" w:rsidRDefault="0037793B" w:rsidP="00CC72A4">
      <w:pPr>
        <w:spacing w:after="0" w:line="360" w:lineRule="auto"/>
        <w:rPr>
          <w:rFonts w:asciiTheme="majorHAnsi" w:hAnsiTheme="majorHAnsi"/>
          <w:b/>
          <w:color w:val="auto"/>
        </w:rPr>
      </w:pPr>
    </w:p>
    <w:p w14:paraId="15E13AAF" w14:textId="77777777" w:rsidR="0037793B" w:rsidRDefault="0037793B" w:rsidP="00CC72A4">
      <w:pPr>
        <w:spacing w:after="0" w:line="360" w:lineRule="auto"/>
        <w:rPr>
          <w:rFonts w:asciiTheme="majorHAnsi" w:hAnsiTheme="majorHAnsi"/>
          <w:b/>
          <w:color w:val="auto"/>
        </w:rPr>
      </w:pPr>
    </w:p>
    <w:p w14:paraId="4BE3F947" w14:textId="77777777" w:rsidR="00983CCF" w:rsidRDefault="00983CCF">
      <w:pPr>
        <w:suppressAutoHyphens w:val="0"/>
        <w:rPr>
          <w:rFonts w:asciiTheme="majorHAnsi" w:eastAsiaTheme="majorEastAsia" w:hAnsiTheme="majorHAnsi" w:cstheme="majorBidi"/>
          <w:b/>
          <w:bCs/>
          <w:color w:val="4F81BD" w:themeColor="accent1"/>
          <w:sz w:val="26"/>
          <w:szCs w:val="26"/>
        </w:rPr>
      </w:pPr>
      <w:r>
        <w:br w:type="page"/>
      </w:r>
    </w:p>
    <w:p w14:paraId="4A3AD619" w14:textId="5B7A7489" w:rsidR="0037793B" w:rsidRPr="00CC72A4" w:rsidRDefault="0037793B" w:rsidP="0037793B">
      <w:pPr>
        <w:pStyle w:val="Heading2"/>
      </w:pPr>
      <w:bookmarkStart w:id="10" w:name="_Toc89262347"/>
      <w:r>
        <w:lastRenderedPageBreak/>
        <w:t>4</w:t>
      </w:r>
      <w:r w:rsidRPr="00CC72A4">
        <w:t>.</w:t>
      </w:r>
      <w:r>
        <w:t>2</w:t>
      </w:r>
      <w:r w:rsidRPr="00CC72A4">
        <w:t xml:space="preserve"> Import data</w:t>
      </w:r>
      <w:r w:rsidR="0075706E">
        <w:t xml:space="preserve"> from RAW/BIM</w:t>
      </w:r>
      <w:bookmarkEnd w:id="10"/>
    </w:p>
    <w:p w14:paraId="7F5EF579" w14:textId="77777777" w:rsidR="0037793B" w:rsidRDefault="0037793B" w:rsidP="00CC72A4">
      <w:pPr>
        <w:spacing w:after="0" w:line="360" w:lineRule="auto"/>
        <w:rPr>
          <w:rFonts w:asciiTheme="majorHAnsi" w:hAnsiTheme="majorHAnsi"/>
          <w:b/>
          <w:color w:val="auto"/>
        </w:rPr>
      </w:pPr>
    </w:p>
    <w:p w14:paraId="77F4BC4F" w14:textId="623982D0" w:rsidR="00DB510C" w:rsidRPr="0037793B" w:rsidRDefault="003159F5" w:rsidP="00CC72A4">
      <w:pPr>
        <w:spacing w:after="0" w:line="360" w:lineRule="auto"/>
        <w:rPr>
          <w:rFonts w:asciiTheme="majorHAnsi" w:hAnsiTheme="majorHAnsi"/>
          <w:bCs/>
          <w:color w:val="auto"/>
        </w:rPr>
      </w:pPr>
      <w:r>
        <w:rPr>
          <w:rFonts w:asciiTheme="majorHAnsi" w:hAnsiTheme="majorHAnsi"/>
          <w:bCs/>
          <w:color w:val="auto"/>
        </w:rPr>
        <w:t xml:space="preserve">Once </w:t>
      </w:r>
      <w:r w:rsidR="0037793B" w:rsidRPr="0037793B">
        <w:rPr>
          <w:rFonts w:asciiTheme="majorHAnsi" w:hAnsiTheme="majorHAnsi"/>
          <w:bCs/>
          <w:color w:val="auto"/>
        </w:rPr>
        <w:t>your data is in RAW/BIM format, you are ready to import the data into R.</w:t>
      </w:r>
      <w:r w:rsidR="0037793B">
        <w:rPr>
          <w:rFonts w:asciiTheme="majorHAnsi" w:hAnsiTheme="majorHAnsi"/>
          <w:bCs/>
          <w:color w:val="auto"/>
        </w:rPr>
        <w:t xml:space="preserve"> </w:t>
      </w:r>
      <w:r w:rsidR="00C172DF">
        <w:rPr>
          <w:rFonts w:asciiTheme="majorHAnsi" w:hAnsiTheme="majorHAnsi"/>
          <w:color w:val="auto"/>
        </w:rPr>
        <w:t xml:space="preserve">Open </w:t>
      </w:r>
      <w:r w:rsidR="00D15086">
        <w:rPr>
          <w:rFonts w:asciiTheme="majorHAnsi" w:hAnsiTheme="majorHAnsi"/>
          <w:color w:val="auto"/>
        </w:rPr>
        <w:t>the</w:t>
      </w:r>
      <w:r w:rsidR="00C172DF">
        <w:rPr>
          <w:rFonts w:asciiTheme="majorHAnsi" w:hAnsiTheme="majorHAnsi"/>
          <w:color w:val="auto"/>
        </w:rPr>
        <w:t xml:space="preserve"> R session</w:t>
      </w:r>
      <w:r w:rsidR="00D15086">
        <w:rPr>
          <w:rFonts w:asciiTheme="majorHAnsi" w:hAnsiTheme="majorHAnsi"/>
          <w:color w:val="auto"/>
        </w:rPr>
        <w:t xml:space="preserve"> in which you loaded Sambar</w:t>
      </w:r>
      <w:r w:rsidR="00C172DF">
        <w:rPr>
          <w:rFonts w:asciiTheme="majorHAnsi" w:hAnsiTheme="majorHAnsi"/>
          <w:color w:val="auto"/>
        </w:rPr>
        <w:t xml:space="preserve"> and u</w:t>
      </w:r>
      <w:r w:rsidR="005324CC">
        <w:rPr>
          <w:rFonts w:asciiTheme="majorHAnsi" w:hAnsiTheme="majorHAnsi"/>
          <w:color w:val="auto"/>
        </w:rPr>
        <w:t xml:space="preserve">se </w:t>
      </w:r>
      <w:r w:rsidR="00C172DF">
        <w:rPr>
          <w:rFonts w:asciiTheme="majorHAnsi" w:hAnsiTheme="majorHAnsi"/>
          <w:color w:val="auto"/>
        </w:rPr>
        <w:t xml:space="preserve">the </w:t>
      </w:r>
      <w:proofErr w:type="spellStart"/>
      <w:proofErr w:type="gramStart"/>
      <w:r w:rsidR="005324CC">
        <w:rPr>
          <w:rFonts w:asciiTheme="majorHAnsi" w:hAnsiTheme="majorHAnsi"/>
          <w:color w:val="auto"/>
        </w:rPr>
        <w:t>setwd</w:t>
      </w:r>
      <w:proofErr w:type="spellEnd"/>
      <w:r w:rsidR="005324CC">
        <w:rPr>
          <w:rFonts w:asciiTheme="majorHAnsi" w:hAnsiTheme="majorHAnsi"/>
          <w:color w:val="auto"/>
        </w:rPr>
        <w:t>(</w:t>
      </w:r>
      <w:proofErr w:type="gramEnd"/>
      <w:r w:rsidR="005324CC">
        <w:rPr>
          <w:rFonts w:asciiTheme="majorHAnsi" w:hAnsiTheme="majorHAnsi"/>
          <w:color w:val="auto"/>
        </w:rPr>
        <w:t xml:space="preserve">) </w:t>
      </w:r>
      <w:r w:rsidR="00C172DF">
        <w:rPr>
          <w:rFonts w:asciiTheme="majorHAnsi" w:hAnsiTheme="majorHAnsi"/>
          <w:color w:val="auto"/>
        </w:rPr>
        <w:t xml:space="preserve">command </w:t>
      </w:r>
      <w:r w:rsidR="005324CC">
        <w:rPr>
          <w:rFonts w:asciiTheme="majorHAnsi" w:hAnsiTheme="majorHAnsi"/>
          <w:color w:val="auto"/>
        </w:rPr>
        <w:t xml:space="preserve">to navigate to the directory on your computer where you stored </w:t>
      </w:r>
      <w:r w:rsidR="00C172DF">
        <w:rPr>
          <w:rFonts w:asciiTheme="majorHAnsi" w:hAnsiTheme="majorHAnsi"/>
          <w:color w:val="auto"/>
        </w:rPr>
        <w:t>your</w:t>
      </w:r>
      <w:r w:rsidR="005324CC">
        <w:rPr>
          <w:rFonts w:asciiTheme="majorHAnsi" w:hAnsiTheme="majorHAnsi"/>
          <w:color w:val="auto"/>
        </w:rPr>
        <w:t xml:space="preserve"> RAW/BIM files:</w:t>
      </w:r>
    </w:p>
    <w:p w14:paraId="3AD09686" w14:textId="0200C498" w:rsidR="006833D1" w:rsidRPr="006833D1" w:rsidRDefault="005324CC" w:rsidP="005324CC">
      <w:pPr>
        <w:spacing w:after="0" w:line="360" w:lineRule="auto"/>
        <w:rPr>
          <w:rFonts w:asciiTheme="majorHAnsi" w:hAnsiTheme="majorHAnsi"/>
          <w:i/>
          <w:color w:val="000000" w:themeColor="text1"/>
        </w:rPr>
      </w:pPr>
      <w:proofErr w:type="spellStart"/>
      <w:r w:rsidRPr="00CC72A4">
        <w:rPr>
          <w:rFonts w:asciiTheme="majorHAnsi" w:hAnsiTheme="majorHAnsi"/>
          <w:i/>
          <w:color w:val="000000" w:themeColor="text1"/>
        </w:rPr>
        <w:t>setwd</w:t>
      </w:r>
      <w:proofErr w:type="spellEnd"/>
      <w:r w:rsidRPr="00CC72A4">
        <w:rPr>
          <w:rFonts w:asciiTheme="majorHAnsi" w:hAnsiTheme="majorHAnsi"/>
          <w:i/>
          <w:color w:val="000000" w:themeColor="text1"/>
        </w:rPr>
        <w:t>("C:/</w:t>
      </w:r>
      <w:r>
        <w:rPr>
          <w:rFonts w:asciiTheme="majorHAnsi" w:hAnsiTheme="majorHAnsi"/>
          <w:i/>
          <w:color w:val="000000" w:themeColor="text1"/>
        </w:rPr>
        <w:t>Users/</w:t>
      </w:r>
      <w:r w:rsidRPr="00CC72A4">
        <w:rPr>
          <w:rFonts w:asciiTheme="majorHAnsi" w:hAnsiTheme="majorHAnsi"/>
          <w:i/>
          <w:color w:val="000000" w:themeColor="text1"/>
        </w:rPr>
        <w:t>my/path/to/directory/”)</w:t>
      </w:r>
    </w:p>
    <w:p w14:paraId="0BF4D127" w14:textId="5D2C0712" w:rsidR="005324CC" w:rsidRPr="00846BBB" w:rsidRDefault="0037793B" w:rsidP="005324CC">
      <w:pPr>
        <w:spacing w:after="0" w:line="360" w:lineRule="auto"/>
        <w:rPr>
          <w:rFonts w:asciiTheme="majorHAnsi" w:hAnsiTheme="majorHAnsi"/>
          <w:color w:val="000000" w:themeColor="text1"/>
        </w:rPr>
      </w:pPr>
      <w:r>
        <w:rPr>
          <w:rFonts w:asciiTheme="majorHAnsi" w:hAnsiTheme="majorHAnsi"/>
          <w:color w:val="000000" w:themeColor="text1"/>
        </w:rPr>
        <w:t>To c</w:t>
      </w:r>
      <w:r w:rsidR="005C51B4">
        <w:rPr>
          <w:rFonts w:asciiTheme="majorHAnsi" w:hAnsiTheme="majorHAnsi"/>
          <w:color w:val="000000" w:themeColor="text1"/>
        </w:rPr>
        <w:t xml:space="preserve">heck whether </w:t>
      </w:r>
      <w:r w:rsidR="00FA711B">
        <w:rPr>
          <w:rFonts w:asciiTheme="majorHAnsi" w:hAnsiTheme="majorHAnsi"/>
          <w:color w:val="000000" w:themeColor="text1"/>
        </w:rPr>
        <w:t>your</w:t>
      </w:r>
      <w:r w:rsidR="005C51B4">
        <w:rPr>
          <w:rFonts w:asciiTheme="majorHAnsi" w:hAnsiTheme="majorHAnsi"/>
          <w:color w:val="000000" w:themeColor="text1"/>
        </w:rPr>
        <w:t xml:space="preserve"> </w:t>
      </w:r>
      <w:r w:rsidR="00FA711B">
        <w:rPr>
          <w:rFonts w:asciiTheme="majorHAnsi" w:hAnsiTheme="majorHAnsi"/>
          <w:color w:val="000000" w:themeColor="text1"/>
        </w:rPr>
        <w:t xml:space="preserve">input files </w:t>
      </w:r>
      <w:r w:rsidR="005324CC">
        <w:rPr>
          <w:rFonts w:asciiTheme="majorHAnsi" w:hAnsiTheme="majorHAnsi"/>
          <w:color w:val="000000" w:themeColor="text1"/>
        </w:rPr>
        <w:t xml:space="preserve">are </w:t>
      </w:r>
      <w:r>
        <w:rPr>
          <w:rFonts w:asciiTheme="majorHAnsi" w:hAnsiTheme="majorHAnsi"/>
          <w:color w:val="000000" w:themeColor="text1"/>
        </w:rPr>
        <w:t xml:space="preserve">indeed </w:t>
      </w:r>
      <w:r w:rsidR="005C51B4">
        <w:rPr>
          <w:rFonts w:asciiTheme="majorHAnsi" w:hAnsiTheme="majorHAnsi"/>
          <w:color w:val="000000" w:themeColor="text1"/>
        </w:rPr>
        <w:t>present</w:t>
      </w:r>
      <w:r>
        <w:rPr>
          <w:rFonts w:asciiTheme="majorHAnsi" w:hAnsiTheme="majorHAnsi"/>
          <w:color w:val="000000" w:themeColor="text1"/>
        </w:rPr>
        <w:t>, type</w:t>
      </w:r>
      <w:r w:rsidR="005324CC">
        <w:rPr>
          <w:rFonts w:asciiTheme="majorHAnsi" w:hAnsiTheme="majorHAnsi"/>
          <w:color w:val="000000" w:themeColor="text1"/>
        </w:rPr>
        <w:t>:</w:t>
      </w:r>
      <w:r w:rsidR="00846BBB">
        <w:rPr>
          <w:rFonts w:asciiTheme="majorHAnsi" w:hAnsiTheme="majorHAnsi"/>
          <w:color w:val="000000" w:themeColor="text1"/>
        </w:rPr>
        <w:t xml:space="preserve"> </w:t>
      </w:r>
      <w:proofErr w:type="spellStart"/>
      <w:proofErr w:type="gramStart"/>
      <w:r w:rsidR="005324CC">
        <w:rPr>
          <w:rFonts w:asciiTheme="majorHAnsi" w:hAnsiTheme="majorHAnsi"/>
          <w:i/>
          <w:color w:val="000000" w:themeColor="text1"/>
        </w:rPr>
        <w:t>l</w:t>
      </w:r>
      <w:r w:rsidR="005324CC" w:rsidRPr="005324CC">
        <w:rPr>
          <w:rFonts w:asciiTheme="majorHAnsi" w:hAnsiTheme="majorHAnsi"/>
          <w:i/>
          <w:color w:val="000000" w:themeColor="text1"/>
        </w:rPr>
        <w:t>ist.files</w:t>
      </w:r>
      <w:proofErr w:type="spellEnd"/>
      <w:proofErr w:type="gramEnd"/>
      <w:r w:rsidR="005324CC" w:rsidRPr="005324CC">
        <w:rPr>
          <w:rFonts w:asciiTheme="majorHAnsi" w:hAnsiTheme="majorHAnsi"/>
          <w:i/>
          <w:color w:val="000000" w:themeColor="text1"/>
        </w:rPr>
        <w:t>()</w:t>
      </w:r>
    </w:p>
    <w:p w14:paraId="4422AB6E" w14:textId="4CE879EA" w:rsidR="005324CC" w:rsidRDefault="005324CC" w:rsidP="005324CC">
      <w:pPr>
        <w:spacing w:after="0" w:line="360" w:lineRule="auto"/>
        <w:rPr>
          <w:rFonts w:asciiTheme="majorHAnsi" w:hAnsiTheme="majorHAnsi"/>
          <w:color w:val="auto"/>
        </w:rPr>
      </w:pPr>
      <w:r>
        <w:rPr>
          <w:rFonts w:asciiTheme="majorHAnsi" w:hAnsiTheme="majorHAnsi"/>
          <w:color w:val="000000" w:themeColor="text1"/>
        </w:rPr>
        <w:t xml:space="preserve">If </w:t>
      </w:r>
      <w:r w:rsidR="00FA711B">
        <w:rPr>
          <w:rFonts w:asciiTheme="majorHAnsi" w:hAnsiTheme="majorHAnsi"/>
          <w:color w:val="000000" w:themeColor="text1"/>
        </w:rPr>
        <w:t>your input files are present</w:t>
      </w:r>
      <w:r>
        <w:rPr>
          <w:rFonts w:asciiTheme="majorHAnsi" w:hAnsiTheme="majorHAnsi"/>
          <w:color w:val="000000" w:themeColor="text1"/>
        </w:rPr>
        <w:t xml:space="preserve">, </w:t>
      </w:r>
      <w:r w:rsidRPr="00CC72A4">
        <w:rPr>
          <w:rFonts w:asciiTheme="majorHAnsi" w:hAnsiTheme="majorHAnsi"/>
          <w:color w:val="auto"/>
        </w:rPr>
        <w:t xml:space="preserve">import </w:t>
      </w:r>
      <w:r>
        <w:rPr>
          <w:rFonts w:asciiTheme="majorHAnsi" w:hAnsiTheme="majorHAnsi"/>
          <w:color w:val="auto"/>
        </w:rPr>
        <w:t>your</w:t>
      </w:r>
      <w:r w:rsidRPr="00CC72A4">
        <w:rPr>
          <w:rFonts w:asciiTheme="majorHAnsi" w:hAnsiTheme="majorHAnsi"/>
          <w:color w:val="auto"/>
        </w:rPr>
        <w:t xml:space="preserve"> data using the ‘</w:t>
      </w:r>
      <w:proofErr w:type="spellStart"/>
      <w:r w:rsidRPr="00CC72A4">
        <w:rPr>
          <w:rFonts w:asciiTheme="majorHAnsi" w:hAnsiTheme="majorHAnsi"/>
          <w:color w:val="auto"/>
        </w:rPr>
        <w:t>importdata</w:t>
      </w:r>
      <w:proofErr w:type="spellEnd"/>
      <w:r w:rsidRPr="00CC72A4">
        <w:rPr>
          <w:rFonts w:asciiTheme="majorHAnsi" w:hAnsiTheme="majorHAnsi"/>
          <w:color w:val="auto"/>
        </w:rPr>
        <w:t>’</w:t>
      </w:r>
      <w:r w:rsidR="00A20F55">
        <w:rPr>
          <w:rFonts w:asciiTheme="majorHAnsi" w:hAnsiTheme="majorHAnsi"/>
          <w:color w:val="auto"/>
        </w:rPr>
        <w:t xml:space="preserve"> function</w:t>
      </w:r>
      <w:r w:rsidR="00846BBB">
        <w:rPr>
          <w:rFonts w:asciiTheme="majorHAnsi" w:hAnsiTheme="majorHAnsi"/>
          <w:color w:val="auto"/>
        </w:rPr>
        <w:t>.</w:t>
      </w:r>
    </w:p>
    <w:p w14:paraId="29A688AD" w14:textId="082F80F2" w:rsidR="00983CCF" w:rsidRDefault="00983CCF" w:rsidP="005324CC">
      <w:pPr>
        <w:spacing w:after="0" w:line="360" w:lineRule="auto"/>
        <w:rPr>
          <w:rFonts w:asciiTheme="majorHAnsi" w:hAnsiTheme="majorHAnsi"/>
          <w:i/>
          <w:color w:val="000000" w:themeColor="text1"/>
        </w:rPr>
      </w:pPr>
    </w:p>
    <w:p w14:paraId="21727EBC" w14:textId="251F896A" w:rsidR="00846BBB" w:rsidRPr="00846BBB" w:rsidRDefault="00846BBB" w:rsidP="005324CC">
      <w:pPr>
        <w:spacing w:after="0" w:line="360" w:lineRule="auto"/>
        <w:rPr>
          <w:rFonts w:asciiTheme="majorHAnsi" w:hAnsiTheme="majorHAnsi"/>
          <w:b/>
          <w:bCs/>
          <w:iCs/>
          <w:color w:val="000000" w:themeColor="text1"/>
        </w:rPr>
      </w:pPr>
      <w:r w:rsidRPr="00846BBB">
        <w:rPr>
          <w:rFonts w:asciiTheme="majorHAnsi" w:hAnsiTheme="majorHAnsi"/>
          <w:b/>
          <w:bCs/>
          <w:iCs/>
          <w:color w:val="000000" w:themeColor="text1"/>
        </w:rPr>
        <w:t>Usage</w:t>
      </w:r>
    </w:p>
    <w:p w14:paraId="011770FC" w14:textId="558F68A1" w:rsidR="00813662" w:rsidRPr="00983CCF" w:rsidRDefault="00813662" w:rsidP="00813662">
      <w:pPr>
        <w:spacing w:after="0" w:line="360" w:lineRule="auto"/>
        <w:ind w:left="1440" w:hanging="1440"/>
        <w:rPr>
          <w:rFonts w:asciiTheme="majorHAnsi" w:hAnsiTheme="majorHAnsi"/>
          <w:i/>
          <w:color w:val="auto"/>
        </w:rPr>
      </w:pPr>
      <w:proofErr w:type="spellStart"/>
      <w:r w:rsidRPr="00FB206F">
        <w:rPr>
          <w:rFonts w:asciiTheme="majorHAnsi" w:hAnsiTheme="majorHAnsi"/>
          <w:i/>
          <w:color w:val="auto"/>
        </w:rPr>
        <w:t>importdata</w:t>
      </w:r>
      <w:proofErr w:type="spellEnd"/>
      <w:r w:rsidRPr="00FB206F">
        <w:rPr>
          <w:rFonts w:asciiTheme="majorHAnsi" w:hAnsiTheme="majorHAnsi"/>
          <w:i/>
          <w:color w:val="auto"/>
        </w:rPr>
        <w:t>(</w:t>
      </w:r>
      <w:proofErr w:type="spellStart"/>
      <w:r w:rsidRPr="00FB206F">
        <w:rPr>
          <w:rFonts w:asciiTheme="majorHAnsi" w:hAnsiTheme="majorHAnsi"/>
          <w:i/>
          <w:color w:val="auto"/>
        </w:rPr>
        <w:t>inputprefix</w:t>
      </w:r>
      <w:proofErr w:type="spellEnd"/>
      <w:r w:rsidRPr="00FB206F">
        <w:rPr>
          <w:rFonts w:asciiTheme="majorHAnsi" w:hAnsiTheme="majorHAnsi"/>
          <w:i/>
          <w:color w:val="auto"/>
        </w:rPr>
        <w:t>=</w:t>
      </w:r>
      <w:r w:rsidR="00FD07C5" w:rsidRPr="00FB206F">
        <w:rPr>
          <w:rFonts w:asciiTheme="majorHAnsi" w:hAnsiTheme="majorHAnsi"/>
          <w:i/>
          <w:color w:val="auto"/>
        </w:rPr>
        <w:t>’</w:t>
      </w:r>
      <w:proofErr w:type="spellStart"/>
      <w:r w:rsidR="00FD07C5" w:rsidRPr="00FB206F">
        <w:rPr>
          <w:rFonts w:asciiTheme="majorHAnsi" w:hAnsiTheme="majorHAnsi"/>
          <w:i/>
          <w:color w:val="auto"/>
        </w:rPr>
        <w:t>your</w:t>
      </w:r>
      <w:r w:rsidRPr="00FB206F">
        <w:rPr>
          <w:rFonts w:asciiTheme="majorHAnsi" w:hAnsiTheme="majorHAnsi"/>
          <w:i/>
          <w:color w:val="auto"/>
        </w:rPr>
        <w:t>prefix</w:t>
      </w:r>
      <w:proofErr w:type="spellEnd"/>
      <w:r w:rsidR="00FD07C5" w:rsidRPr="00FB206F">
        <w:rPr>
          <w:rFonts w:asciiTheme="majorHAnsi" w:hAnsiTheme="majorHAnsi"/>
          <w:i/>
          <w:color w:val="auto"/>
        </w:rPr>
        <w:t>’</w:t>
      </w:r>
      <w:r w:rsidRPr="00FB206F">
        <w:rPr>
          <w:rFonts w:asciiTheme="majorHAnsi" w:hAnsiTheme="majorHAnsi"/>
          <w:i/>
          <w:color w:val="auto"/>
        </w:rPr>
        <w:t>)</w:t>
      </w:r>
    </w:p>
    <w:p w14:paraId="7B5614BD" w14:textId="456A5DB9" w:rsidR="007929CC" w:rsidRDefault="007929CC" w:rsidP="00CC72A4">
      <w:pPr>
        <w:spacing w:after="0" w:line="360" w:lineRule="auto"/>
        <w:rPr>
          <w:rFonts w:asciiTheme="majorHAnsi" w:hAnsiTheme="majorHAnsi"/>
          <w:color w:val="auto"/>
        </w:rPr>
      </w:pPr>
    </w:p>
    <w:p w14:paraId="6B9E6970" w14:textId="124982B0" w:rsidR="00F441CD" w:rsidRPr="00D573BC" w:rsidRDefault="00F441CD" w:rsidP="00F441CD">
      <w:pPr>
        <w:spacing w:after="0" w:line="360" w:lineRule="auto"/>
        <w:rPr>
          <w:rFonts w:asciiTheme="majorHAnsi" w:hAnsiTheme="majorHAnsi"/>
          <w:b/>
          <w:bCs/>
          <w:color w:val="auto"/>
        </w:rPr>
      </w:pPr>
      <w:bookmarkStart w:id="11" w:name="_Hlk5747521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120"/>
        <w:gridCol w:w="693"/>
        <w:gridCol w:w="7237"/>
      </w:tblGrid>
      <w:tr w:rsidR="00B06D78" w:rsidRPr="00B06D78" w14:paraId="5322E19F" w14:textId="77777777" w:rsidTr="00F441CD">
        <w:trPr>
          <w:trHeight w:val="300"/>
        </w:trPr>
        <w:tc>
          <w:tcPr>
            <w:tcW w:w="1120" w:type="dxa"/>
            <w:tcBorders>
              <w:top w:val="single" w:sz="4" w:space="0" w:color="auto"/>
              <w:left w:val="nil"/>
              <w:bottom w:val="single" w:sz="4" w:space="0" w:color="auto"/>
              <w:right w:val="nil"/>
            </w:tcBorders>
            <w:shd w:val="clear" w:color="auto" w:fill="auto"/>
            <w:noWrap/>
            <w:hideMark/>
          </w:tcPr>
          <w:p w14:paraId="10391652" w14:textId="2B4C0ED3" w:rsidR="00B06D78" w:rsidRPr="00B06D78" w:rsidRDefault="00846BBB" w:rsidP="00B06D78">
            <w:pPr>
              <w:suppressAutoHyphens w:val="0"/>
              <w:spacing w:after="0" w:line="240" w:lineRule="auto"/>
              <w:rPr>
                <w:rFonts w:asciiTheme="minorHAnsi" w:eastAsia="Times New Roman" w:hAnsiTheme="minorHAnsi" w:cstheme="minorHAnsi"/>
                <w:b/>
                <w:bCs/>
                <w:color w:val="000000"/>
                <w:sz w:val="16"/>
                <w:szCs w:val="16"/>
                <w:lang w:eastAsia="en-DE"/>
              </w:rPr>
            </w:pPr>
            <w:r>
              <w:rPr>
                <w:rFonts w:asciiTheme="minorHAnsi" w:eastAsia="Times New Roman" w:hAnsiTheme="minorHAnsi" w:cstheme="minorHAnsi"/>
                <w:b/>
                <w:bCs/>
                <w:color w:val="000000"/>
                <w:sz w:val="16"/>
                <w:szCs w:val="16"/>
                <w:lang w:eastAsia="en-DE"/>
              </w:rPr>
              <w:t>argument</w:t>
            </w:r>
          </w:p>
        </w:tc>
        <w:tc>
          <w:tcPr>
            <w:tcW w:w="693" w:type="dxa"/>
            <w:tcBorders>
              <w:top w:val="single" w:sz="4" w:space="0" w:color="auto"/>
              <w:left w:val="nil"/>
              <w:bottom w:val="single" w:sz="4" w:space="0" w:color="auto"/>
              <w:right w:val="nil"/>
            </w:tcBorders>
            <w:shd w:val="clear" w:color="auto" w:fill="auto"/>
            <w:noWrap/>
            <w:hideMark/>
          </w:tcPr>
          <w:p w14:paraId="791A13B0" w14:textId="1E8B5200" w:rsidR="00B06D78" w:rsidRPr="00B06D78" w:rsidRDefault="00983CCF" w:rsidP="00B06D78">
            <w:pPr>
              <w:suppressAutoHyphens w:val="0"/>
              <w:spacing w:after="0" w:line="240" w:lineRule="auto"/>
              <w:rPr>
                <w:rFonts w:asciiTheme="minorHAnsi" w:eastAsia="Times New Roman" w:hAnsiTheme="minorHAnsi" w:cstheme="minorHAnsi"/>
                <w:b/>
                <w:bCs/>
                <w:color w:val="000000"/>
                <w:sz w:val="16"/>
                <w:szCs w:val="16"/>
                <w:lang w:eastAsia="en-DE"/>
              </w:rPr>
            </w:pPr>
            <w:r w:rsidRPr="00983CCF">
              <w:rPr>
                <w:rFonts w:asciiTheme="minorHAnsi" w:eastAsia="Times New Roman" w:hAnsiTheme="minorHAnsi" w:cstheme="minorHAnsi"/>
                <w:b/>
                <w:bCs/>
                <w:color w:val="000000"/>
                <w:sz w:val="16"/>
                <w:szCs w:val="16"/>
                <w:lang w:eastAsia="en-DE"/>
              </w:rPr>
              <w:t>default</w:t>
            </w:r>
          </w:p>
        </w:tc>
        <w:tc>
          <w:tcPr>
            <w:tcW w:w="7237" w:type="dxa"/>
            <w:tcBorders>
              <w:top w:val="single" w:sz="4" w:space="0" w:color="auto"/>
              <w:left w:val="nil"/>
              <w:bottom w:val="single" w:sz="4" w:space="0" w:color="auto"/>
              <w:right w:val="nil"/>
            </w:tcBorders>
            <w:shd w:val="clear" w:color="auto" w:fill="auto"/>
            <w:noWrap/>
            <w:hideMark/>
          </w:tcPr>
          <w:p w14:paraId="78724736" w14:textId="462B569F" w:rsidR="00B06D78" w:rsidRPr="00B06D78" w:rsidRDefault="00846BBB" w:rsidP="00B06D78">
            <w:pPr>
              <w:suppressAutoHyphens w:val="0"/>
              <w:spacing w:after="0" w:line="240" w:lineRule="auto"/>
              <w:rPr>
                <w:rFonts w:asciiTheme="minorHAnsi" w:eastAsia="Times New Roman" w:hAnsiTheme="minorHAnsi" w:cstheme="minorHAnsi"/>
                <w:b/>
                <w:bCs/>
                <w:color w:val="auto"/>
                <w:sz w:val="16"/>
                <w:szCs w:val="16"/>
                <w:lang w:eastAsia="en-DE"/>
              </w:rPr>
            </w:pPr>
            <w:r>
              <w:rPr>
                <w:rFonts w:asciiTheme="minorHAnsi" w:eastAsia="Times New Roman" w:hAnsiTheme="minorHAnsi" w:cstheme="minorHAnsi"/>
                <w:b/>
                <w:bCs/>
                <w:color w:val="auto"/>
                <w:sz w:val="16"/>
                <w:szCs w:val="16"/>
                <w:lang w:eastAsia="en-DE"/>
              </w:rPr>
              <w:t>description</w:t>
            </w:r>
          </w:p>
        </w:tc>
      </w:tr>
      <w:tr w:rsidR="00B06D78" w:rsidRPr="00B06D78" w14:paraId="15969430" w14:textId="77777777" w:rsidTr="00F441CD">
        <w:trPr>
          <w:trHeight w:val="300"/>
        </w:trPr>
        <w:tc>
          <w:tcPr>
            <w:tcW w:w="1120" w:type="dxa"/>
            <w:tcBorders>
              <w:top w:val="single" w:sz="4" w:space="0" w:color="auto"/>
              <w:left w:val="nil"/>
              <w:bottom w:val="nil"/>
              <w:right w:val="nil"/>
            </w:tcBorders>
            <w:shd w:val="clear" w:color="auto" w:fill="auto"/>
            <w:noWrap/>
            <w:hideMark/>
          </w:tcPr>
          <w:p w14:paraId="7C36661A"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proofErr w:type="spellStart"/>
            <w:r w:rsidRPr="00B06D78">
              <w:rPr>
                <w:rFonts w:asciiTheme="minorHAnsi" w:eastAsia="Times New Roman" w:hAnsiTheme="minorHAnsi" w:cstheme="minorHAnsi"/>
                <w:color w:val="000000"/>
                <w:sz w:val="16"/>
                <w:szCs w:val="16"/>
                <w:lang w:val="en-DE" w:eastAsia="en-DE"/>
              </w:rPr>
              <w:t>inputprefix</w:t>
            </w:r>
            <w:proofErr w:type="spellEnd"/>
          </w:p>
        </w:tc>
        <w:tc>
          <w:tcPr>
            <w:tcW w:w="693" w:type="dxa"/>
            <w:tcBorders>
              <w:top w:val="single" w:sz="4" w:space="0" w:color="auto"/>
              <w:left w:val="nil"/>
              <w:bottom w:val="nil"/>
              <w:right w:val="nil"/>
            </w:tcBorders>
            <w:shd w:val="clear" w:color="auto" w:fill="auto"/>
            <w:noWrap/>
            <w:hideMark/>
          </w:tcPr>
          <w:p w14:paraId="4DF7EF6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NULL</w:t>
            </w:r>
          </w:p>
        </w:tc>
        <w:tc>
          <w:tcPr>
            <w:tcW w:w="7237" w:type="dxa"/>
            <w:tcBorders>
              <w:top w:val="single" w:sz="4" w:space="0" w:color="auto"/>
              <w:left w:val="nil"/>
              <w:bottom w:val="nil"/>
              <w:right w:val="nil"/>
            </w:tcBorders>
            <w:shd w:val="clear" w:color="auto" w:fill="auto"/>
            <w:noWrap/>
            <w:hideMark/>
          </w:tcPr>
          <w:p w14:paraId="3BA7208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 xml:space="preserve">Prefix of input RAW and BIM file (i.e. </w:t>
            </w:r>
            <w:proofErr w:type="gramStart"/>
            <w:r w:rsidRPr="00B06D78">
              <w:rPr>
                <w:rFonts w:asciiTheme="minorHAnsi" w:eastAsia="Times New Roman" w:hAnsiTheme="minorHAnsi" w:cstheme="minorHAnsi"/>
                <w:color w:val="000000"/>
                <w:sz w:val="16"/>
                <w:szCs w:val="16"/>
                <w:lang w:val="en-DE" w:eastAsia="en-DE"/>
              </w:rPr>
              <w:t>without .raw</w:t>
            </w:r>
            <w:proofErr w:type="gramEnd"/>
            <w:r w:rsidRPr="00B06D78">
              <w:rPr>
                <w:rFonts w:asciiTheme="minorHAnsi" w:eastAsia="Times New Roman" w:hAnsiTheme="minorHAnsi" w:cstheme="minorHAnsi"/>
                <w:color w:val="000000"/>
                <w:sz w:val="16"/>
                <w:szCs w:val="16"/>
                <w:lang w:val="en-DE" w:eastAsia="en-DE"/>
              </w:rPr>
              <w:t xml:space="preserve"> and .</w:t>
            </w:r>
            <w:proofErr w:type="spellStart"/>
            <w:r w:rsidRPr="00B06D78">
              <w:rPr>
                <w:rFonts w:asciiTheme="minorHAnsi" w:eastAsia="Times New Roman" w:hAnsiTheme="minorHAnsi" w:cstheme="minorHAnsi"/>
                <w:color w:val="000000"/>
                <w:sz w:val="16"/>
                <w:szCs w:val="16"/>
                <w:lang w:val="en-DE" w:eastAsia="en-DE"/>
              </w:rPr>
              <w:t>bim</w:t>
            </w:r>
            <w:proofErr w:type="spellEnd"/>
            <w:r w:rsidRPr="00B06D78">
              <w:rPr>
                <w:rFonts w:asciiTheme="minorHAnsi" w:eastAsia="Times New Roman" w:hAnsiTheme="minorHAnsi" w:cstheme="minorHAnsi"/>
                <w:color w:val="000000"/>
                <w:sz w:val="16"/>
                <w:szCs w:val="16"/>
                <w:lang w:val="en-DE" w:eastAsia="en-DE"/>
              </w:rPr>
              <w:t xml:space="preserve"> extension).</w:t>
            </w:r>
          </w:p>
        </w:tc>
      </w:tr>
      <w:tr w:rsidR="00B06D78" w:rsidRPr="00B06D78" w14:paraId="456C708A" w14:textId="77777777" w:rsidTr="00F441CD">
        <w:trPr>
          <w:trHeight w:val="300"/>
        </w:trPr>
        <w:tc>
          <w:tcPr>
            <w:tcW w:w="1120" w:type="dxa"/>
            <w:tcBorders>
              <w:top w:val="nil"/>
              <w:left w:val="nil"/>
              <w:bottom w:val="nil"/>
              <w:right w:val="nil"/>
            </w:tcBorders>
            <w:shd w:val="clear" w:color="auto" w:fill="auto"/>
            <w:noWrap/>
            <w:hideMark/>
          </w:tcPr>
          <w:p w14:paraId="4CBFA61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proofErr w:type="spellStart"/>
            <w:r w:rsidRPr="00B06D78">
              <w:rPr>
                <w:rFonts w:asciiTheme="minorHAnsi" w:eastAsia="Times New Roman" w:hAnsiTheme="minorHAnsi" w:cstheme="minorHAnsi"/>
                <w:color w:val="000000"/>
                <w:sz w:val="16"/>
                <w:szCs w:val="16"/>
                <w:lang w:val="en-DE" w:eastAsia="en-DE"/>
              </w:rPr>
              <w:t>sumstatsfile</w:t>
            </w:r>
            <w:proofErr w:type="spellEnd"/>
          </w:p>
        </w:tc>
        <w:tc>
          <w:tcPr>
            <w:tcW w:w="693" w:type="dxa"/>
            <w:tcBorders>
              <w:top w:val="nil"/>
              <w:left w:val="nil"/>
              <w:bottom w:val="nil"/>
              <w:right w:val="nil"/>
            </w:tcBorders>
            <w:shd w:val="clear" w:color="auto" w:fill="auto"/>
            <w:noWrap/>
            <w:hideMark/>
          </w:tcPr>
          <w:p w14:paraId="6F52AF97"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FALSE</w:t>
            </w:r>
          </w:p>
        </w:tc>
        <w:tc>
          <w:tcPr>
            <w:tcW w:w="7237" w:type="dxa"/>
            <w:tcBorders>
              <w:top w:val="nil"/>
              <w:left w:val="nil"/>
              <w:bottom w:val="nil"/>
              <w:right w:val="nil"/>
            </w:tcBorders>
            <w:shd w:val="clear" w:color="auto" w:fill="auto"/>
            <w:noWrap/>
            <w:hideMark/>
          </w:tcPr>
          <w:p w14:paraId="522736C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If TRUE, the function expects to find in the working directory a file called '</w:t>
            </w:r>
            <w:proofErr w:type="spellStart"/>
            <w:r w:rsidRPr="00B06D78">
              <w:rPr>
                <w:rFonts w:asciiTheme="minorHAnsi" w:eastAsia="Times New Roman" w:hAnsiTheme="minorHAnsi" w:cstheme="minorHAnsi"/>
                <w:color w:val="000000"/>
                <w:sz w:val="16"/>
                <w:szCs w:val="16"/>
                <w:lang w:val="en-DE" w:eastAsia="en-DE"/>
              </w:rPr>
              <w:t>sumstats.tsv</w:t>
            </w:r>
            <w:proofErr w:type="spellEnd"/>
            <w:r w:rsidRPr="00B06D78">
              <w:rPr>
                <w:rFonts w:asciiTheme="minorHAnsi" w:eastAsia="Times New Roman" w:hAnsiTheme="minorHAnsi" w:cstheme="minorHAnsi"/>
                <w:color w:val="000000"/>
                <w:sz w:val="16"/>
                <w:szCs w:val="16"/>
                <w:lang w:val="en-DE" w:eastAsia="en-DE"/>
              </w:rPr>
              <w:t xml:space="preserve">' generated by the STACKS </w:t>
            </w:r>
            <w:proofErr w:type="spellStart"/>
            <w:r w:rsidRPr="00B06D78">
              <w:rPr>
                <w:rFonts w:asciiTheme="minorHAnsi" w:eastAsia="Times New Roman" w:hAnsiTheme="minorHAnsi" w:cstheme="minorHAnsi"/>
                <w:color w:val="000000"/>
                <w:sz w:val="16"/>
                <w:szCs w:val="16"/>
                <w:lang w:val="en-DE" w:eastAsia="en-DE"/>
              </w:rPr>
              <w:t>refmap</w:t>
            </w:r>
            <w:proofErr w:type="spellEnd"/>
            <w:r w:rsidRPr="00B06D78">
              <w:rPr>
                <w:rFonts w:asciiTheme="minorHAnsi" w:eastAsia="Times New Roman" w:hAnsiTheme="minorHAnsi" w:cstheme="minorHAnsi"/>
                <w:color w:val="000000"/>
                <w:sz w:val="16"/>
                <w:szCs w:val="16"/>
                <w:lang w:val="en-DE" w:eastAsia="en-DE"/>
              </w:rPr>
              <w:t xml:space="preserve"> pipeline. You should include the </w:t>
            </w:r>
            <w:proofErr w:type="spellStart"/>
            <w:r w:rsidRPr="00B06D78">
              <w:rPr>
                <w:rFonts w:asciiTheme="minorHAnsi" w:eastAsia="Times New Roman" w:hAnsiTheme="minorHAnsi" w:cstheme="minorHAnsi"/>
                <w:color w:val="000000"/>
                <w:sz w:val="16"/>
                <w:szCs w:val="16"/>
                <w:lang w:val="en-DE" w:eastAsia="en-DE"/>
              </w:rPr>
              <w:t>sumstats.tsv</w:t>
            </w:r>
            <w:proofErr w:type="spellEnd"/>
            <w:r w:rsidRPr="00B06D78">
              <w:rPr>
                <w:rFonts w:asciiTheme="minorHAnsi" w:eastAsia="Times New Roman" w:hAnsiTheme="minorHAnsi" w:cstheme="minorHAnsi"/>
                <w:color w:val="000000"/>
                <w:sz w:val="16"/>
                <w:szCs w:val="16"/>
                <w:lang w:val="en-DE" w:eastAsia="en-DE"/>
              </w:rPr>
              <w:t xml:space="preserve"> file if you called your SNPs using the STACKS </w:t>
            </w:r>
            <w:proofErr w:type="spellStart"/>
            <w:r w:rsidRPr="00B06D78">
              <w:rPr>
                <w:rFonts w:asciiTheme="minorHAnsi" w:eastAsia="Times New Roman" w:hAnsiTheme="minorHAnsi" w:cstheme="minorHAnsi"/>
                <w:color w:val="000000"/>
                <w:sz w:val="16"/>
                <w:szCs w:val="16"/>
                <w:lang w:val="en-DE" w:eastAsia="en-DE"/>
              </w:rPr>
              <w:t>refmap</w:t>
            </w:r>
            <w:proofErr w:type="spellEnd"/>
            <w:r w:rsidRPr="00B06D78">
              <w:rPr>
                <w:rFonts w:asciiTheme="minorHAnsi" w:eastAsia="Times New Roman" w:hAnsiTheme="minorHAnsi" w:cstheme="minorHAnsi"/>
                <w:color w:val="000000"/>
                <w:sz w:val="16"/>
                <w:szCs w:val="16"/>
                <w:lang w:val="en-DE" w:eastAsia="en-DE"/>
              </w:rPr>
              <w:t xml:space="preserve"> pipeline, regardless of whether you created your PED/MAP files from a </w:t>
            </w:r>
            <w:proofErr w:type="spellStart"/>
            <w:r w:rsidRPr="00B06D78">
              <w:rPr>
                <w:rFonts w:asciiTheme="minorHAnsi" w:eastAsia="Times New Roman" w:hAnsiTheme="minorHAnsi" w:cstheme="minorHAnsi"/>
                <w:color w:val="000000"/>
                <w:sz w:val="16"/>
                <w:szCs w:val="16"/>
                <w:lang w:val="en-DE" w:eastAsia="en-DE"/>
              </w:rPr>
              <w:t>genepop</w:t>
            </w:r>
            <w:proofErr w:type="spellEnd"/>
            <w:r w:rsidRPr="00B06D78">
              <w:rPr>
                <w:rFonts w:asciiTheme="minorHAnsi" w:eastAsia="Times New Roman" w:hAnsiTheme="minorHAnsi" w:cstheme="minorHAnsi"/>
                <w:color w:val="000000"/>
                <w:sz w:val="16"/>
                <w:szCs w:val="16"/>
                <w:lang w:val="en-DE" w:eastAsia="en-DE"/>
              </w:rPr>
              <w:t xml:space="preserve"> file or </w:t>
            </w:r>
            <w:proofErr w:type="spellStart"/>
            <w:r w:rsidRPr="00B06D78">
              <w:rPr>
                <w:rFonts w:asciiTheme="minorHAnsi" w:eastAsia="Times New Roman" w:hAnsiTheme="minorHAnsi" w:cstheme="minorHAnsi"/>
                <w:color w:val="000000"/>
                <w:sz w:val="16"/>
                <w:szCs w:val="16"/>
                <w:lang w:val="en-DE" w:eastAsia="en-DE"/>
              </w:rPr>
              <w:t>vcf</w:t>
            </w:r>
            <w:proofErr w:type="spellEnd"/>
            <w:r w:rsidRPr="00B06D78">
              <w:rPr>
                <w:rFonts w:asciiTheme="minorHAnsi" w:eastAsia="Times New Roman" w:hAnsiTheme="minorHAnsi" w:cstheme="minorHAnsi"/>
                <w:color w:val="000000"/>
                <w:sz w:val="16"/>
                <w:szCs w:val="16"/>
                <w:lang w:val="en-DE" w:eastAsia="en-DE"/>
              </w:rPr>
              <w:t xml:space="preserve"> file. A </w:t>
            </w:r>
            <w:proofErr w:type="spellStart"/>
            <w:r w:rsidRPr="00B06D78">
              <w:rPr>
                <w:rFonts w:asciiTheme="minorHAnsi" w:eastAsia="Times New Roman" w:hAnsiTheme="minorHAnsi" w:cstheme="minorHAnsi"/>
                <w:color w:val="000000"/>
                <w:sz w:val="16"/>
                <w:szCs w:val="16"/>
                <w:lang w:val="en-DE" w:eastAsia="en-DE"/>
              </w:rPr>
              <w:t>genepop</w:t>
            </w:r>
            <w:proofErr w:type="spellEnd"/>
            <w:r w:rsidRPr="00B06D78">
              <w:rPr>
                <w:rFonts w:asciiTheme="minorHAnsi" w:eastAsia="Times New Roman" w:hAnsiTheme="minorHAnsi" w:cstheme="minorHAnsi"/>
                <w:color w:val="000000"/>
                <w:sz w:val="16"/>
                <w:szCs w:val="16"/>
                <w:lang w:val="en-DE" w:eastAsia="en-DE"/>
              </w:rPr>
              <w:t xml:space="preserve"> file does not contain information on the positions of your SNPs, and as result the first two columns of the MAP file </w:t>
            </w:r>
            <w:proofErr w:type="spellStart"/>
            <w:r w:rsidRPr="00B06D78">
              <w:rPr>
                <w:rFonts w:asciiTheme="minorHAnsi" w:eastAsia="Times New Roman" w:hAnsiTheme="minorHAnsi" w:cstheme="minorHAnsi"/>
                <w:color w:val="000000"/>
                <w:sz w:val="16"/>
                <w:szCs w:val="16"/>
                <w:lang w:val="en-DE" w:eastAsia="en-DE"/>
              </w:rPr>
              <w:t>wil</w:t>
            </w:r>
            <w:proofErr w:type="spellEnd"/>
            <w:r w:rsidRPr="00B06D78">
              <w:rPr>
                <w:rFonts w:asciiTheme="minorHAnsi" w:eastAsia="Times New Roman" w:hAnsiTheme="minorHAnsi" w:cstheme="minorHAnsi"/>
                <w:color w:val="000000"/>
                <w:sz w:val="16"/>
                <w:szCs w:val="16"/>
                <w:lang w:val="en-DE" w:eastAsia="en-DE"/>
              </w:rPr>
              <w:t xml:space="preserve"> contain </w:t>
            </w:r>
            <w:proofErr w:type="gramStart"/>
            <w:r w:rsidRPr="00B06D78">
              <w:rPr>
                <w:rFonts w:asciiTheme="minorHAnsi" w:eastAsia="Times New Roman" w:hAnsiTheme="minorHAnsi" w:cstheme="minorHAnsi"/>
                <w:color w:val="000000"/>
                <w:sz w:val="16"/>
                <w:szCs w:val="16"/>
                <w:lang w:val="en-DE" w:eastAsia="en-DE"/>
              </w:rPr>
              <w:t>zero’s</w:t>
            </w:r>
            <w:proofErr w:type="gramEnd"/>
            <w:r w:rsidRPr="00B06D78">
              <w:rPr>
                <w:rFonts w:asciiTheme="minorHAnsi" w:eastAsia="Times New Roman" w:hAnsiTheme="minorHAnsi" w:cstheme="minorHAnsi"/>
                <w:color w:val="000000"/>
                <w:sz w:val="16"/>
                <w:szCs w:val="16"/>
                <w:lang w:val="en-DE" w:eastAsia="en-DE"/>
              </w:rPr>
              <w:t xml:space="preserve"> only. A </w:t>
            </w:r>
            <w:proofErr w:type="spellStart"/>
            <w:r w:rsidRPr="00B06D78">
              <w:rPr>
                <w:rFonts w:asciiTheme="minorHAnsi" w:eastAsia="Times New Roman" w:hAnsiTheme="minorHAnsi" w:cstheme="minorHAnsi"/>
                <w:color w:val="000000"/>
                <w:sz w:val="16"/>
                <w:szCs w:val="16"/>
                <w:lang w:val="en-DE" w:eastAsia="en-DE"/>
              </w:rPr>
              <w:t>vcf</w:t>
            </w:r>
            <w:proofErr w:type="spellEnd"/>
            <w:r w:rsidRPr="00B06D78">
              <w:rPr>
                <w:rFonts w:asciiTheme="minorHAnsi" w:eastAsia="Times New Roman" w:hAnsiTheme="minorHAnsi" w:cstheme="minorHAnsi"/>
                <w:color w:val="000000"/>
                <w:sz w:val="16"/>
                <w:szCs w:val="16"/>
                <w:lang w:val="en-DE" w:eastAsia="en-DE"/>
              </w:rPr>
              <w:t xml:space="preserve"> file does contain information about the positions of your SNPs, but the </w:t>
            </w:r>
            <w:proofErr w:type="spellStart"/>
            <w:r w:rsidRPr="00B06D78">
              <w:rPr>
                <w:rFonts w:asciiTheme="minorHAnsi" w:eastAsia="Times New Roman" w:hAnsiTheme="minorHAnsi" w:cstheme="minorHAnsi"/>
                <w:color w:val="000000"/>
                <w:sz w:val="16"/>
                <w:szCs w:val="16"/>
                <w:lang w:val="en-DE" w:eastAsia="en-DE"/>
              </w:rPr>
              <w:t>vcf</w:t>
            </w:r>
            <w:proofErr w:type="spellEnd"/>
            <w:r w:rsidRPr="00B06D78">
              <w:rPr>
                <w:rFonts w:asciiTheme="minorHAnsi" w:eastAsia="Times New Roman" w:hAnsiTheme="minorHAnsi" w:cstheme="minorHAnsi"/>
                <w:color w:val="000000"/>
                <w:sz w:val="16"/>
                <w:szCs w:val="16"/>
                <w:lang w:val="en-DE" w:eastAsia="en-DE"/>
              </w:rPr>
              <w:t xml:space="preserve"> file created by STACKS shows the position of your SNPs in the STACKS loci rather than position in the reference genome</w:t>
            </w:r>
          </w:p>
        </w:tc>
      </w:tr>
      <w:tr w:rsidR="00B06D78" w:rsidRPr="00B06D78" w14:paraId="1C194AC4" w14:textId="77777777" w:rsidTr="00F441CD">
        <w:trPr>
          <w:trHeight w:val="300"/>
        </w:trPr>
        <w:tc>
          <w:tcPr>
            <w:tcW w:w="1120" w:type="dxa"/>
            <w:tcBorders>
              <w:top w:val="nil"/>
              <w:left w:val="nil"/>
              <w:bottom w:val="nil"/>
              <w:right w:val="nil"/>
            </w:tcBorders>
            <w:shd w:val="clear" w:color="auto" w:fill="auto"/>
            <w:noWrap/>
            <w:hideMark/>
          </w:tcPr>
          <w:p w14:paraId="6C264395"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proofErr w:type="spellStart"/>
            <w:r w:rsidRPr="00B06D78">
              <w:rPr>
                <w:rFonts w:asciiTheme="minorHAnsi" w:eastAsia="Times New Roman" w:hAnsiTheme="minorHAnsi" w:cstheme="minorHAnsi"/>
                <w:color w:val="000000"/>
                <w:sz w:val="16"/>
                <w:szCs w:val="16"/>
                <w:lang w:val="en-DE" w:eastAsia="en-DE"/>
              </w:rPr>
              <w:t>snpinfofile</w:t>
            </w:r>
            <w:proofErr w:type="spellEnd"/>
          </w:p>
        </w:tc>
        <w:tc>
          <w:tcPr>
            <w:tcW w:w="693" w:type="dxa"/>
            <w:tcBorders>
              <w:top w:val="nil"/>
              <w:left w:val="nil"/>
              <w:bottom w:val="nil"/>
              <w:right w:val="nil"/>
            </w:tcBorders>
            <w:shd w:val="clear" w:color="auto" w:fill="auto"/>
            <w:noWrap/>
            <w:hideMark/>
          </w:tcPr>
          <w:p w14:paraId="12FBA916"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NULL</w:t>
            </w:r>
          </w:p>
        </w:tc>
        <w:tc>
          <w:tcPr>
            <w:tcW w:w="7237" w:type="dxa"/>
            <w:tcBorders>
              <w:top w:val="nil"/>
              <w:left w:val="nil"/>
              <w:bottom w:val="nil"/>
              <w:right w:val="nil"/>
            </w:tcBorders>
            <w:shd w:val="clear" w:color="auto" w:fill="auto"/>
            <w:noWrap/>
            <w:hideMark/>
          </w:tcPr>
          <w:p w14:paraId="5B92718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Name of tab separated file with additional loci information. Number of lines should equal number of lines of BIM file.</w:t>
            </w:r>
          </w:p>
        </w:tc>
      </w:tr>
      <w:tr w:rsidR="00B06D78" w:rsidRPr="00B06D78" w14:paraId="1CBC91D2" w14:textId="77777777" w:rsidTr="00F441CD">
        <w:trPr>
          <w:trHeight w:val="300"/>
        </w:trPr>
        <w:tc>
          <w:tcPr>
            <w:tcW w:w="1120" w:type="dxa"/>
            <w:tcBorders>
              <w:top w:val="nil"/>
              <w:left w:val="nil"/>
              <w:bottom w:val="nil"/>
              <w:right w:val="nil"/>
            </w:tcBorders>
            <w:shd w:val="clear" w:color="auto" w:fill="auto"/>
            <w:noWrap/>
            <w:hideMark/>
          </w:tcPr>
          <w:p w14:paraId="11560012"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proofErr w:type="spellStart"/>
            <w:r w:rsidRPr="00B06D78">
              <w:rPr>
                <w:rFonts w:eastAsia="Times New Roman" w:cs="Calibri"/>
                <w:color w:val="000000"/>
                <w:sz w:val="16"/>
                <w:szCs w:val="16"/>
                <w:lang w:val="en-DE" w:eastAsia="en-DE"/>
              </w:rPr>
              <w:t>samplefile</w:t>
            </w:r>
            <w:proofErr w:type="spellEnd"/>
          </w:p>
        </w:tc>
        <w:tc>
          <w:tcPr>
            <w:tcW w:w="693" w:type="dxa"/>
            <w:tcBorders>
              <w:top w:val="nil"/>
              <w:left w:val="nil"/>
              <w:bottom w:val="nil"/>
              <w:right w:val="nil"/>
            </w:tcBorders>
            <w:shd w:val="clear" w:color="auto" w:fill="auto"/>
            <w:noWrap/>
            <w:hideMark/>
          </w:tcPr>
          <w:p w14:paraId="2B4D753A"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NULL</w:t>
            </w:r>
          </w:p>
        </w:tc>
        <w:tc>
          <w:tcPr>
            <w:tcW w:w="7237" w:type="dxa"/>
            <w:tcBorders>
              <w:top w:val="nil"/>
              <w:left w:val="nil"/>
              <w:bottom w:val="nil"/>
              <w:right w:val="nil"/>
            </w:tcBorders>
            <w:shd w:val="clear" w:color="auto" w:fill="auto"/>
            <w:noWrap/>
            <w:hideMark/>
          </w:tcPr>
          <w:p w14:paraId="5596FEDF"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 xml:space="preserve">Name of optional input file with population assignment. At minimum the file should contain two tab-separated columns called 'name' and 'pop'. The name column contains the sample name (identical to names specified in PED-file) and the pop column contains the population names (max 10 characters, no underscores or spaces). Population subdivision can be specified in an optional third column called 'pop2'. This sample file is not needed if the populations are defined in the first column of the PED-file.  </w:t>
            </w:r>
          </w:p>
        </w:tc>
      </w:tr>
      <w:tr w:rsidR="00B06D78" w:rsidRPr="00B06D78" w14:paraId="12CD9DFF" w14:textId="77777777" w:rsidTr="00F441CD">
        <w:trPr>
          <w:trHeight w:val="300"/>
        </w:trPr>
        <w:tc>
          <w:tcPr>
            <w:tcW w:w="1120" w:type="dxa"/>
            <w:tcBorders>
              <w:top w:val="nil"/>
              <w:left w:val="nil"/>
              <w:bottom w:val="nil"/>
              <w:right w:val="nil"/>
            </w:tcBorders>
            <w:shd w:val="clear" w:color="auto" w:fill="auto"/>
            <w:noWrap/>
            <w:hideMark/>
          </w:tcPr>
          <w:p w14:paraId="0932F2D8"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proofErr w:type="spellStart"/>
            <w:r w:rsidRPr="00B06D78">
              <w:rPr>
                <w:rFonts w:eastAsia="Times New Roman" w:cs="Calibri"/>
                <w:color w:val="000000"/>
                <w:sz w:val="16"/>
                <w:szCs w:val="16"/>
                <w:lang w:val="en-DE" w:eastAsia="en-DE"/>
              </w:rPr>
              <w:t>geofile</w:t>
            </w:r>
            <w:proofErr w:type="spellEnd"/>
          </w:p>
        </w:tc>
        <w:tc>
          <w:tcPr>
            <w:tcW w:w="693" w:type="dxa"/>
            <w:tcBorders>
              <w:top w:val="nil"/>
              <w:left w:val="nil"/>
              <w:bottom w:val="nil"/>
              <w:right w:val="nil"/>
            </w:tcBorders>
            <w:shd w:val="clear" w:color="auto" w:fill="auto"/>
            <w:noWrap/>
            <w:hideMark/>
          </w:tcPr>
          <w:p w14:paraId="029AFBE0"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NULL</w:t>
            </w:r>
          </w:p>
        </w:tc>
        <w:tc>
          <w:tcPr>
            <w:tcW w:w="7237" w:type="dxa"/>
            <w:tcBorders>
              <w:top w:val="nil"/>
              <w:left w:val="nil"/>
              <w:bottom w:val="nil"/>
              <w:right w:val="nil"/>
            </w:tcBorders>
            <w:shd w:val="clear" w:color="auto" w:fill="auto"/>
            <w:noWrap/>
            <w:hideMark/>
          </w:tcPr>
          <w:p w14:paraId="0EBD64B8"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 xml:space="preserve">Name of optional input file with geographical coordinates (longitude and latitude) of the samples. Input file should contain three tab-separated columns called ‘sample’, ‘longitude’ and ‘latitude’. Sample names in the </w:t>
            </w:r>
            <w:proofErr w:type="spellStart"/>
            <w:r w:rsidRPr="00B06D78">
              <w:rPr>
                <w:rFonts w:eastAsia="Times New Roman" w:cs="Calibri"/>
                <w:color w:val="000000"/>
                <w:sz w:val="16"/>
                <w:szCs w:val="16"/>
                <w:lang w:val="en-DE" w:eastAsia="en-DE"/>
              </w:rPr>
              <w:t>geofile</w:t>
            </w:r>
            <w:proofErr w:type="spellEnd"/>
            <w:r w:rsidRPr="00B06D78">
              <w:rPr>
                <w:rFonts w:eastAsia="Times New Roman" w:cs="Calibri"/>
                <w:color w:val="000000"/>
                <w:sz w:val="16"/>
                <w:szCs w:val="16"/>
                <w:lang w:val="en-DE" w:eastAsia="en-DE"/>
              </w:rPr>
              <w:t xml:space="preserve"> should be identical to sample names in PED-file. The coordinates should be in decimal degrees (</w:t>
            </w:r>
            <w:proofErr w:type="gramStart"/>
            <w:r w:rsidRPr="00B06D78">
              <w:rPr>
                <w:rFonts w:eastAsia="Times New Roman" w:cs="Calibri"/>
                <w:color w:val="000000"/>
                <w:sz w:val="16"/>
                <w:szCs w:val="16"/>
                <w:lang w:val="en-DE" w:eastAsia="en-DE"/>
              </w:rPr>
              <w:t>e.g.</w:t>
            </w:r>
            <w:proofErr w:type="gramEnd"/>
            <w:r w:rsidRPr="00B06D78">
              <w:rPr>
                <w:rFonts w:eastAsia="Times New Roman" w:cs="Calibri"/>
                <w:color w:val="000000"/>
                <w:sz w:val="16"/>
                <w:szCs w:val="16"/>
                <w:lang w:val="en-DE" w:eastAsia="en-DE"/>
              </w:rPr>
              <w:t xml:space="preserve"> New York: </w:t>
            </w:r>
            <w:proofErr w:type="spellStart"/>
            <w:r w:rsidRPr="00B06D78">
              <w:rPr>
                <w:rFonts w:eastAsia="Times New Roman" w:cs="Calibri"/>
                <w:color w:val="000000"/>
                <w:sz w:val="16"/>
                <w:szCs w:val="16"/>
                <w:lang w:val="en-DE" w:eastAsia="en-DE"/>
              </w:rPr>
              <w:t>lat</w:t>
            </w:r>
            <w:proofErr w:type="spellEnd"/>
            <w:r w:rsidRPr="00B06D78">
              <w:rPr>
                <w:rFonts w:eastAsia="Times New Roman" w:cs="Calibri"/>
                <w:color w:val="000000"/>
                <w:sz w:val="16"/>
                <w:szCs w:val="16"/>
                <w:lang w:val="en-DE" w:eastAsia="en-DE"/>
              </w:rPr>
              <w:t xml:space="preserve"> = 40.714, </w:t>
            </w:r>
            <w:proofErr w:type="spellStart"/>
            <w:r w:rsidRPr="00B06D78">
              <w:rPr>
                <w:rFonts w:eastAsia="Times New Roman" w:cs="Calibri"/>
                <w:color w:val="000000"/>
                <w:sz w:val="16"/>
                <w:szCs w:val="16"/>
                <w:lang w:val="en-DE" w:eastAsia="en-DE"/>
              </w:rPr>
              <w:t>lon</w:t>
            </w:r>
            <w:proofErr w:type="spellEnd"/>
            <w:r w:rsidRPr="00B06D78">
              <w:rPr>
                <w:rFonts w:eastAsia="Times New Roman" w:cs="Calibri"/>
                <w:color w:val="000000"/>
                <w:sz w:val="16"/>
                <w:szCs w:val="16"/>
                <w:lang w:val="en-DE" w:eastAsia="en-DE"/>
              </w:rPr>
              <w:t xml:space="preserve"> = -74.006). </w:t>
            </w:r>
          </w:p>
        </w:tc>
      </w:tr>
      <w:tr w:rsidR="00B06D78" w:rsidRPr="00B06D78" w14:paraId="0FD690D9" w14:textId="77777777" w:rsidTr="00F441CD">
        <w:trPr>
          <w:trHeight w:val="300"/>
        </w:trPr>
        <w:tc>
          <w:tcPr>
            <w:tcW w:w="1120" w:type="dxa"/>
            <w:tcBorders>
              <w:top w:val="nil"/>
              <w:left w:val="nil"/>
              <w:bottom w:val="nil"/>
              <w:right w:val="nil"/>
            </w:tcBorders>
            <w:shd w:val="clear" w:color="auto" w:fill="auto"/>
            <w:noWrap/>
            <w:hideMark/>
          </w:tcPr>
          <w:p w14:paraId="7532FE20"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proofErr w:type="spellStart"/>
            <w:r w:rsidRPr="00B06D78">
              <w:rPr>
                <w:rFonts w:eastAsia="Times New Roman" w:cs="Calibri"/>
                <w:color w:val="000000"/>
                <w:sz w:val="16"/>
                <w:szCs w:val="16"/>
                <w:lang w:val="en-DE" w:eastAsia="en-DE"/>
              </w:rPr>
              <w:t>depthfile</w:t>
            </w:r>
            <w:proofErr w:type="spellEnd"/>
          </w:p>
        </w:tc>
        <w:tc>
          <w:tcPr>
            <w:tcW w:w="693" w:type="dxa"/>
            <w:tcBorders>
              <w:top w:val="nil"/>
              <w:left w:val="nil"/>
              <w:bottom w:val="nil"/>
              <w:right w:val="nil"/>
            </w:tcBorders>
            <w:shd w:val="clear" w:color="auto" w:fill="auto"/>
            <w:noWrap/>
            <w:hideMark/>
          </w:tcPr>
          <w:p w14:paraId="404BFE32"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FALSE</w:t>
            </w:r>
          </w:p>
        </w:tc>
        <w:tc>
          <w:tcPr>
            <w:tcW w:w="7237" w:type="dxa"/>
            <w:tcBorders>
              <w:top w:val="nil"/>
              <w:left w:val="nil"/>
              <w:bottom w:val="nil"/>
              <w:right w:val="nil"/>
            </w:tcBorders>
            <w:shd w:val="clear" w:color="auto" w:fill="auto"/>
            <w:noWrap/>
            <w:hideMark/>
          </w:tcPr>
          <w:p w14:paraId="3E63A5A5"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If TRUE, the function expects to find in the working directory the files '</w:t>
            </w:r>
            <w:proofErr w:type="spellStart"/>
            <w:proofErr w:type="gramStart"/>
            <w:r w:rsidRPr="00B06D78">
              <w:rPr>
                <w:rFonts w:eastAsia="Times New Roman" w:cs="Calibri"/>
                <w:color w:val="000000"/>
                <w:sz w:val="16"/>
                <w:szCs w:val="16"/>
                <w:lang w:val="en-DE" w:eastAsia="en-DE"/>
              </w:rPr>
              <w:t>out.idepth</w:t>
            </w:r>
            <w:proofErr w:type="spellEnd"/>
            <w:proofErr w:type="gramEnd"/>
            <w:r w:rsidRPr="00B06D78">
              <w:rPr>
                <w:rFonts w:eastAsia="Times New Roman" w:cs="Calibri"/>
                <w:color w:val="000000"/>
                <w:sz w:val="16"/>
                <w:szCs w:val="16"/>
                <w:lang w:val="en-DE" w:eastAsia="en-DE"/>
              </w:rPr>
              <w:t>' and '</w:t>
            </w:r>
            <w:proofErr w:type="spellStart"/>
            <w:r w:rsidRPr="00B06D78">
              <w:rPr>
                <w:rFonts w:eastAsia="Times New Roman" w:cs="Calibri"/>
                <w:color w:val="000000"/>
                <w:sz w:val="16"/>
                <w:szCs w:val="16"/>
                <w:lang w:val="en-DE" w:eastAsia="en-DE"/>
              </w:rPr>
              <w:t>out.ldepth.mean</w:t>
            </w:r>
            <w:proofErr w:type="spellEnd"/>
            <w:r w:rsidRPr="00B06D78">
              <w:rPr>
                <w:rFonts w:eastAsia="Times New Roman" w:cs="Calibri"/>
                <w:color w:val="000000"/>
                <w:sz w:val="16"/>
                <w:szCs w:val="16"/>
                <w:lang w:val="en-DE" w:eastAsia="en-DE"/>
              </w:rPr>
              <w:t xml:space="preserve">', generated with the software </w:t>
            </w:r>
            <w:proofErr w:type="spellStart"/>
            <w:r w:rsidRPr="00B06D78">
              <w:rPr>
                <w:rFonts w:eastAsia="Times New Roman" w:cs="Calibri"/>
                <w:color w:val="000000"/>
                <w:sz w:val="16"/>
                <w:szCs w:val="16"/>
                <w:lang w:val="en-DE" w:eastAsia="en-DE"/>
              </w:rPr>
              <w:t>vcftools</w:t>
            </w:r>
            <w:proofErr w:type="spellEnd"/>
            <w:r w:rsidRPr="00B06D78">
              <w:rPr>
                <w:rFonts w:eastAsia="Times New Roman" w:cs="Calibri"/>
                <w:color w:val="000000"/>
                <w:sz w:val="16"/>
                <w:szCs w:val="16"/>
                <w:lang w:val="en-DE" w:eastAsia="en-DE"/>
              </w:rPr>
              <w:t xml:space="preserve"> using the --depth and --site-mean-depth flags. (Note that a </w:t>
            </w:r>
            <w:proofErr w:type="spellStart"/>
            <w:r w:rsidRPr="00B06D78">
              <w:rPr>
                <w:rFonts w:eastAsia="Times New Roman" w:cs="Calibri"/>
                <w:color w:val="000000"/>
                <w:sz w:val="16"/>
                <w:szCs w:val="16"/>
                <w:lang w:val="en-DE" w:eastAsia="en-DE"/>
              </w:rPr>
              <w:t>vcf</w:t>
            </w:r>
            <w:proofErr w:type="spellEnd"/>
            <w:r w:rsidRPr="00B06D78">
              <w:rPr>
                <w:rFonts w:eastAsia="Times New Roman" w:cs="Calibri"/>
                <w:color w:val="000000"/>
                <w:sz w:val="16"/>
                <w:szCs w:val="16"/>
                <w:lang w:val="en-DE" w:eastAsia="en-DE"/>
              </w:rPr>
              <w:t xml:space="preserve"> file created with ‘plink --recode </w:t>
            </w:r>
            <w:proofErr w:type="spellStart"/>
            <w:r w:rsidRPr="00B06D78">
              <w:rPr>
                <w:rFonts w:eastAsia="Times New Roman" w:cs="Calibri"/>
                <w:color w:val="000000"/>
                <w:sz w:val="16"/>
                <w:szCs w:val="16"/>
                <w:lang w:val="en-DE" w:eastAsia="en-DE"/>
              </w:rPr>
              <w:t>vcf</w:t>
            </w:r>
            <w:proofErr w:type="spellEnd"/>
            <w:r w:rsidRPr="00B06D78">
              <w:rPr>
                <w:rFonts w:eastAsia="Times New Roman" w:cs="Calibri"/>
                <w:color w:val="000000"/>
                <w:sz w:val="16"/>
                <w:szCs w:val="16"/>
                <w:lang w:val="en-DE" w:eastAsia="en-DE"/>
              </w:rPr>
              <w:t>’ does not contain read depth information and therefore cannot be to used to calculate mean read depth.)</w:t>
            </w:r>
          </w:p>
        </w:tc>
      </w:tr>
      <w:tr w:rsidR="00B06D78" w:rsidRPr="00B06D78" w14:paraId="460AA076" w14:textId="77777777" w:rsidTr="00F441CD">
        <w:trPr>
          <w:trHeight w:val="300"/>
        </w:trPr>
        <w:tc>
          <w:tcPr>
            <w:tcW w:w="1120" w:type="dxa"/>
            <w:tcBorders>
              <w:top w:val="nil"/>
              <w:left w:val="nil"/>
              <w:bottom w:val="nil"/>
              <w:right w:val="nil"/>
            </w:tcBorders>
            <w:shd w:val="clear" w:color="auto" w:fill="auto"/>
            <w:noWrap/>
            <w:hideMark/>
          </w:tcPr>
          <w:p w14:paraId="357F8982"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proofErr w:type="spellStart"/>
            <w:r w:rsidRPr="00B06D78">
              <w:rPr>
                <w:rFonts w:eastAsia="Times New Roman" w:cs="Calibri"/>
                <w:color w:val="000000"/>
                <w:sz w:val="16"/>
                <w:szCs w:val="16"/>
                <w:lang w:val="en-DE" w:eastAsia="en-DE"/>
              </w:rPr>
              <w:t>nchroms</w:t>
            </w:r>
            <w:proofErr w:type="spellEnd"/>
          </w:p>
        </w:tc>
        <w:tc>
          <w:tcPr>
            <w:tcW w:w="693" w:type="dxa"/>
            <w:tcBorders>
              <w:top w:val="nil"/>
              <w:left w:val="nil"/>
              <w:bottom w:val="nil"/>
              <w:right w:val="nil"/>
            </w:tcBorders>
            <w:shd w:val="clear" w:color="auto" w:fill="auto"/>
            <w:noWrap/>
            <w:hideMark/>
          </w:tcPr>
          <w:p w14:paraId="78CB0E4C"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NULL</w:t>
            </w:r>
          </w:p>
        </w:tc>
        <w:tc>
          <w:tcPr>
            <w:tcW w:w="7237" w:type="dxa"/>
            <w:tcBorders>
              <w:top w:val="nil"/>
              <w:left w:val="nil"/>
              <w:bottom w:val="nil"/>
              <w:right w:val="nil"/>
            </w:tcBorders>
            <w:shd w:val="clear" w:color="auto" w:fill="auto"/>
            <w:noWrap/>
            <w:hideMark/>
          </w:tcPr>
          <w:p w14:paraId="20F08427"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Number of chromosomes of the reference genome assembly (optional).</w:t>
            </w:r>
          </w:p>
        </w:tc>
      </w:tr>
      <w:tr w:rsidR="00B06D78" w:rsidRPr="00B06D78" w14:paraId="1E926307" w14:textId="77777777" w:rsidTr="00F441CD">
        <w:trPr>
          <w:trHeight w:val="300"/>
        </w:trPr>
        <w:tc>
          <w:tcPr>
            <w:tcW w:w="1120" w:type="dxa"/>
            <w:tcBorders>
              <w:top w:val="nil"/>
              <w:left w:val="nil"/>
              <w:right w:val="nil"/>
            </w:tcBorders>
            <w:shd w:val="clear" w:color="auto" w:fill="auto"/>
            <w:noWrap/>
            <w:hideMark/>
          </w:tcPr>
          <w:p w14:paraId="20BAB5F9"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proofErr w:type="spellStart"/>
            <w:r w:rsidRPr="00B06D78">
              <w:rPr>
                <w:rFonts w:eastAsia="Times New Roman" w:cs="Calibri"/>
                <w:color w:val="000000"/>
                <w:sz w:val="16"/>
                <w:szCs w:val="16"/>
                <w:lang w:val="en-DE" w:eastAsia="en-DE"/>
              </w:rPr>
              <w:t>colourvector</w:t>
            </w:r>
            <w:proofErr w:type="spellEnd"/>
          </w:p>
        </w:tc>
        <w:tc>
          <w:tcPr>
            <w:tcW w:w="693" w:type="dxa"/>
            <w:tcBorders>
              <w:top w:val="nil"/>
              <w:left w:val="nil"/>
              <w:right w:val="nil"/>
            </w:tcBorders>
            <w:shd w:val="clear" w:color="auto" w:fill="auto"/>
            <w:noWrap/>
            <w:hideMark/>
          </w:tcPr>
          <w:p w14:paraId="35E3C289"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NULL</w:t>
            </w:r>
          </w:p>
        </w:tc>
        <w:tc>
          <w:tcPr>
            <w:tcW w:w="7237" w:type="dxa"/>
            <w:tcBorders>
              <w:top w:val="nil"/>
              <w:left w:val="nil"/>
              <w:right w:val="nil"/>
            </w:tcBorders>
            <w:shd w:val="clear" w:color="auto" w:fill="auto"/>
            <w:noWrap/>
            <w:hideMark/>
          </w:tcPr>
          <w:p w14:paraId="7DAADAA2"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Optional vector with colour names, which will be assigned to your populations in alphabetical order. The vector should have the following syntax: c("blue","</w:t>
            </w:r>
            <w:proofErr w:type="spellStart"/>
            <w:r w:rsidRPr="00B06D78">
              <w:rPr>
                <w:rFonts w:eastAsia="Times New Roman" w:cs="Calibri"/>
                <w:color w:val="000000"/>
                <w:sz w:val="16"/>
                <w:szCs w:val="16"/>
                <w:lang w:val="en-DE" w:eastAsia="en-DE"/>
              </w:rPr>
              <w:t>darkgreen</w:t>
            </w:r>
            <w:proofErr w:type="spellEnd"/>
            <w:r w:rsidRPr="00B06D78">
              <w:rPr>
                <w:rFonts w:eastAsia="Times New Roman" w:cs="Calibri"/>
                <w:color w:val="000000"/>
                <w:sz w:val="16"/>
                <w:szCs w:val="16"/>
                <w:lang w:val="en-DE" w:eastAsia="en-DE"/>
              </w:rPr>
              <w:t>","</w:t>
            </w:r>
            <w:proofErr w:type="spellStart"/>
            <w:r w:rsidRPr="00B06D78">
              <w:rPr>
                <w:rFonts w:eastAsia="Times New Roman" w:cs="Calibri"/>
                <w:color w:val="000000"/>
                <w:sz w:val="16"/>
                <w:szCs w:val="16"/>
                <w:lang w:val="en-DE" w:eastAsia="en-DE"/>
              </w:rPr>
              <w:t>darkred</w:t>
            </w:r>
            <w:proofErr w:type="spellEnd"/>
            <w:r w:rsidRPr="00B06D78">
              <w:rPr>
                <w:rFonts w:eastAsia="Times New Roman" w:cs="Calibri"/>
                <w:color w:val="000000"/>
                <w:sz w:val="16"/>
                <w:szCs w:val="16"/>
                <w:lang w:val="en-DE" w:eastAsia="en-DE"/>
              </w:rPr>
              <w:t xml:space="preserve">"), and the length of the vector should be equal or </w:t>
            </w:r>
            <w:proofErr w:type="spellStart"/>
            <w:r w:rsidRPr="00B06D78">
              <w:rPr>
                <w:rFonts w:eastAsia="Times New Roman" w:cs="Calibri"/>
                <w:color w:val="000000"/>
                <w:sz w:val="16"/>
                <w:szCs w:val="16"/>
                <w:lang w:val="en-DE" w:eastAsia="en-DE"/>
              </w:rPr>
              <w:t>greather</w:t>
            </w:r>
            <w:proofErr w:type="spellEnd"/>
            <w:r w:rsidRPr="00B06D78">
              <w:rPr>
                <w:rFonts w:eastAsia="Times New Roman" w:cs="Calibri"/>
                <w:color w:val="000000"/>
                <w:sz w:val="16"/>
                <w:szCs w:val="16"/>
                <w:lang w:val="en-DE" w:eastAsia="en-DE"/>
              </w:rPr>
              <w:t xml:space="preserve"> than the number of populations defined in the input data. </w:t>
            </w:r>
          </w:p>
        </w:tc>
      </w:tr>
      <w:tr w:rsidR="008A3BD6" w:rsidRPr="00B06D78" w14:paraId="1508A9B2" w14:textId="77777777" w:rsidTr="00497B1B">
        <w:trPr>
          <w:trHeight w:val="300"/>
        </w:trPr>
        <w:tc>
          <w:tcPr>
            <w:tcW w:w="1120" w:type="dxa"/>
            <w:tcBorders>
              <w:top w:val="nil"/>
              <w:left w:val="nil"/>
              <w:bottom w:val="nil"/>
              <w:right w:val="nil"/>
            </w:tcBorders>
            <w:shd w:val="clear" w:color="auto" w:fill="auto"/>
            <w:noWrap/>
          </w:tcPr>
          <w:p w14:paraId="1B1E83FA" w14:textId="36F6B984" w:rsidR="008A3BD6" w:rsidRPr="008A3BD6" w:rsidRDefault="008A3BD6" w:rsidP="00B06D78">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pop_order</w:t>
            </w:r>
            <w:proofErr w:type="spellEnd"/>
          </w:p>
        </w:tc>
        <w:tc>
          <w:tcPr>
            <w:tcW w:w="693" w:type="dxa"/>
            <w:tcBorders>
              <w:top w:val="nil"/>
              <w:left w:val="nil"/>
              <w:bottom w:val="nil"/>
              <w:right w:val="nil"/>
            </w:tcBorders>
            <w:shd w:val="clear" w:color="auto" w:fill="auto"/>
            <w:noWrap/>
          </w:tcPr>
          <w:p w14:paraId="7CB9C734" w14:textId="6892D76C" w:rsidR="008A3BD6" w:rsidRPr="008A3BD6" w:rsidRDefault="008A3BD6" w:rsidP="00B06D78">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7237" w:type="dxa"/>
            <w:tcBorders>
              <w:top w:val="nil"/>
              <w:left w:val="nil"/>
              <w:bottom w:val="nil"/>
              <w:right w:val="nil"/>
            </w:tcBorders>
            <w:shd w:val="clear" w:color="auto" w:fill="auto"/>
            <w:noWrap/>
          </w:tcPr>
          <w:p w14:paraId="7E1C0C16" w14:textId="0A8CD355" w:rsidR="008A3BD6" w:rsidRPr="008A3BD6" w:rsidRDefault="00D22CD6" w:rsidP="00B06D78">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Optional</w:t>
            </w:r>
            <w:r w:rsidR="008A3BD6">
              <w:rPr>
                <w:rFonts w:eastAsia="Times New Roman" w:cs="Calibri"/>
                <w:color w:val="000000"/>
                <w:sz w:val="16"/>
                <w:szCs w:val="16"/>
                <w:lang w:eastAsia="en-DE"/>
              </w:rPr>
              <w:t xml:space="preserve"> vector listing your populations in the desired order for output boxplots</w:t>
            </w:r>
            <w:r w:rsidR="00375588">
              <w:rPr>
                <w:rFonts w:eastAsia="Times New Roman" w:cs="Calibri"/>
                <w:color w:val="000000"/>
                <w:sz w:val="16"/>
                <w:szCs w:val="16"/>
                <w:lang w:eastAsia="en-DE"/>
              </w:rPr>
              <w:t>,</w:t>
            </w:r>
            <w:r w:rsidR="008A3BD6">
              <w:rPr>
                <w:rFonts w:eastAsia="Times New Roman" w:cs="Calibri"/>
                <w:color w:val="000000"/>
                <w:sz w:val="16"/>
                <w:szCs w:val="16"/>
                <w:lang w:eastAsia="en-DE"/>
              </w:rPr>
              <w:t xml:space="preserve"> structure plots</w:t>
            </w:r>
            <w:r w:rsidR="00375588">
              <w:rPr>
                <w:rFonts w:eastAsia="Times New Roman" w:cs="Calibri"/>
                <w:color w:val="000000"/>
                <w:sz w:val="16"/>
                <w:szCs w:val="16"/>
                <w:lang w:eastAsia="en-DE"/>
              </w:rPr>
              <w:t xml:space="preserve"> and population distance estimate matrices</w:t>
            </w:r>
            <w:r w:rsidR="008A3BD6">
              <w:rPr>
                <w:rFonts w:eastAsia="Times New Roman" w:cs="Calibri"/>
                <w:color w:val="000000"/>
                <w:sz w:val="16"/>
                <w:szCs w:val="16"/>
                <w:lang w:eastAsia="en-DE"/>
              </w:rPr>
              <w:t xml:space="preserve">. If NULL (default), populations will be ordered alphabetically. The population names should be identical to the population names in the input PED-file (or </w:t>
            </w:r>
            <w:proofErr w:type="spellStart"/>
            <w:r w:rsidR="008A3BD6">
              <w:rPr>
                <w:rFonts w:eastAsia="Times New Roman" w:cs="Calibri"/>
                <w:color w:val="000000"/>
                <w:sz w:val="16"/>
                <w:szCs w:val="16"/>
                <w:lang w:eastAsia="en-DE"/>
              </w:rPr>
              <w:t>samplefile</w:t>
            </w:r>
            <w:proofErr w:type="spellEnd"/>
            <w:r w:rsidR="008A3BD6">
              <w:rPr>
                <w:rFonts w:eastAsia="Times New Roman" w:cs="Calibri"/>
                <w:color w:val="000000"/>
                <w:sz w:val="16"/>
                <w:szCs w:val="16"/>
                <w:lang w:eastAsia="en-DE"/>
              </w:rPr>
              <w:t xml:space="preserve">).    </w:t>
            </w:r>
          </w:p>
        </w:tc>
      </w:tr>
      <w:tr w:rsidR="00B06D78" w:rsidRPr="00B06D78" w14:paraId="63F2BEEB" w14:textId="77777777" w:rsidTr="00497B1B">
        <w:trPr>
          <w:trHeight w:val="300"/>
        </w:trPr>
        <w:tc>
          <w:tcPr>
            <w:tcW w:w="1120" w:type="dxa"/>
            <w:tcBorders>
              <w:top w:val="nil"/>
              <w:left w:val="nil"/>
              <w:bottom w:val="nil"/>
              <w:right w:val="nil"/>
            </w:tcBorders>
            <w:shd w:val="clear" w:color="auto" w:fill="auto"/>
            <w:noWrap/>
            <w:hideMark/>
          </w:tcPr>
          <w:p w14:paraId="70EDC5DA"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silent</w:t>
            </w:r>
          </w:p>
        </w:tc>
        <w:tc>
          <w:tcPr>
            <w:tcW w:w="693" w:type="dxa"/>
            <w:tcBorders>
              <w:top w:val="nil"/>
              <w:left w:val="nil"/>
              <w:bottom w:val="nil"/>
              <w:right w:val="nil"/>
            </w:tcBorders>
            <w:shd w:val="clear" w:color="auto" w:fill="auto"/>
            <w:noWrap/>
            <w:hideMark/>
          </w:tcPr>
          <w:p w14:paraId="6CCC32E1"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TRUE</w:t>
            </w:r>
          </w:p>
        </w:tc>
        <w:tc>
          <w:tcPr>
            <w:tcW w:w="7237" w:type="dxa"/>
            <w:tcBorders>
              <w:top w:val="nil"/>
              <w:left w:val="nil"/>
              <w:bottom w:val="nil"/>
              <w:right w:val="nil"/>
            </w:tcBorders>
            <w:shd w:val="clear" w:color="auto" w:fill="auto"/>
            <w:noWrap/>
            <w:hideMark/>
          </w:tcPr>
          <w:p w14:paraId="70C8D726"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Suppress verbose</w:t>
            </w:r>
          </w:p>
        </w:tc>
      </w:tr>
      <w:tr w:rsidR="00497B1B" w:rsidRPr="00B06D78" w14:paraId="7BEC0ECE" w14:textId="77777777" w:rsidTr="00F441CD">
        <w:trPr>
          <w:trHeight w:val="300"/>
        </w:trPr>
        <w:tc>
          <w:tcPr>
            <w:tcW w:w="1120" w:type="dxa"/>
            <w:tcBorders>
              <w:top w:val="nil"/>
              <w:left w:val="nil"/>
              <w:bottom w:val="single" w:sz="4" w:space="0" w:color="auto"/>
              <w:right w:val="nil"/>
            </w:tcBorders>
            <w:shd w:val="clear" w:color="auto" w:fill="auto"/>
            <w:noWrap/>
          </w:tcPr>
          <w:p w14:paraId="361D679E" w14:textId="3CB87329" w:rsidR="00497B1B" w:rsidRPr="00497B1B" w:rsidRDefault="00497B1B" w:rsidP="00B06D78">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legend_cex</w:t>
            </w:r>
            <w:proofErr w:type="spellEnd"/>
          </w:p>
        </w:tc>
        <w:tc>
          <w:tcPr>
            <w:tcW w:w="693" w:type="dxa"/>
            <w:tcBorders>
              <w:top w:val="nil"/>
              <w:left w:val="nil"/>
              <w:bottom w:val="single" w:sz="4" w:space="0" w:color="auto"/>
              <w:right w:val="nil"/>
            </w:tcBorders>
            <w:shd w:val="clear" w:color="auto" w:fill="auto"/>
            <w:noWrap/>
          </w:tcPr>
          <w:p w14:paraId="211CE115" w14:textId="1A25BE4E" w:rsidR="00497B1B" w:rsidRPr="00497B1B" w:rsidRDefault="00497B1B" w:rsidP="00B06D78">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3</w:t>
            </w:r>
          </w:p>
        </w:tc>
        <w:tc>
          <w:tcPr>
            <w:tcW w:w="7237" w:type="dxa"/>
            <w:tcBorders>
              <w:top w:val="nil"/>
              <w:left w:val="nil"/>
              <w:bottom w:val="single" w:sz="4" w:space="0" w:color="auto"/>
              <w:right w:val="nil"/>
            </w:tcBorders>
            <w:shd w:val="clear" w:color="auto" w:fill="auto"/>
            <w:noWrap/>
          </w:tcPr>
          <w:p w14:paraId="6BF39D72" w14:textId="6499A187" w:rsidR="00497B1B" w:rsidRPr="00497B1B" w:rsidRDefault="00497B1B" w:rsidP="00B06D78">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Legend font size of output plots</w:t>
            </w:r>
          </w:p>
        </w:tc>
      </w:tr>
      <w:bookmarkEnd w:id="11"/>
    </w:tbl>
    <w:p w14:paraId="5C66F1DB" w14:textId="7459540B" w:rsidR="0037793B" w:rsidRDefault="0037793B" w:rsidP="00CC72A4">
      <w:pPr>
        <w:spacing w:after="0" w:line="360" w:lineRule="auto"/>
        <w:rPr>
          <w:rFonts w:asciiTheme="majorHAnsi" w:hAnsiTheme="majorHAnsi"/>
          <w:color w:val="auto"/>
        </w:rPr>
      </w:pPr>
    </w:p>
    <w:p w14:paraId="144D6B57" w14:textId="33160664" w:rsidR="00983CCF" w:rsidRDefault="00983CCF" w:rsidP="00005BC5">
      <w:pPr>
        <w:spacing w:after="0" w:line="360" w:lineRule="auto"/>
        <w:rPr>
          <w:rFonts w:asciiTheme="majorHAnsi" w:hAnsiTheme="majorHAnsi"/>
          <w:color w:val="auto"/>
        </w:rPr>
      </w:pPr>
      <w:r w:rsidRPr="00983CCF">
        <w:rPr>
          <w:rFonts w:asciiTheme="majorHAnsi" w:hAnsiTheme="majorHAnsi"/>
          <w:b/>
          <w:bCs/>
          <w:color w:val="auto"/>
        </w:rPr>
        <w:t>Example</w:t>
      </w:r>
    </w:p>
    <w:p w14:paraId="05E81A02" w14:textId="13C1FE82" w:rsidR="005E2C99" w:rsidRPr="00CC72A4" w:rsidRDefault="00590A3E" w:rsidP="00005BC5">
      <w:pPr>
        <w:spacing w:after="0" w:line="360" w:lineRule="auto"/>
        <w:rPr>
          <w:rFonts w:asciiTheme="majorHAnsi" w:hAnsiTheme="majorHAnsi"/>
          <w:color w:val="auto"/>
        </w:rPr>
      </w:pPr>
      <w:r w:rsidRPr="00CC72A4">
        <w:rPr>
          <w:rFonts w:asciiTheme="majorHAnsi" w:hAnsiTheme="majorHAnsi"/>
          <w:color w:val="auto"/>
        </w:rPr>
        <w:t xml:space="preserve">For example, </w:t>
      </w:r>
      <w:r w:rsidR="005324CC">
        <w:rPr>
          <w:rFonts w:asciiTheme="majorHAnsi" w:hAnsiTheme="majorHAnsi"/>
          <w:color w:val="auto"/>
        </w:rPr>
        <w:t>my</w:t>
      </w:r>
      <w:r w:rsidR="005E2C99" w:rsidRPr="00CC72A4">
        <w:rPr>
          <w:rFonts w:asciiTheme="majorHAnsi" w:hAnsiTheme="majorHAnsi"/>
          <w:color w:val="auto"/>
        </w:rPr>
        <w:t xml:space="preserve"> </w:t>
      </w:r>
      <w:proofErr w:type="spellStart"/>
      <w:r w:rsidR="00073707">
        <w:rPr>
          <w:rFonts w:asciiTheme="majorHAnsi" w:hAnsiTheme="majorHAnsi"/>
          <w:color w:val="auto"/>
        </w:rPr>
        <w:t>inputfiles</w:t>
      </w:r>
      <w:proofErr w:type="spellEnd"/>
      <w:r w:rsidR="00073707">
        <w:rPr>
          <w:rFonts w:asciiTheme="majorHAnsi" w:hAnsiTheme="majorHAnsi"/>
          <w:color w:val="auto"/>
        </w:rPr>
        <w:t xml:space="preserve"> are called </w:t>
      </w:r>
      <w:proofErr w:type="spellStart"/>
      <w:r w:rsidR="00073707">
        <w:rPr>
          <w:rFonts w:asciiTheme="majorHAnsi" w:hAnsiTheme="majorHAnsi"/>
          <w:color w:val="auto"/>
        </w:rPr>
        <w:t>reindeer.raw</w:t>
      </w:r>
      <w:proofErr w:type="spellEnd"/>
      <w:r w:rsidR="005E2C99" w:rsidRPr="00CC72A4">
        <w:rPr>
          <w:rFonts w:asciiTheme="majorHAnsi" w:hAnsiTheme="majorHAnsi"/>
          <w:color w:val="auto"/>
        </w:rPr>
        <w:t xml:space="preserve"> and </w:t>
      </w:r>
      <w:proofErr w:type="spellStart"/>
      <w:r w:rsidR="00073707">
        <w:rPr>
          <w:rFonts w:asciiTheme="majorHAnsi" w:hAnsiTheme="majorHAnsi"/>
          <w:color w:val="auto"/>
        </w:rPr>
        <w:t>reindeer.bim</w:t>
      </w:r>
      <w:proofErr w:type="spellEnd"/>
      <w:r w:rsidR="00073707">
        <w:rPr>
          <w:rFonts w:asciiTheme="majorHAnsi" w:hAnsiTheme="majorHAnsi"/>
          <w:color w:val="auto"/>
        </w:rPr>
        <w:t xml:space="preserve">. </w:t>
      </w:r>
      <w:r w:rsidR="00005BC5">
        <w:rPr>
          <w:rFonts w:asciiTheme="majorHAnsi" w:hAnsiTheme="majorHAnsi"/>
          <w:color w:val="auto"/>
        </w:rPr>
        <w:t xml:space="preserve">The data has been generated using STACKS </w:t>
      </w:r>
      <w:proofErr w:type="spellStart"/>
      <w:r w:rsidR="00005BC5">
        <w:rPr>
          <w:rFonts w:asciiTheme="majorHAnsi" w:hAnsiTheme="majorHAnsi"/>
          <w:color w:val="auto"/>
        </w:rPr>
        <w:t>refmap</w:t>
      </w:r>
      <w:proofErr w:type="spellEnd"/>
      <w:r w:rsidR="003171AA">
        <w:rPr>
          <w:rFonts w:asciiTheme="majorHAnsi" w:hAnsiTheme="majorHAnsi"/>
          <w:color w:val="auto"/>
        </w:rPr>
        <w:t xml:space="preserve"> (so I have a </w:t>
      </w:r>
      <w:proofErr w:type="spellStart"/>
      <w:r w:rsidR="003171AA">
        <w:rPr>
          <w:rFonts w:asciiTheme="majorHAnsi" w:hAnsiTheme="majorHAnsi"/>
          <w:color w:val="auto"/>
        </w:rPr>
        <w:t>sumstatsfile</w:t>
      </w:r>
      <w:proofErr w:type="spellEnd"/>
      <w:r w:rsidR="003171AA">
        <w:rPr>
          <w:rFonts w:asciiTheme="majorHAnsi" w:hAnsiTheme="majorHAnsi"/>
          <w:color w:val="auto"/>
        </w:rPr>
        <w:t>)</w:t>
      </w:r>
      <w:r w:rsidR="00005BC5">
        <w:rPr>
          <w:rFonts w:asciiTheme="majorHAnsi" w:hAnsiTheme="majorHAnsi"/>
          <w:color w:val="auto"/>
        </w:rPr>
        <w:t xml:space="preserve">, and I subsequently used </w:t>
      </w:r>
      <w:proofErr w:type="spellStart"/>
      <w:r w:rsidR="00005BC5">
        <w:rPr>
          <w:rFonts w:asciiTheme="majorHAnsi" w:hAnsiTheme="majorHAnsi"/>
          <w:color w:val="auto"/>
        </w:rPr>
        <w:t>vcftools</w:t>
      </w:r>
      <w:proofErr w:type="spellEnd"/>
      <w:r w:rsidR="00005BC5">
        <w:rPr>
          <w:rFonts w:asciiTheme="majorHAnsi" w:hAnsiTheme="majorHAnsi"/>
          <w:color w:val="auto"/>
        </w:rPr>
        <w:t xml:space="preserve"> to </w:t>
      </w:r>
      <w:r w:rsidR="00005BC5">
        <w:rPr>
          <w:rFonts w:asciiTheme="majorHAnsi" w:hAnsiTheme="majorHAnsi"/>
          <w:color w:val="auto"/>
        </w:rPr>
        <w:lastRenderedPageBreak/>
        <w:t>calculate read depths</w:t>
      </w:r>
      <w:r w:rsidR="00521F2B">
        <w:rPr>
          <w:rFonts w:asciiTheme="majorHAnsi" w:hAnsiTheme="majorHAnsi"/>
          <w:color w:val="auto"/>
        </w:rPr>
        <w:t xml:space="preserve"> stored in files called </w:t>
      </w:r>
      <w:proofErr w:type="spellStart"/>
      <w:proofErr w:type="gramStart"/>
      <w:r w:rsidR="00521F2B">
        <w:rPr>
          <w:rFonts w:asciiTheme="majorHAnsi" w:hAnsiTheme="majorHAnsi"/>
          <w:color w:val="auto"/>
        </w:rPr>
        <w:t>out.idepth</w:t>
      </w:r>
      <w:proofErr w:type="spellEnd"/>
      <w:proofErr w:type="gramEnd"/>
      <w:r w:rsidR="00521F2B">
        <w:rPr>
          <w:rFonts w:asciiTheme="majorHAnsi" w:hAnsiTheme="majorHAnsi"/>
          <w:color w:val="auto"/>
        </w:rPr>
        <w:t xml:space="preserve"> and </w:t>
      </w:r>
      <w:proofErr w:type="spellStart"/>
      <w:r w:rsidR="00521F2B">
        <w:rPr>
          <w:rFonts w:asciiTheme="majorHAnsi" w:hAnsiTheme="majorHAnsi"/>
          <w:color w:val="auto"/>
        </w:rPr>
        <w:t>out</w:t>
      </w:r>
      <w:r w:rsidR="00005BC5">
        <w:rPr>
          <w:rFonts w:asciiTheme="majorHAnsi" w:hAnsiTheme="majorHAnsi"/>
          <w:color w:val="auto"/>
        </w:rPr>
        <w:t>.</w:t>
      </w:r>
      <w:r w:rsidR="00521F2B">
        <w:rPr>
          <w:rFonts w:asciiTheme="majorHAnsi" w:hAnsiTheme="majorHAnsi"/>
          <w:color w:val="auto"/>
        </w:rPr>
        <w:t>ldepth.mean</w:t>
      </w:r>
      <w:proofErr w:type="spellEnd"/>
      <w:r w:rsidR="00521F2B">
        <w:rPr>
          <w:rFonts w:asciiTheme="majorHAnsi" w:hAnsiTheme="majorHAnsi"/>
          <w:color w:val="auto"/>
        </w:rPr>
        <w:t>.</w:t>
      </w:r>
      <w:r w:rsidR="00005BC5">
        <w:rPr>
          <w:rFonts w:asciiTheme="majorHAnsi" w:hAnsiTheme="majorHAnsi"/>
          <w:color w:val="auto"/>
        </w:rPr>
        <w:t xml:space="preserve"> </w:t>
      </w:r>
      <w:r w:rsidR="004676A1">
        <w:rPr>
          <w:rFonts w:asciiTheme="majorHAnsi" w:hAnsiTheme="majorHAnsi"/>
          <w:color w:val="auto"/>
        </w:rPr>
        <w:t xml:space="preserve">I </w:t>
      </w:r>
      <w:r w:rsidR="003171AA">
        <w:rPr>
          <w:rFonts w:asciiTheme="majorHAnsi" w:hAnsiTheme="majorHAnsi"/>
          <w:color w:val="auto"/>
        </w:rPr>
        <w:t xml:space="preserve">also </w:t>
      </w:r>
      <w:r w:rsidR="004676A1">
        <w:rPr>
          <w:rFonts w:asciiTheme="majorHAnsi" w:hAnsiTheme="majorHAnsi"/>
          <w:color w:val="auto"/>
        </w:rPr>
        <w:t xml:space="preserve">listed the geographical coordinates of the samples in a file called “geofile.txt”. </w:t>
      </w:r>
      <w:r w:rsidR="00005BC5">
        <w:rPr>
          <w:rFonts w:asciiTheme="majorHAnsi" w:hAnsiTheme="majorHAnsi"/>
          <w:color w:val="auto"/>
        </w:rPr>
        <w:t>I type:</w:t>
      </w:r>
      <w:r w:rsidR="00526B7D">
        <w:rPr>
          <w:rFonts w:asciiTheme="majorHAnsi" w:hAnsiTheme="majorHAnsi"/>
          <w:color w:val="auto"/>
        </w:rPr>
        <w:t xml:space="preserve"> </w:t>
      </w:r>
    </w:p>
    <w:p w14:paraId="343A647E" w14:textId="74D691E1" w:rsidR="005E2C99" w:rsidRDefault="005E2C99" w:rsidP="00CC72A4">
      <w:pPr>
        <w:spacing w:after="0" w:line="360" w:lineRule="auto"/>
        <w:ind w:left="1440" w:hanging="1440"/>
        <w:rPr>
          <w:rFonts w:asciiTheme="majorHAnsi" w:hAnsiTheme="majorHAnsi"/>
          <w:i/>
          <w:color w:val="auto"/>
        </w:rPr>
      </w:pPr>
      <w:proofErr w:type="spellStart"/>
      <w:proofErr w:type="gramStart"/>
      <w:r w:rsidRPr="00CC72A4">
        <w:rPr>
          <w:rFonts w:asciiTheme="majorHAnsi" w:hAnsiTheme="majorHAnsi"/>
          <w:i/>
          <w:color w:val="auto"/>
        </w:rPr>
        <w:t>importdata</w:t>
      </w:r>
      <w:proofErr w:type="spellEnd"/>
      <w:r w:rsidRPr="00CC72A4">
        <w:rPr>
          <w:rFonts w:asciiTheme="majorHAnsi" w:hAnsiTheme="majorHAnsi"/>
          <w:i/>
          <w:color w:val="auto"/>
        </w:rPr>
        <w:t>(</w:t>
      </w:r>
      <w:proofErr w:type="spellStart"/>
      <w:proofErr w:type="gramEnd"/>
      <w:r w:rsidRPr="00CC72A4">
        <w:rPr>
          <w:rFonts w:asciiTheme="majorHAnsi" w:hAnsiTheme="majorHAnsi"/>
          <w:i/>
          <w:color w:val="auto"/>
        </w:rPr>
        <w:t>inputprefix</w:t>
      </w:r>
      <w:proofErr w:type="spellEnd"/>
      <w:r w:rsidRPr="00CC72A4">
        <w:rPr>
          <w:rFonts w:asciiTheme="majorHAnsi" w:hAnsiTheme="majorHAnsi"/>
          <w:i/>
          <w:color w:val="auto"/>
        </w:rPr>
        <w:t>=</w:t>
      </w:r>
      <w:r w:rsidR="00590A3E" w:rsidRPr="00CC72A4">
        <w:rPr>
          <w:rFonts w:asciiTheme="majorHAnsi" w:hAnsiTheme="majorHAnsi"/>
          <w:i/>
          <w:color w:val="auto"/>
        </w:rPr>
        <w:t>“re</w:t>
      </w:r>
      <w:r w:rsidRPr="00CC72A4">
        <w:rPr>
          <w:rFonts w:asciiTheme="majorHAnsi" w:hAnsiTheme="majorHAnsi"/>
          <w:i/>
          <w:color w:val="auto"/>
        </w:rPr>
        <w:t>indeer”,</w:t>
      </w:r>
      <w:r w:rsidR="005E423A" w:rsidRPr="005E423A">
        <w:rPr>
          <w:rFonts w:asciiTheme="majorHAnsi" w:hAnsiTheme="majorHAnsi"/>
          <w:i/>
          <w:color w:val="auto"/>
        </w:rPr>
        <w:t xml:space="preserve"> </w:t>
      </w:r>
      <w:proofErr w:type="spellStart"/>
      <w:r w:rsidR="005E423A" w:rsidRPr="00CC72A4">
        <w:rPr>
          <w:rFonts w:asciiTheme="majorHAnsi" w:hAnsiTheme="majorHAnsi"/>
          <w:i/>
          <w:color w:val="auto"/>
        </w:rPr>
        <w:t>sumstatsfile</w:t>
      </w:r>
      <w:proofErr w:type="spellEnd"/>
      <w:r w:rsidR="005E423A" w:rsidRPr="00CC72A4">
        <w:rPr>
          <w:rFonts w:asciiTheme="majorHAnsi" w:hAnsiTheme="majorHAnsi"/>
          <w:i/>
          <w:color w:val="auto"/>
        </w:rPr>
        <w:t xml:space="preserve">=TRUE </w:t>
      </w:r>
      <w:r w:rsidR="005E423A">
        <w:rPr>
          <w:rFonts w:asciiTheme="majorHAnsi" w:hAnsiTheme="majorHAnsi"/>
          <w:i/>
          <w:color w:val="auto"/>
        </w:rPr>
        <w:t>,</w:t>
      </w:r>
      <w:r w:rsidR="00005BC5">
        <w:rPr>
          <w:rFonts w:asciiTheme="majorHAnsi" w:hAnsiTheme="majorHAnsi"/>
          <w:i/>
          <w:color w:val="auto"/>
        </w:rPr>
        <w:t xml:space="preserve"> </w:t>
      </w:r>
      <w:proofErr w:type="spellStart"/>
      <w:r w:rsidR="00005BC5">
        <w:rPr>
          <w:rFonts w:asciiTheme="majorHAnsi" w:hAnsiTheme="majorHAnsi"/>
          <w:i/>
          <w:color w:val="auto"/>
        </w:rPr>
        <w:t>depthfile</w:t>
      </w:r>
      <w:proofErr w:type="spellEnd"/>
      <w:r w:rsidR="00005BC5">
        <w:rPr>
          <w:rFonts w:asciiTheme="majorHAnsi" w:hAnsiTheme="majorHAnsi"/>
          <w:i/>
          <w:color w:val="auto"/>
        </w:rPr>
        <w:t>=</w:t>
      </w:r>
      <w:proofErr w:type="spellStart"/>
      <w:r w:rsidR="001B3494">
        <w:rPr>
          <w:rFonts w:asciiTheme="majorHAnsi" w:hAnsiTheme="majorHAnsi"/>
          <w:i/>
          <w:color w:val="auto"/>
        </w:rPr>
        <w:t>TRUE</w:t>
      </w:r>
      <w:r w:rsidR="004676A1">
        <w:rPr>
          <w:rFonts w:asciiTheme="majorHAnsi" w:hAnsiTheme="majorHAnsi"/>
          <w:i/>
          <w:color w:val="auto"/>
        </w:rPr>
        <w:t>,geofile</w:t>
      </w:r>
      <w:proofErr w:type="spellEnd"/>
      <w:r w:rsidR="004676A1">
        <w:rPr>
          <w:rFonts w:asciiTheme="majorHAnsi" w:hAnsiTheme="majorHAnsi"/>
          <w:i/>
          <w:color w:val="auto"/>
        </w:rPr>
        <w:t>=”geofile.txt”</w:t>
      </w:r>
      <w:r w:rsidRPr="00CC72A4">
        <w:rPr>
          <w:rFonts w:asciiTheme="majorHAnsi" w:hAnsiTheme="majorHAnsi"/>
          <w:i/>
          <w:color w:val="auto"/>
        </w:rPr>
        <w:t>)</w:t>
      </w:r>
    </w:p>
    <w:p w14:paraId="66A75CC5" w14:textId="77777777" w:rsidR="00497B1B" w:rsidRPr="00CC72A4" w:rsidRDefault="00497B1B" w:rsidP="00CC72A4">
      <w:pPr>
        <w:spacing w:after="0" w:line="360" w:lineRule="auto"/>
        <w:ind w:left="1440" w:hanging="1440"/>
        <w:rPr>
          <w:rFonts w:asciiTheme="majorHAnsi" w:hAnsiTheme="majorHAnsi"/>
          <w:i/>
          <w:color w:val="auto"/>
        </w:rPr>
      </w:pPr>
    </w:p>
    <w:p w14:paraId="4B8482A0" w14:textId="77777777" w:rsidR="00172850" w:rsidRDefault="00EC75DD">
      <w:pPr>
        <w:suppressAutoHyphens w:val="0"/>
        <w:rPr>
          <w:rFonts w:asciiTheme="majorHAnsi" w:hAnsiTheme="majorHAnsi"/>
          <w:b/>
          <w:color w:val="auto"/>
          <w:sz w:val="24"/>
          <w:szCs w:val="24"/>
          <w:u w:val="single"/>
        </w:rPr>
      </w:pPr>
      <w:r>
        <w:rPr>
          <w:rFonts w:asciiTheme="majorHAnsi" w:hAnsiTheme="majorHAnsi"/>
          <w:noProof/>
          <w:color w:val="auto"/>
        </w:rPr>
        <mc:AlternateContent>
          <mc:Choice Requires="wps">
            <w:drawing>
              <wp:inline distT="0" distB="0" distL="0" distR="0" wp14:anchorId="7DB5AB04" wp14:editId="6389367D">
                <wp:extent cx="5871210" cy="7490129"/>
                <wp:effectExtent l="0" t="0" r="15240" b="15875"/>
                <wp:docPr id="3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490129"/>
                        </a:xfrm>
                        <a:prstGeom prst="rect">
                          <a:avLst/>
                        </a:prstGeom>
                        <a:solidFill>
                          <a:schemeClr val="accent2">
                            <a:lumMod val="20000"/>
                            <a:lumOff val="80000"/>
                          </a:schemeClr>
                        </a:solidFill>
                        <a:ln w="9525">
                          <a:solidFill>
                            <a:srgbClr val="000000"/>
                          </a:solidFill>
                          <a:miter lim="800000"/>
                          <a:headEnd/>
                          <a:tailEnd/>
                        </a:ln>
                      </wps:spPr>
                      <wps:txbx>
                        <w:txbxContent>
                          <w:p w14:paraId="160A2CFC" w14:textId="77777777" w:rsidR="008A3BD6" w:rsidRPr="004E1711" w:rsidRDefault="008A3BD6"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inputprefix</w:t>
                            </w:r>
                            <w:r>
                              <w:rPr>
                                <w:rFonts w:asciiTheme="majorHAnsi" w:hAnsiTheme="majorHAnsi"/>
                                <w:color w:val="auto"/>
                              </w:rPr>
                              <w:t xml:space="preserve"> (e.g. inputprefix=reindeer instead of inputprefix=”reindeer”), you will get the error</w:t>
                            </w:r>
                            <w:r w:rsidRPr="00D37D6E">
                              <w:rPr>
                                <w:rFonts w:asciiTheme="majorHAnsi" w:hAnsiTheme="majorHAnsi"/>
                                <w:color w:val="auto"/>
                              </w:rPr>
                              <w:t>:</w:t>
                            </w:r>
                          </w:p>
                          <w:p w14:paraId="1FBED0C2" w14:textId="77777777"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Error in paste(inputprefix, "raw", sep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8A3BD6" w:rsidRDefault="008A3BD6" w:rsidP="00D37D6E">
                            <w:pPr>
                              <w:spacing w:after="0" w:line="360" w:lineRule="auto"/>
                              <w:rPr>
                                <w:rFonts w:asciiTheme="majorHAnsi" w:hAnsiTheme="majorHAnsi"/>
                                <w:color w:val="auto"/>
                              </w:rPr>
                            </w:pPr>
                          </w:p>
                          <w:p w14:paraId="2A9850D2"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8A3BD6" w:rsidRPr="000464DD" w:rsidRDefault="008A3BD6" w:rsidP="00813662">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0DC363C"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3B195E8F" w14:textId="77777777" w:rsidR="008A3BD6" w:rsidRPr="00D37D6E" w:rsidRDefault="008A3BD6" w:rsidP="00D37D6E">
                            <w:pPr>
                              <w:spacing w:after="0" w:line="360" w:lineRule="auto"/>
                              <w:rPr>
                                <w:rFonts w:asciiTheme="majorHAnsi" w:hAnsiTheme="majorHAnsi"/>
                                <w:color w:val="auto"/>
                              </w:rPr>
                            </w:pPr>
                          </w:p>
                          <w:p w14:paraId="574D67B8"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r>
                              <w:rPr>
                                <w:rFonts w:asciiTheme="majorHAnsi" w:hAnsiTheme="majorHAnsi"/>
                                <w:color w:val="auto"/>
                              </w:rPr>
                              <w:t xml:space="preserve">sumstatsfile flag or </w:t>
                            </w:r>
                            <w:r w:rsidRPr="00D37D6E">
                              <w:rPr>
                                <w:rFonts w:asciiTheme="majorHAnsi" w:hAnsiTheme="majorHAnsi"/>
                                <w:color w:val="auto"/>
                              </w:rPr>
                              <w:t>depthfile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8A3BD6" w:rsidRPr="00D37D6E" w:rsidRDefault="008A3BD6" w:rsidP="009B67E2">
                            <w:pPr>
                              <w:spacing w:after="0" w:line="360" w:lineRule="auto"/>
                              <w:rPr>
                                <w:rFonts w:ascii="Cambria" w:hAnsi="Cambria"/>
                                <w:i/>
                                <w:color w:val="auto"/>
                              </w:rPr>
                            </w:pPr>
                            <w:r>
                              <w:rPr>
                                <w:rFonts w:ascii="Cambria" w:hAnsi="Cambria"/>
                                <w:i/>
                                <w:color w:val="auto"/>
                                <w:shd w:val="clear" w:color="auto" w:fill="FFFFFF"/>
                              </w:rPr>
                              <w:t>Error in if (sumstats</w:t>
                            </w:r>
                            <w:r w:rsidRPr="00D37D6E">
                              <w:rPr>
                                <w:rFonts w:ascii="Cambria" w:hAnsi="Cambria"/>
                                <w:i/>
                                <w:color w:val="auto"/>
                                <w:shd w:val="clear" w:color="auto" w:fill="FFFFFF"/>
                              </w:rPr>
                              <w:t>file) { : argument is of length zero</w:t>
                            </w:r>
                          </w:p>
                          <w:p w14:paraId="031C6156" w14:textId="77777777" w:rsidR="008A3BD6" w:rsidRPr="00D37D6E" w:rsidRDefault="008A3BD6" w:rsidP="00D37D6E">
                            <w:pPr>
                              <w:spacing w:after="0" w:line="360" w:lineRule="auto"/>
                              <w:rPr>
                                <w:rFonts w:ascii="Cambria" w:hAnsi="Cambria"/>
                                <w:i/>
                                <w:color w:val="auto"/>
                              </w:rPr>
                            </w:pPr>
                            <w:r w:rsidRPr="00D37D6E">
                              <w:rPr>
                                <w:rFonts w:ascii="Cambria" w:hAnsi="Cambria"/>
                                <w:i/>
                                <w:color w:val="auto"/>
                                <w:shd w:val="clear" w:color="auto" w:fill="FFFFFF"/>
                              </w:rPr>
                              <w:t>Error in if (depthfile) { : argument is of length zero</w:t>
                            </w:r>
                          </w:p>
                          <w:p w14:paraId="72CED01E" w14:textId="62FA12F3" w:rsidR="008A3BD6" w:rsidRDefault="008A3BD6" w:rsidP="00D37D6E">
                            <w:pPr>
                              <w:spacing w:after="0" w:line="360" w:lineRule="auto"/>
                              <w:rPr>
                                <w:rFonts w:asciiTheme="majorHAnsi" w:hAnsiTheme="majorHAnsi"/>
                                <w:color w:val="auto"/>
                              </w:rPr>
                            </w:pPr>
                          </w:p>
                          <w:p w14:paraId="031311BB" w14:textId="7EF4BCE6" w:rsidR="008A3BD6" w:rsidRPr="00D37D6E" w:rsidRDefault="008A3BD6"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vcftools but did not provide input to the flag </w:t>
                            </w:r>
                            <w:r>
                              <w:rPr>
                                <w:rFonts w:asciiTheme="majorHAnsi" w:hAnsiTheme="majorHAnsi"/>
                                <w:color w:val="auto"/>
                              </w:rPr>
                              <w:t>samplefile</w:t>
                            </w:r>
                            <w:r w:rsidRPr="00D37D6E">
                              <w:rPr>
                                <w:rFonts w:asciiTheme="majorHAnsi" w:hAnsiTheme="majorHAnsi"/>
                                <w:color w:val="auto"/>
                              </w:rPr>
                              <w:t xml:space="preserve"> whilst running the importdata command, you will get the warning: </w:t>
                            </w:r>
                          </w:p>
                          <w:p w14:paraId="2F6D6CA2" w14:textId="2054BB61"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rPr>
                              <w:t xml:space="preserve">WARNING: the number of populations in the 'popnames'-vector does not correspond with the number of populations in raw.file. As a result, could not assign population names. </w:t>
                            </w:r>
                          </w:p>
                          <w:p w14:paraId="7EE89102" w14:textId="1B965C81" w:rsidR="008A3BD6" w:rsidRDefault="008A3BD6"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8A3BD6" w:rsidRDefault="008A3BD6" w:rsidP="00BD488B">
                            <w:pPr>
                              <w:spacing w:after="0" w:line="360" w:lineRule="auto"/>
                              <w:rPr>
                                <w:rFonts w:asciiTheme="majorHAnsi" w:hAnsiTheme="majorHAnsi"/>
                                <w:i/>
                                <w:color w:val="auto"/>
                              </w:rPr>
                            </w:pPr>
                          </w:p>
                          <w:p w14:paraId="7048BFAD" w14:textId="431B52FE" w:rsidR="008A3BD6" w:rsidRDefault="008A3BD6" w:rsidP="00BD488B">
                            <w:pPr>
                              <w:spacing w:after="0" w:line="360" w:lineRule="auto"/>
                              <w:rPr>
                                <w:rFonts w:asciiTheme="majorHAnsi" w:hAnsiTheme="majorHAnsi"/>
                                <w:iCs/>
                                <w:color w:val="auto"/>
                              </w:rPr>
                            </w:pPr>
                            <w:r>
                              <w:rPr>
                                <w:rFonts w:asciiTheme="majorHAnsi" w:hAnsiTheme="majorHAnsi"/>
                                <w:iCs/>
                                <w:color w:val="auto"/>
                              </w:rPr>
                              <w:t>If there were hidden problems during file conversion (for example the file conversion from vcf to PED/MAP) stopped prematurely, you might encounter an error similar to:</w:t>
                            </w:r>
                          </w:p>
                          <w:p w14:paraId="7D11B807" w14:textId="169C103D" w:rsidR="008A3BD6" w:rsidRPr="007E0B75" w:rsidRDefault="008A3BD6" w:rsidP="007E0B75">
                            <w:pPr>
                              <w:spacing w:after="0" w:line="360" w:lineRule="auto"/>
                              <w:rPr>
                                <w:rFonts w:asciiTheme="majorHAnsi" w:hAnsiTheme="majorHAnsi"/>
                                <w:i/>
                                <w:color w:val="auto"/>
                              </w:rPr>
                            </w:pPr>
                            <w:r w:rsidRPr="007E0B75">
                              <w:rPr>
                                <w:rFonts w:asciiTheme="majorHAnsi" w:hAnsiTheme="majorHAnsi"/>
                                <w:i/>
                                <w:color w:val="auto"/>
                              </w:rPr>
                              <w:t>Error in read.PLINK(paste(prefix,"raw",sep=".",collapse=NULL));</w:t>
                            </w:r>
                          </w:p>
                          <w:p w14:paraId="7E44FECB" w14:textId="7C27C23B" w:rsidR="008A3BD6" w:rsidRDefault="008A3BD6"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8A3BD6" w:rsidRPr="007E0B75" w:rsidRDefault="008A3BD6"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wps:txbx>
                      <wps:bodyPr rot="0" vert="horz" wrap="square" lIns="91440" tIns="45720" rIns="91440" bIns="45720" anchor="t" anchorCtr="0" upright="1">
                        <a:noAutofit/>
                      </wps:bodyPr>
                    </wps:wsp>
                  </a:graphicData>
                </a:graphic>
              </wp:inline>
            </w:drawing>
          </mc:Choice>
          <mc:Fallback>
            <w:pict>
              <v:shape w14:anchorId="7DB5AB04" id="Text Box 33" o:spid="_x0000_s1034" type="#_x0000_t202" style="width:462.3pt;height:58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" fillcolor="#f2dbdb [661]">
                <v:textbox>
                  <w:txbxContent>
                    <w:p w14:paraId="160A2CFC" w14:textId="77777777" w:rsidR="008A3BD6" w:rsidRPr="004E1711" w:rsidRDefault="008A3BD6"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inputprefix</w:t>
                      </w:r>
                      <w:r>
                        <w:rPr>
                          <w:rFonts w:asciiTheme="majorHAnsi" w:hAnsiTheme="majorHAnsi"/>
                          <w:color w:val="auto"/>
                        </w:rPr>
                        <w:t xml:space="preserve"> (e.g. inputprefix=reindeer instead of inputprefix=”reindeer”), you will get the error</w:t>
                      </w:r>
                      <w:r w:rsidRPr="00D37D6E">
                        <w:rPr>
                          <w:rFonts w:asciiTheme="majorHAnsi" w:hAnsiTheme="majorHAnsi"/>
                          <w:color w:val="auto"/>
                        </w:rPr>
                        <w:t>:</w:t>
                      </w:r>
                    </w:p>
                    <w:p w14:paraId="1FBED0C2" w14:textId="77777777"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Error in paste(inputprefix, "raw", sep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8A3BD6" w:rsidRDefault="008A3BD6" w:rsidP="00D37D6E">
                      <w:pPr>
                        <w:spacing w:after="0" w:line="360" w:lineRule="auto"/>
                        <w:rPr>
                          <w:rFonts w:asciiTheme="majorHAnsi" w:hAnsiTheme="majorHAnsi"/>
                          <w:color w:val="auto"/>
                        </w:rPr>
                      </w:pPr>
                    </w:p>
                    <w:p w14:paraId="2A9850D2"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8A3BD6" w:rsidRPr="000464DD" w:rsidRDefault="008A3BD6" w:rsidP="00813662">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0DC363C"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3B195E8F" w14:textId="77777777" w:rsidR="008A3BD6" w:rsidRPr="00D37D6E" w:rsidRDefault="008A3BD6" w:rsidP="00D37D6E">
                      <w:pPr>
                        <w:spacing w:after="0" w:line="360" w:lineRule="auto"/>
                        <w:rPr>
                          <w:rFonts w:asciiTheme="majorHAnsi" w:hAnsiTheme="majorHAnsi"/>
                          <w:color w:val="auto"/>
                        </w:rPr>
                      </w:pPr>
                    </w:p>
                    <w:p w14:paraId="574D67B8"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r>
                        <w:rPr>
                          <w:rFonts w:asciiTheme="majorHAnsi" w:hAnsiTheme="majorHAnsi"/>
                          <w:color w:val="auto"/>
                        </w:rPr>
                        <w:t xml:space="preserve">sumstatsfile flag or </w:t>
                      </w:r>
                      <w:r w:rsidRPr="00D37D6E">
                        <w:rPr>
                          <w:rFonts w:asciiTheme="majorHAnsi" w:hAnsiTheme="majorHAnsi"/>
                          <w:color w:val="auto"/>
                        </w:rPr>
                        <w:t>depthfile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8A3BD6" w:rsidRPr="00D37D6E" w:rsidRDefault="008A3BD6" w:rsidP="009B67E2">
                      <w:pPr>
                        <w:spacing w:after="0" w:line="360" w:lineRule="auto"/>
                        <w:rPr>
                          <w:rFonts w:ascii="Cambria" w:hAnsi="Cambria"/>
                          <w:i/>
                          <w:color w:val="auto"/>
                        </w:rPr>
                      </w:pPr>
                      <w:r>
                        <w:rPr>
                          <w:rFonts w:ascii="Cambria" w:hAnsi="Cambria"/>
                          <w:i/>
                          <w:color w:val="auto"/>
                          <w:shd w:val="clear" w:color="auto" w:fill="FFFFFF"/>
                        </w:rPr>
                        <w:t>Error in if (sumstats</w:t>
                      </w:r>
                      <w:r w:rsidRPr="00D37D6E">
                        <w:rPr>
                          <w:rFonts w:ascii="Cambria" w:hAnsi="Cambria"/>
                          <w:i/>
                          <w:color w:val="auto"/>
                          <w:shd w:val="clear" w:color="auto" w:fill="FFFFFF"/>
                        </w:rPr>
                        <w:t>file) { : argument is of length zero</w:t>
                      </w:r>
                    </w:p>
                    <w:p w14:paraId="031C6156" w14:textId="77777777" w:rsidR="008A3BD6" w:rsidRPr="00D37D6E" w:rsidRDefault="008A3BD6" w:rsidP="00D37D6E">
                      <w:pPr>
                        <w:spacing w:after="0" w:line="360" w:lineRule="auto"/>
                        <w:rPr>
                          <w:rFonts w:ascii="Cambria" w:hAnsi="Cambria"/>
                          <w:i/>
                          <w:color w:val="auto"/>
                        </w:rPr>
                      </w:pPr>
                      <w:r w:rsidRPr="00D37D6E">
                        <w:rPr>
                          <w:rFonts w:ascii="Cambria" w:hAnsi="Cambria"/>
                          <w:i/>
                          <w:color w:val="auto"/>
                          <w:shd w:val="clear" w:color="auto" w:fill="FFFFFF"/>
                        </w:rPr>
                        <w:t>Error in if (depthfile) { : argument is of length zero</w:t>
                      </w:r>
                    </w:p>
                    <w:p w14:paraId="72CED01E" w14:textId="62FA12F3" w:rsidR="008A3BD6" w:rsidRDefault="008A3BD6" w:rsidP="00D37D6E">
                      <w:pPr>
                        <w:spacing w:after="0" w:line="360" w:lineRule="auto"/>
                        <w:rPr>
                          <w:rFonts w:asciiTheme="majorHAnsi" w:hAnsiTheme="majorHAnsi"/>
                          <w:color w:val="auto"/>
                        </w:rPr>
                      </w:pPr>
                    </w:p>
                    <w:p w14:paraId="031311BB" w14:textId="7EF4BCE6" w:rsidR="008A3BD6" w:rsidRPr="00D37D6E" w:rsidRDefault="008A3BD6"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vcftools but did not provide input to the flag </w:t>
                      </w:r>
                      <w:r>
                        <w:rPr>
                          <w:rFonts w:asciiTheme="majorHAnsi" w:hAnsiTheme="majorHAnsi"/>
                          <w:color w:val="auto"/>
                        </w:rPr>
                        <w:t>samplefile</w:t>
                      </w:r>
                      <w:r w:rsidRPr="00D37D6E">
                        <w:rPr>
                          <w:rFonts w:asciiTheme="majorHAnsi" w:hAnsiTheme="majorHAnsi"/>
                          <w:color w:val="auto"/>
                        </w:rPr>
                        <w:t xml:space="preserve"> whilst running the importdata command, you will get the warning: </w:t>
                      </w:r>
                    </w:p>
                    <w:p w14:paraId="2F6D6CA2" w14:textId="2054BB61"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rPr>
                        <w:t xml:space="preserve">WARNING: the number of populations in the 'popnames'-vector does not correspond with the number of populations in raw.file. As a result, could not assign population names. </w:t>
                      </w:r>
                    </w:p>
                    <w:p w14:paraId="7EE89102" w14:textId="1B965C81" w:rsidR="008A3BD6" w:rsidRDefault="008A3BD6"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8A3BD6" w:rsidRDefault="008A3BD6" w:rsidP="00BD488B">
                      <w:pPr>
                        <w:spacing w:after="0" w:line="360" w:lineRule="auto"/>
                        <w:rPr>
                          <w:rFonts w:asciiTheme="majorHAnsi" w:hAnsiTheme="majorHAnsi"/>
                          <w:i/>
                          <w:color w:val="auto"/>
                        </w:rPr>
                      </w:pPr>
                    </w:p>
                    <w:p w14:paraId="7048BFAD" w14:textId="431B52FE" w:rsidR="008A3BD6" w:rsidRDefault="008A3BD6" w:rsidP="00BD488B">
                      <w:pPr>
                        <w:spacing w:after="0" w:line="360" w:lineRule="auto"/>
                        <w:rPr>
                          <w:rFonts w:asciiTheme="majorHAnsi" w:hAnsiTheme="majorHAnsi"/>
                          <w:iCs/>
                          <w:color w:val="auto"/>
                        </w:rPr>
                      </w:pPr>
                      <w:r>
                        <w:rPr>
                          <w:rFonts w:asciiTheme="majorHAnsi" w:hAnsiTheme="majorHAnsi"/>
                          <w:iCs/>
                          <w:color w:val="auto"/>
                        </w:rPr>
                        <w:t>If there were hidden problems during file conversion (for example the file conversion from vcf to PED/MAP) stopped prematurely, you might encounter an error similar to:</w:t>
                      </w:r>
                    </w:p>
                    <w:p w14:paraId="7D11B807" w14:textId="169C103D" w:rsidR="008A3BD6" w:rsidRPr="007E0B75" w:rsidRDefault="008A3BD6" w:rsidP="007E0B75">
                      <w:pPr>
                        <w:spacing w:after="0" w:line="360" w:lineRule="auto"/>
                        <w:rPr>
                          <w:rFonts w:asciiTheme="majorHAnsi" w:hAnsiTheme="majorHAnsi"/>
                          <w:i/>
                          <w:color w:val="auto"/>
                        </w:rPr>
                      </w:pPr>
                      <w:r w:rsidRPr="007E0B75">
                        <w:rPr>
                          <w:rFonts w:asciiTheme="majorHAnsi" w:hAnsiTheme="majorHAnsi"/>
                          <w:i/>
                          <w:color w:val="auto"/>
                        </w:rPr>
                        <w:t>Error in read.PLINK(paste(prefix,"raw",sep=".",collapse=NULL));</w:t>
                      </w:r>
                    </w:p>
                    <w:p w14:paraId="7E44FECB" w14:textId="7C27C23B" w:rsidR="008A3BD6" w:rsidRDefault="008A3BD6"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8A3BD6" w:rsidRPr="007E0B75" w:rsidRDefault="008A3BD6"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v:textbox>
                <w10:anchorlock/>
              </v:shape>
            </w:pict>
          </mc:Fallback>
        </mc:AlternateContent>
      </w:r>
      <w:r w:rsidR="00172850">
        <w:rPr>
          <w:rFonts w:asciiTheme="majorHAnsi" w:hAnsiTheme="majorHAnsi"/>
          <w:b/>
          <w:color w:val="auto"/>
          <w:sz w:val="24"/>
          <w:szCs w:val="24"/>
          <w:u w:val="single"/>
        </w:rPr>
        <w:br w:type="page"/>
      </w:r>
    </w:p>
    <w:p w14:paraId="1D55B31C" w14:textId="628620A1" w:rsidR="00E45700" w:rsidRPr="00CC72A4" w:rsidRDefault="00E45700" w:rsidP="00E45700">
      <w:pPr>
        <w:pStyle w:val="Heading2"/>
      </w:pPr>
      <w:bookmarkStart w:id="12" w:name="_Toc89262348"/>
      <w:r>
        <w:lastRenderedPageBreak/>
        <w:t>4</w:t>
      </w:r>
      <w:r w:rsidRPr="00CC72A4">
        <w:t>.</w:t>
      </w:r>
      <w:r>
        <w:t>3</w:t>
      </w:r>
      <w:r w:rsidRPr="00CC72A4">
        <w:t xml:space="preserve"> </w:t>
      </w:r>
      <w:r>
        <w:t xml:space="preserve">Convert from </w:t>
      </w:r>
      <w:proofErr w:type="spellStart"/>
      <w:r>
        <w:t>genlight</w:t>
      </w:r>
      <w:proofErr w:type="spellEnd"/>
      <w:r>
        <w:t xml:space="preserve"> object</w:t>
      </w:r>
      <w:r w:rsidR="007D1136">
        <w:t xml:space="preserve"> (or </w:t>
      </w:r>
      <w:proofErr w:type="spellStart"/>
      <w:r w:rsidR="007D1136">
        <w:t>Genalex</w:t>
      </w:r>
      <w:proofErr w:type="spellEnd"/>
      <w:r w:rsidR="002743F2">
        <w:t>, FASTA</w:t>
      </w:r>
      <w:r w:rsidR="007D1136">
        <w:t xml:space="preserve"> </w:t>
      </w:r>
      <w:r w:rsidR="00617F90">
        <w:t xml:space="preserve">or </w:t>
      </w:r>
      <w:proofErr w:type="spellStart"/>
      <w:r w:rsidR="00617F90">
        <w:t>DNAbin</w:t>
      </w:r>
      <w:proofErr w:type="spellEnd"/>
      <w:r w:rsidR="00617F90">
        <w:t xml:space="preserve"> </w:t>
      </w:r>
      <w:r w:rsidR="007D1136">
        <w:t>format)</w:t>
      </w:r>
      <w:bookmarkEnd w:id="12"/>
    </w:p>
    <w:p w14:paraId="7BC508D1" w14:textId="77777777" w:rsidR="00E45700" w:rsidRDefault="00E45700" w:rsidP="00E45700">
      <w:pPr>
        <w:spacing w:after="0" w:line="360" w:lineRule="auto"/>
        <w:rPr>
          <w:rFonts w:asciiTheme="majorHAnsi" w:hAnsiTheme="majorHAnsi"/>
          <w:color w:val="auto"/>
        </w:rPr>
      </w:pPr>
    </w:p>
    <w:p w14:paraId="670FB24A" w14:textId="1D53DDA0" w:rsidR="0075706E" w:rsidRDefault="00E45700" w:rsidP="00E45700">
      <w:pPr>
        <w:spacing w:after="0" w:line="360" w:lineRule="auto"/>
        <w:rPr>
          <w:rFonts w:asciiTheme="majorHAnsi" w:hAnsiTheme="majorHAnsi"/>
          <w:color w:val="auto"/>
        </w:rPr>
      </w:pPr>
      <w:r>
        <w:rPr>
          <w:rFonts w:asciiTheme="majorHAnsi" w:hAnsiTheme="majorHAnsi"/>
          <w:color w:val="auto"/>
        </w:rPr>
        <w:t xml:space="preserve">Rather than importing the data into R, users also have the option to create the </w:t>
      </w:r>
      <w:proofErr w:type="spellStart"/>
      <w:r>
        <w:rPr>
          <w:rFonts w:asciiTheme="majorHAnsi" w:hAnsiTheme="majorHAnsi"/>
          <w:color w:val="auto"/>
        </w:rPr>
        <w:t>SambaR</w:t>
      </w:r>
      <w:proofErr w:type="spellEnd"/>
      <w:r>
        <w:rPr>
          <w:rFonts w:asciiTheme="majorHAnsi" w:hAnsiTheme="majorHAnsi"/>
          <w:color w:val="auto"/>
        </w:rPr>
        <w:t xml:space="preserve"> data objects </w:t>
      </w:r>
      <w:r w:rsidR="003D3DD8">
        <w:rPr>
          <w:rFonts w:asciiTheme="majorHAnsi" w:hAnsiTheme="majorHAnsi"/>
          <w:color w:val="auto"/>
        </w:rPr>
        <w:t xml:space="preserve">directly </w:t>
      </w:r>
      <w:r>
        <w:rPr>
          <w:rFonts w:asciiTheme="majorHAnsi" w:hAnsiTheme="majorHAnsi"/>
          <w:color w:val="auto"/>
        </w:rPr>
        <w:t xml:space="preserve">from a </w:t>
      </w:r>
      <w:proofErr w:type="spellStart"/>
      <w:r>
        <w:rPr>
          <w:rFonts w:asciiTheme="majorHAnsi" w:hAnsiTheme="majorHAnsi"/>
          <w:color w:val="auto"/>
        </w:rPr>
        <w:t>genlight</w:t>
      </w:r>
      <w:proofErr w:type="spellEnd"/>
      <w:r>
        <w:rPr>
          <w:rFonts w:asciiTheme="majorHAnsi" w:hAnsiTheme="majorHAnsi"/>
          <w:color w:val="auto"/>
        </w:rPr>
        <w:t xml:space="preserve"> object (</w:t>
      </w:r>
      <w:proofErr w:type="gramStart"/>
      <w:r>
        <w:rPr>
          <w:rFonts w:asciiTheme="majorHAnsi" w:hAnsiTheme="majorHAnsi"/>
          <w:color w:val="auto"/>
        </w:rPr>
        <w:t>i.e.</w:t>
      </w:r>
      <w:proofErr w:type="gramEnd"/>
      <w:r>
        <w:rPr>
          <w:rFonts w:asciiTheme="majorHAnsi" w:hAnsiTheme="majorHAnsi"/>
          <w:color w:val="auto"/>
        </w:rPr>
        <w:t xml:space="preserve"> an existing R object), using the </w:t>
      </w:r>
      <w:r w:rsidR="00846BBB">
        <w:rPr>
          <w:rFonts w:asciiTheme="majorHAnsi" w:hAnsiTheme="majorHAnsi"/>
          <w:color w:val="auto"/>
        </w:rPr>
        <w:t>genlight2sambar function.</w:t>
      </w:r>
    </w:p>
    <w:p w14:paraId="532E5ABC" w14:textId="3569FB8C" w:rsidR="0075706E" w:rsidRDefault="0075706E" w:rsidP="00E45700">
      <w:pPr>
        <w:spacing w:after="0" w:line="360" w:lineRule="auto"/>
        <w:rPr>
          <w:rFonts w:asciiTheme="majorHAnsi" w:hAnsiTheme="majorHAnsi"/>
          <w:color w:val="auto"/>
        </w:rPr>
      </w:pPr>
    </w:p>
    <w:p w14:paraId="3DE3FB15" w14:textId="27CC1FE1" w:rsidR="00846BBB" w:rsidRPr="00846BBB" w:rsidRDefault="00846BBB" w:rsidP="00E45700">
      <w:pPr>
        <w:spacing w:after="0" w:line="360" w:lineRule="auto"/>
        <w:rPr>
          <w:rFonts w:asciiTheme="majorHAnsi" w:hAnsiTheme="majorHAnsi"/>
          <w:b/>
          <w:bCs/>
          <w:color w:val="auto"/>
        </w:rPr>
      </w:pPr>
      <w:r w:rsidRPr="00846BBB">
        <w:rPr>
          <w:rFonts w:asciiTheme="majorHAnsi" w:hAnsiTheme="majorHAnsi"/>
          <w:b/>
          <w:bCs/>
          <w:color w:val="auto"/>
        </w:rPr>
        <w:t>Usage</w:t>
      </w:r>
    </w:p>
    <w:p w14:paraId="2598B370" w14:textId="6E346569" w:rsidR="006D38DA" w:rsidRPr="0075706E" w:rsidRDefault="00E45700" w:rsidP="00E45700">
      <w:pPr>
        <w:spacing w:after="0" w:line="360" w:lineRule="auto"/>
        <w:rPr>
          <w:rFonts w:asciiTheme="majorHAnsi" w:hAnsiTheme="majorHAnsi"/>
          <w:i/>
          <w:iCs/>
          <w:color w:val="auto"/>
        </w:rPr>
      </w:pPr>
      <w:r w:rsidRPr="0075706E">
        <w:rPr>
          <w:rFonts w:asciiTheme="majorHAnsi" w:hAnsiTheme="majorHAnsi"/>
          <w:i/>
          <w:iCs/>
          <w:color w:val="auto"/>
        </w:rPr>
        <w:t>genlight2sambar</w:t>
      </w:r>
      <w:r w:rsidR="0075706E" w:rsidRPr="0075706E">
        <w:rPr>
          <w:rFonts w:asciiTheme="majorHAnsi" w:hAnsiTheme="majorHAnsi"/>
          <w:i/>
          <w:iCs/>
          <w:color w:val="auto"/>
        </w:rPr>
        <w:t>(</w:t>
      </w:r>
      <w:proofErr w:type="spellStart"/>
      <w:r w:rsidR="0075706E" w:rsidRPr="0075706E">
        <w:rPr>
          <w:rFonts w:eastAsia="Times New Roman" w:cs="Calibri"/>
          <w:i/>
          <w:iCs/>
          <w:color w:val="000000"/>
          <w:lang w:val="en-DE" w:eastAsia="en-DE"/>
        </w:rPr>
        <w:t>genlight_object</w:t>
      </w:r>
      <w:proofErr w:type="spellEnd"/>
      <w:r w:rsidR="0075706E" w:rsidRPr="0075706E">
        <w:rPr>
          <w:rFonts w:eastAsia="Times New Roman" w:cs="Calibri"/>
          <w:i/>
          <w:iCs/>
          <w:color w:val="000000"/>
          <w:lang w:eastAsia="en-DE"/>
        </w:rPr>
        <w:t>=NUL</w:t>
      </w:r>
      <w:r w:rsidR="0075706E">
        <w:rPr>
          <w:rFonts w:eastAsia="Times New Roman" w:cs="Calibri"/>
          <w:i/>
          <w:iCs/>
          <w:color w:val="000000"/>
          <w:lang w:eastAsia="en-DE"/>
        </w:rPr>
        <w:t>L</w:t>
      </w:r>
      <w:r w:rsidR="0075706E" w:rsidRPr="0075706E">
        <w:rPr>
          <w:rFonts w:eastAsia="Times New Roman" w:cs="Calibri"/>
          <w:i/>
          <w:iCs/>
          <w:color w:val="000000"/>
          <w:lang w:eastAsia="en-DE"/>
        </w:rPr>
        <w:t>)</w:t>
      </w:r>
      <w:r w:rsidRPr="0075706E">
        <w:rPr>
          <w:rFonts w:asciiTheme="majorHAnsi" w:hAnsiTheme="majorHAnsi"/>
          <w:i/>
          <w:iCs/>
          <w:color w:val="auto"/>
        </w:rPr>
        <w:t xml:space="preserve"> </w:t>
      </w:r>
    </w:p>
    <w:p w14:paraId="25A6B820" w14:textId="6B2357FD" w:rsidR="006D38DA" w:rsidRDefault="006D38DA" w:rsidP="00E45700">
      <w:pPr>
        <w:spacing w:after="0" w:line="360" w:lineRule="auto"/>
        <w:rPr>
          <w:rFonts w:asciiTheme="majorHAnsi" w:hAnsiTheme="majorHAnsi"/>
          <w:color w:val="auto"/>
        </w:rPr>
      </w:pPr>
    </w:p>
    <w:p w14:paraId="2A68F9BB" w14:textId="65832955" w:rsidR="00F441CD" w:rsidRPr="00D573BC" w:rsidRDefault="00F441CD" w:rsidP="00F441CD">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75706E" w:rsidRPr="0075706E" w14:paraId="55AC72CC" w14:textId="77777777" w:rsidTr="00FB206F">
        <w:trPr>
          <w:trHeight w:val="300"/>
        </w:trPr>
        <w:tc>
          <w:tcPr>
            <w:tcW w:w="1418" w:type="dxa"/>
            <w:tcBorders>
              <w:top w:val="single" w:sz="4" w:space="0" w:color="auto"/>
              <w:left w:val="nil"/>
              <w:bottom w:val="single" w:sz="4" w:space="0" w:color="auto"/>
              <w:right w:val="nil"/>
            </w:tcBorders>
            <w:shd w:val="clear" w:color="auto" w:fill="auto"/>
            <w:noWrap/>
            <w:hideMark/>
          </w:tcPr>
          <w:p w14:paraId="27608C14" w14:textId="77777777" w:rsidR="0075706E" w:rsidRPr="0075706E" w:rsidRDefault="0075706E" w:rsidP="0075706E">
            <w:pPr>
              <w:suppressAutoHyphens w:val="0"/>
              <w:spacing w:after="0" w:line="240" w:lineRule="auto"/>
              <w:rPr>
                <w:rFonts w:eastAsia="Times New Roman" w:cs="Calibri"/>
                <w:b/>
                <w:bCs/>
                <w:color w:val="000000"/>
                <w:sz w:val="16"/>
                <w:szCs w:val="16"/>
                <w:lang w:val="en-DE" w:eastAsia="en-DE"/>
              </w:rPr>
            </w:pPr>
            <w:r w:rsidRPr="0075706E">
              <w:rPr>
                <w:rFonts w:eastAsia="Times New Roman" w:cs="Calibri"/>
                <w:b/>
                <w:bCs/>
                <w:color w:val="000000"/>
                <w:sz w:val="16"/>
                <w:szCs w:val="16"/>
                <w:lang w:val="en-DE" w:eastAsia="en-DE"/>
              </w:rPr>
              <w:t>flag</w:t>
            </w:r>
          </w:p>
        </w:tc>
        <w:tc>
          <w:tcPr>
            <w:tcW w:w="709" w:type="dxa"/>
            <w:tcBorders>
              <w:top w:val="single" w:sz="4" w:space="0" w:color="auto"/>
              <w:left w:val="nil"/>
              <w:bottom w:val="single" w:sz="4" w:space="0" w:color="auto"/>
              <w:right w:val="nil"/>
            </w:tcBorders>
            <w:shd w:val="clear" w:color="auto" w:fill="auto"/>
            <w:noWrap/>
            <w:hideMark/>
          </w:tcPr>
          <w:p w14:paraId="3DEAA00D" w14:textId="6E8D7FD0" w:rsidR="0075706E" w:rsidRPr="0075706E" w:rsidRDefault="0075706E" w:rsidP="0075706E">
            <w:pPr>
              <w:suppressAutoHyphens w:val="0"/>
              <w:spacing w:after="0" w:line="240" w:lineRule="auto"/>
              <w:rPr>
                <w:rFonts w:eastAsia="Times New Roman" w:cs="Calibri"/>
                <w:b/>
                <w:bCs/>
                <w:color w:val="000000"/>
                <w:sz w:val="16"/>
                <w:szCs w:val="16"/>
                <w:lang w:val="en-DE" w:eastAsia="en-DE"/>
              </w:rPr>
            </w:pPr>
            <w:r w:rsidRPr="0075706E">
              <w:rPr>
                <w:rFonts w:eastAsia="Times New Roman" w:cs="Calibri"/>
                <w:b/>
                <w:bCs/>
                <w:color w:val="000000"/>
                <w:sz w:val="16"/>
                <w:szCs w:val="16"/>
                <w:lang w:val="en-DE" w:eastAsia="en-DE"/>
              </w:rPr>
              <w:t>default</w:t>
            </w:r>
          </w:p>
        </w:tc>
        <w:tc>
          <w:tcPr>
            <w:tcW w:w="6923" w:type="dxa"/>
            <w:tcBorders>
              <w:top w:val="single" w:sz="4" w:space="0" w:color="auto"/>
              <w:left w:val="nil"/>
              <w:bottom w:val="single" w:sz="4" w:space="0" w:color="auto"/>
              <w:right w:val="nil"/>
            </w:tcBorders>
            <w:shd w:val="clear" w:color="auto" w:fill="auto"/>
            <w:noWrap/>
            <w:hideMark/>
          </w:tcPr>
          <w:p w14:paraId="6D0AE2D2" w14:textId="2B4CF1BD" w:rsidR="0075706E" w:rsidRPr="0075706E" w:rsidRDefault="00846BBB" w:rsidP="0075706E">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75706E" w:rsidRPr="0075706E" w14:paraId="6C24BC7A" w14:textId="77777777" w:rsidTr="00FB206F">
        <w:trPr>
          <w:trHeight w:val="300"/>
        </w:trPr>
        <w:tc>
          <w:tcPr>
            <w:tcW w:w="1418" w:type="dxa"/>
            <w:tcBorders>
              <w:top w:val="single" w:sz="4" w:space="0" w:color="auto"/>
              <w:left w:val="nil"/>
              <w:right w:val="nil"/>
            </w:tcBorders>
            <w:shd w:val="clear" w:color="auto" w:fill="auto"/>
            <w:noWrap/>
            <w:hideMark/>
          </w:tcPr>
          <w:p w14:paraId="53BCD426"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proofErr w:type="spellStart"/>
            <w:r w:rsidRPr="0075706E">
              <w:rPr>
                <w:rFonts w:eastAsia="Times New Roman" w:cs="Calibri"/>
                <w:color w:val="000000"/>
                <w:sz w:val="16"/>
                <w:szCs w:val="16"/>
                <w:lang w:val="en-DE" w:eastAsia="en-DE"/>
              </w:rPr>
              <w:t>genlight_object</w:t>
            </w:r>
            <w:proofErr w:type="spellEnd"/>
          </w:p>
        </w:tc>
        <w:tc>
          <w:tcPr>
            <w:tcW w:w="709" w:type="dxa"/>
            <w:tcBorders>
              <w:top w:val="single" w:sz="4" w:space="0" w:color="auto"/>
              <w:left w:val="nil"/>
              <w:right w:val="nil"/>
            </w:tcBorders>
            <w:shd w:val="clear" w:color="auto" w:fill="auto"/>
            <w:noWrap/>
            <w:hideMark/>
          </w:tcPr>
          <w:p w14:paraId="0E23A00E"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NULL</w:t>
            </w:r>
          </w:p>
        </w:tc>
        <w:tc>
          <w:tcPr>
            <w:tcW w:w="6923" w:type="dxa"/>
            <w:tcBorders>
              <w:top w:val="single" w:sz="4" w:space="0" w:color="auto"/>
              <w:left w:val="nil"/>
              <w:right w:val="nil"/>
            </w:tcBorders>
            <w:shd w:val="clear" w:color="auto" w:fill="auto"/>
            <w:noWrap/>
            <w:hideMark/>
          </w:tcPr>
          <w:p w14:paraId="07C0024B"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 xml:space="preserve">Name of input </w:t>
            </w:r>
            <w:proofErr w:type="spellStart"/>
            <w:r w:rsidRPr="0075706E">
              <w:rPr>
                <w:rFonts w:eastAsia="Times New Roman" w:cs="Calibri"/>
                <w:color w:val="000000"/>
                <w:sz w:val="16"/>
                <w:szCs w:val="16"/>
                <w:lang w:val="en-DE" w:eastAsia="en-DE"/>
              </w:rPr>
              <w:t>genlight</w:t>
            </w:r>
            <w:proofErr w:type="spellEnd"/>
            <w:r w:rsidRPr="0075706E">
              <w:rPr>
                <w:rFonts w:eastAsia="Times New Roman" w:cs="Calibri"/>
                <w:color w:val="000000"/>
                <w:sz w:val="16"/>
                <w:szCs w:val="16"/>
                <w:lang w:val="en-DE" w:eastAsia="en-DE"/>
              </w:rPr>
              <w:t xml:space="preserve"> object.</w:t>
            </w:r>
          </w:p>
        </w:tc>
      </w:tr>
      <w:tr w:rsidR="0075706E" w:rsidRPr="0075706E" w14:paraId="47C1EB13" w14:textId="77777777" w:rsidTr="00C65236">
        <w:trPr>
          <w:trHeight w:val="300"/>
        </w:trPr>
        <w:tc>
          <w:tcPr>
            <w:tcW w:w="1418" w:type="dxa"/>
            <w:tcBorders>
              <w:top w:val="nil"/>
              <w:left w:val="nil"/>
              <w:bottom w:val="nil"/>
              <w:right w:val="nil"/>
            </w:tcBorders>
            <w:shd w:val="clear" w:color="auto" w:fill="auto"/>
            <w:noWrap/>
            <w:hideMark/>
          </w:tcPr>
          <w:p w14:paraId="585F8E3A"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proofErr w:type="spellStart"/>
            <w:r w:rsidRPr="0075706E">
              <w:rPr>
                <w:rFonts w:eastAsia="Times New Roman" w:cs="Calibri"/>
                <w:color w:val="000000"/>
                <w:sz w:val="16"/>
                <w:szCs w:val="16"/>
                <w:lang w:val="en-DE" w:eastAsia="en-DE"/>
              </w:rPr>
              <w:t>colourvector</w:t>
            </w:r>
            <w:proofErr w:type="spellEnd"/>
          </w:p>
        </w:tc>
        <w:tc>
          <w:tcPr>
            <w:tcW w:w="709" w:type="dxa"/>
            <w:tcBorders>
              <w:top w:val="nil"/>
              <w:left w:val="nil"/>
              <w:bottom w:val="nil"/>
              <w:right w:val="nil"/>
            </w:tcBorders>
            <w:shd w:val="clear" w:color="auto" w:fill="auto"/>
            <w:noWrap/>
            <w:hideMark/>
          </w:tcPr>
          <w:p w14:paraId="64E0354A"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NULL</w:t>
            </w:r>
          </w:p>
        </w:tc>
        <w:tc>
          <w:tcPr>
            <w:tcW w:w="6923" w:type="dxa"/>
            <w:tcBorders>
              <w:top w:val="nil"/>
              <w:left w:val="nil"/>
              <w:bottom w:val="nil"/>
              <w:right w:val="nil"/>
            </w:tcBorders>
            <w:shd w:val="clear" w:color="auto" w:fill="auto"/>
            <w:noWrap/>
            <w:hideMark/>
          </w:tcPr>
          <w:p w14:paraId="08693925" w14:textId="31B9BDFA"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Optional vector with colour names, which will be assigned to your populations in alphabetical order. The vector should have the following syntax: c("blue","</w:t>
            </w:r>
            <w:proofErr w:type="spellStart"/>
            <w:r w:rsidRPr="0075706E">
              <w:rPr>
                <w:rFonts w:eastAsia="Times New Roman" w:cs="Calibri"/>
                <w:color w:val="000000"/>
                <w:sz w:val="16"/>
                <w:szCs w:val="16"/>
                <w:lang w:val="en-DE" w:eastAsia="en-DE"/>
              </w:rPr>
              <w:t>darkgreen</w:t>
            </w:r>
            <w:proofErr w:type="spellEnd"/>
            <w:r w:rsidRPr="0075706E">
              <w:rPr>
                <w:rFonts w:eastAsia="Times New Roman" w:cs="Calibri"/>
                <w:color w:val="000000"/>
                <w:sz w:val="16"/>
                <w:szCs w:val="16"/>
                <w:lang w:val="en-DE" w:eastAsia="en-DE"/>
              </w:rPr>
              <w:t>","</w:t>
            </w:r>
            <w:proofErr w:type="spellStart"/>
            <w:r w:rsidRPr="0075706E">
              <w:rPr>
                <w:rFonts w:eastAsia="Times New Roman" w:cs="Calibri"/>
                <w:color w:val="000000"/>
                <w:sz w:val="16"/>
                <w:szCs w:val="16"/>
                <w:lang w:val="en-DE" w:eastAsia="en-DE"/>
              </w:rPr>
              <w:t>darkred</w:t>
            </w:r>
            <w:proofErr w:type="spellEnd"/>
            <w:r w:rsidRPr="0075706E">
              <w:rPr>
                <w:rFonts w:eastAsia="Times New Roman" w:cs="Calibri"/>
                <w:color w:val="000000"/>
                <w:sz w:val="16"/>
                <w:szCs w:val="16"/>
                <w:lang w:val="en-DE" w:eastAsia="en-DE"/>
              </w:rPr>
              <w:t xml:space="preserve">"), and the length of the vector should be equal or greater than the number of populations defined in the input data. </w:t>
            </w:r>
          </w:p>
        </w:tc>
      </w:tr>
      <w:tr w:rsidR="00C65236" w:rsidRPr="0075706E" w14:paraId="30E1F972" w14:textId="77777777" w:rsidTr="00C65236">
        <w:trPr>
          <w:trHeight w:val="300"/>
        </w:trPr>
        <w:tc>
          <w:tcPr>
            <w:tcW w:w="1418" w:type="dxa"/>
            <w:tcBorders>
              <w:top w:val="nil"/>
              <w:left w:val="nil"/>
              <w:bottom w:val="nil"/>
              <w:right w:val="nil"/>
            </w:tcBorders>
            <w:shd w:val="clear" w:color="auto" w:fill="auto"/>
            <w:noWrap/>
          </w:tcPr>
          <w:p w14:paraId="64ACA9D4" w14:textId="10D81AED" w:rsidR="00C65236" w:rsidRPr="00C65236" w:rsidRDefault="00C65236" w:rsidP="0075706E">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popvector</w:t>
            </w:r>
            <w:proofErr w:type="spellEnd"/>
          </w:p>
        </w:tc>
        <w:tc>
          <w:tcPr>
            <w:tcW w:w="709" w:type="dxa"/>
            <w:tcBorders>
              <w:top w:val="nil"/>
              <w:left w:val="nil"/>
              <w:bottom w:val="nil"/>
              <w:right w:val="nil"/>
            </w:tcBorders>
            <w:shd w:val="clear" w:color="auto" w:fill="auto"/>
            <w:noWrap/>
          </w:tcPr>
          <w:p w14:paraId="4EFC195C" w14:textId="7C260731" w:rsidR="00C65236" w:rsidRPr="00C65236" w:rsidRDefault="00C65236" w:rsidP="0075706E">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923" w:type="dxa"/>
            <w:tcBorders>
              <w:top w:val="nil"/>
              <w:left w:val="nil"/>
              <w:bottom w:val="nil"/>
              <w:right w:val="nil"/>
            </w:tcBorders>
            <w:shd w:val="clear" w:color="auto" w:fill="auto"/>
            <w:noWrap/>
          </w:tcPr>
          <w:p w14:paraId="3865B51D" w14:textId="460CCB59" w:rsidR="00C65236" w:rsidRPr="00C65236" w:rsidRDefault="00C65236" w:rsidP="0075706E">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Optional vector with population names, corresponding to order of individuals in the </w:t>
            </w:r>
            <w:proofErr w:type="spellStart"/>
            <w:r>
              <w:rPr>
                <w:rFonts w:eastAsia="Times New Roman" w:cs="Calibri"/>
                <w:color w:val="000000"/>
                <w:sz w:val="16"/>
                <w:szCs w:val="16"/>
                <w:lang w:eastAsia="en-DE"/>
              </w:rPr>
              <w:t>genlight</w:t>
            </w:r>
            <w:proofErr w:type="spellEnd"/>
            <w:r>
              <w:rPr>
                <w:rFonts w:eastAsia="Times New Roman" w:cs="Calibri"/>
                <w:color w:val="000000"/>
                <w:sz w:val="16"/>
                <w:szCs w:val="16"/>
                <w:lang w:eastAsia="en-DE"/>
              </w:rPr>
              <w:t xml:space="preserve"> object. </w:t>
            </w:r>
          </w:p>
        </w:tc>
      </w:tr>
      <w:tr w:rsidR="00D22CD6" w:rsidRPr="0075706E" w14:paraId="7188ED0F" w14:textId="77777777" w:rsidTr="00C65236">
        <w:trPr>
          <w:trHeight w:val="300"/>
        </w:trPr>
        <w:tc>
          <w:tcPr>
            <w:tcW w:w="1418" w:type="dxa"/>
            <w:tcBorders>
              <w:top w:val="nil"/>
              <w:left w:val="nil"/>
              <w:bottom w:val="nil"/>
              <w:right w:val="nil"/>
            </w:tcBorders>
            <w:shd w:val="clear" w:color="auto" w:fill="auto"/>
            <w:noWrap/>
          </w:tcPr>
          <w:p w14:paraId="01BC046B" w14:textId="57F7C311" w:rsidR="00D22CD6" w:rsidRDefault="00D22CD6" w:rsidP="00D22CD6">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pop_order</w:t>
            </w:r>
            <w:proofErr w:type="spellEnd"/>
          </w:p>
        </w:tc>
        <w:tc>
          <w:tcPr>
            <w:tcW w:w="709" w:type="dxa"/>
            <w:tcBorders>
              <w:top w:val="nil"/>
              <w:left w:val="nil"/>
              <w:bottom w:val="nil"/>
              <w:right w:val="nil"/>
            </w:tcBorders>
            <w:shd w:val="clear" w:color="auto" w:fill="auto"/>
            <w:noWrap/>
          </w:tcPr>
          <w:p w14:paraId="25022110" w14:textId="143D148B"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923" w:type="dxa"/>
            <w:tcBorders>
              <w:top w:val="nil"/>
              <w:left w:val="nil"/>
              <w:bottom w:val="nil"/>
              <w:right w:val="nil"/>
            </w:tcBorders>
            <w:shd w:val="clear" w:color="auto" w:fill="auto"/>
            <w:noWrap/>
          </w:tcPr>
          <w:p w14:paraId="5DBB3263" w14:textId="24F706F7"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Optional vector listing your populations in the desired order for output boxplots, structure plots and population distance estimate matrices. If NULL (default), populations will be ordered alphabetically. The population names should be identical to the population names in the input PED-file (or </w:t>
            </w:r>
            <w:proofErr w:type="spellStart"/>
            <w:r>
              <w:rPr>
                <w:rFonts w:eastAsia="Times New Roman" w:cs="Calibri"/>
                <w:color w:val="000000"/>
                <w:sz w:val="16"/>
                <w:szCs w:val="16"/>
                <w:lang w:eastAsia="en-DE"/>
              </w:rPr>
              <w:t>samplefile</w:t>
            </w:r>
            <w:proofErr w:type="spellEnd"/>
            <w:r>
              <w:rPr>
                <w:rFonts w:eastAsia="Times New Roman" w:cs="Calibri"/>
                <w:color w:val="000000"/>
                <w:sz w:val="16"/>
                <w:szCs w:val="16"/>
                <w:lang w:eastAsia="en-DE"/>
              </w:rPr>
              <w:t xml:space="preserve">).    </w:t>
            </w:r>
          </w:p>
        </w:tc>
      </w:tr>
      <w:tr w:rsidR="00D22CD6" w:rsidRPr="0075706E" w14:paraId="2463C76D" w14:textId="77777777" w:rsidTr="00C65236">
        <w:trPr>
          <w:trHeight w:val="300"/>
        </w:trPr>
        <w:tc>
          <w:tcPr>
            <w:tcW w:w="1418" w:type="dxa"/>
            <w:tcBorders>
              <w:top w:val="nil"/>
              <w:left w:val="nil"/>
              <w:right w:val="nil"/>
            </w:tcBorders>
            <w:shd w:val="clear" w:color="auto" w:fill="auto"/>
            <w:noWrap/>
          </w:tcPr>
          <w:p w14:paraId="161EB300" w14:textId="725737C7"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major</w:t>
            </w:r>
          </w:p>
        </w:tc>
        <w:tc>
          <w:tcPr>
            <w:tcW w:w="709" w:type="dxa"/>
            <w:tcBorders>
              <w:top w:val="nil"/>
              <w:left w:val="nil"/>
              <w:right w:val="nil"/>
            </w:tcBorders>
            <w:shd w:val="clear" w:color="auto" w:fill="auto"/>
            <w:noWrap/>
          </w:tcPr>
          <w:p w14:paraId="32C5D141" w14:textId="3241B523"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923" w:type="dxa"/>
            <w:tcBorders>
              <w:top w:val="nil"/>
              <w:left w:val="nil"/>
              <w:right w:val="nil"/>
            </w:tcBorders>
            <w:shd w:val="clear" w:color="auto" w:fill="auto"/>
            <w:noWrap/>
          </w:tcPr>
          <w:p w14:paraId="69F984AD" w14:textId="1A0C2573"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Optional vector which defines allele type of major allele </w:t>
            </w:r>
            <w:r w:rsidRPr="00C65236">
              <w:rPr>
                <w:rFonts w:eastAsia="Times New Roman" w:cs="Calibri"/>
                <w:color w:val="000000"/>
                <w:sz w:val="16"/>
                <w:szCs w:val="16"/>
                <w:lang w:eastAsia="en-DE"/>
              </w:rPr>
              <w:t xml:space="preserve">(1,2,3,4, or alternatively </w:t>
            </w:r>
            <w:r>
              <w:rPr>
                <w:rFonts w:eastAsia="Times New Roman" w:cs="Calibri"/>
                <w:color w:val="000000"/>
                <w:sz w:val="16"/>
                <w:szCs w:val="16"/>
                <w:lang w:eastAsia="en-DE"/>
              </w:rPr>
              <w:t>“</w:t>
            </w:r>
            <w:r w:rsidRPr="00C65236">
              <w:rPr>
                <w:rFonts w:eastAsia="Times New Roman" w:cs="Calibri"/>
                <w:color w:val="000000"/>
                <w:sz w:val="16"/>
                <w:szCs w:val="16"/>
                <w:lang w:eastAsia="en-DE"/>
              </w:rPr>
              <w:t>A</w:t>
            </w:r>
            <w:r>
              <w:rPr>
                <w:rFonts w:eastAsia="Times New Roman" w:cs="Calibri"/>
                <w:color w:val="000000"/>
                <w:sz w:val="16"/>
                <w:szCs w:val="16"/>
                <w:lang w:eastAsia="en-DE"/>
              </w:rPr>
              <w:t>”</w:t>
            </w:r>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C</w:t>
            </w:r>
            <w:r>
              <w:rPr>
                <w:rFonts w:eastAsia="Times New Roman" w:cs="Calibri"/>
                <w:color w:val="000000"/>
                <w:sz w:val="16"/>
                <w:szCs w:val="16"/>
                <w:lang w:eastAsia="en-DE"/>
              </w:rPr>
              <w:t>”</w:t>
            </w:r>
            <w:proofErr w:type="gramStart"/>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G</w:t>
            </w:r>
            <w:proofErr w:type="gramEnd"/>
            <w:r>
              <w:rPr>
                <w:rFonts w:eastAsia="Times New Roman" w:cs="Calibri"/>
                <w:color w:val="000000"/>
                <w:sz w:val="16"/>
                <w:szCs w:val="16"/>
                <w:lang w:eastAsia="en-DE"/>
              </w:rPr>
              <w:t>”</w:t>
            </w:r>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T</w:t>
            </w:r>
            <w:r>
              <w:rPr>
                <w:rFonts w:eastAsia="Times New Roman" w:cs="Calibri"/>
                <w:color w:val="000000"/>
                <w:sz w:val="16"/>
                <w:szCs w:val="16"/>
                <w:lang w:eastAsia="en-DE"/>
              </w:rPr>
              <w:t xml:space="preserve">”). If NULL (default), all major alleles will be set to “A”). </w:t>
            </w:r>
            <w:r w:rsidRPr="00C65236">
              <w:rPr>
                <w:rFonts w:eastAsia="Times New Roman" w:cs="Calibri"/>
                <w:color w:val="000000"/>
                <w:sz w:val="16"/>
                <w:szCs w:val="16"/>
                <w:lang w:eastAsia="en-DE"/>
              </w:rPr>
              <w:t>This does not affect subsequent analyses, except for calculation of transition-transversion ratios and GC-content</w:t>
            </w:r>
            <w:r>
              <w:rPr>
                <w:rFonts w:eastAsia="Times New Roman" w:cs="Calibri"/>
                <w:color w:val="000000"/>
                <w:sz w:val="16"/>
                <w:szCs w:val="16"/>
                <w:lang w:eastAsia="en-DE"/>
              </w:rPr>
              <w:t>.</w:t>
            </w:r>
          </w:p>
        </w:tc>
      </w:tr>
      <w:tr w:rsidR="00D22CD6" w:rsidRPr="0075706E" w14:paraId="7514541F" w14:textId="77777777" w:rsidTr="00C65236">
        <w:trPr>
          <w:trHeight w:val="300"/>
        </w:trPr>
        <w:tc>
          <w:tcPr>
            <w:tcW w:w="1418" w:type="dxa"/>
            <w:tcBorders>
              <w:top w:val="nil"/>
              <w:left w:val="nil"/>
              <w:bottom w:val="single" w:sz="4" w:space="0" w:color="auto"/>
              <w:right w:val="nil"/>
            </w:tcBorders>
            <w:shd w:val="clear" w:color="auto" w:fill="auto"/>
            <w:noWrap/>
          </w:tcPr>
          <w:p w14:paraId="6A998B38" w14:textId="39EAAA51"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minor</w:t>
            </w:r>
          </w:p>
        </w:tc>
        <w:tc>
          <w:tcPr>
            <w:tcW w:w="709" w:type="dxa"/>
            <w:tcBorders>
              <w:top w:val="nil"/>
              <w:left w:val="nil"/>
              <w:bottom w:val="single" w:sz="4" w:space="0" w:color="auto"/>
              <w:right w:val="nil"/>
            </w:tcBorders>
            <w:shd w:val="clear" w:color="auto" w:fill="auto"/>
            <w:noWrap/>
          </w:tcPr>
          <w:p w14:paraId="1F7EE353" w14:textId="483A3039"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923" w:type="dxa"/>
            <w:tcBorders>
              <w:top w:val="nil"/>
              <w:left w:val="nil"/>
              <w:bottom w:val="single" w:sz="4" w:space="0" w:color="auto"/>
              <w:right w:val="nil"/>
            </w:tcBorders>
            <w:shd w:val="clear" w:color="auto" w:fill="auto"/>
            <w:noWrap/>
          </w:tcPr>
          <w:p w14:paraId="61E3A3EB" w14:textId="07BABB35"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Optional vector which defines allele type of minor allele </w:t>
            </w:r>
            <w:r w:rsidRPr="00C65236">
              <w:rPr>
                <w:rFonts w:eastAsia="Times New Roman" w:cs="Calibri"/>
                <w:color w:val="000000"/>
                <w:sz w:val="16"/>
                <w:szCs w:val="16"/>
                <w:lang w:eastAsia="en-DE"/>
              </w:rPr>
              <w:t xml:space="preserve">(1,2,3,4, or alternatively </w:t>
            </w:r>
            <w:r>
              <w:rPr>
                <w:rFonts w:eastAsia="Times New Roman" w:cs="Calibri"/>
                <w:color w:val="000000"/>
                <w:sz w:val="16"/>
                <w:szCs w:val="16"/>
                <w:lang w:eastAsia="en-DE"/>
              </w:rPr>
              <w:t>“</w:t>
            </w:r>
            <w:r w:rsidRPr="00C65236">
              <w:rPr>
                <w:rFonts w:eastAsia="Times New Roman" w:cs="Calibri"/>
                <w:color w:val="000000"/>
                <w:sz w:val="16"/>
                <w:szCs w:val="16"/>
                <w:lang w:eastAsia="en-DE"/>
              </w:rPr>
              <w:t>A</w:t>
            </w:r>
            <w:r>
              <w:rPr>
                <w:rFonts w:eastAsia="Times New Roman" w:cs="Calibri"/>
                <w:color w:val="000000"/>
                <w:sz w:val="16"/>
                <w:szCs w:val="16"/>
                <w:lang w:eastAsia="en-DE"/>
              </w:rPr>
              <w:t>”</w:t>
            </w:r>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C</w:t>
            </w:r>
            <w:r>
              <w:rPr>
                <w:rFonts w:eastAsia="Times New Roman" w:cs="Calibri"/>
                <w:color w:val="000000"/>
                <w:sz w:val="16"/>
                <w:szCs w:val="16"/>
                <w:lang w:eastAsia="en-DE"/>
              </w:rPr>
              <w:t>”</w:t>
            </w:r>
            <w:proofErr w:type="gramStart"/>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G</w:t>
            </w:r>
            <w:proofErr w:type="gramEnd"/>
            <w:r>
              <w:rPr>
                <w:rFonts w:eastAsia="Times New Roman" w:cs="Calibri"/>
                <w:color w:val="000000"/>
                <w:sz w:val="16"/>
                <w:szCs w:val="16"/>
                <w:lang w:eastAsia="en-DE"/>
              </w:rPr>
              <w:t>”</w:t>
            </w:r>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T</w:t>
            </w:r>
            <w:r>
              <w:rPr>
                <w:rFonts w:eastAsia="Times New Roman" w:cs="Calibri"/>
                <w:color w:val="000000"/>
                <w:sz w:val="16"/>
                <w:szCs w:val="16"/>
                <w:lang w:eastAsia="en-DE"/>
              </w:rPr>
              <w:t xml:space="preserve">”). If NULL (default), all minor alleles will be set to “T”). </w:t>
            </w:r>
            <w:r w:rsidRPr="00C65236">
              <w:rPr>
                <w:rFonts w:eastAsia="Times New Roman" w:cs="Calibri"/>
                <w:color w:val="000000"/>
                <w:sz w:val="16"/>
                <w:szCs w:val="16"/>
                <w:lang w:eastAsia="en-DE"/>
              </w:rPr>
              <w:t>This does not affect subsequent analyses, except for calculation of transition-transversion ratios and GC-content</w:t>
            </w:r>
            <w:r>
              <w:rPr>
                <w:rFonts w:eastAsia="Times New Roman" w:cs="Calibri"/>
                <w:color w:val="000000"/>
                <w:sz w:val="16"/>
                <w:szCs w:val="16"/>
                <w:lang w:eastAsia="en-DE"/>
              </w:rPr>
              <w:t>.</w:t>
            </w:r>
          </w:p>
        </w:tc>
      </w:tr>
    </w:tbl>
    <w:p w14:paraId="7F993468" w14:textId="77777777" w:rsidR="0075706E" w:rsidRPr="0075706E" w:rsidRDefault="0075706E" w:rsidP="00E45700">
      <w:pPr>
        <w:spacing w:after="0" w:line="360" w:lineRule="auto"/>
        <w:rPr>
          <w:rFonts w:asciiTheme="majorHAnsi" w:hAnsiTheme="majorHAnsi"/>
          <w:color w:val="auto"/>
          <w:lang w:val="en-DE"/>
        </w:rPr>
      </w:pPr>
    </w:p>
    <w:p w14:paraId="19CD3386" w14:textId="703E5E10" w:rsidR="0075706E" w:rsidRPr="0075706E" w:rsidRDefault="0075706E" w:rsidP="00E45700">
      <w:pPr>
        <w:spacing w:after="0" w:line="360" w:lineRule="auto"/>
        <w:rPr>
          <w:rFonts w:asciiTheme="majorHAnsi" w:hAnsiTheme="majorHAnsi"/>
          <w:b/>
          <w:bCs/>
          <w:color w:val="auto"/>
        </w:rPr>
      </w:pPr>
      <w:r w:rsidRPr="0075706E">
        <w:rPr>
          <w:rFonts w:asciiTheme="majorHAnsi" w:hAnsiTheme="majorHAnsi"/>
          <w:b/>
          <w:bCs/>
          <w:color w:val="auto"/>
        </w:rPr>
        <w:t>Example</w:t>
      </w:r>
    </w:p>
    <w:p w14:paraId="1A64C350" w14:textId="453D048E" w:rsidR="00E45700" w:rsidRDefault="00E45700" w:rsidP="00E45700">
      <w:pPr>
        <w:spacing w:after="0" w:line="360" w:lineRule="auto"/>
        <w:rPr>
          <w:rFonts w:asciiTheme="majorHAnsi" w:hAnsiTheme="majorHAnsi"/>
          <w:color w:val="auto"/>
        </w:rPr>
      </w:pPr>
      <w:r>
        <w:rPr>
          <w:rFonts w:asciiTheme="majorHAnsi" w:hAnsiTheme="majorHAnsi"/>
          <w:color w:val="auto"/>
        </w:rPr>
        <w:t xml:space="preserve">If your data is, for example, stored in a </w:t>
      </w:r>
      <w:proofErr w:type="spellStart"/>
      <w:r>
        <w:rPr>
          <w:rFonts w:asciiTheme="majorHAnsi" w:hAnsiTheme="majorHAnsi"/>
          <w:color w:val="auto"/>
        </w:rPr>
        <w:t>genlight</w:t>
      </w:r>
      <w:proofErr w:type="spellEnd"/>
      <w:r>
        <w:rPr>
          <w:rFonts w:asciiTheme="majorHAnsi" w:hAnsiTheme="majorHAnsi"/>
          <w:color w:val="auto"/>
        </w:rPr>
        <w:t xml:space="preserve"> object named ‘</w:t>
      </w:r>
      <w:proofErr w:type="spellStart"/>
      <w:r>
        <w:rPr>
          <w:rFonts w:asciiTheme="majorHAnsi" w:hAnsiTheme="majorHAnsi"/>
          <w:color w:val="auto"/>
        </w:rPr>
        <w:t>my_gl</w:t>
      </w:r>
      <w:proofErr w:type="spellEnd"/>
      <w:r>
        <w:rPr>
          <w:rFonts w:asciiTheme="majorHAnsi" w:hAnsiTheme="majorHAnsi"/>
          <w:color w:val="auto"/>
        </w:rPr>
        <w:t xml:space="preserve">’, </w:t>
      </w:r>
      <w:r w:rsidR="00FB206F">
        <w:rPr>
          <w:rFonts w:asciiTheme="majorHAnsi" w:hAnsiTheme="majorHAnsi"/>
          <w:color w:val="auto"/>
        </w:rPr>
        <w:t xml:space="preserve">all required </w:t>
      </w:r>
      <w:proofErr w:type="spellStart"/>
      <w:r>
        <w:rPr>
          <w:rFonts w:asciiTheme="majorHAnsi" w:hAnsiTheme="majorHAnsi"/>
          <w:color w:val="auto"/>
        </w:rPr>
        <w:t>SambaR</w:t>
      </w:r>
      <w:proofErr w:type="spellEnd"/>
      <w:r>
        <w:rPr>
          <w:rFonts w:asciiTheme="majorHAnsi" w:hAnsiTheme="majorHAnsi"/>
          <w:color w:val="auto"/>
        </w:rPr>
        <w:t xml:space="preserve"> objects can be created by running the command: </w:t>
      </w:r>
    </w:p>
    <w:p w14:paraId="19F5AD0B" w14:textId="77777777" w:rsidR="00963176" w:rsidRDefault="00E45700" w:rsidP="00AD316B">
      <w:pPr>
        <w:spacing w:after="0" w:line="360" w:lineRule="auto"/>
        <w:rPr>
          <w:rFonts w:asciiTheme="majorHAnsi" w:hAnsiTheme="majorHAnsi"/>
          <w:i/>
          <w:iCs/>
          <w:color w:val="auto"/>
        </w:rPr>
      </w:pPr>
      <w:r w:rsidRPr="00E45700">
        <w:rPr>
          <w:rFonts w:asciiTheme="majorHAnsi" w:hAnsiTheme="majorHAnsi"/>
          <w:i/>
          <w:iCs/>
          <w:color w:val="auto"/>
        </w:rPr>
        <w:t>genlight2sambar(</w:t>
      </w:r>
      <w:proofErr w:type="spellStart"/>
      <w:r w:rsidRPr="00E45700">
        <w:rPr>
          <w:rFonts w:asciiTheme="majorHAnsi" w:hAnsiTheme="majorHAnsi"/>
          <w:i/>
          <w:iCs/>
          <w:color w:val="auto"/>
        </w:rPr>
        <w:t>genlight_object</w:t>
      </w:r>
      <w:proofErr w:type="spellEnd"/>
      <w:r w:rsidRPr="00E45700">
        <w:rPr>
          <w:rFonts w:asciiTheme="majorHAnsi" w:hAnsiTheme="majorHAnsi"/>
          <w:i/>
          <w:iCs/>
          <w:color w:val="auto"/>
        </w:rPr>
        <w:t>=”</w:t>
      </w:r>
      <w:proofErr w:type="spellStart"/>
      <w:r w:rsidRPr="00E45700">
        <w:rPr>
          <w:rFonts w:asciiTheme="majorHAnsi" w:hAnsiTheme="majorHAnsi"/>
          <w:i/>
          <w:iCs/>
          <w:color w:val="auto"/>
        </w:rPr>
        <w:t>my_gl</w:t>
      </w:r>
      <w:proofErr w:type="spellEnd"/>
      <w:r w:rsidRPr="00E45700">
        <w:rPr>
          <w:rFonts w:asciiTheme="majorHAnsi" w:hAnsiTheme="majorHAnsi"/>
          <w:i/>
          <w:iCs/>
          <w:color w:val="auto"/>
        </w:rPr>
        <w:t xml:space="preserve">”) </w:t>
      </w:r>
    </w:p>
    <w:p w14:paraId="655D06CF" w14:textId="74B97692" w:rsidR="00963176" w:rsidRDefault="00963176" w:rsidP="00AD316B">
      <w:pPr>
        <w:spacing w:after="0" w:line="360" w:lineRule="auto"/>
        <w:rPr>
          <w:rFonts w:asciiTheme="majorHAnsi" w:hAnsiTheme="majorHAnsi"/>
          <w:i/>
          <w:iCs/>
          <w:color w:val="auto"/>
        </w:rPr>
      </w:pPr>
    </w:p>
    <w:p w14:paraId="0A06B0B5" w14:textId="1BA97D07" w:rsidR="00043ABB" w:rsidRDefault="00043ABB" w:rsidP="00AD316B">
      <w:pPr>
        <w:spacing w:after="0" w:line="360" w:lineRule="auto"/>
        <w:rPr>
          <w:rFonts w:asciiTheme="majorHAnsi" w:hAnsiTheme="majorHAnsi"/>
          <w:i/>
          <w:iCs/>
          <w:color w:val="auto"/>
        </w:rPr>
      </w:pPr>
    </w:p>
    <w:p w14:paraId="23555DDF" w14:textId="5ECE9594" w:rsidR="00043ABB" w:rsidRDefault="00043ABB" w:rsidP="00AD316B">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364D42FB" wp14:editId="4EDECC32">
                <wp:extent cx="5746750" cy="5981700"/>
                <wp:effectExtent l="0" t="0" r="25400" b="19050"/>
                <wp:docPr id="1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981700"/>
                        </a:xfrm>
                        <a:prstGeom prst="rect">
                          <a:avLst/>
                        </a:prstGeom>
                        <a:solidFill>
                          <a:srgbClr val="EEECE1">
                            <a:lumMod val="75000"/>
                            <a:lumOff val="0"/>
                          </a:srgbClr>
                        </a:solidFill>
                        <a:ln w="9525">
                          <a:solidFill>
                            <a:srgbClr val="000000"/>
                          </a:solidFill>
                          <a:miter lim="800000"/>
                          <a:headEnd/>
                          <a:tailEnd/>
                        </a:ln>
                      </wps:spPr>
                      <wps:txbx>
                        <w:txbxContent>
                          <w:p w14:paraId="6294BE66" w14:textId="493FF8B5" w:rsidR="00043ABB" w:rsidRDefault="00043ABB" w:rsidP="00043ABB">
                            <w:pPr>
                              <w:spacing w:after="0" w:line="360" w:lineRule="auto"/>
                              <w:rPr>
                                <w:rFonts w:asciiTheme="majorHAnsi" w:hAnsiTheme="majorHAnsi"/>
                                <w:b/>
                                <w:i/>
                              </w:rPr>
                            </w:pPr>
                            <w:r>
                              <w:rPr>
                                <w:rFonts w:asciiTheme="majorHAnsi" w:hAnsiTheme="majorHAnsi"/>
                                <w:b/>
                                <w:i/>
                              </w:rPr>
                              <w:t>Import data from Genalex format</w:t>
                            </w:r>
                          </w:p>
                          <w:p w14:paraId="5D670E86" w14:textId="1A90C5A1" w:rsidR="00477ABB" w:rsidRDefault="00477ABB" w:rsidP="00043ABB">
                            <w:pPr>
                              <w:spacing w:after="0" w:line="360" w:lineRule="auto"/>
                              <w:rPr>
                                <w:rFonts w:asciiTheme="majorHAnsi" w:hAnsiTheme="majorHAnsi"/>
                              </w:rPr>
                            </w:pPr>
                            <w:r>
                              <w:rPr>
                                <w:rFonts w:asciiTheme="majorHAnsi" w:hAnsiTheme="majorHAnsi"/>
                              </w:rPr>
                              <w:t xml:space="preserve">As long as the data is diploid and bi-allelic, data stored in Genalex format can be </w:t>
                            </w:r>
                            <w:r w:rsidR="00617F90">
                              <w:rPr>
                                <w:rFonts w:asciiTheme="majorHAnsi" w:hAnsiTheme="majorHAnsi"/>
                              </w:rPr>
                              <w:t xml:space="preserve">converted to genlight and </w:t>
                            </w:r>
                            <w:r>
                              <w:rPr>
                                <w:rFonts w:asciiTheme="majorHAnsi" w:hAnsiTheme="majorHAnsi"/>
                              </w:rPr>
                              <w:t>analysed using SambaR.</w:t>
                            </w:r>
                          </w:p>
                          <w:p w14:paraId="3965B490" w14:textId="302FE099" w:rsidR="00477ABB" w:rsidRDefault="00477ABB" w:rsidP="00043ABB">
                            <w:pPr>
                              <w:spacing w:after="0" w:line="360" w:lineRule="auto"/>
                              <w:rPr>
                                <w:rFonts w:asciiTheme="majorHAnsi" w:hAnsiTheme="majorHAnsi"/>
                              </w:rPr>
                            </w:pPr>
                          </w:p>
                          <w:p w14:paraId="37C80A33" w14:textId="1C30489F" w:rsidR="00477ABB" w:rsidRDefault="00477ABB" w:rsidP="00043ABB">
                            <w:pPr>
                              <w:spacing w:after="0" w:line="360" w:lineRule="auto"/>
                              <w:rPr>
                                <w:rFonts w:asciiTheme="majorHAnsi" w:hAnsiTheme="majorHAnsi"/>
                              </w:rPr>
                            </w:pPr>
                            <w:r>
                              <w:rPr>
                                <w:rFonts w:asciiTheme="majorHAnsi" w:hAnsiTheme="majorHAnsi"/>
                              </w:rPr>
                              <w:t>To import the data in R and subsequently convert to SambaR objects, go through the following steps:</w:t>
                            </w:r>
                          </w:p>
                          <w:p w14:paraId="4F2E30CD" w14:textId="55A516BA" w:rsidR="00477ABB" w:rsidRDefault="00043ABB" w:rsidP="00043ABB">
                            <w:pPr>
                              <w:spacing w:after="0" w:line="360" w:lineRule="auto"/>
                              <w:rPr>
                                <w:rFonts w:asciiTheme="majorHAnsi" w:hAnsiTheme="majorHAnsi"/>
                              </w:rPr>
                            </w:pPr>
                            <w:r>
                              <w:rPr>
                                <w:rFonts w:asciiTheme="majorHAnsi" w:hAnsiTheme="majorHAnsi"/>
                              </w:rPr>
                              <w:t>Assuming your Genalex data is currently stored as an Excel file, open the file in Excel, and save the file as a csv file. Next open the file in a plain text editor like Notepad, and use the replace function to replace all semicolons (;) with</w:t>
                            </w:r>
                            <w:r w:rsidR="00477ABB">
                              <w:rPr>
                                <w:rFonts w:asciiTheme="majorHAnsi" w:hAnsiTheme="majorHAnsi"/>
                              </w:rPr>
                              <w:t xml:space="preserve"> comma’s (,). Check whether they are three header lines, namely:</w:t>
                            </w:r>
                          </w:p>
                          <w:p w14:paraId="1D463AED" w14:textId="2A4F5484" w:rsidR="00477ABB" w:rsidRDefault="00477ABB" w:rsidP="00043ABB">
                            <w:pPr>
                              <w:spacing w:after="0" w:line="360" w:lineRule="auto"/>
                              <w:rPr>
                                <w:rFonts w:asciiTheme="majorHAnsi" w:hAnsiTheme="majorHAnsi"/>
                              </w:rPr>
                            </w:pPr>
                          </w:p>
                          <w:p w14:paraId="406A0B31" w14:textId="4381591E" w:rsidR="00477ABB" w:rsidRDefault="00477ABB" w:rsidP="00043ABB">
                            <w:pPr>
                              <w:spacing w:after="0" w:line="360" w:lineRule="auto"/>
                              <w:rPr>
                                <w:rFonts w:asciiTheme="majorHAnsi" w:hAnsiTheme="majorHAnsi"/>
                              </w:rPr>
                            </w:pPr>
                            <w:r>
                              <w:rPr>
                                <w:rFonts w:asciiTheme="majorHAnsi" w:hAnsiTheme="majorHAnsi"/>
                              </w:rPr>
                              <w:t>nrloci,nrsamples,nrpopulations</w:t>
                            </w:r>
                            <w:r w:rsidR="00CE59DD">
                              <w:rPr>
                                <w:rFonts w:asciiTheme="majorHAnsi" w:hAnsiTheme="majorHAnsi"/>
                              </w:rPr>
                              <w:t>,</w:t>
                            </w:r>
                            <w:r>
                              <w:rPr>
                                <w:rFonts w:asciiTheme="majorHAnsi" w:hAnsiTheme="majorHAnsi"/>
                              </w:rPr>
                              <w:t xml:space="preserve"> </w:t>
                            </w:r>
                          </w:p>
                          <w:p w14:paraId="019E2D1A" w14:textId="5444BD66" w:rsidR="00477ABB" w:rsidRDefault="00477ABB" w:rsidP="00043ABB">
                            <w:pPr>
                              <w:spacing w:after="0" w:line="360" w:lineRule="auto"/>
                              <w:rPr>
                                <w:rFonts w:asciiTheme="majorHAnsi" w:hAnsiTheme="majorHAnsi"/>
                              </w:rPr>
                            </w:pPr>
                            <w:r>
                              <w:rPr>
                                <w:rFonts w:asciiTheme="majorHAnsi" w:hAnsiTheme="majorHAnsi"/>
                              </w:rPr>
                              <w:t>optional description of data</w:t>
                            </w:r>
                            <w:r w:rsidR="00CE59DD">
                              <w:rPr>
                                <w:rFonts w:asciiTheme="majorHAnsi" w:hAnsiTheme="majorHAnsi"/>
                              </w:rPr>
                              <w:t>,</w:t>
                            </w:r>
                          </w:p>
                          <w:p w14:paraId="5AF17CEE" w14:textId="7D125B69" w:rsidR="00043ABB" w:rsidRDefault="00477ABB" w:rsidP="00043ABB">
                            <w:pPr>
                              <w:spacing w:after="0" w:line="360" w:lineRule="auto"/>
                              <w:rPr>
                                <w:rFonts w:asciiTheme="majorHAnsi" w:hAnsiTheme="majorHAnsi"/>
                              </w:rPr>
                            </w:pPr>
                            <w:r>
                              <w:rPr>
                                <w:rFonts w:asciiTheme="majorHAnsi" w:hAnsiTheme="majorHAnsi"/>
                              </w:rPr>
                              <w:t>Ind,Pop,Locus1,,Locus2,,Locus3,,etc</w:t>
                            </w:r>
                          </w:p>
                          <w:p w14:paraId="67C0BA3D" w14:textId="77777777" w:rsidR="00043ABB" w:rsidRDefault="00043ABB" w:rsidP="00043ABB">
                            <w:pPr>
                              <w:spacing w:after="0" w:line="360" w:lineRule="auto"/>
                              <w:rPr>
                                <w:rFonts w:asciiTheme="majorHAnsi" w:hAnsiTheme="majorHAnsi"/>
                              </w:rPr>
                            </w:pPr>
                          </w:p>
                          <w:p w14:paraId="56733544" w14:textId="58D820BD" w:rsidR="00043ABB" w:rsidRPr="00A70D52" w:rsidRDefault="00A70D52" w:rsidP="00043ABB">
                            <w:pPr>
                              <w:spacing w:after="0" w:line="360" w:lineRule="auto"/>
                              <w:rPr>
                                <w:rFonts w:asciiTheme="majorHAnsi" w:hAnsiTheme="majorHAnsi"/>
                              </w:rPr>
                            </w:pPr>
                            <w:r w:rsidRPr="00A70D52">
                              <w:rPr>
                                <w:rFonts w:asciiTheme="majorHAnsi" w:hAnsiTheme="majorHAnsi"/>
                              </w:rPr>
                              <w:t>Run the follo</w:t>
                            </w:r>
                            <w:r>
                              <w:rPr>
                                <w:rFonts w:asciiTheme="majorHAnsi" w:hAnsiTheme="majorHAnsi"/>
                              </w:rPr>
                              <w:t>wing commands in R:</w:t>
                            </w:r>
                          </w:p>
                          <w:p w14:paraId="21D883F9" w14:textId="00BEB896" w:rsidR="00043ABB" w:rsidRPr="00A70D52" w:rsidRDefault="00043ABB" w:rsidP="00043ABB">
                            <w:pPr>
                              <w:spacing w:after="0" w:line="360" w:lineRule="auto"/>
                              <w:rPr>
                                <w:rFonts w:asciiTheme="majorHAnsi" w:hAnsiTheme="majorHAnsi"/>
                                <w:i/>
                                <w:iCs/>
                              </w:rPr>
                            </w:pPr>
                            <w:r w:rsidRPr="00A70D52">
                              <w:rPr>
                                <w:rFonts w:asciiTheme="majorHAnsi" w:hAnsiTheme="majorHAnsi"/>
                                <w:i/>
                                <w:iCs/>
                              </w:rPr>
                              <w:t>install.packages("dartR")</w:t>
                            </w:r>
                          </w:p>
                          <w:p w14:paraId="0A4BB8C2" w14:textId="3DF87C20"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library("dartR")</w:t>
                            </w:r>
                          </w:p>
                          <w:p w14:paraId="15FBA107" w14:textId="5B7D09E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library("poppr")</w:t>
                            </w:r>
                          </w:p>
                          <w:p w14:paraId="2253AAF9" w14:textId="2313E784"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 xml:space="preserve">mydata </w:t>
                            </w:r>
                            <w:r w:rsidRPr="00043ABB">
                              <w:rPr>
                                <w:rFonts w:asciiTheme="majorHAnsi" w:hAnsiTheme="majorHAnsi"/>
                                <w:i/>
                                <w:iCs/>
                              </w:rPr>
                              <w:tab/>
                              <w:t xml:space="preserve">&lt;- </w:t>
                            </w:r>
                            <w:r w:rsidR="00E52A5D">
                              <w:rPr>
                                <w:rFonts w:asciiTheme="majorHAnsi" w:hAnsiTheme="majorHAnsi"/>
                                <w:i/>
                                <w:iCs/>
                              </w:rPr>
                              <w:t>poppr::</w:t>
                            </w:r>
                            <w:r w:rsidRPr="00043ABB">
                              <w:rPr>
                                <w:rFonts w:asciiTheme="majorHAnsi" w:hAnsiTheme="majorHAnsi"/>
                                <w:i/>
                                <w:iCs/>
                              </w:rPr>
                              <w:t>read.genalex("</w:t>
                            </w:r>
                            <w:r w:rsidR="00477ABB">
                              <w:rPr>
                                <w:rFonts w:asciiTheme="majorHAnsi" w:hAnsiTheme="majorHAnsi"/>
                                <w:i/>
                                <w:iCs/>
                              </w:rPr>
                              <w:t>genalexdata</w:t>
                            </w:r>
                            <w:r w:rsidRPr="00043ABB">
                              <w:rPr>
                                <w:rFonts w:asciiTheme="majorHAnsi" w:hAnsiTheme="majorHAnsi"/>
                                <w:i/>
                                <w:iCs/>
                              </w:rPr>
                              <w:t>.csv",genclone=FALSE)</w:t>
                            </w:r>
                          </w:p>
                          <w:p w14:paraId="7ED2C9D3" w14:textId="3BF4C486" w:rsidR="00043ABB" w:rsidRPr="00B930BC" w:rsidRDefault="00043ABB" w:rsidP="00043ABB">
                            <w:pPr>
                              <w:spacing w:after="0" w:line="360" w:lineRule="auto"/>
                              <w:rPr>
                                <w:rFonts w:asciiTheme="majorHAnsi" w:hAnsiTheme="majorHAnsi"/>
                                <w:i/>
                                <w:iCs/>
                              </w:rPr>
                            </w:pPr>
                            <w:r w:rsidRPr="00B930BC">
                              <w:rPr>
                                <w:rFonts w:asciiTheme="majorHAnsi" w:hAnsiTheme="majorHAnsi"/>
                                <w:i/>
                                <w:iCs/>
                              </w:rPr>
                              <w:t>mygl</w:t>
                            </w:r>
                            <w:r w:rsidRPr="00B930BC">
                              <w:rPr>
                                <w:rFonts w:asciiTheme="majorHAnsi" w:hAnsiTheme="majorHAnsi"/>
                                <w:i/>
                                <w:iCs/>
                              </w:rPr>
                              <w:tab/>
                            </w:r>
                            <w:r w:rsidRPr="00B930BC">
                              <w:rPr>
                                <w:rFonts w:asciiTheme="majorHAnsi" w:hAnsiTheme="majorHAnsi"/>
                                <w:i/>
                                <w:iCs/>
                              </w:rPr>
                              <w:tab/>
                              <w:t>&lt;- gi2gl(mydata,parallel=FALSE,verbose = NULL)</w:t>
                            </w:r>
                          </w:p>
                          <w:p w14:paraId="7E70DBA0" w14:textId="32CC7773"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source("SAMBAR_vX.XX.txt")</w:t>
                            </w:r>
                          </w:p>
                          <w:p w14:paraId="4AA682A9" w14:textId="690F4A8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getpackages(myrepos='http://cran.us.r-project.org')</w:t>
                            </w:r>
                          </w:p>
                          <w:p w14:paraId="7F593301" w14:textId="40C31114" w:rsidR="00043ABB" w:rsidRDefault="00043ABB" w:rsidP="00043ABB">
                            <w:pPr>
                              <w:spacing w:after="0" w:line="360" w:lineRule="auto"/>
                              <w:rPr>
                                <w:rFonts w:asciiTheme="majorHAnsi" w:hAnsiTheme="majorHAnsi"/>
                              </w:rPr>
                            </w:pPr>
                            <w:r w:rsidRPr="00043ABB">
                              <w:rPr>
                                <w:rFonts w:asciiTheme="majorHAnsi" w:hAnsiTheme="majorHAnsi"/>
                                <w:i/>
                                <w:iCs/>
                              </w:rPr>
                              <w:t>genlight2sambar(genlight_object="mygl")</w:t>
                            </w:r>
                          </w:p>
                        </w:txbxContent>
                      </wps:txbx>
                      <wps:bodyPr rot="0" vert="horz" wrap="square" lIns="91440" tIns="45720" rIns="91440" bIns="45720" anchor="t" anchorCtr="0" upright="1">
                        <a:noAutofit/>
                      </wps:bodyPr>
                    </wps:wsp>
                  </a:graphicData>
                </a:graphic>
              </wp:inline>
            </w:drawing>
          </mc:Choice>
          <mc:Fallback>
            <w:pict>
              <v:shape w14:anchorId="364D42FB" id="Text Box 30" o:spid="_x0000_s1035" type="#_x0000_t202" style="width:452.5pt;height:4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" fillcolor="#c4bd97">
                <v:textbox>
                  <w:txbxContent>
                    <w:p w14:paraId="6294BE66" w14:textId="493FF8B5" w:rsidR="00043ABB" w:rsidRDefault="00043ABB" w:rsidP="00043ABB">
                      <w:pPr>
                        <w:spacing w:after="0" w:line="360" w:lineRule="auto"/>
                        <w:rPr>
                          <w:rFonts w:asciiTheme="majorHAnsi" w:hAnsiTheme="majorHAnsi"/>
                          <w:b/>
                          <w:i/>
                        </w:rPr>
                      </w:pPr>
                      <w:r>
                        <w:rPr>
                          <w:rFonts w:asciiTheme="majorHAnsi" w:hAnsiTheme="majorHAnsi"/>
                          <w:b/>
                          <w:i/>
                        </w:rPr>
                        <w:t>Import data from Genalex format</w:t>
                      </w:r>
                    </w:p>
                    <w:p w14:paraId="5D670E86" w14:textId="1A90C5A1" w:rsidR="00477ABB" w:rsidRDefault="00477ABB" w:rsidP="00043ABB">
                      <w:pPr>
                        <w:spacing w:after="0" w:line="360" w:lineRule="auto"/>
                        <w:rPr>
                          <w:rFonts w:asciiTheme="majorHAnsi" w:hAnsiTheme="majorHAnsi"/>
                        </w:rPr>
                      </w:pPr>
                      <w:r>
                        <w:rPr>
                          <w:rFonts w:asciiTheme="majorHAnsi" w:hAnsiTheme="majorHAnsi"/>
                        </w:rPr>
                        <w:t xml:space="preserve">As long as the data is diploid and bi-allelic, data stored in Genalex format can be </w:t>
                      </w:r>
                      <w:r w:rsidR="00617F90">
                        <w:rPr>
                          <w:rFonts w:asciiTheme="majorHAnsi" w:hAnsiTheme="majorHAnsi"/>
                        </w:rPr>
                        <w:t xml:space="preserve">converted to genlight and </w:t>
                      </w:r>
                      <w:r>
                        <w:rPr>
                          <w:rFonts w:asciiTheme="majorHAnsi" w:hAnsiTheme="majorHAnsi"/>
                        </w:rPr>
                        <w:t>analysed using SambaR.</w:t>
                      </w:r>
                    </w:p>
                    <w:p w14:paraId="3965B490" w14:textId="302FE099" w:rsidR="00477ABB" w:rsidRDefault="00477ABB" w:rsidP="00043ABB">
                      <w:pPr>
                        <w:spacing w:after="0" w:line="360" w:lineRule="auto"/>
                        <w:rPr>
                          <w:rFonts w:asciiTheme="majorHAnsi" w:hAnsiTheme="majorHAnsi"/>
                        </w:rPr>
                      </w:pPr>
                    </w:p>
                    <w:p w14:paraId="37C80A33" w14:textId="1C30489F" w:rsidR="00477ABB" w:rsidRDefault="00477ABB" w:rsidP="00043ABB">
                      <w:pPr>
                        <w:spacing w:after="0" w:line="360" w:lineRule="auto"/>
                        <w:rPr>
                          <w:rFonts w:asciiTheme="majorHAnsi" w:hAnsiTheme="majorHAnsi"/>
                        </w:rPr>
                      </w:pPr>
                      <w:r>
                        <w:rPr>
                          <w:rFonts w:asciiTheme="majorHAnsi" w:hAnsiTheme="majorHAnsi"/>
                        </w:rPr>
                        <w:t>To import the data in R and subsequently convert to SambaR objects, go through the following steps:</w:t>
                      </w:r>
                    </w:p>
                    <w:p w14:paraId="4F2E30CD" w14:textId="55A516BA" w:rsidR="00477ABB" w:rsidRDefault="00043ABB" w:rsidP="00043ABB">
                      <w:pPr>
                        <w:spacing w:after="0" w:line="360" w:lineRule="auto"/>
                        <w:rPr>
                          <w:rFonts w:asciiTheme="majorHAnsi" w:hAnsiTheme="majorHAnsi"/>
                        </w:rPr>
                      </w:pPr>
                      <w:r>
                        <w:rPr>
                          <w:rFonts w:asciiTheme="majorHAnsi" w:hAnsiTheme="majorHAnsi"/>
                        </w:rPr>
                        <w:t>Assuming your Genalex data is currently stored as an Excel file, open the file in Excel, and save the file as a csv file. Next open the file in a plain text editor like Notepad, and use the replace function to replace all semicolons (;) with</w:t>
                      </w:r>
                      <w:r w:rsidR="00477ABB">
                        <w:rPr>
                          <w:rFonts w:asciiTheme="majorHAnsi" w:hAnsiTheme="majorHAnsi"/>
                        </w:rPr>
                        <w:t xml:space="preserve"> comma’s (,). Check whether they are three header lines, namely:</w:t>
                      </w:r>
                    </w:p>
                    <w:p w14:paraId="1D463AED" w14:textId="2A4F5484" w:rsidR="00477ABB" w:rsidRDefault="00477ABB" w:rsidP="00043ABB">
                      <w:pPr>
                        <w:spacing w:after="0" w:line="360" w:lineRule="auto"/>
                        <w:rPr>
                          <w:rFonts w:asciiTheme="majorHAnsi" w:hAnsiTheme="majorHAnsi"/>
                        </w:rPr>
                      </w:pPr>
                    </w:p>
                    <w:p w14:paraId="406A0B31" w14:textId="4381591E" w:rsidR="00477ABB" w:rsidRDefault="00477ABB" w:rsidP="00043ABB">
                      <w:pPr>
                        <w:spacing w:after="0" w:line="360" w:lineRule="auto"/>
                        <w:rPr>
                          <w:rFonts w:asciiTheme="majorHAnsi" w:hAnsiTheme="majorHAnsi"/>
                        </w:rPr>
                      </w:pPr>
                      <w:r>
                        <w:rPr>
                          <w:rFonts w:asciiTheme="majorHAnsi" w:hAnsiTheme="majorHAnsi"/>
                        </w:rPr>
                        <w:t>nrloci,nrsamples,nrpopulations</w:t>
                      </w:r>
                      <w:r w:rsidR="00CE59DD">
                        <w:rPr>
                          <w:rFonts w:asciiTheme="majorHAnsi" w:hAnsiTheme="majorHAnsi"/>
                        </w:rPr>
                        <w:t>,</w:t>
                      </w:r>
                      <w:r>
                        <w:rPr>
                          <w:rFonts w:asciiTheme="majorHAnsi" w:hAnsiTheme="majorHAnsi"/>
                        </w:rPr>
                        <w:t xml:space="preserve"> </w:t>
                      </w:r>
                    </w:p>
                    <w:p w14:paraId="019E2D1A" w14:textId="5444BD66" w:rsidR="00477ABB" w:rsidRDefault="00477ABB" w:rsidP="00043ABB">
                      <w:pPr>
                        <w:spacing w:after="0" w:line="360" w:lineRule="auto"/>
                        <w:rPr>
                          <w:rFonts w:asciiTheme="majorHAnsi" w:hAnsiTheme="majorHAnsi"/>
                        </w:rPr>
                      </w:pPr>
                      <w:r>
                        <w:rPr>
                          <w:rFonts w:asciiTheme="majorHAnsi" w:hAnsiTheme="majorHAnsi"/>
                        </w:rPr>
                        <w:t>optional description of data</w:t>
                      </w:r>
                      <w:r w:rsidR="00CE59DD">
                        <w:rPr>
                          <w:rFonts w:asciiTheme="majorHAnsi" w:hAnsiTheme="majorHAnsi"/>
                        </w:rPr>
                        <w:t>,</w:t>
                      </w:r>
                    </w:p>
                    <w:p w14:paraId="5AF17CEE" w14:textId="7D125B69" w:rsidR="00043ABB" w:rsidRDefault="00477ABB" w:rsidP="00043ABB">
                      <w:pPr>
                        <w:spacing w:after="0" w:line="360" w:lineRule="auto"/>
                        <w:rPr>
                          <w:rFonts w:asciiTheme="majorHAnsi" w:hAnsiTheme="majorHAnsi"/>
                        </w:rPr>
                      </w:pPr>
                      <w:r>
                        <w:rPr>
                          <w:rFonts w:asciiTheme="majorHAnsi" w:hAnsiTheme="majorHAnsi"/>
                        </w:rPr>
                        <w:t>Ind,Pop,Locus1,,Locus2,,Locus3,,etc</w:t>
                      </w:r>
                    </w:p>
                    <w:p w14:paraId="67C0BA3D" w14:textId="77777777" w:rsidR="00043ABB" w:rsidRDefault="00043ABB" w:rsidP="00043ABB">
                      <w:pPr>
                        <w:spacing w:after="0" w:line="360" w:lineRule="auto"/>
                        <w:rPr>
                          <w:rFonts w:asciiTheme="majorHAnsi" w:hAnsiTheme="majorHAnsi"/>
                        </w:rPr>
                      </w:pPr>
                    </w:p>
                    <w:p w14:paraId="56733544" w14:textId="58D820BD" w:rsidR="00043ABB" w:rsidRPr="00A70D52" w:rsidRDefault="00A70D52" w:rsidP="00043ABB">
                      <w:pPr>
                        <w:spacing w:after="0" w:line="360" w:lineRule="auto"/>
                        <w:rPr>
                          <w:rFonts w:asciiTheme="majorHAnsi" w:hAnsiTheme="majorHAnsi"/>
                        </w:rPr>
                      </w:pPr>
                      <w:r w:rsidRPr="00A70D52">
                        <w:rPr>
                          <w:rFonts w:asciiTheme="majorHAnsi" w:hAnsiTheme="majorHAnsi"/>
                        </w:rPr>
                        <w:t>Run the follo</w:t>
                      </w:r>
                      <w:r>
                        <w:rPr>
                          <w:rFonts w:asciiTheme="majorHAnsi" w:hAnsiTheme="majorHAnsi"/>
                        </w:rPr>
                        <w:t>wing commands in R:</w:t>
                      </w:r>
                    </w:p>
                    <w:p w14:paraId="21D883F9" w14:textId="00BEB896" w:rsidR="00043ABB" w:rsidRPr="00A70D52" w:rsidRDefault="00043ABB" w:rsidP="00043ABB">
                      <w:pPr>
                        <w:spacing w:after="0" w:line="360" w:lineRule="auto"/>
                        <w:rPr>
                          <w:rFonts w:asciiTheme="majorHAnsi" w:hAnsiTheme="majorHAnsi"/>
                          <w:i/>
                          <w:iCs/>
                        </w:rPr>
                      </w:pPr>
                      <w:r w:rsidRPr="00A70D52">
                        <w:rPr>
                          <w:rFonts w:asciiTheme="majorHAnsi" w:hAnsiTheme="majorHAnsi"/>
                          <w:i/>
                          <w:iCs/>
                        </w:rPr>
                        <w:t>install.packages("dartR")</w:t>
                      </w:r>
                    </w:p>
                    <w:p w14:paraId="0A4BB8C2" w14:textId="3DF87C20"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library("dartR")</w:t>
                      </w:r>
                    </w:p>
                    <w:p w14:paraId="15FBA107" w14:textId="5B7D09E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library("poppr")</w:t>
                      </w:r>
                    </w:p>
                    <w:p w14:paraId="2253AAF9" w14:textId="2313E784"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 xml:space="preserve">mydata </w:t>
                      </w:r>
                      <w:r w:rsidRPr="00043ABB">
                        <w:rPr>
                          <w:rFonts w:asciiTheme="majorHAnsi" w:hAnsiTheme="majorHAnsi"/>
                          <w:i/>
                          <w:iCs/>
                        </w:rPr>
                        <w:tab/>
                        <w:t xml:space="preserve">&lt;- </w:t>
                      </w:r>
                      <w:r w:rsidR="00E52A5D">
                        <w:rPr>
                          <w:rFonts w:asciiTheme="majorHAnsi" w:hAnsiTheme="majorHAnsi"/>
                          <w:i/>
                          <w:iCs/>
                        </w:rPr>
                        <w:t>poppr::</w:t>
                      </w:r>
                      <w:r w:rsidRPr="00043ABB">
                        <w:rPr>
                          <w:rFonts w:asciiTheme="majorHAnsi" w:hAnsiTheme="majorHAnsi"/>
                          <w:i/>
                          <w:iCs/>
                        </w:rPr>
                        <w:t>read.genalex("</w:t>
                      </w:r>
                      <w:r w:rsidR="00477ABB">
                        <w:rPr>
                          <w:rFonts w:asciiTheme="majorHAnsi" w:hAnsiTheme="majorHAnsi"/>
                          <w:i/>
                          <w:iCs/>
                        </w:rPr>
                        <w:t>genalexdata</w:t>
                      </w:r>
                      <w:r w:rsidRPr="00043ABB">
                        <w:rPr>
                          <w:rFonts w:asciiTheme="majorHAnsi" w:hAnsiTheme="majorHAnsi"/>
                          <w:i/>
                          <w:iCs/>
                        </w:rPr>
                        <w:t>.csv",genclone=FALSE)</w:t>
                      </w:r>
                    </w:p>
                    <w:p w14:paraId="7ED2C9D3" w14:textId="3BF4C486" w:rsidR="00043ABB" w:rsidRPr="00B930BC" w:rsidRDefault="00043ABB" w:rsidP="00043ABB">
                      <w:pPr>
                        <w:spacing w:after="0" w:line="360" w:lineRule="auto"/>
                        <w:rPr>
                          <w:rFonts w:asciiTheme="majorHAnsi" w:hAnsiTheme="majorHAnsi"/>
                          <w:i/>
                          <w:iCs/>
                        </w:rPr>
                      </w:pPr>
                      <w:r w:rsidRPr="00B930BC">
                        <w:rPr>
                          <w:rFonts w:asciiTheme="majorHAnsi" w:hAnsiTheme="majorHAnsi"/>
                          <w:i/>
                          <w:iCs/>
                        </w:rPr>
                        <w:t>mygl</w:t>
                      </w:r>
                      <w:r w:rsidRPr="00B930BC">
                        <w:rPr>
                          <w:rFonts w:asciiTheme="majorHAnsi" w:hAnsiTheme="majorHAnsi"/>
                          <w:i/>
                          <w:iCs/>
                        </w:rPr>
                        <w:tab/>
                      </w:r>
                      <w:r w:rsidRPr="00B930BC">
                        <w:rPr>
                          <w:rFonts w:asciiTheme="majorHAnsi" w:hAnsiTheme="majorHAnsi"/>
                          <w:i/>
                          <w:iCs/>
                        </w:rPr>
                        <w:tab/>
                        <w:t>&lt;- gi2gl(mydata,parallel=FALSE,verbose = NULL)</w:t>
                      </w:r>
                    </w:p>
                    <w:p w14:paraId="7E70DBA0" w14:textId="32CC7773"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source("SAMBAR_vX.XX.txt")</w:t>
                      </w:r>
                    </w:p>
                    <w:p w14:paraId="4AA682A9" w14:textId="690F4A8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getpackages(myrepos='http://cran.us.r-project.org')</w:t>
                      </w:r>
                    </w:p>
                    <w:p w14:paraId="7F593301" w14:textId="40C31114" w:rsidR="00043ABB" w:rsidRDefault="00043ABB" w:rsidP="00043ABB">
                      <w:pPr>
                        <w:spacing w:after="0" w:line="360" w:lineRule="auto"/>
                        <w:rPr>
                          <w:rFonts w:asciiTheme="majorHAnsi" w:hAnsiTheme="majorHAnsi"/>
                        </w:rPr>
                      </w:pPr>
                      <w:r w:rsidRPr="00043ABB">
                        <w:rPr>
                          <w:rFonts w:asciiTheme="majorHAnsi" w:hAnsiTheme="majorHAnsi"/>
                          <w:i/>
                          <w:iCs/>
                        </w:rPr>
                        <w:t>genlight2sambar(genlight_object="mygl")</w:t>
                      </w:r>
                    </w:p>
                  </w:txbxContent>
                </v:textbox>
                <w10:anchorlock/>
              </v:shape>
            </w:pict>
          </mc:Fallback>
        </mc:AlternateContent>
      </w:r>
    </w:p>
    <w:p w14:paraId="043A1BA4" w14:textId="117C11E6" w:rsidR="00043ABB" w:rsidRDefault="00617F90">
      <w:pPr>
        <w:suppressAutoHyphens w:val="0"/>
        <w:rPr>
          <w:rFonts w:asciiTheme="majorHAnsi" w:eastAsiaTheme="majorEastAsia" w:hAnsiTheme="majorHAnsi" w:cstheme="majorBidi"/>
          <w:b/>
          <w:bCs/>
          <w:color w:val="365F91" w:themeColor="accent1" w:themeShade="BF"/>
          <w:sz w:val="28"/>
          <w:szCs w:val="28"/>
        </w:rPr>
      </w:pPr>
      <w:r>
        <w:rPr>
          <w:rFonts w:asciiTheme="majorHAnsi" w:hAnsiTheme="majorHAnsi"/>
          <w:noProof/>
          <w:color w:val="auto"/>
        </w:rPr>
        <mc:AlternateContent>
          <mc:Choice Requires="wps">
            <w:drawing>
              <wp:inline distT="0" distB="0" distL="0" distR="0" wp14:anchorId="5FC764D7" wp14:editId="488876AA">
                <wp:extent cx="5746750" cy="2619375"/>
                <wp:effectExtent l="0" t="0" r="25400" b="28575"/>
                <wp:docPr id="4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2619375"/>
                        </a:xfrm>
                        <a:prstGeom prst="rect">
                          <a:avLst/>
                        </a:prstGeom>
                        <a:solidFill>
                          <a:srgbClr val="EEECE1">
                            <a:lumMod val="75000"/>
                            <a:lumOff val="0"/>
                          </a:srgbClr>
                        </a:solidFill>
                        <a:ln w="9525">
                          <a:solidFill>
                            <a:srgbClr val="000000"/>
                          </a:solidFill>
                          <a:miter lim="800000"/>
                          <a:headEnd/>
                          <a:tailEnd/>
                        </a:ln>
                      </wps:spPr>
                      <wps:txbx>
                        <w:txbxContent>
                          <w:p w14:paraId="502E238C" w14:textId="0958A7FE" w:rsidR="00617F90" w:rsidRDefault="00617F90" w:rsidP="00617F90">
                            <w:pPr>
                              <w:spacing w:after="0" w:line="360" w:lineRule="auto"/>
                              <w:rPr>
                                <w:rFonts w:asciiTheme="majorHAnsi" w:hAnsiTheme="majorHAnsi"/>
                                <w:b/>
                                <w:i/>
                              </w:rPr>
                            </w:pPr>
                            <w:r>
                              <w:rPr>
                                <w:rFonts w:asciiTheme="majorHAnsi" w:hAnsiTheme="majorHAnsi"/>
                                <w:b/>
                                <w:i/>
                              </w:rPr>
                              <w:t>Convert data from DNAbin format</w:t>
                            </w:r>
                            <w:r w:rsidR="00147C6D">
                              <w:rPr>
                                <w:rFonts w:asciiTheme="majorHAnsi" w:hAnsiTheme="majorHAnsi"/>
                                <w:b/>
                                <w:i/>
                              </w:rPr>
                              <w:t xml:space="preserve"> (or FASTA format)</w:t>
                            </w:r>
                          </w:p>
                          <w:p w14:paraId="5E398A39" w14:textId="7F0D08BB" w:rsidR="00617F90" w:rsidRDefault="00617F90" w:rsidP="00617F90">
                            <w:pPr>
                              <w:spacing w:after="0" w:line="360" w:lineRule="auto"/>
                              <w:rPr>
                                <w:rFonts w:asciiTheme="majorHAnsi" w:hAnsiTheme="majorHAnsi"/>
                              </w:rPr>
                            </w:pPr>
                            <w:r>
                              <w:rPr>
                                <w:rFonts w:asciiTheme="majorHAnsi" w:hAnsiTheme="majorHAnsi"/>
                              </w:rPr>
                              <w:t>As long as the data is diploid and bi-allelic, data stored in DNAbin format</w:t>
                            </w:r>
                            <w:r w:rsidR="00147C6D">
                              <w:rPr>
                                <w:rFonts w:asciiTheme="majorHAnsi" w:hAnsiTheme="majorHAnsi"/>
                              </w:rPr>
                              <w:t xml:space="preserve"> (for example imported in R from a FASTA file)</w:t>
                            </w:r>
                            <w:r>
                              <w:rPr>
                                <w:rFonts w:asciiTheme="majorHAnsi" w:hAnsiTheme="majorHAnsi"/>
                              </w:rPr>
                              <w:t xml:space="preserve"> can be converted to genlight and analysed using SambaR. Assuming that are working with dnabin object called ‘mydata’, you can convert the data to SambaR objects using the following commands:</w:t>
                            </w:r>
                          </w:p>
                          <w:p w14:paraId="1A89517E"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source("SAMBAR_vX.XX.txt")</w:t>
                            </w:r>
                          </w:p>
                          <w:p w14:paraId="64F2EB54"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getpackages(myrepos='http://cran.us.r-project.org')</w:t>
                            </w:r>
                          </w:p>
                          <w:p w14:paraId="200240C9" w14:textId="544C896F" w:rsidR="00617F90" w:rsidRDefault="00617F90" w:rsidP="00617F90">
                            <w:pPr>
                              <w:spacing w:after="0" w:line="360" w:lineRule="auto"/>
                              <w:rPr>
                                <w:rFonts w:asciiTheme="majorHAnsi" w:hAnsiTheme="majorHAnsi"/>
                                <w:i/>
                                <w:iCs/>
                              </w:rPr>
                            </w:pPr>
                            <w:r w:rsidRPr="00617F90">
                              <w:rPr>
                                <w:rFonts w:asciiTheme="majorHAnsi" w:hAnsiTheme="majorHAnsi"/>
                                <w:i/>
                                <w:iCs/>
                              </w:rPr>
                              <w:t>DNAbin2genlight(</w:t>
                            </w:r>
                            <w:r>
                              <w:rPr>
                                <w:rFonts w:asciiTheme="majorHAnsi" w:hAnsiTheme="majorHAnsi"/>
                                <w:i/>
                                <w:iCs/>
                              </w:rPr>
                              <w:t>mydnabin=mydata</w:t>
                            </w:r>
                            <w:r w:rsidRPr="00617F90">
                              <w:rPr>
                                <w:rFonts w:asciiTheme="majorHAnsi" w:hAnsiTheme="majorHAnsi"/>
                                <w:i/>
                                <w:iCs/>
                              </w:rPr>
                              <w:t>)</w:t>
                            </w:r>
                          </w:p>
                          <w:p w14:paraId="1741370D" w14:textId="04041EE9" w:rsidR="001960D5" w:rsidRDefault="001960D5" w:rsidP="00617F90">
                            <w:pPr>
                              <w:spacing w:after="0" w:line="360" w:lineRule="auto"/>
                              <w:rPr>
                                <w:rFonts w:asciiTheme="majorHAnsi" w:hAnsiTheme="majorHAnsi"/>
                                <w:i/>
                                <w:iCs/>
                              </w:rPr>
                            </w:pPr>
                            <w:r w:rsidRPr="001960D5">
                              <w:rPr>
                                <w:rFonts w:asciiTheme="majorHAnsi" w:hAnsiTheme="majorHAnsi"/>
                                <w:i/>
                                <w:iCs/>
                              </w:rPr>
                              <w:t xml:space="preserve">mygl@ind.names </w:t>
                            </w:r>
                            <w:r w:rsidRPr="001960D5">
                              <w:rPr>
                                <w:rFonts w:asciiTheme="majorHAnsi" w:hAnsiTheme="majorHAnsi"/>
                                <w:i/>
                                <w:iCs/>
                              </w:rPr>
                              <w:tab/>
                              <w:t>&lt;- gsub(" .*$","",mygl@ind.names)</w:t>
                            </w:r>
                            <w:r>
                              <w:rPr>
                                <w:rFonts w:asciiTheme="majorHAnsi" w:hAnsiTheme="majorHAnsi"/>
                                <w:i/>
                                <w:iCs/>
                              </w:rPr>
                              <w:tab/>
                              <w:t># optional, shorten names</w:t>
                            </w:r>
                          </w:p>
                          <w:p w14:paraId="6DFCA8AB" w14:textId="212A0072" w:rsidR="00617F90" w:rsidRPr="00617F90" w:rsidRDefault="00617F90" w:rsidP="00617F90">
                            <w:pPr>
                              <w:spacing w:after="0" w:line="360" w:lineRule="auto"/>
                              <w:rPr>
                                <w:rFonts w:asciiTheme="majorHAnsi" w:hAnsiTheme="majorHAnsi"/>
                              </w:rPr>
                            </w:pPr>
                            <w:r w:rsidRPr="00043ABB">
                              <w:rPr>
                                <w:rFonts w:asciiTheme="majorHAnsi" w:hAnsiTheme="majorHAnsi"/>
                                <w:i/>
                                <w:iCs/>
                              </w:rPr>
                              <w:t>genlight2sambar(genlight_object="mygl"</w:t>
                            </w:r>
                            <w:r w:rsidR="00576183">
                              <w:t>,</w:t>
                            </w:r>
                            <w:r w:rsidR="00576183" w:rsidRPr="00576183">
                              <w:rPr>
                                <w:rFonts w:asciiTheme="majorHAnsi" w:hAnsiTheme="majorHAnsi"/>
                                <w:i/>
                                <w:iCs/>
                              </w:rPr>
                              <w:t>major=</w:t>
                            </w:r>
                            <w:r w:rsidR="00576183">
                              <w:rPr>
                                <w:rFonts w:asciiTheme="majorHAnsi" w:hAnsiTheme="majorHAnsi"/>
                                <w:i/>
                                <w:iCs/>
                              </w:rPr>
                              <w:t>mygl$other[[1]]</w:t>
                            </w:r>
                            <w:r w:rsidR="00576183" w:rsidRPr="00576183">
                              <w:rPr>
                                <w:rFonts w:asciiTheme="majorHAnsi" w:hAnsiTheme="majorHAnsi"/>
                                <w:i/>
                                <w:iCs/>
                              </w:rPr>
                              <w:t>,minor=</w:t>
                            </w:r>
                            <w:r w:rsidR="00576183">
                              <w:rPr>
                                <w:rFonts w:asciiTheme="majorHAnsi" w:hAnsiTheme="majorHAnsi"/>
                                <w:i/>
                                <w:iCs/>
                              </w:rPr>
                              <w:t>mygl$other[[2]]</w:t>
                            </w:r>
                            <w:r w:rsidRPr="00043ABB">
                              <w:rPr>
                                <w:rFonts w:asciiTheme="majorHAnsi" w:hAnsiTheme="majorHAnsi"/>
                                <w:i/>
                                <w:iCs/>
                              </w:rPr>
                              <w:t>)</w:t>
                            </w:r>
                          </w:p>
                          <w:p w14:paraId="13D09041" w14:textId="77777777" w:rsidR="00617F90" w:rsidRDefault="00617F90" w:rsidP="00617F90">
                            <w:pPr>
                              <w:spacing w:after="0" w:line="360" w:lineRule="auto"/>
                              <w:rPr>
                                <w:rFonts w:asciiTheme="majorHAnsi" w:hAnsiTheme="majorHAnsi"/>
                              </w:rPr>
                            </w:pPr>
                          </w:p>
                        </w:txbxContent>
                      </wps:txbx>
                      <wps:bodyPr rot="0" vert="horz" wrap="square" lIns="91440" tIns="45720" rIns="91440" bIns="45720" anchor="t" anchorCtr="0" upright="1">
                        <a:noAutofit/>
                      </wps:bodyPr>
                    </wps:wsp>
                  </a:graphicData>
                </a:graphic>
              </wp:inline>
            </w:drawing>
          </mc:Choice>
          <mc:Fallback>
            <w:pict>
              <v:shape w14:anchorId="5FC764D7" id="_x0000_s1036" type="#_x0000_t202" style="width:452.5pt;height:20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" fillcolor="#c4bd97">
                <v:textbox>
                  <w:txbxContent>
                    <w:p w14:paraId="502E238C" w14:textId="0958A7FE" w:rsidR="00617F90" w:rsidRDefault="00617F90" w:rsidP="00617F90">
                      <w:pPr>
                        <w:spacing w:after="0" w:line="360" w:lineRule="auto"/>
                        <w:rPr>
                          <w:rFonts w:asciiTheme="majorHAnsi" w:hAnsiTheme="majorHAnsi"/>
                          <w:b/>
                          <w:i/>
                        </w:rPr>
                      </w:pPr>
                      <w:r>
                        <w:rPr>
                          <w:rFonts w:asciiTheme="majorHAnsi" w:hAnsiTheme="majorHAnsi"/>
                          <w:b/>
                          <w:i/>
                        </w:rPr>
                        <w:t>Convert data from DNAbin format</w:t>
                      </w:r>
                      <w:r w:rsidR="00147C6D">
                        <w:rPr>
                          <w:rFonts w:asciiTheme="majorHAnsi" w:hAnsiTheme="majorHAnsi"/>
                          <w:b/>
                          <w:i/>
                        </w:rPr>
                        <w:t xml:space="preserve"> (or FASTA format)</w:t>
                      </w:r>
                    </w:p>
                    <w:p w14:paraId="5E398A39" w14:textId="7F0D08BB" w:rsidR="00617F90" w:rsidRDefault="00617F90" w:rsidP="00617F90">
                      <w:pPr>
                        <w:spacing w:after="0" w:line="360" w:lineRule="auto"/>
                        <w:rPr>
                          <w:rFonts w:asciiTheme="majorHAnsi" w:hAnsiTheme="majorHAnsi"/>
                        </w:rPr>
                      </w:pPr>
                      <w:r>
                        <w:rPr>
                          <w:rFonts w:asciiTheme="majorHAnsi" w:hAnsiTheme="majorHAnsi"/>
                        </w:rPr>
                        <w:t>As long as the data is diploid and bi-allelic, data stored in DNAbin format</w:t>
                      </w:r>
                      <w:r w:rsidR="00147C6D">
                        <w:rPr>
                          <w:rFonts w:asciiTheme="majorHAnsi" w:hAnsiTheme="majorHAnsi"/>
                        </w:rPr>
                        <w:t xml:space="preserve"> (for example imported in R from a FASTA file)</w:t>
                      </w:r>
                      <w:r>
                        <w:rPr>
                          <w:rFonts w:asciiTheme="majorHAnsi" w:hAnsiTheme="majorHAnsi"/>
                        </w:rPr>
                        <w:t xml:space="preserve"> can be converted to genlight and analysed using SambaR. Assuming that are working with dnabin object called ‘mydata’, you can convert the data to SambaR objects using the following commands:</w:t>
                      </w:r>
                    </w:p>
                    <w:p w14:paraId="1A89517E"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source("SAMBAR_vX.XX.txt")</w:t>
                      </w:r>
                    </w:p>
                    <w:p w14:paraId="64F2EB54"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getpackages(myrepos='http://cran.us.r-project.org')</w:t>
                      </w:r>
                    </w:p>
                    <w:p w14:paraId="200240C9" w14:textId="544C896F" w:rsidR="00617F90" w:rsidRDefault="00617F90" w:rsidP="00617F90">
                      <w:pPr>
                        <w:spacing w:after="0" w:line="360" w:lineRule="auto"/>
                        <w:rPr>
                          <w:rFonts w:asciiTheme="majorHAnsi" w:hAnsiTheme="majorHAnsi"/>
                          <w:i/>
                          <w:iCs/>
                        </w:rPr>
                      </w:pPr>
                      <w:r w:rsidRPr="00617F90">
                        <w:rPr>
                          <w:rFonts w:asciiTheme="majorHAnsi" w:hAnsiTheme="majorHAnsi"/>
                          <w:i/>
                          <w:iCs/>
                        </w:rPr>
                        <w:t>DNAbin2genlight(</w:t>
                      </w:r>
                      <w:r>
                        <w:rPr>
                          <w:rFonts w:asciiTheme="majorHAnsi" w:hAnsiTheme="majorHAnsi"/>
                          <w:i/>
                          <w:iCs/>
                        </w:rPr>
                        <w:t>mydnabin=mydata</w:t>
                      </w:r>
                      <w:r w:rsidRPr="00617F90">
                        <w:rPr>
                          <w:rFonts w:asciiTheme="majorHAnsi" w:hAnsiTheme="majorHAnsi"/>
                          <w:i/>
                          <w:iCs/>
                        </w:rPr>
                        <w:t>)</w:t>
                      </w:r>
                    </w:p>
                    <w:p w14:paraId="1741370D" w14:textId="04041EE9" w:rsidR="001960D5" w:rsidRDefault="001960D5" w:rsidP="00617F90">
                      <w:pPr>
                        <w:spacing w:after="0" w:line="360" w:lineRule="auto"/>
                        <w:rPr>
                          <w:rFonts w:asciiTheme="majorHAnsi" w:hAnsiTheme="majorHAnsi"/>
                          <w:i/>
                          <w:iCs/>
                        </w:rPr>
                      </w:pPr>
                      <w:r w:rsidRPr="001960D5">
                        <w:rPr>
                          <w:rFonts w:asciiTheme="majorHAnsi" w:hAnsiTheme="majorHAnsi"/>
                          <w:i/>
                          <w:iCs/>
                        </w:rPr>
                        <w:t xml:space="preserve">mygl@ind.names </w:t>
                      </w:r>
                      <w:r w:rsidRPr="001960D5">
                        <w:rPr>
                          <w:rFonts w:asciiTheme="majorHAnsi" w:hAnsiTheme="majorHAnsi"/>
                          <w:i/>
                          <w:iCs/>
                        </w:rPr>
                        <w:tab/>
                        <w:t>&lt;- gsub(" .*$","",mygl@ind.names)</w:t>
                      </w:r>
                      <w:r>
                        <w:rPr>
                          <w:rFonts w:asciiTheme="majorHAnsi" w:hAnsiTheme="majorHAnsi"/>
                          <w:i/>
                          <w:iCs/>
                        </w:rPr>
                        <w:tab/>
                        <w:t># optional, shorten names</w:t>
                      </w:r>
                    </w:p>
                    <w:p w14:paraId="6DFCA8AB" w14:textId="212A0072" w:rsidR="00617F90" w:rsidRPr="00617F90" w:rsidRDefault="00617F90" w:rsidP="00617F90">
                      <w:pPr>
                        <w:spacing w:after="0" w:line="360" w:lineRule="auto"/>
                        <w:rPr>
                          <w:rFonts w:asciiTheme="majorHAnsi" w:hAnsiTheme="majorHAnsi"/>
                        </w:rPr>
                      </w:pPr>
                      <w:r w:rsidRPr="00043ABB">
                        <w:rPr>
                          <w:rFonts w:asciiTheme="majorHAnsi" w:hAnsiTheme="majorHAnsi"/>
                          <w:i/>
                          <w:iCs/>
                        </w:rPr>
                        <w:t>genlight2sambar(genlight_object="mygl"</w:t>
                      </w:r>
                      <w:r w:rsidR="00576183">
                        <w:t>,</w:t>
                      </w:r>
                      <w:r w:rsidR="00576183" w:rsidRPr="00576183">
                        <w:rPr>
                          <w:rFonts w:asciiTheme="majorHAnsi" w:hAnsiTheme="majorHAnsi"/>
                          <w:i/>
                          <w:iCs/>
                        </w:rPr>
                        <w:t>major=</w:t>
                      </w:r>
                      <w:r w:rsidR="00576183">
                        <w:rPr>
                          <w:rFonts w:asciiTheme="majorHAnsi" w:hAnsiTheme="majorHAnsi"/>
                          <w:i/>
                          <w:iCs/>
                        </w:rPr>
                        <w:t>mygl$other[[1]]</w:t>
                      </w:r>
                      <w:r w:rsidR="00576183" w:rsidRPr="00576183">
                        <w:rPr>
                          <w:rFonts w:asciiTheme="majorHAnsi" w:hAnsiTheme="majorHAnsi"/>
                          <w:i/>
                          <w:iCs/>
                        </w:rPr>
                        <w:t>,minor=</w:t>
                      </w:r>
                      <w:r w:rsidR="00576183">
                        <w:rPr>
                          <w:rFonts w:asciiTheme="majorHAnsi" w:hAnsiTheme="majorHAnsi"/>
                          <w:i/>
                          <w:iCs/>
                        </w:rPr>
                        <w:t>mygl$other[[2]]</w:t>
                      </w:r>
                      <w:r w:rsidRPr="00043ABB">
                        <w:rPr>
                          <w:rFonts w:asciiTheme="majorHAnsi" w:hAnsiTheme="majorHAnsi"/>
                          <w:i/>
                          <w:iCs/>
                        </w:rPr>
                        <w:t>)</w:t>
                      </w:r>
                    </w:p>
                    <w:p w14:paraId="13D09041" w14:textId="77777777" w:rsidR="00617F90" w:rsidRDefault="00617F90" w:rsidP="00617F90">
                      <w:pPr>
                        <w:spacing w:after="0" w:line="360" w:lineRule="auto"/>
                        <w:rPr>
                          <w:rFonts w:asciiTheme="majorHAnsi" w:hAnsiTheme="majorHAnsi"/>
                        </w:rPr>
                      </w:pPr>
                    </w:p>
                  </w:txbxContent>
                </v:textbox>
                <w10:anchorlock/>
              </v:shape>
            </w:pict>
          </mc:Fallback>
        </mc:AlternateContent>
      </w:r>
      <w:r w:rsidR="00043ABB">
        <w:br w:type="page"/>
      </w:r>
    </w:p>
    <w:p w14:paraId="792EE2CC" w14:textId="65CD8570" w:rsidR="00CC72A4" w:rsidRPr="00CC72A4" w:rsidRDefault="008B6AB1" w:rsidP="00551C01">
      <w:pPr>
        <w:pStyle w:val="Heading1"/>
      </w:pPr>
      <w:bookmarkStart w:id="13" w:name="_Toc89262349"/>
      <w:r>
        <w:lastRenderedPageBreak/>
        <w:t>5</w:t>
      </w:r>
      <w:r w:rsidR="00CC72A4" w:rsidRPr="00CC72A4">
        <w:t xml:space="preserve">. </w:t>
      </w:r>
      <w:r w:rsidR="00CC72A4">
        <w:t>Observe your data</w:t>
      </w:r>
      <w:bookmarkEnd w:id="13"/>
    </w:p>
    <w:p w14:paraId="16BF9769" w14:textId="77777777" w:rsidR="00CC72A4" w:rsidRPr="00CC72A4" w:rsidRDefault="00CC72A4" w:rsidP="00CC72A4">
      <w:pPr>
        <w:spacing w:after="0" w:line="360" w:lineRule="auto"/>
        <w:rPr>
          <w:rFonts w:asciiTheme="majorHAnsi" w:hAnsiTheme="majorHAnsi"/>
          <w:color w:val="auto"/>
        </w:rPr>
      </w:pPr>
    </w:p>
    <w:p w14:paraId="4F204ED1" w14:textId="77777777" w:rsidR="00B24C36" w:rsidRPr="00CC72A4" w:rsidRDefault="00CC72A4" w:rsidP="00CC72A4">
      <w:pPr>
        <w:spacing w:after="0" w:line="360" w:lineRule="auto"/>
        <w:rPr>
          <w:rFonts w:asciiTheme="majorHAnsi" w:hAnsiTheme="majorHAnsi"/>
          <w:color w:val="auto"/>
        </w:rPr>
      </w:pPr>
      <w:r>
        <w:rPr>
          <w:rFonts w:asciiTheme="majorHAnsi" w:hAnsiTheme="majorHAnsi"/>
          <w:color w:val="auto"/>
        </w:rPr>
        <w:t xml:space="preserve">One </w:t>
      </w:r>
      <w:r w:rsidR="00B24C36" w:rsidRPr="00CC72A4">
        <w:rPr>
          <w:rFonts w:asciiTheme="majorHAnsi" w:hAnsiTheme="majorHAnsi"/>
          <w:color w:val="auto"/>
        </w:rPr>
        <w:t xml:space="preserve">of </w:t>
      </w:r>
      <w:r w:rsidR="00AA5C2B">
        <w:rPr>
          <w:rFonts w:asciiTheme="majorHAnsi" w:hAnsiTheme="majorHAnsi"/>
          <w:color w:val="auto"/>
        </w:rPr>
        <w:t>your</w:t>
      </w:r>
      <w:r w:rsidR="00B24C36" w:rsidRPr="00CC72A4">
        <w:rPr>
          <w:rFonts w:asciiTheme="majorHAnsi" w:hAnsiTheme="majorHAnsi"/>
          <w:color w:val="auto"/>
        </w:rPr>
        <w:t xml:space="preserve"> challenges </w:t>
      </w:r>
      <w:r w:rsidR="00AA5C2B">
        <w:rPr>
          <w:rFonts w:asciiTheme="majorHAnsi" w:hAnsiTheme="majorHAnsi"/>
          <w:color w:val="auto"/>
        </w:rPr>
        <w:t>as</w:t>
      </w:r>
      <w:r w:rsidR="00B24C36" w:rsidRPr="00CC72A4">
        <w:rPr>
          <w:rFonts w:asciiTheme="majorHAnsi" w:hAnsiTheme="majorHAnsi"/>
          <w:color w:val="auto"/>
        </w:rPr>
        <w:t xml:space="preserve"> </w:t>
      </w:r>
      <w:r w:rsidR="00F4381C">
        <w:rPr>
          <w:rFonts w:asciiTheme="majorHAnsi" w:hAnsiTheme="majorHAnsi"/>
          <w:color w:val="auto"/>
        </w:rPr>
        <w:t>a bioinformatician</w:t>
      </w:r>
      <w:r w:rsidR="00B24C36" w:rsidRPr="00CC72A4">
        <w:rPr>
          <w:rFonts w:asciiTheme="majorHAnsi" w:hAnsiTheme="majorHAnsi"/>
          <w:color w:val="auto"/>
        </w:rPr>
        <w:t xml:space="preserve"> is </w:t>
      </w:r>
      <w:r w:rsidR="00151A07">
        <w:rPr>
          <w:rFonts w:asciiTheme="majorHAnsi" w:hAnsiTheme="majorHAnsi"/>
          <w:color w:val="auto"/>
        </w:rPr>
        <w:t>to manage</w:t>
      </w:r>
      <w:r w:rsidR="001048D8">
        <w:rPr>
          <w:rFonts w:asciiTheme="majorHAnsi" w:hAnsiTheme="majorHAnsi"/>
          <w:color w:val="auto"/>
        </w:rPr>
        <w:t xml:space="preserve"> </w:t>
      </w:r>
      <w:r w:rsidR="00AA5C2B">
        <w:rPr>
          <w:rFonts w:asciiTheme="majorHAnsi" w:hAnsiTheme="majorHAnsi"/>
          <w:color w:val="auto"/>
        </w:rPr>
        <w:t xml:space="preserve">your </w:t>
      </w:r>
      <w:r w:rsidR="00B24C36" w:rsidRPr="00CC72A4">
        <w:rPr>
          <w:rFonts w:asciiTheme="majorHAnsi" w:hAnsiTheme="majorHAnsi"/>
          <w:color w:val="auto"/>
        </w:rPr>
        <w:t>input and output files</w:t>
      </w:r>
      <w:r w:rsidR="00AA5C2B">
        <w:rPr>
          <w:rFonts w:asciiTheme="majorHAnsi" w:hAnsiTheme="majorHAnsi"/>
          <w:color w:val="auto"/>
        </w:rPr>
        <w:t>. B</w:t>
      </w:r>
      <w:r w:rsidR="00B24C36" w:rsidRPr="00CC72A4">
        <w:rPr>
          <w:rFonts w:asciiTheme="majorHAnsi" w:hAnsiTheme="majorHAnsi"/>
          <w:color w:val="auto"/>
        </w:rPr>
        <w:t xml:space="preserve">ecause of the big variety of </w:t>
      </w:r>
      <w:r w:rsidR="00DA2BAF">
        <w:rPr>
          <w:rFonts w:asciiTheme="majorHAnsi" w:hAnsiTheme="majorHAnsi"/>
          <w:color w:val="auto"/>
        </w:rPr>
        <w:t>software</w:t>
      </w:r>
      <w:r w:rsidR="00B24C36" w:rsidRPr="00CC72A4">
        <w:rPr>
          <w:rFonts w:asciiTheme="majorHAnsi" w:hAnsiTheme="majorHAnsi"/>
          <w:color w:val="auto"/>
        </w:rPr>
        <w:t xml:space="preserve"> and </w:t>
      </w:r>
      <w:r w:rsidR="00C07F7D">
        <w:rPr>
          <w:rFonts w:asciiTheme="majorHAnsi" w:hAnsiTheme="majorHAnsi"/>
          <w:color w:val="auto"/>
        </w:rPr>
        <w:t xml:space="preserve">of </w:t>
      </w:r>
      <w:r w:rsidR="00B24C36" w:rsidRPr="00CC72A4">
        <w:rPr>
          <w:rFonts w:asciiTheme="majorHAnsi" w:hAnsiTheme="majorHAnsi"/>
          <w:color w:val="auto"/>
        </w:rPr>
        <w:t xml:space="preserve">filter settings, </w:t>
      </w:r>
      <w:r w:rsidR="00AA5C2B">
        <w:rPr>
          <w:rFonts w:asciiTheme="majorHAnsi" w:hAnsiTheme="majorHAnsi"/>
          <w:color w:val="auto"/>
        </w:rPr>
        <w:t xml:space="preserve">the number of files </w:t>
      </w:r>
      <w:r w:rsidR="00B24C36" w:rsidRPr="00CC72A4">
        <w:rPr>
          <w:rFonts w:asciiTheme="majorHAnsi" w:hAnsiTheme="majorHAnsi"/>
          <w:color w:val="auto"/>
        </w:rPr>
        <w:t>can quickly grow out of control. A</w:t>
      </w:r>
      <w:r w:rsidR="00AA5C2B">
        <w:rPr>
          <w:rFonts w:asciiTheme="majorHAnsi" w:hAnsiTheme="majorHAnsi"/>
          <w:color w:val="auto"/>
        </w:rPr>
        <w:t xml:space="preserve"> </w:t>
      </w:r>
      <w:r>
        <w:rPr>
          <w:rFonts w:asciiTheme="majorHAnsi" w:hAnsiTheme="majorHAnsi"/>
          <w:color w:val="auto"/>
        </w:rPr>
        <w:t xml:space="preserve">main purpose of </w:t>
      </w:r>
      <w:proofErr w:type="spellStart"/>
      <w:r w:rsidR="00A63525">
        <w:rPr>
          <w:rFonts w:asciiTheme="majorHAnsi" w:hAnsiTheme="majorHAnsi"/>
          <w:color w:val="auto"/>
        </w:rPr>
        <w:t>SambaR</w:t>
      </w:r>
      <w:proofErr w:type="spellEnd"/>
      <w:r w:rsidR="00B24C36" w:rsidRPr="00CC72A4">
        <w:rPr>
          <w:rFonts w:asciiTheme="majorHAnsi" w:hAnsiTheme="majorHAnsi"/>
          <w:color w:val="auto"/>
        </w:rPr>
        <w:t xml:space="preserve"> is to prevent this from happening, </w:t>
      </w:r>
      <w:r w:rsidR="001048D8">
        <w:rPr>
          <w:rFonts w:asciiTheme="majorHAnsi" w:hAnsiTheme="majorHAnsi"/>
          <w:color w:val="auto"/>
        </w:rPr>
        <w:t>by</w:t>
      </w:r>
      <w:r w:rsidR="00B24C36" w:rsidRPr="00CC72A4">
        <w:rPr>
          <w:rFonts w:asciiTheme="majorHAnsi" w:hAnsiTheme="majorHAnsi"/>
          <w:color w:val="auto"/>
        </w:rPr>
        <w:t xml:space="preserve"> stor</w:t>
      </w:r>
      <w:r w:rsidR="001048D8">
        <w:rPr>
          <w:rFonts w:asciiTheme="majorHAnsi" w:hAnsiTheme="majorHAnsi"/>
          <w:color w:val="auto"/>
        </w:rPr>
        <w:t>ing</w:t>
      </w:r>
      <w:r w:rsidR="00066593">
        <w:rPr>
          <w:rFonts w:asciiTheme="majorHAnsi" w:hAnsiTheme="majorHAnsi"/>
          <w:color w:val="auto"/>
        </w:rPr>
        <w:t xml:space="preserve"> all your data (</w:t>
      </w:r>
      <w:r w:rsidR="00B24C36" w:rsidRPr="00CC72A4">
        <w:rPr>
          <w:rFonts w:asciiTheme="majorHAnsi" w:hAnsiTheme="majorHAnsi"/>
          <w:color w:val="auto"/>
        </w:rPr>
        <w:t xml:space="preserve">input and </w:t>
      </w:r>
      <w:r w:rsidR="00066593">
        <w:rPr>
          <w:rFonts w:asciiTheme="majorHAnsi" w:hAnsiTheme="majorHAnsi"/>
          <w:color w:val="auto"/>
        </w:rPr>
        <w:t xml:space="preserve">most of the </w:t>
      </w:r>
      <w:r w:rsidR="00B24C36" w:rsidRPr="00CC72A4">
        <w:rPr>
          <w:rFonts w:asciiTheme="majorHAnsi" w:hAnsiTheme="majorHAnsi"/>
          <w:color w:val="auto"/>
        </w:rPr>
        <w:t xml:space="preserve">output) conveniently </w:t>
      </w:r>
      <w:r>
        <w:rPr>
          <w:rFonts w:asciiTheme="majorHAnsi" w:hAnsiTheme="majorHAnsi"/>
          <w:color w:val="auto"/>
        </w:rPr>
        <w:t xml:space="preserve">in </w:t>
      </w:r>
      <w:r w:rsidR="00DA2BAF">
        <w:rPr>
          <w:rFonts w:asciiTheme="majorHAnsi" w:hAnsiTheme="majorHAnsi"/>
          <w:color w:val="auto"/>
        </w:rPr>
        <w:t>no more than</w:t>
      </w:r>
      <w:r>
        <w:rPr>
          <w:rFonts w:asciiTheme="majorHAnsi" w:hAnsiTheme="majorHAnsi"/>
          <w:color w:val="auto"/>
        </w:rPr>
        <w:t xml:space="preserve"> </w:t>
      </w:r>
      <w:r w:rsidR="00146C14">
        <w:rPr>
          <w:rFonts w:asciiTheme="majorHAnsi" w:hAnsiTheme="majorHAnsi"/>
          <w:color w:val="auto"/>
        </w:rPr>
        <w:t>3</w:t>
      </w:r>
      <w:r w:rsidR="00B24C36" w:rsidRPr="00CC72A4">
        <w:rPr>
          <w:rFonts w:asciiTheme="majorHAnsi" w:hAnsiTheme="majorHAnsi"/>
          <w:color w:val="auto"/>
        </w:rPr>
        <w:t xml:space="preserve"> R objects. </w:t>
      </w:r>
    </w:p>
    <w:p w14:paraId="257C8031" w14:textId="77777777" w:rsidR="00B24C36" w:rsidRPr="00CC72A4" w:rsidRDefault="00B24C36" w:rsidP="00CC72A4">
      <w:pPr>
        <w:spacing w:after="0" w:line="360" w:lineRule="auto"/>
        <w:rPr>
          <w:rFonts w:asciiTheme="majorHAnsi" w:hAnsiTheme="majorHAnsi"/>
          <w:b/>
          <w:color w:val="auto"/>
        </w:rPr>
      </w:pPr>
    </w:p>
    <w:p w14:paraId="344EB098" w14:textId="77777777"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 xml:space="preserve">These </w:t>
      </w:r>
      <w:r w:rsidR="00247C43">
        <w:rPr>
          <w:rFonts w:asciiTheme="majorHAnsi" w:hAnsiTheme="majorHAnsi"/>
          <w:color w:val="auto"/>
        </w:rPr>
        <w:t>3</w:t>
      </w:r>
      <w:r w:rsidRPr="00CC72A4">
        <w:rPr>
          <w:rFonts w:asciiTheme="majorHAnsi" w:hAnsiTheme="majorHAnsi"/>
          <w:color w:val="auto"/>
        </w:rPr>
        <w:t xml:space="preserve"> data objects are:</w:t>
      </w:r>
    </w:p>
    <w:p w14:paraId="49D9740F" w14:textId="474AA650" w:rsidR="00B24C36" w:rsidRPr="00CC72A4" w:rsidRDefault="00B24C36" w:rsidP="00CC72A4">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genlight</w:t>
      </w:r>
      <w:proofErr w:type="spellEnd"/>
      <w:r w:rsidRPr="00CC72A4">
        <w:rPr>
          <w:rFonts w:asciiTheme="majorHAnsi" w:hAnsiTheme="majorHAnsi"/>
          <w:color w:val="auto"/>
        </w:rPr>
        <w:t xml:space="preserve"> object called ‘</w:t>
      </w:r>
      <w:proofErr w:type="spellStart"/>
      <w:r w:rsidRPr="00CC72A4">
        <w:rPr>
          <w:rFonts w:asciiTheme="majorHAnsi" w:hAnsiTheme="majorHAnsi"/>
          <w:b/>
          <w:i/>
          <w:color w:val="auto"/>
        </w:rPr>
        <w:t>mygenlight</w:t>
      </w:r>
      <w:proofErr w:type="spellEnd"/>
      <w:r w:rsidRPr="00CC72A4">
        <w:rPr>
          <w:rFonts w:asciiTheme="majorHAnsi" w:hAnsiTheme="majorHAnsi"/>
          <w:color w:val="auto"/>
        </w:rPr>
        <w:t xml:space="preserve">’, containing the genotype data, with the number of columns </w:t>
      </w:r>
      <w:r w:rsidR="00DB543C" w:rsidRPr="00CC72A4">
        <w:rPr>
          <w:rFonts w:asciiTheme="majorHAnsi" w:hAnsiTheme="majorHAnsi"/>
          <w:color w:val="auto"/>
        </w:rPr>
        <w:t>equaling</w:t>
      </w:r>
      <w:r w:rsidRPr="00CC72A4">
        <w:rPr>
          <w:rFonts w:asciiTheme="majorHAnsi" w:hAnsiTheme="majorHAnsi"/>
          <w:color w:val="auto"/>
        </w:rPr>
        <w:t xml:space="preserve"> the number of loci, and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samples/individuals. 0 codes for 'homozygous major allele', 1 </w:t>
      </w:r>
      <w:proofErr w:type="gramStart"/>
      <w:r w:rsidRPr="00CC72A4">
        <w:rPr>
          <w:rFonts w:asciiTheme="majorHAnsi" w:hAnsiTheme="majorHAnsi"/>
          <w:color w:val="auto"/>
        </w:rPr>
        <w:t>codes</w:t>
      </w:r>
      <w:proofErr w:type="gramEnd"/>
      <w:r w:rsidRPr="00CC72A4">
        <w:rPr>
          <w:rFonts w:asciiTheme="majorHAnsi" w:hAnsiTheme="majorHAnsi"/>
          <w:color w:val="auto"/>
        </w:rPr>
        <w:t xml:space="preserve"> for 'heterozygous' and 2 codes for 'homozygous minor allele'. Missing data is denoted by ‘NA’. </w:t>
      </w:r>
    </w:p>
    <w:p w14:paraId="3646502C" w14:textId="153FEB48" w:rsidR="00B24C36" w:rsidRPr="00CC72A4" w:rsidRDefault="00B24C36" w:rsidP="00CC72A4">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called ‘</w:t>
      </w:r>
      <w:proofErr w:type="spellStart"/>
      <w:r w:rsidRPr="00CC72A4">
        <w:rPr>
          <w:rFonts w:asciiTheme="majorHAnsi" w:hAnsiTheme="majorHAnsi"/>
          <w:b/>
          <w:i/>
          <w:color w:val="auto"/>
        </w:rPr>
        <w:t>snps</w:t>
      </w:r>
      <w:proofErr w:type="spellEnd"/>
      <w:r w:rsidRPr="00CC72A4">
        <w:rPr>
          <w:rFonts w:asciiTheme="majorHAnsi" w:hAnsiTheme="majorHAnsi"/>
          <w:color w:val="auto"/>
        </w:rPr>
        <w:t xml:space="preserve">’, containing locus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loci.</w:t>
      </w:r>
    </w:p>
    <w:p w14:paraId="427E70F7" w14:textId="22B9523C" w:rsidR="00B24C36" w:rsidRDefault="00B24C36" w:rsidP="00CC72A4">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called ‘</w:t>
      </w:r>
      <w:proofErr w:type="spellStart"/>
      <w:r w:rsidRPr="00CC72A4">
        <w:rPr>
          <w:rFonts w:asciiTheme="majorHAnsi" w:hAnsiTheme="majorHAnsi"/>
          <w:b/>
          <w:i/>
          <w:color w:val="auto"/>
        </w:rPr>
        <w:t>inds</w:t>
      </w:r>
      <w:proofErr w:type="spellEnd"/>
      <w:r w:rsidRPr="00CC72A4">
        <w:rPr>
          <w:rFonts w:asciiTheme="majorHAnsi" w:hAnsiTheme="majorHAnsi"/>
          <w:color w:val="auto"/>
        </w:rPr>
        <w:t xml:space="preserve">’, containing sample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individuals.</w:t>
      </w:r>
    </w:p>
    <w:p w14:paraId="07C08A6D" w14:textId="0F33851B"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The ‘</w:t>
      </w:r>
      <w:proofErr w:type="spellStart"/>
      <w:r w:rsidRPr="00CC72A4">
        <w:rPr>
          <w:rFonts w:asciiTheme="majorHAnsi" w:hAnsiTheme="majorHAnsi"/>
          <w:color w:val="auto"/>
        </w:rPr>
        <w:t>mygenlight</w:t>
      </w:r>
      <w:proofErr w:type="spellEnd"/>
      <w:r w:rsidRPr="00CC72A4">
        <w:rPr>
          <w:rFonts w:asciiTheme="majorHAnsi" w:hAnsiTheme="majorHAnsi"/>
          <w:color w:val="auto"/>
        </w:rPr>
        <w:t xml:space="preserve">’-object should </w:t>
      </w:r>
      <w:r w:rsidR="008D0045">
        <w:rPr>
          <w:rFonts w:asciiTheme="majorHAnsi" w:hAnsiTheme="majorHAnsi"/>
          <w:color w:val="auto"/>
        </w:rPr>
        <w:t>not</w:t>
      </w:r>
      <w:r w:rsidRPr="00CC72A4">
        <w:rPr>
          <w:rFonts w:asciiTheme="majorHAnsi" w:hAnsiTheme="majorHAnsi"/>
          <w:color w:val="auto"/>
        </w:rPr>
        <w:t xml:space="preserve"> be manipulated. The user is free, in contrast, to add as many columns to the </w:t>
      </w:r>
      <w:proofErr w:type="spellStart"/>
      <w:r w:rsidRPr="00C96C6F">
        <w:rPr>
          <w:rFonts w:asciiTheme="majorHAnsi" w:hAnsiTheme="majorHAnsi"/>
          <w:color w:val="auto"/>
        </w:rPr>
        <w:t>snps</w:t>
      </w:r>
      <w:proofErr w:type="spellEnd"/>
      <w:r w:rsidRPr="00CC72A4">
        <w:rPr>
          <w:rFonts w:asciiTheme="majorHAnsi" w:hAnsiTheme="majorHAnsi"/>
          <w:color w:val="auto"/>
        </w:rPr>
        <w:t xml:space="preserve"> and </w:t>
      </w:r>
      <w:proofErr w:type="spellStart"/>
      <w:r w:rsidRPr="00C96C6F">
        <w:rPr>
          <w:rFonts w:asciiTheme="majorHAnsi" w:hAnsiTheme="majorHAnsi"/>
          <w:color w:val="auto"/>
        </w:rPr>
        <w:t>inds</w:t>
      </w:r>
      <w:proofErr w:type="spellEnd"/>
      <w:r w:rsidRPr="00C96C6F">
        <w:rPr>
          <w:rFonts w:asciiTheme="majorHAnsi" w:hAnsiTheme="majorHAnsi"/>
          <w:color w:val="auto"/>
        </w:rPr>
        <w:t xml:space="preserve">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as preferred (</w:t>
      </w:r>
      <w:r w:rsidR="00CC72A4">
        <w:rPr>
          <w:rFonts w:asciiTheme="majorHAnsi" w:hAnsiTheme="majorHAnsi"/>
          <w:color w:val="auto"/>
        </w:rPr>
        <w:t xml:space="preserve">in addition to the columns generated by </w:t>
      </w:r>
      <w:proofErr w:type="spellStart"/>
      <w:r w:rsidR="00A63525">
        <w:rPr>
          <w:rFonts w:asciiTheme="majorHAnsi" w:hAnsiTheme="majorHAnsi"/>
          <w:color w:val="auto"/>
        </w:rPr>
        <w:t>SambaR</w:t>
      </w:r>
      <w:proofErr w:type="spellEnd"/>
      <w:r w:rsidRPr="00CC72A4">
        <w:rPr>
          <w:rFonts w:asciiTheme="majorHAnsi" w:hAnsiTheme="majorHAnsi"/>
          <w:color w:val="auto"/>
        </w:rPr>
        <w:t xml:space="preserve"> functions).</w:t>
      </w:r>
      <w:r w:rsidR="00AE47C0">
        <w:rPr>
          <w:rFonts w:asciiTheme="majorHAnsi" w:hAnsiTheme="majorHAnsi"/>
          <w:color w:val="auto"/>
        </w:rPr>
        <w:t xml:space="preserve"> If </w:t>
      </w:r>
      <w:r w:rsidR="003171AA">
        <w:rPr>
          <w:rFonts w:asciiTheme="majorHAnsi" w:hAnsiTheme="majorHAnsi"/>
          <w:color w:val="auto"/>
        </w:rPr>
        <w:t xml:space="preserve">you are </w:t>
      </w:r>
      <w:proofErr w:type="gramStart"/>
      <w:r w:rsidR="003171AA">
        <w:rPr>
          <w:rFonts w:asciiTheme="majorHAnsi" w:hAnsiTheme="majorHAnsi"/>
          <w:color w:val="auto"/>
        </w:rPr>
        <w:t>want</w:t>
      </w:r>
      <w:proofErr w:type="gramEnd"/>
      <w:r w:rsidR="003171AA">
        <w:rPr>
          <w:rFonts w:asciiTheme="majorHAnsi" w:hAnsiTheme="majorHAnsi"/>
          <w:color w:val="auto"/>
        </w:rPr>
        <w:t xml:space="preserve"> to know more</w:t>
      </w:r>
      <w:r w:rsidR="00AE47C0">
        <w:rPr>
          <w:rFonts w:asciiTheme="majorHAnsi" w:hAnsiTheme="majorHAnsi"/>
          <w:color w:val="auto"/>
        </w:rPr>
        <w:t xml:space="preserve"> about the actual meanin</w:t>
      </w:r>
      <w:r w:rsidR="003171AA">
        <w:rPr>
          <w:rFonts w:asciiTheme="majorHAnsi" w:hAnsiTheme="majorHAnsi"/>
          <w:color w:val="auto"/>
        </w:rPr>
        <w:t>g</w:t>
      </w:r>
      <w:r w:rsidR="00AE47C0">
        <w:rPr>
          <w:rFonts w:asciiTheme="majorHAnsi" w:hAnsiTheme="majorHAnsi"/>
          <w:color w:val="auto"/>
        </w:rPr>
        <w:t xml:space="preserve"> of the columns of the </w:t>
      </w:r>
      <w:proofErr w:type="spellStart"/>
      <w:r w:rsidR="00AE47C0">
        <w:rPr>
          <w:rFonts w:asciiTheme="majorHAnsi" w:hAnsiTheme="majorHAnsi"/>
          <w:color w:val="auto"/>
        </w:rPr>
        <w:t>snps</w:t>
      </w:r>
      <w:proofErr w:type="spellEnd"/>
      <w:r w:rsidR="00AE47C0">
        <w:rPr>
          <w:rFonts w:asciiTheme="majorHAnsi" w:hAnsiTheme="majorHAnsi"/>
          <w:color w:val="auto"/>
        </w:rPr>
        <w:t xml:space="preserve"> and </w:t>
      </w:r>
      <w:proofErr w:type="spellStart"/>
      <w:r w:rsidR="00AE47C0">
        <w:rPr>
          <w:rFonts w:asciiTheme="majorHAnsi" w:hAnsiTheme="majorHAnsi"/>
          <w:color w:val="auto"/>
        </w:rPr>
        <w:t>inds</w:t>
      </w:r>
      <w:proofErr w:type="spellEnd"/>
      <w:r w:rsidR="00AE47C0">
        <w:rPr>
          <w:rFonts w:asciiTheme="majorHAnsi" w:hAnsiTheme="majorHAnsi"/>
          <w:color w:val="auto"/>
        </w:rPr>
        <w:t xml:space="preserve"> </w:t>
      </w:r>
      <w:proofErr w:type="spellStart"/>
      <w:r w:rsidR="00AE47C0">
        <w:rPr>
          <w:rFonts w:asciiTheme="majorHAnsi" w:hAnsiTheme="majorHAnsi"/>
          <w:color w:val="auto"/>
        </w:rPr>
        <w:t>dataframe</w:t>
      </w:r>
      <w:proofErr w:type="spellEnd"/>
      <w:r w:rsidR="00AE47C0">
        <w:rPr>
          <w:rFonts w:asciiTheme="majorHAnsi" w:hAnsiTheme="majorHAnsi"/>
          <w:color w:val="auto"/>
        </w:rPr>
        <w:t>, you can find descriptions in section 10.1 and 10.2.</w:t>
      </w:r>
      <w:r w:rsidR="00526B7D">
        <w:rPr>
          <w:rFonts w:asciiTheme="majorHAnsi" w:hAnsiTheme="majorHAnsi"/>
          <w:color w:val="auto"/>
        </w:rPr>
        <w:t xml:space="preserve"> </w:t>
      </w:r>
      <w:r w:rsidRPr="00CC72A4">
        <w:rPr>
          <w:rFonts w:asciiTheme="majorHAnsi" w:hAnsiTheme="majorHAnsi"/>
          <w:color w:val="auto"/>
        </w:rPr>
        <w:t xml:space="preserve"> </w:t>
      </w:r>
    </w:p>
    <w:p w14:paraId="008B3126" w14:textId="77777777" w:rsidR="00B24C36" w:rsidRDefault="00B24C36" w:rsidP="00CC72A4">
      <w:pPr>
        <w:spacing w:after="0" w:line="360" w:lineRule="auto"/>
        <w:rPr>
          <w:rFonts w:asciiTheme="majorHAnsi" w:hAnsiTheme="majorHAnsi"/>
          <w:color w:val="auto"/>
        </w:rPr>
      </w:pPr>
    </w:p>
    <w:p w14:paraId="76E91F19" w14:textId="77777777" w:rsidR="00264B4F" w:rsidRDefault="00EC75DD" w:rsidP="00CC72A4">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5B24DCFC" wp14:editId="303E95E6">
                <wp:extent cx="5871210" cy="3587115"/>
                <wp:effectExtent l="9525" t="9525" r="5715" b="13335"/>
                <wp:docPr id="3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3587115"/>
                        </a:xfrm>
                        <a:prstGeom prst="rect">
                          <a:avLst/>
                        </a:prstGeom>
                        <a:solidFill>
                          <a:schemeClr val="bg2">
                            <a:lumMod val="75000"/>
                            <a:lumOff val="0"/>
                          </a:schemeClr>
                        </a:solidFill>
                        <a:ln w="9525">
                          <a:solidFill>
                            <a:srgbClr val="000000"/>
                          </a:solidFill>
                          <a:miter lim="800000"/>
                          <a:headEnd/>
                          <a:tailEnd/>
                        </a:ln>
                      </wps:spPr>
                      <wps:txbx>
                        <w:txbxContent>
                          <w:p w14:paraId="68D9949F" w14:textId="77777777" w:rsidR="008A3BD6" w:rsidRPr="00131BE9" w:rsidRDefault="008A3BD6"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8A3BD6" w:rsidRPr="00F4381C" w:rsidRDefault="008A3BD6"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r w:rsidRPr="00F4381C">
                              <w:rPr>
                                <w:rFonts w:asciiTheme="majorHAnsi" w:hAnsiTheme="majorHAnsi"/>
                                <w:color w:val="auto"/>
                              </w:rPr>
                              <w:t>SambaR functions add columns to the snps and</w:t>
                            </w:r>
                            <w:r>
                              <w:rPr>
                                <w:rFonts w:asciiTheme="majorHAnsi" w:hAnsiTheme="majorHAnsi"/>
                                <w:color w:val="auto"/>
                              </w:rPr>
                              <w:t>/or</w:t>
                            </w:r>
                            <w:r w:rsidRPr="00F4381C">
                              <w:rPr>
                                <w:rFonts w:asciiTheme="majorHAnsi" w:hAnsiTheme="majorHAnsi"/>
                                <w:color w:val="auto"/>
                              </w:rPr>
                              <w:t xml:space="preserve"> inds dataframe, </w:t>
                            </w:r>
                            <w:r>
                              <w:rPr>
                                <w:rFonts w:asciiTheme="majorHAnsi" w:hAnsiTheme="majorHAnsi"/>
                                <w:color w:val="auto"/>
                              </w:rPr>
                              <w:t xml:space="preserve">you might want to </w:t>
                            </w:r>
                            <w:r w:rsidRPr="00F4381C">
                              <w:rPr>
                                <w:rFonts w:asciiTheme="majorHAnsi" w:hAnsiTheme="majorHAnsi"/>
                                <w:color w:val="auto"/>
                              </w:rPr>
                              <w:t xml:space="preserve">inspect your inds and snps dataframes </w:t>
                            </w:r>
                            <w:r>
                              <w:rPr>
                                <w:rFonts w:asciiTheme="majorHAnsi" w:hAnsiTheme="majorHAnsi"/>
                                <w:color w:val="auto"/>
                              </w:rPr>
                              <w:t xml:space="preserve">regularly. </w:t>
                            </w:r>
                          </w:p>
                          <w:p w14:paraId="4E00E74B" w14:textId="77777777" w:rsidR="008A3BD6" w:rsidRDefault="008A3BD6" w:rsidP="00264B4F">
                            <w:pPr>
                              <w:spacing w:after="0" w:line="360" w:lineRule="auto"/>
                              <w:rPr>
                                <w:rFonts w:asciiTheme="majorHAnsi" w:hAnsiTheme="majorHAnsi"/>
                                <w:color w:val="auto"/>
                              </w:rPr>
                            </w:pPr>
                          </w:p>
                          <w:p w14:paraId="13B6023D" w14:textId="77777777" w:rsidR="008A3BD6" w:rsidRDefault="008A3BD6" w:rsidP="00264B4F">
                            <w:pPr>
                              <w:spacing w:after="0" w:line="360" w:lineRule="auto"/>
                              <w:rPr>
                                <w:rFonts w:asciiTheme="majorHAnsi" w:hAnsiTheme="majorHAnsi"/>
                                <w:color w:val="auto"/>
                              </w:rPr>
                            </w:pPr>
                            <w:r>
                              <w:rPr>
                                <w:rFonts w:asciiTheme="majorHAnsi" w:hAnsiTheme="majorHAnsi"/>
                                <w:color w:val="auto"/>
                              </w:rPr>
                              <w:t>If you type on the R command line ‘mygenlight’, you will get a summary of the genotype data.</w:t>
                            </w:r>
                          </w:p>
                          <w:p w14:paraId="48809768"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as.matrix(mygenlight[1:10,1:10])</w:t>
                            </w:r>
                          </w:p>
                          <w:p w14:paraId="31171670" w14:textId="77777777" w:rsidR="008A3BD6" w:rsidRDefault="008A3BD6" w:rsidP="00264B4F">
                            <w:pPr>
                              <w:spacing w:after="0" w:line="360" w:lineRule="auto"/>
                              <w:rPr>
                                <w:rFonts w:asciiTheme="majorHAnsi" w:hAnsiTheme="majorHAnsi"/>
                                <w:color w:val="auto"/>
                              </w:rPr>
                            </w:pPr>
                          </w:p>
                          <w:p w14:paraId="5DC48B6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snps file, type:</w:t>
                            </w:r>
                          </w:p>
                          <w:p w14:paraId="5824912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lines of the inds file, type:</w:t>
                            </w:r>
                          </w:p>
                          <w:p w14:paraId="49A27D0E" w14:textId="77777777" w:rsidR="008A3BD6" w:rsidRPr="00CC72A4" w:rsidRDefault="008A3BD6"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8A3BD6" w:rsidRDefault="008A3BD6" w:rsidP="00264B4F">
                            <w:pPr>
                              <w:spacing w:after="0" w:line="360" w:lineRule="auto"/>
                              <w:rPr>
                                <w:rFonts w:asciiTheme="majorHAnsi" w:hAnsiTheme="majorHAnsi"/>
                                <w:color w:val="auto"/>
                              </w:rPr>
                            </w:pPr>
                            <w:r>
                              <w:rPr>
                                <w:rFonts w:asciiTheme="majorHAnsi" w:hAnsiTheme="majorHAnsi"/>
                                <w:color w:val="auto"/>
                              </w:rPr>
                              <w:t>On some (not all!) platforms you can observe the snps file in R’s built-in data editor by typing:</w:t>
                            </w:r>
                          </w:p>
                          <w:p w14:paraId="3464025F" w14:textId="77777777" w:rsidR="008A3BD6" w:rsidRPr="00204F0B" w:rsidRDefault="008A3BD6" w:rsidP="00264B4F">
                            <w:pPr>
                              <w:spacing w:after="0" w:line="360" w:lineRule="auto"/>
                              <w:rPr>
                                <w:rFonts w:asciiTheme="majorHAnsi" w:hAnsiTheme="majorHAnsi"/>
                                <w:i/>
                                <w:color w:val="auto"/>
                              </w:rPr>
                            </w:pPr>
                            <w:r>
                              <w:rPr>
                                <w:rFonts w:asciiTheme="majorHAnsi" w:hAnsiTheme="majorHAnsi"/>
                                <w:i/>
                                <w:color w:val="auto"/>
                              </w:rPr>
                              <w:t>fix(snps)</w:t>
                            </w:r>
                          </w:p>
                          <w:p w14:paraId="7BBBB9DE" w14:textId="77777777" w:rsidR="008A3BD6" w:rsidRDefault="008A3BD6" w:rsidP="00264B4F">
                            <w:pPr>
                              <w:spacing w:after="0" w:line="360" w:lineRule="auto"/>
                            </w:pPr>
                          </w:p>
                        </w:txbxContent>
                      </wps:txbx>
                      <wps:bodyPr rot="0" vert="horz" wrap="square" lIns="91440" tIns="45720" rIns="91440" bIns="45720" anchor="t" anchorCtr="0" upright="1">
                        <a:noAutofit/>
                      </wps:bodyPr>
                    </wps:wsp>
                  </a:graphicData>
                </a:graphic>
              </wp:inline>
            </w:drawing>
          </mc:Choice>
          <mc:Fallback>
            <w:pict>
              <v:shape w14:anchorId="5B24DCFC" id="Text Box 32" o:spid="_x0000_s1037" type="#_x0000_t202" style="width:462.3pt;height:28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" fillcolor="#c4bc96 [2414]">
                <v:textbox>
                  <w:txbxContent>
                    <w:p w14:paraId="68D9949F" w14:textId="77777777" w:rsidR="008A3BD6" w:rsidRPr="00131BE9" w:rsidRDefault="008A3BD6"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8A3BD6" w:rsidRPr="00F4381C" w:rsidRDefault="008A3BD6"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r w:rsidRPr="00F4381C">
                        <w:rPr>
                          <w:rFonts w:asciiTheme="majorHAnsi" w:hAnsiTheme="majorHAnsi"/>
                          <w:color w:val="auto"/>
                        </w:rPr>
                        <w:t>SambaR functions add columns to the snps and</w:t>
                      </w:r>
                      <w:r>
                        <w:rPr>
                          <w:rFonts w:asciiTheme="majorHAnsi" w:hAnsiTheme="majorHAnsi"/>
                          <w:color w:val="auto"/>
                        </w:rPr>
                        <w:t>/or</w:t>
                      </w:r>
                      <w:r w:rsidRPr="00F4381C">
                        <w:rPr>
                          <w:rFonts w:asciiTheme="majorHAnsi" w:hAnsiTheme="majorHAnsi"/>
                          <w:color w:val="auto"/>
                        </w:rPr>
                        <w:t xml:space="preserve"> inds dataframe, </w:t>
                      </w:r>
                      <w:r>
                        <w:rPr>
                          <w:rFonts w:asciiTheme="majorHAnsi" w:hAnsiTheme="majorHAnsi"/>
                          <w:color w:val="auto"/>
                        </w:rPr>
                        <w:t xml:space="preserve">you might want to </w:t>
                      </w:r>
                      <w:r w:rsidRPr="00F4381C">
                        <w:rPr>
                          <w:rFonts w:asciiTheme="majorHAnsi" w:hAnsiTheme="majorHAnsi"/>
                          <w:color w:val="auto"/>
                        </w:rPr>
                        <w:t xml:space="preserve">inspect your inds and snps dataframes </w:t>
                      </w:r>
                      <w:r>
                        <w:rPr>
                          <w:rFonts w:asciiTheme="majorHAnsi" w:hAnsiTheme="majorHAnsi"/>
                          <w:color w:val="auto"/>
                        </w:rPr>
                        <w:t xml:space="preserve">regularly. </w:t>
                      </w:r>
                    </w:p>
                    <w:p w14:paraId="4E00E74B" w14:textId="77777777" w:rsidR="008A3BD6" w:rsidRDefault="008A3BD6" w:rsidP="00264B4F">
                      <w:pPr>
                        <w:spacing w:after="0" w:line="360" w:lineRule="auto"/>
                        <w:rPr>
                          <w:rFonts w:asciiTheme="majorHAnsi" w:hAnsiTheme="majorHAnsi"/>
                          <w:color w:val="auto"/>
                        </w:rPr>
                      </w:pPr>
                    </w:p>
                    <w:p w14:paraId="13B6023D" w14:textId="77777777" w:rsidR="008A3BD6" w:rsidRDefault="008A3BD6" w:rsidP="00264B4F">
                      <w:pPr>
                        <w:spacing w:after="0" w:line="360" w:lineRule="auto"/>
                        <w:rPr>
                          <w:rFonts w:asciiTheme="majorHAnsi" w:hAnsiTheme="majorHAnsi"/>
                          <w:color w:val="auto"/>
                        </w:rPr>
                      </w:pPr>
                      <w:r>
                        <w:rPr>
                          <w:rFonts w:asciiTheme="majorHAnsi" w:hAnsiTheme="majorHAnsi"/>
                          <w:color w:val="auto"/>
                        </w:rPr>
                        <w:t>If you type on the R command line ‘mygenlight’, you will get a summary of the genotype data.</w:t>
                      </w:r>
                    </w:p>
                    <w:p w14:paraId="48809768"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as.matrix(mygenlight[1:10,1:10])</w:t>
                      </w:r>
                    </w:p>
                    <w:p w14:paraId="31171670" w14:textId="77777777" w:rsidR="008A3BD6" w:rsidRDefault="008A3BD6" w:rsidP="00264B4F">
                      <w:pPr>
                        <w:spacing w:after="0" w:line="360" w:lineRule="auto"/>
                        <w:rPr>
                          <w:rFonts w:asciiTheme="majorHAnsi" w:hAnsiTheme="majorHAnsi"/>
                          <w:color w:val="auto"/>
                        </w:rPr>
                      </w:pPr>
                    </w:p>
                    <w:p w14:paraId="5DC48B6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snps file, type:</w:t>
                      </w:r>
                    </w:p>
                    <w:p w14:paraId="5824912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lines of the inds file, type:</w:t>
                      </w:r>
                    </w:p>
                    <w:p w14:paraId="49A27D0E" w14:textId="77777777" w:rsidR="008A3BD6" w:rsidRPr="00CC72A4" w:rsidRDefault="008A3BD6"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8A3BD6" w:rsidRDefault="008A3BD6" w:rsidP="00264B4F">
                      <w:pPr>
                        <w:spacing w:after="0" w:line="360" w:lineRule="auto"/>
                        <w:rPr>
                          <w:rFonts w:asciiTheme="majorHAnsi" w:hAnsiTheme="majorHAnsi"/>
                          <w:color w:val="auto"/>
                        </w:rPr>
                      </w:pPr>
                      <w:r>
                        <w:rPr>
                          <w:rFonts w:asciiTheme="majorHAnsi" w:hAnsiTheme="majorHAnsi"/>
                          <w:color w:val="auto"/>
                        </w:rPr>
                        <w:t>On some (not all!) platforms you can observe the snps file in R’s built-in data editor by typing:</w:t>
                      </w:r>
                    </w:p>
                    <w:p w14:paraId="3464025F" w14:textId="77777777" w:rsidR="008A3BD6" w:rsidRPr="00204F0B" w:rsidRDefault="008A3BD6" w:rsidP="00264B4F">
                      <w:pPr>
                        <w:spacing w:after="0" w:line="360" w:lineRule="auto"/>
                        <w:rPr>
                          <w:rFonts w:asciiTheme="majorHAnsi" w:hAnsiTheme="majorHAnsi"/>
                          <w:i/>
                          <w:color w:val="auto"/>
                        </w:rPr>
                      </w:pPr>
                      <w:r>
                        <w:rPr>
                          <w:rFonts w:asciiTheme="majorHAnsi" w:hAnsiTheme="majorHAnsi"/>
                          <w:i/>
                          <w:color w:val="auto"/>
                        </w:rPr>
                        <w:t>fix(snps)</w:t>
                      </w:r>
                    </w:p>
                    <w:p w14:paraId="7BBBB9DE" w14:textId="77777777" w:rsidR="008A3BD6" w:rsidRDefault="008A3BD6" w:rsidP="00264B4F">
                      <w:pPr>
                        <w:spacing w:after="0" w:line="360" w:lineRule="auto"/>
                      </w:pPr>
                    </w:p>
                  </w:txbxContent>
                </v:textbox>
                <w10:anchorlock/>
              </v:shape>
            </w:pict>
          </mc:Fallback>
        </mc:AlternateContent>
      </w:r>
    </w:p>
    <w:p w14:paraId="685AE6EF" w14:textId="77777777" w:rsidR="00F329AE" w:rsidRDefault="00EC75DD">
      <w:pPr>
        <w:suppressAutoHyphens w:val="0"/>
        <w:rPr>
          <w:rFonts w:asciiTheme="majorHAnsi" w:hAnsiTheme="majorHAnsi"/>
          <w:b/>
          <w:color w:val="FF0000"/>
          <w:sz w:val="24"/>
          <w:szCs w:val="24"/>
        </w:rPr>
      </w:pPr>
      <w:r>
        <w:rPr>
          <w:rFonts w:asciiTheme="majorHAnsi" w:hAnsiTheme="majorHAnsi"/>
          <w:b/>
          <w:noProof/>
          <w:color w:val="FF0000"/>
          <w:sz w:val="24"/>
          <w:szCs w:val="24"/>
        </w:rPr>
        <w:lastRenderedPageBreak/>
        <mc:AlternateContent>
          <mc:Choice Requires="wps">
            <w:drawing>
              <wp:inline distT="0" distB="0" distL="0" distR="0" wp14:anchorId="6C097709" wp14:editId="42289658">
                <wp:extent cx="5871210" cy="5100320"/>
                <wp:effectExtent l="9525" t="9525" r="5715" b="5080"/>
                <wp:docPr id="2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100320"/>
                        </a:xfrm>
                        <a:prstGeom prst="rect">
                          <a:avLst/>
                        </a:prstGeom>
                        <a:solidFill>
                          <a:schemeClr val="bg2">
                            <a:lumMod val="75000"/>
                            <a:lumOff val="0"/>
                          </a:schemeClr>
                        </a:solidFill>
                        <a:ln w="9525">
                          <a:solidFill>
                            <a:srgbClr val="000000"/>
                          </a:solidFill>
                          <a:miter lim="800000"/>
                          <a:headEnd/>
                          <a:tailEnd/>
                        </a:ln>
                      </wps:spPr>
                      <wps:txbx>
                        <w:txbxContent>
                          <w:p w14:paraId="1FBF7E7E" w14:textId="77777777" w:rsidR="008A3BD6" w:rsidRPr="00131BE9" w:rsidRDefault="008A3BD6" w:rsidP="00F329AE">
                            <w:pPr>
                              <w:spacing w:after="0" w:line="360" w:lineRule="auto"/>
                              <w:rPr>
                                <w:rFonts w:asciiTheme="majorHAnsi" w:hAnsiTheme="majorHAnsi"/>
                                <w:b/>
                                <w:i/>
                              </w:rPr>
                            </w:pPr>
                            <w:r>
                              <w:rPr>
                                <w:rFonts w:asciiTheme="majorHAnsi" w:hAnsiTheme="majorHAnsi"/>
                                <w:b/>
                                <w:i/>
                              </w:rPr>
                              <w:t>Subselect your data</w:t>
                            </w:r>
                          </w:p>
                          <w:p w14:paraId="10646059"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To select a single column within the snps or inds dataframe you have to use the dollar sign. For example, if you want a summary of the identities of the minor alleles, you could type:</w:t>
                            </w:r>
                          </w:p>
                          <w:p w14:paraId="75D0EF20" w14:textId="77777777" w:rsidR="008A3BD6" w:rsidRDefault="008A3BD6"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8A3BD6" w:rsidRDefault="008A3BD6" w:rsidP="00F329AE">
                            <w:pPr>
                              <w:spacing w:after="0" w:line="360" w:lineRule="auto"/>
                              <w:rPr>
                                <w:rFonts w:asciiTheme="majorHAnsi" w:hAnsiTheme="majorHAnsi"/>
                                <w:color w:val="auto"/>
                              </w:rPr>
                            </w:pPr>
                          </w:p>
                          <w:p w14:paraId="257251B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8A3BD6" w:rsidRPr="00EC3CD9" w:rsidRDefault="008A3BD6" w:rsidP="00F329AE">
                            <w:pPr>
                              <w:spacing w:after="0" w:line="360" w:lineRule="auto"/>
                              <w:rPr>
                                <w:rFonts w:asciiTheme="majorHAnsi" w:hAnsiTheme="majorHAnsi"/>
                                <w:i/>
                                <w:color w:val="auto"/>
                              </w:rPr>
                            </w:pPr>
                            <w:r>
                              <w:rPr>
                                <w:rFonts w:asciiTheme="majorHAnsi" w:hAnsiTheme="majorHAnsi"/>
                                <w:i/>
                                <w:color w:val="auto"/>
                              </w:rPr>
                              <w:t>table(snps[,”minor2”])</w:t>
                            </w:r>
                          </w:p>
                          <w:p w14:paraId="2C3A7EA8" w14:textId="77777777" w:rsidR="008A3BD6" w:rsidRDefault="008A3BD6" w:rsidP="00F329AE">
                            <w:pPr>
                              <w:spacing w:after="0" w:line="360" w:lineRule="auto"/>
                              <w:rPr>
                                <w:rFonts w:asciiTheme="majorHAnsi" w:hAnsiTheme="majorHAnsi"/>
                                <w:color w:val="auto"/>
                              </w:rPr>
                            </w:pPr>
                          </w:p>
                          <w:p w14:paraId="5B19B61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square brackets (‘[‘ and ‘]’) are for subselecting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8A3BD6" w:rsidRDefault="008A3BD6" w:rsidP="00F329AE">
                            <w:pPr>
                              <w:spacing w:after="0" w:line="360" w:lineRule="auto"/>
                              <w:rPr>
                                <w:rFonts w:asciiTheme="majorHAnsi" w:hAnsiTheme="majorHAnsi"/>
                                <w:i/>
                                <w:color w:val="auto"/>
                              </w:rPr>
                            </w:pPr>
                            <w:r w:rsidRPr="00EC3CD9">
                              <w:rPr>
                                <w:rFonts w:asciiTheme="majorHAnsi" w:hAnsiTheme="majorHAnsi"/>
                                <w:i/>
                                <w:color w:val="auto"/>
                              </w:rPr>
                              <w:t xml:space="preserve">snps[1:10,c("chr","name","pos","minor","major")] </w:t>
                            </w:r>
                          </w:p>
                          <w:p w14:paraId="2B1A4C34" w14:textId="77777777" w:rsidR="008A3BD6" w:rsidRDefault="008A3BD6" w:rsidP="00F329AE">
                            <w:pPr>
                              <w:spacing w:after="0" w:line="360" w:lineRule="auto"/>
                              <w:rPr>
                                <w:rFonts w:asciiTheme="majorHAnsi" w:hAnsiTheme="majorHAnsi"/>
                                <w:i/>
                                <w:color w:val="auto"/>
                              </w:rPr>
                            </w:pPr>
                          </w:p>
                          <w:p w14:paraId="2AEA3651"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findstructure() will export ordination plots, some of which will show sample numbers. If you want to know the name of a particular sample (for example sample number 51), you could type:</w:t>
                            </w:r>
                          </w:p>
                          <w:p w14:paraId="76328994" w14:textId="77777777" w:rsidR="008A3BD6" w:rsidRPr="00F329AE" w:rsidRDefault="008A3BD6" w:rsidP="00F329AE">
                            <w:pPr>
                              <w:spacing w:after="0" w:line="360" w:lineRule="auto"/>
                              <w:rPr>
                                <w:rFonts w:asciiTheme="majorHAnsi" w:hAnsiTheme="majorHAnsi"/>
                                <w:i/>
                                <w:color w:val="auto"/>
                              </w:rPr>
                            </w:pPr>
                            <w:r>
                              <w:rPr>
                                <w:rFonts w:asciiTheme="majorHAnsi" w:hAnsiTheme="majorHAnsi"/>
                                <w:i/>
                                <w:color w:val="auto"/>
                              </w:rPr>
                              <w:t>i</w:t>
                            </w:r>
                            <w:r w:rsidRPr="00F329AE">
                              <w:rPr>
                                <w:rFonts w:asciiTheme="majorHAnsi" w:hAnsiTheme="majorHAnsi"/>
                                <w:i/>
                                <w:color w:val="auto"/>
                              </w:rPr>
                              <w:t>nds[inds$nr==51,]</w:t>
                            </w:r>
                          </w:p>
                          <w:p w14:paraId="0BD4EFE6"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8A3BD6" w:rsidRPr="00F329AE" w:rsidRDefault="008A3BD6" w:rsidP="00F329AE">
                            <w:pPr>
                              <w:spacing w:after="0" w:line="360" w:lineRule="auto"/>
                              <w:rPr>
                                <w:rFonts w:asciiTheme="majorHAnsi" w:hAnsiTheme="majorHAnsi"/>
                                <w:i/>
                                <w:color w:val="auto"/>
                              </w:rPr>
                            </w:pPr>
                            <w:r w:rsidRPr="00F329AE">
                              <w:rPr>
                                <w:rFonts w:asciiTheme="majorHAnsi" w:hAnsiTheme="majorHAnsi"/>
                                <w:i/>
                                <w:color w:val="auto"/>
                              </w:rPr>
                              <w:t>inds$name[inds$nr==51]</w:t>
                            </w:r>
                          </w:p>
                        </w:txbxContent>
                      </wps:txbx>
                      <wps:bodyPr rot="0" vert="horz" wrap="square" lIns="91440" tIns="45720" rIns="91440" bIns="45720" anchor="t" anchorCtr="0" upright="1">
                        <a:noAutofit/>
                      </wps:bodyPr>
                    </wps:wsp>
                  </a:graphicData>
                </a:graphic>
              </wp:inline>
            </w:drawing>
          </mc:Choice>
          <mc:Fallback>
            <w:pict>
              <v:shape w14:anchorId="6C097709" id="Text Box 31" o:spid="_x0000_s1038" type="#_x0000_t202" style="width:462.3pt;height:40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" fillcolor="#c4bc96 [2414]">
                <v:textbox>
                  <w:txbxContent>
                    <w:p w14:paraId="1FBF7E7E" w14:textId="77777777" w:rsidR="008A3BD6" w:rsidRPr="00131BE9" w:rsidRDefault="008A3BD6" w:rsidP="00F329AE">
                      <w:pPr>
                        <w:spacing w:after="0" w:line="360" w:lineRule="auto"/>
                        <w:rPr>
                          <w:rFonts w:asciiTheme="majorHAnsi" w:hAnsiTheme="majorHAnsi"/>
                          <w:b/>
                          <w:i/>
                        </w:rPr>
                      </w:pPr>
                      <w:r>
                        <w:rPr>
                          <w:rFonts w:asciiTheme="majorHAnsi" w:hAnsiTheme="majorHAnsi"/>
                          <w:b/>
                          <w:i/>
                        </w:rPr>
                        <w:t>Subselect your data</w:t>
                      </w:r>
                    </w:p>
                    <w:p w14:paraId="10646059"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To select a single column within the snps or inds dataframe you have to use the dollar sign. For example, if you want a summary of the identities of the minor alleles, you could type:</w:t>
                      </w:r>
                    </w:p>
                    <w:p w14:paraId="75D0EF20" w14:textId="77777777" w:rsidR="008A3BD6" w:rsidRDefault="008A3BD6"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8A3BD6" w:rsidRDefault="008A3BD6" w:rsidP="00F329AE">
                      <w:pPr>
                        <w:spacing w:after="0" w:line="360" w:lineRule="auto"/>
                        <w:rPr>
                          <w:rFonts w:asciiTheme="majorHAnsi" w:hAnsiTheme="majorHAnsi"/>
                          <w:color w:val="auto"/>
                        </w:rPr>
                      </w:pPr>
                    </w:p>
                    <w:p w14:paraId="257251B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8A3BD6" w:rsidRPr="00EC3CD9" w:rsidRDefault="008A3BD6" w:rsidP="00F329AE">
                      <w:pPr>
                        <w:spacing w:after="0" w:line="360" w:lineRule="auto"/>
                        <w:rPr>
                          <w:rFonts w:asciiTheme="majorHAnsi" w:hAnsiTheme="majorHAnsi"/>
                          <w:i/>
                          <w:color w:val="auto"/>
                        </w:rPr>
                      </w:pPr>
                      <w:r>
                        <w:rPr>
                          <w:rFonts w:asciiTheme="majorHAnsi" w:hAnsiTheme="majorHAnsi"/>
                          <w:i/>
                          <w:color w:val="auto"/>
                        </w:rPr>
                        <w:t>table(snps[,”minor2”])</w:t>
                      </w:r>
                    </w:p>
                    <w:p w14:paraId="2C3A7EA8" w14:textId="77777777" w:rsidR="008A3BD6" w:rsidRDefault="008A3BD6" w:rsidP="00F329AE">
                      <w:pPr>
                        <w:spacing w:after="0" w:line="360" w:lineRule="auto"/>
                        <w:rPr>
                          <w:rFonts w:asciiTheme="majorHAnsi" w:hAnsiTheme="majorHAnsi"/>
                          <w:color w:val="auto"/>
                        </w:rPr>
                      </w:pPr>
                    </w:p>
                    <w:p w14:paraId="5B19B61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square brackets (‘[‘ and ‘]’) are for subselecting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8A3BD6" w:rsidRDefault="008A3BD6" w:rsidP="00F329AE">
                      <w:pPr>
                        <w:spacing w:after="0" w:line="360" w:lineRule="auto"/>
                        <w:rPr>
                          <w:rFonts w:asciiTheme="majorHAnsi" w:hAnsiTheme="majorHAnsi"/>
                          <w:i/>
                          <w:color w:val="auto"/>
                        </w:rPr>
                      </w:pPr>
                      <w:r w:rsidRPr="00EC3CD9">
                        <w:rPr>
                          <w:rFonts w:asciiTheme="majorHAnsi" w:hAnsiTheme="majorHAnsi"/>
                          <w:i/>
                          <w:color w:val="auto"/>
                        </w:rPr>
                        <w:t xml:space="preserve">snps[1:10,c("chr","name","pos","minor","major")] </w:t>
                      </w:r>
                    </w:p>
                    <w:p w14:paraId="2B1A4C34" w14:textId="77777777" w:rsidR="008A3BD6" w:rsidRDefault="008A3BD6" w:rsidP="00F329AE">
                      <w:pPr>
                        <w:spacing w:after="0" w:line="360" w:lineRule="auto"/>
                        <w:rPr>
                          <w:rFonts w:asciiTheme="majorHAnsi" w:hAnsiTheme="majorHAnsi"/>
                          <w:i/>
                          <w:color w:val="auto"/>
                        </w:rPr>
                      </w:pPr>
                    </w:p>
                    <w:p w14:paraId="2AEA3651"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findstructure() will export ordination plots, some of which will show sample numbers. If you want to know the name of a particular sample (for example sample number 51), you could type:</w:t>
                      </w:r>
                    </w:p>
                    <w:p w14:paraId="76328994" w14:textId="77777777" w:rsidR="008A3BD6" w:rsidRPr="00F329AE" w:rsidRDefault="008A3BD6" w:rsidP="00F329AE">
                      <w:pPr>
                        <w:spacing w:after="0" w:line="360" w:lineRule="auto"/>
                        <w:rPr>
                          <w:rFonts w:asciiTheme="majorHAnsi" w:hAnsiTheme="majorHAnsi"/>
                          <w:i/>
                          <w:color w:val="auto"/>
                        </w:rPr>
                      </w:pPr>
                      <w:r>
                        <w:rPr>
                          <w:rFonts w:asciiTheme="majorHAnsi" w:hAnsiTheme="majorHAnsi"/>
                          <w:i/>
                          <w:color w:val="auto"/>
                        </w:rPr>
                        <w:t>i</w:t>
                      </w:r>
                      <w:r w:rsidRPr="00F329AE">
                        <w:rPr>
                          <w:rFonts w:asciiTheme="majorHAnsi" w:hAnsiTheme="majorHAnsi"/>
                          <w:i/>
                          <w:color w:val="auto"/>
                        </w:rPr>
                        <w:t>nds[inds$nr==51,]</w:t>
                      </w:r>
                    </w:p>
                    <w:p w14:paraId="0BD4EFE6"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8A3BD6" w:rsidRPr="00F329AE" w:rsidRDefault="008A3BD6" w:rsidP="00F329AE">
                      <w:pPr>
                        <w:spacing w:after="0" w:line="360" w:lineRule="auto"/>
                        <w:rPr>
                          <w:rFonts w:asciiTheme="majorHAnsi" w:hAnsiTheme="majorHAnsi"/>
                          <w:i/>
                          <w:color w:val="auto"/>
                        </w:rPr>
                      </w:pPr>
                      <w:r w:rsidRPr="00F329AE">
                        <w:rPr>
                          <w:rFonts w:asciiTheme="majorHAnsi" w:hAnsiTheme="majorHAnsi"/>
                          <w:i/>
                          <w:color w:val="auto"/>
                        </w:rPr>
                        <w:t>inds$name[inds$nr==51]</w:t>
                      </w:r>
                    </w:p>
                  </w:txbxContent>
                </v:textbox>
                <w10:anchorlock/>
              </v:shape>
            </w:pict>
          </mc:Fallback>
        </mc:AlternateContent>
      </w:r>
    </w:p>
    <w:p w14:paraId="025A56F0" w14:textId="77777777" w:rsidR="00F4381C" w:rsidRDefault="00FB74B7">
      <w:pPr>
        <w:suppressAutoHyphens w:val="0"/>
        <w:rPr>
          <w:rFonts w:asciiTheme="majorHAnsi" w:hAnsiTheme="majorHAnsi"/>
          <w:b/>
          <w:color w:val="FF0000"/>
          <w:sz w:val="24"/>
          <w:szCs w:val="24"/>
        </w:rPr>
      </w:pPr>
      <w:r>
        <w:rPr>
          <w:rFonts w:asciiTheme="majorHAnsi" w:hAnsiTheme="majorHAnsi"/>
          <w:noProof/>
          <w:color w:val="auto"/>
        </w:rPr>
        <mc:AlternateContent>
          <mc:Choice Requires="wps">
            <w:drawing>
              <wp:inline distT="0" distB="0" distL="0" distR="0" wp14:anchorId="2A1C9466" wp14:editId="2575CC25">
                <wp:extent cx="5880735" cy="2544652"/>
                <wp:effectExtent l="0" t="0" r="24765" b="27305"/>
                <wp:docPr id="2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735" cy="2544652"/>
                        </a:xfrm>
                        <a:prstGeom prst="rect">
                          <a:avLst/>
                        </a:prstGeom>
                        <a:solidFill>
                          <a:srgbClr val="EEECE1">
                            <a:lumMod val="75000"/>
                            <a:lumOff val="0"/>
                          </a:srgbClr>
                        </a:solidFill>
                        <a:ln w="9525">
                          <a:solidFill>
                            <a:srgbClr val="000000"/>
                          </a:solidFill>
                          <a:miter lim="800000"/>
                          <a:headEnd/>
                          <a:tailEnd/>
                        </a:ln>
                      </wps:spPr>
                      <wps:txbx>
                        <w:txbxContent>
                          <w:p w14:paraId="26E3B5EA" w14:textId="77777777" w:rsidR="008A3BD6" w:rsidRDefault="008A3BD6" w:rsidP="00FB74B7">
                            <w:pPr>
                              <w:spacing w:after="0" w:line="360" w:lineRule="auto"/>
                              <w:rPr>
                                <w:rFonts w:asciiTheme="majorHAnsi" w:hAnsiTheme="majorHAnsi"/>
                                <w:b/>
                                <w:i/>
                              </w:rPr>
                            </w:pPr>
                            <w:r>
                              <w:rPr>
                                <w:rFonts w:asciiTheme="majorHAnsi" w:hAnsiTheme="majorHAnsi"/>
                                <w:b/>
                                <w:i/>
                              </w:rPr>
                              <w:t>mysambar</w:t>
                            </w:r>
                          </w:p>
                          <w:p w14:paraId="08C6AC73" w14:textId="77777777" w:rsidR="008A3BD6" w:rsidRDefault="008A3BD6" w:rsidP="00FB74B7">
                            <w:pPr>
                              <w:spacing w:after="0" w:line="360" w:lineRule="auto"/>
                              <w:rPr>
                                <w:rFonts w:asciiTheme="majorHAnsi" w:hAnsiTheme="majorHAnsi"/>
                              </w:rPr>
                            </w:pPr>
                            <w:r>
                              <w:rPr>
                                <w:rFonts w:asciiTheme="majorHAnsi" w:hAnsiTheme="majorHAnsi"/>
                              </w:rPr>
                              <w:t>The snps, inds and mygenlight objects are the three core objects used by SambaR, but in order to operate correctly it needs more objects. It needs to know for example the paths to the input and the output directories, and the font type to be used for the plots. All this information will be stored in a list object called ‘mysambar’. You can observe this list by typing:</w:t>
                            </w:r>
                          </w:p>
                          <w:p w14:paraId="48D27478" w14:textId="77777777" w:rsidR="008A3BD6" w:rsidRPr="00DA0822" w:rsidRDefault="008A3BD6" w:rsidP="00FB74B7">
                            <w:pPr>
                              <w:spacing w:after="0" w:line="360" w:lineRule="auto"/>
                              <w:rPr>
                                <w:rFonts w:asciiTheme="majorHAnsi" w:hAnsiTheme="majorHAnsi"/>
                                <w:i/>
                              </w:rPr>
                            </w:pPr>
                            <w:r w:rsidRPr="00DA0822">
                              <w:rPr>
                                <w:rFonts w:asciiTheme="majorHAnsi" w:hAnsiTheme="majorHAnsi"/>
                                <w:i/>
                              </w:rPr>
                              <w:t>summary(mysambar)</w:t>
                            </w:r>
                          </w:p>
                          <w:p w14:paraId="4CCAFE61" w14:textId="77777777" w:rsidR="008A3BD6" w:rsidRDefault="008A3BD6" w:rsidP="00FB74B7">
                            <w:pPr>
                              <w:spacing w:after="0" w:line="360" w:lineRule="auto"/>
                              <w:rPr>
                                <w:rFonts w:asciiTheme="majorHAnsi" w:hAnsiTheme="majorHAnsi"/>
                              </w:rPr>
                            </w:pPr>
                          </w:p>
                          <w:p w14:paraId="228DA076" w14:textId="2C7D3A5F" w:rsidR="008A3BD6" w:rsidRDefault="008A3BD6" w:rsidP="00FB74B7">
                            <w:pPr>
                              <w:spacing w:after="0" w:line="360" w:lineRule="auto"/>
                              <w:rPr>
                                <w:rFonts w:asciiTheme="majorHAnsi" w:hAnsiTheme="majorHAnsi"/>
                              </w:rPr>
                            </w:pPr>
                            <w:r>
                              <w:rPr>
                                <w:rFonts w:asciiTheme="majorHAnsi" w:hAnsiTheme="majorHAnsi"/>
                              </w:rPr>
                              <w:t xml:space="preserve">For normal use of SambaR, you don’t need to know about the existence of the ‘mysambar’ object. However, it is important to remember that you should NOT name any object ‘mysambar’, otherwise SambaR will stop working correctly. </w:t>
                            </w:r>
                          </w:p>
                        </w:txbxContent>
                      </wps:txbx>
                      <wps:bodyPr rot="0" vert="horz" wrap="square" lIns="91440" tIns="45720" rIns="91440" bIns="45720" anchor="t" anchorCtr="0" upright="1">
                        <a:noAutofit/>
                      </wps:bodyPr>
                    </wps:wsp>
                  </a:graphicData>
                </a:graphic>
              </wp:inline>
            </w:drawing>
          </mc:Choice>
          <mc:Fallback>
            <w:pict>
              <v:shape w14:anchorId="2A1C9466" id="_x0000_s1039" type="#_x0000_t202" style="width:463.05pt;height:20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" fillcolor="#c4bd97">
                <v:textbox>
                  <w:txbxContent>
                    <w:p w14:paraId="26E3B5EA" w14:textId="77777777" w:rsidR="008A3BD6" w:rsidRDefault="008A3BD6" w:rsidP="00FB74B7">
                      <w:pPr>
                        <w:spacing w:after="0" w:line="360" w:lineRule="auto"/>
                        <w:rPr>
                          <w:rFonts w:asciiTheme="majorHAnsi" w:hAnsiTheme="majorHAnsi"/>
                          <w:b/>
                          <w:i/>
                        </w:rPr>
                      </w:pPr>
                      <w:r>
                        <w:rPr>
                          <w:rFonts w:asciiTheme="majorHAnsi" w:hAnsiTheme="majorHAnsi"/>
                          <w:b/>
                          <w:i/>
                        </w:rPr>
                        <w:t>mysambar</w:t>
                      </w:r>
                    </w:p>
                    <w:p w14:paraId="08C6AC73" w14:textId="77777777" w:rsidR="008A3BD6" w:rsidRDefault="008A3BD6" w:rsidP="00FB74B7">
                      <w:pPr>
                        <w:spacing w:after="0" w:line="360" w:lineRule="auto"/>
                        <w:rPr>
                          <w:rFonts w:asciiTheme="majorHAnsi" w:hAnsiTheme="majorHAnsi"/>
                        </w:rPr>
                      </w:pPr>
                      <w:r>
                        <w:rPr>
                          <w:rFonts w:asciiTheme="majorHAnsi" w:hAnsiTheme="majorHAnsi"/>
                        </w:rPr>
                        <w:t>The snps, inds and mygenlight objects are the three core objects used by SambaR, but in order to operate correctly it needs more objects. It needs to know for example the paths to the input and the output directories, and the font type to be used for the plots. All this information will be stored in a list object called ‘mysambar’. You can observe this list by typing:</w:t>
                      </w:r>
                    </w:p>
                    <w:p w14:paraId="48D27478" w14:textId="77777777" w:rsidR="008A3BD6" w:rsidRPr="00DA0822" w:rsidRDefault="008A3BD6" w:rsidP="00FB74B7">
                      <w:pPr>
                        <w:spacing w:after="0" w:line="360" w:lineRule="auto"/>
                        <w:rPr>
                          <w:rFonts w:asciiTheme="majorHAnsi" w:hAnsiTheme="majorHAnsi"/>
                          <w:i/>
                        </w:rPr>
                      </w:pPr>
                      <w:r w:rsidRPr="00DA0822">
                        <w:rPr>
                          <w:rFonts w:asciiTheme="majorHAnsi" w:hAnsiTheme="majorHAnsi"/>
                          <w:i/>
                        </w:rPr>
                        <w:t>summary(mysambar)</w:t>
                      </w:r>
                    </w:p>
                    <w:p w14:paraId="4CCAFE61" w14:textId="77777777" w:rsidR="008A3BD6" w:rsidRDefault="008A3BD6" w:rsidP="00FB74B7">
                      <w:pPr>
                        <w:spacing w:after="0" w:line="360" w:lineRule="auto"/>
                        <w:rPr>
                          <w:rFonts w:asciiTheme="majorHAnsi" w:hAnsiTheme="majorHAnsi"/>
                        </w:rPr>
                      </w:pPr>
                    </w:p>
                    <w:p w14:paraId="228DA076" w14:textId="2C7D3A5F" w:rsidR="008A3BD6" w:rsidRDefault="008A3BD6" w:rsidP="00FB74B7">
                      <w:pPr>
                        <w:spacing w:after="0" w:line="360" w:lineRule="auto"/>
                        <w:rPr>
                          <w:rFonts w:asciiTheme="majorHAnsi" w:hAnsiTheme="majorHAnsi"/>
                        </w:rPr>
                      </w:pPr>
                      <w:r>
                        <w:rPr>
                          <w:rFonts w:asciiTheme="majorHAnsi" w:hAnsiTheme="majorHAnsi"/>
                        </w:rPr>
                        <w:t xml:space="preserve">For normal use of SambaR, you don’t need to know about the existence of the ‘mysambar’ object. However, it is important to remember that you should NOT name any object ‘mysambar’, otherwise SambaR will stop working correctly. </w:t>
                      </w:r>
                    </w:p>
                  </w:txbxContent>
                </v:textbox>
                <w10:anchorlock/>
              </v:shape>
            </w:pict>
          </mc:Fallback>
        </mc:AlternateContent>
      </w:r>
      <w:r w:rsidR="00F4381C">
        <w:rPr>
          <w:rFonts w:asciiTheme="majorHAnsi" w:hAnsiTheme="majorHAnsi"/>
          <w:b/>
          <w:color w:val="FF0000"/>
          <w:sz w:val="24"/>
          <w:szCs w:val="24"/>
        </w:rPr>
        <w:br w:type="page"/>
      </w:r>
    </w:p>
    <w:p w14:paraId="5EC5EF2E" w14:textId="77777777" w:rsidR="00BD654D" w:rsidRPr="00CC72A4" w:rsidRDefault="008B6AB1" w:rsidP="00551C01">
      <w:pPr>
        <w:pStyle w:val="Heading1"/>
      </w:pPr>
      <w:bookmarkStart w:id="14" w:name="_Toc89262350"/>
      <w:r>
        <w:lastRenderedPageBreak/>
        <w:t>6</w:t>
      </w:r>
      <w:r w:rsidR="00BD654D" w:rsidRPr="00CC72A4">
        <w:t xml:space="preserve">. </w:t>
      </w:r>
      <w:r w:rsidR="00BD654D">
        <w:t>Filter your data</w:t>
      </w:r>
      <w:bookmarkEnd w:id="14"/>
    </w:p>
    <w:p w14:paraId="6A75A82E" w14:textId="77777777" w:rsidR="00BD654D" w:rsidRDefault="00BD654D" w:rsidP="008D6D83">
      <w:pPr>
        <w:suppressAutoHyphens w:val="0"/>
        <w:spacing w:after="0" w:line="360" w:lineRule="auto"/>
        <w:rPr>
          <w:rFonts w:asciiTheme="majorHAnsi" w:hAnsiTheme="majorHAnsi"/>
          <w:b/>
          <w:color w:val="auto"/>
          <w:sz w:val="24"/>
          <w:szCs w:val="24"/>
        </w:rPr>
      </w:pPr>
    </w:p>
    <w:p w14:paraId="639B2FE8" w14:textId="374F7DAE" w:rsidR="00ED4C5D" w:rsidRDefault="00A20F55" w:rsidP="008D6D83">
      <w:pPr>
        <w:spacing w:after="0" w:line="360" w:lineRule="auto"/>
        <w:rPr>
          <w:rFonts w:asciiTheme="majorHAnsi" w:hAnsiTheme="majorHAnsi"/>
          <w:color w:val="auto"/>
        </w:rPr>
      </w:pPr>
      <w:r>
        <w:rPr>
          <w:rFonts w:asciiTheme="majorHAnsi" w:hAnsiTheme="majorHAnsi"/>
          <w:color w:val="auto"/>
        </w:rPr>
        <w:t xml:space="preserve">After having imported the data into R, a mandatory step is to run the </w:t>
      </w:r>
      <w:proofErr w:type="spellStart"/>
      <w:r>
        <w:rPr>
          <w:rFonts w:asciiTheme="majorHAnsi" w:hAnsiTheme="majorHAnsi"/>
          <w:color w:val="auto"/>
        </w:rPr>
        <w:t>filterdata</w:t>
      </w:r>
      <w:proofErr w:type="spellEnd"/>
      <w:r>
        <w:rPr>
          <w:rFonts w:asciiTheme="majorHAnsi" w:hAnsiTheme="majorHAnsi"/>
          <w:color w:val="auto"/>
        </w:rPr>
        <w:t xml:space="preserve"> function. </w:t>
      </w:r>
      <w:r w:rsidR="00846BBB">
        <w:rPr>
          <w:rFonts w:asciiTheme="majorHAnsi" w:hAnsiTheme="majorHAnsi"/>
          <w:color w:val="auto"/>
        </w:rPr>
        <w:t>Th</w:t>
      </w:r>
      <w:r>
        <w:rPr>
          <w:rFonts w:asciiTheme="majorHAnsi" w:hAnsiTheme="majorHAnsi"/>
          <w:color w:val="auto"/>
        </w:rPr>
        <w:t>is function p</w:t>
      </w:r>
      <w:r w:rsidR="00846BBB">
        <w:rPr>
          <w:rFonts w:asciiTheme="majorHAnsi" w:hAnsiTheme="majorHAnsi"/>
          <w:color w:val="auto"/>
        </w:rPr>
        <w:t xml:space="preserve">erforms data </w:t>
      </w:r>
      <w:r w:rsidR="0097671F">
        <w:rPr>
          <w:rFonts w:asciiTheme="majorHAnsi" w:hAnsiTheme="majorHAnsi"/>
          <w:color w:val="auto"/>
        </w:rPr>
        <w:t>quality control</w:t>
      </w:r>
      <w:r w:rsidR="007338B3">
        <w:rPr>
          <w:rFonts w:asciiTheme="majorHAnsi" w:hAnsiTheme="majorHAnsi"/>
          <w:color w:val="auto"/>
        </w:rPr>
        <w:t xml:space="preserve"> </w:t>
      </w:r>
      <w:r w:rsidR="00846BBB">
        <w:rPr>
          <w:rFonts w:asciiTheme="majorHAnsi" w:hAnsiTheme="majorHAnsi"/>
          <w:color w:val="auto"/>
        </w:rPr>
        <w:t>a</w:t>
      </w:r>
      <w:r w:rsidR="00E97F54">
        <w:rPr>
          <w:rFonts w:asciiTheme="majorHAnsi" w:hAnsiTheme="majorHAnsi"/>
          <w:color w:val="auto"/>
        </w:rPr>
        <w:t>s well as</w:t>
      </w:r>
      <w:r w:rsidR="00846BBB">
        <w:rPr>
          <w:rFonts w:asciiTheme="majorHAnsi" w:hAnsiTheme="majorHAnsi"/>
          <w:color w:val="auto"/>
        </w:rPr>
        <w:t xml:space="preserve"> </w:t>
      </w:r>
      <w:r w:rsidR="002A688E">
        <w:rPr>
          <w:rFonts w:asciiTheme="majorHAnsi" w:hAnsiTheme="majorHAnsi"/>
          <w:color w:val="auto"/>
        </w:rPr>
        <w:t xml:space="preserve">subsequent </w:t>
      </w:r>
      <w:r w:rsidR="00846BBB">
        <w:rPr>
          <w:rFonts w:asciiTheme="majorHAnsi" w:hAnsiTheme="majorHAnsi"/>
          <w:color w:val="auto"/>
        </w:rPr>
        <w:t>data filtering.</w:t>
      </w:r>
    </w:p>
    <w:p w14:paraId="7C344E86" w14:textId="77777777" w:rsidR="00846BBB" w:rsidRDefault="00846BBB" w:rsidP="008D6D83">
      <w:pPr>
        <w:spacing w:after="0" w:line="360" w:lineRule="auto"/>
        <w:rPr>
          <w:rFonts w:asciiTheme="majorHAnsi" w:hAnsiTheme="majorHAnsi"/>
          <w:i/>
          <w:color w:val="auto"/>
        </w:rPr>
      </w:pPr>
    </w:p>
    <w:p w14:paraId="3913EC89" w14:textId="3A7EA541" w:rsidR="00846BBB" w:rsidRPr="00846BBB" w:rsidRDefault="00846BBB" w:rsidP="008D6D83">
      <w:pPr>
        <w:spacing w:after="0" w:line="360" w:lineRule="auto"/>
        <w:rPr>
          <w:rFonts w:asciiTheme="majorHAnsi" w:hAnsiTheme="majorHAnsi"/>
          <w:b/>
          <w:bCs/>
          <w:iCs/>
          <w:color w:val="auto"/>
        </w:rPr>
      </w:pPr>
      <w:r>
        <w:rPr>
          <w:rFonts w:asciiTheme="majorHAnsi" w:hAnsiTheme="majorHAnsi"/>
          <w:b/>
          <w:bCs/>
          <w:iCs/>
          <w:color w:val="auto"/>
        </w:rPr>
        <w:t>Usage</w:t>
      </w:r>
    </w:p>
    <w:p w14:paraId="2C4F50DC" w14:textId="7C138436" w:rsidR="00E34E7E" w:rsidRPr="00BD654D" w:rsidRDefault="00E34E7E" w:rsidP="008D6D83">
      <w:pPr>
        <w:spacing w:after="0" w:line="360" w:lineRule="auto"/>
        <w:rPr>
          <w:rFonts w:asciiTheme="majorHAnsi" w:hAnsiTheme="majorHAnsi"/>
          <w:i/>
          <w:color w:val="auto"/>
        </w:rPr>
      </w:pPr>
      <w:r w:rsidRPr="00BD654D">
        <w:rPr>
          <w:rFonts w:asciiTheme="majorHAnsi" w:hAnsiTheme="majorHAnsi"/>
          <w:i/>
          <w:color w:val="auto"/>
        </w:rPr>
        <w:t>filterdata(indmiss=0.</w:t>
      </w:r>
      <w:proofErr w:type="gramStart"/>
      <w:r w:rsidR="007072E8">
        <w:rPr>
          <w:rFonts w:asciiTheme="majorHAnsi" w:hAnsiTheme="majorHAnsi"/>
          <w:i/>
          <w:color w:val="auto"/>
        </w:rPr>
        <w:t>25</w:t>
      </w:r>
      <w:r w:rsidRPr="00BD654D">
        <w:rPr>
          <w:rFonts w:asciiTheme="majorHAnsi" w:hAnsiTheme="majorHAnsi"/>
          <w:i/>
          <w:color w:val="auto"/>
        </w:rPr>
        <w:t>,snpmiss</w:t>
      </w:r>
      <w:proofErr w:type="gramEnd"/>
      <w:r w:rsidRPr="00BD654D">
        <w:rPr>
          <w:rFonts w:asciiTheme="majorHAnsi" w:hAnsiTheme="majorHAnsi"/>
          <w:i/>
          <w:color w:val="auto"/>
        </w:rPr>
        <w:t>=0.</w:t>
      </w:r>
      <w:r w:rsidR="007072E8">
        <w:rPr>
          <w:rFonts w:asciiTheme="majorHAnsi" w:hAnsiTheme="majorHAnsi"/>
          <w:i/>
          <w:color w:val="auto"/>
        </w:rPr>
        <w:t>1</w:t>
      </w:r>
      <w:r w:rsidR="00E950D7">
        <w:rPr>
          <w:rFonts w:asciiTheme="majorHAnsi" w:hAnsiTheme="majorHAnsi"/>
          <w:i/>
          <w:color w:val="auto"/>
        </w:rPr>
        <w:t>,</w:t>
      </w:r>
      <w:r w:rsidR="00FE69C2">
        <w:rPr>
          <w:rFonts w:asciiTheme="majorHAnsi" w:hAnsiTheme="majorHAnsi"/>
          <w:i/>
          <w:color w:val="auto"/>
        </w:rPr>
        <w:t>min_mac</w:t>
      </w:r>
      <w:r w:rsidR="007A0F22">
        <w:rPr>
          <w:rFonts w:asciiTheme="majorHAnsi" w:hAnsiTheme="majorHAnsi"/>
          <w:i/>
          <w:color w:val="auto"/>
        </w:rPr>
        <w:t>=</w:t>
      </w:r>
      <w:r w:rsidR="00FE69C2">
        <w:rPr>
          <w:rFonts w:asciiTheme="majorHAnsi" w:hAnsiTheme="majorHAnsi"/>
          <w:i/>
          <w:color w:val="auto"/>
        </w:rPr>
        <w:t>2</w:t>
      </w:r>
      <w:r w:rsidR="007A0F22">
        <w:rPr>
          <w:rFonts w:asciiTheme="majorHAnsi" w:hAnsiTheme="majorHAnsi"/>
          <w:i/>
          <w:color w:val="auto"/>
        </w:rPr>
        <w:t>,dohefilter=TRUE</w:t>
      </w:r>
      <w:r w:rsidR="000F3171">
        <w:rPr>
          <w:rFonts w:asciiTheme="majorHAnsi" w:hAnsiTheme="majorHAnsi"/>
          <w:i/>
          <w:color w:val="auto"/>
        </w:rPr>
        <w:t>,</w:t>
      </w:r>
      <w:r w:rsidR="000F3171" w:rsidRPr="000F3171">
        <w:rPr>
          <w:rFonts w:asciiTheme="majorHAnsi" w:hAnsiTheme="majorHAnsi"/>
          <w:i/>
          <w:color w:val="auto"/>
        </w:rPr>
        <w:t>min_spacing=500</w:t>
      </w:r>
      <w:r w:rsidR="00FD07C5">
        <w:rPr>
          <w:rFonts w:asciiTheme="majorHAnsi" w:hAnsiTheme="majorHAnsi"/>
          <w:i/>
          <w:color w:val="auto"/>
        </w:rPr>
        <w:t>,nchroms=NULL</w:t>
      </w:r>
      <w:r w:rsidR="004B2506">
        <w:rPr>
          <w:rFonts w:asciiTheme="majorHAnsi" w:hAnsiTheme="majorHAnsi"/>
          <w:i/>
          <w:color w:val="auto"/>
        </w:rPr>
        <w:t>,TsTvfilter=NULL</w:t>
      </w:r>
      <w:r w:rsidRPr="00BD654D">
        <w:rPr>
          <w:rFonts w:asciiTheme="majorHAnsi" w:hAnsiTheme="majorHAnsi"/>
          <w:i/>
          <w:color w:val="auto"/>
        </w:rPr>
        <w:t>)</w:t>
      </w:r>
    </w:p>
    <w:p w14:paraId="79DDD505" w14:textId="18415034" w:rsidR="00AD77CA" w:rsidRDefault="00AD77CA" w:rsidP="00BD654D">
      <w:pPr>
        <w:spacing w:after="0" w:line="360" w:lineRule="auto"/>
        <w:rPr>
          <w:rFonts w:asciiTheme="majorHAnsi" w:hAnsiTheme="majorHAnsi"/>
          <w:color w:val="auto"/>
        </w:rPr>
      </w:pPr>
    </w:p>
    <w:p w14:paraId="73A90F00" w14:textId="2358A944" w:rsidR="00F441CD" w:rsidRPr="00D573BC" w:rsidRDefault="00F441CD" w:rsidP="00F441CD">
      <w:pPr>
        <w:spacing w:after="0" w:line="360" w:lineRule="auto"/>
        <w:rPr>
          <w:rFonts w:asciiTheme="majorHAnsi" w:hAnsiTheme="majorHAnsi"/>
          <w:b/>
          <w:bCs/>
          <w:color w:val="auto"/>
        </w:rPr>
      </w:pPr>
      <w:bookmarkStart w:id="15" w:name="_Hlk57475240"/>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560"/>
        <w:gridCol w:w="781"/>
        <w:gridCol w:w="6709"/>
      </w:tblGrid>
      <w:tr w:rsidR="00FB206F" w:rsidRPr="00FB206F" w14:paraId="2656E775" w14:textId="77777777" w:rsidTr="00FB206F">
        <w:trPr>
          <w:trHeight w:val="300"/>
        </w:trPr>
        <w:tc>
          <w:tcPr>
            <w:tcW w:w="1560" w:type="dxa"/>
            <w:tcBorders>
              <w:top w:val="single" w:sz="4" w:space="0" w:color="auto"/>
              <w:left w:val="nil"/>
              <w:bottom w:val="single" w:sz="4" w:space="0" w:color="auto"/>
              <w:right w:val="nil"/>
            </w:tcBorders>
            <w:shd w:val="clear" w:color="auto" w:fill="auto"/>
            <w:noWrap/>
            <w:hideMark/>
          </w:tcPr>
          <w:p w14:paraId="09B3E470" w14:textId="77777777" w:rsidR="00FB206F" w:rsidRPr="00FB206F" w:rsidRDefault="00FB206F" w:rsidP="00FB206F">
            <w:pPr>
              <w:suppressAutoHyphens w:val="0"/>
              <w:spacing w:after="0" w:line="240" w:lineRule="auto"/>
              <w:rPr>
                <w:rFonts w:eastAsia="Times New Roman" w:cs="Calibri"/>
                <w:b/>
                <w:bCs/>
                <w:color w:val="000000"/>
                <w:sz w:val="16"/>
                <w:szCs w:val="16"/>
                <w:lang w:val="en-DE" w:eastAsia="en-DE"/>
              </w:rPr>
            </w:pPr>
            <w:r w:rsidRPr="00FB206F">
              <w:rPr>
                <w:rFonts w:eastAsia="Times New Roman" w:cs="Calibri"/>
                <w:b/>
                <w:bCs/>
                <w:color w:val="000000"/>
                <w:sz w:val="16"/>
                <w:szCs w:val="16"/>
                <w:lang w:val="en-DE" w:eastAsia="en-DE"/>
              </w:rPr>
              <w:t>flag</w:t>
            </w:r>
          </w:p>
        </w:tc>
        <w:tc>
          <w:tcPr>
            <w:tcW w:w="781" w:type="dxa"/>
            <w:tcBorders>
              <w:top w:val="single" w:sz="4" w:space="0" w:color="auto"/>
              <w:left w:val="nil"/>
              <w:bottom w:val="single" w:sz="4" w:space="0" w:color="auto"/>
              <w:right w:val="nil"/>
            </w:tcBorders>
            <w:shd w:val="clear" w:color="auto" w:fill="auto"/>
            <w:noWrap/>
            <w:hideMark/>
          </w:tcPr>
          <w:p w14:paraId="554F4419" w14:textId="0439B0C1" w:rsidR="00FB206F" w:rsidRPr="00FB206F" w:rsidRDefault="00FB206F" w:rsidP="00FB206F">
            <w:pPr>
              <w:suppressAutoHyphens w:val="0"/>
              <w:spacing w:after="0" w:line="240" w:lineRule="auto"/>
              <w:rPr>
                <w:rFonts w:eastAsia="Times New Roman" w:cs="Calibri"/>
                <w:b/>
                <w:bCs/>
                <w:color w:val="000000"/>
                <w:sz w:val="16"/>
                <w:szCs w:val="16"/>
                <w:lang w:val="en-DE" w:eastAsia="en-DE"/>
              </w:rPr>
            </w:pPr>
            <w:r w:rsidRPr="00FB206F">
              <w:rPr>
                <w:rFonts w:eastAsia="Times New Roman" w:cs="Calibri"/>
                <w:b/>
                <w:bCs/>
                <w:color w:val="000000"/>
                <w:sz w:val="16"/>
                <w:szCs w:val="16"/>
                <w:lang w:val="en-DE" w:eastAsia="en-DE"/>
              </w:rPr>
              <w:t xml:space="preserve">default </w:t>
            </w:r>
          </w:p>
        </w:tc>
        <w:tc>
          <w:tcPr>
            <w:tcW w:w="6709" w:type="dxa"/>
            <w:tcBorders>
              <w:top w:val="single" w:sz="4" w:space="0" w:color="auto"/>
              <w:left w:val="nil"/>
              <w:bottom w:val="single" w:sz="4" w:space="0" w:color="auto"/>
              <w:right w:val="nil"/>
            </w:tcBorders>
            <w:shd w:val="clear" w:color="auto" w:fill="auto"/>
            <w:noWrap/>
            <w:hideMark/>
          </w:tcPr>
          <w:p w14:paraId="5CF461C0" w14:textId="2DF3E337" w:rsidR="00FB206F" w:rsidRPr="00FB206F" w:rsidRDefault="00846BBB" w:rsidP="00FB206F">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FB206F" w:rsidRPr="00FB206F" w14:paraId="277EE339" w14:textId="77777777" w:rsidTr="00FB206F">
        <w:trPr>
          <w:trHeight w:val="300"/>
        </w:trPr>
        <w:tc>
          <w:tcPr>
            <w:tcW w:w="1560" w:type="dxa"/>
            <w:tcBorders>
              <w:top w:val="single" w:sz="4" w:space="0" w:color="auto"/>
              <w:left w:val="nil"/>
              <w:bottom w:val="nil"/>
              <w:right w:val="nil"/>
            </w:tcBorders>
            <w:shd w:val="clear" w:color="auto" w:fill="auto"/>
            <w:noWrap/>
            <w:hideMark/>
          </w:tcPr>
          <w:p w14:paraId="6EFA2BC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indmiss</w:t>
            </w:r>
            <w:proofErr w:type="spellEnd"/>
          </w:p>
        </w:tc>
        <w:tc>
          <w:tcPr>
            <w:tcW w:w="781" w:type="dxa"/>
            <w:tcBorders>
              <w:top w:val="single" w:sz="4" w:space="0" w:color="auto"/>
              <w:left w:val="nil"/>
              <w:bottom w:val="nil"/>
              <w:right w:val="nil"/>
            </w:tcBorders>
            <w:shd w:val="clear" w:color="auto" w:fill="auto"/>
            <w:noWrap/>
            <w:hideMark/>
          </w:tcPr>
          <w:p w14:paraId="0E6E3495"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0.25</w:t>
            </w:r>
          </w:p>
        </w:tc>
        <w:tc>
          <w:tcPr>
            <w:tcW w:w="6709" w:type="dxa"/>
            <w:tcBorders>
              <w:top w:val="single" w:sz="4" w:space="0" w:color="auto"/>
              <w:left w:val="nil"/>
              <w:bottom w:val="nil"/>
              <w:right w:val="nil"/>
            </w:tcBorders>
            <w:shd w:val="clear" w:color="auto" w:fill="auto"/>
            <w:noWrap/>
            <w:hideMark/>
          </w:tcPr>
          <w:p w14:paraId="34E3F01A"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Maximum allowed proportion of missing data per sample. By default, samples with more than 25% missing data will be excluded from subsequent analyses.</w:t>
            </w:r>
          </w:p>
        </w:tc>
      </w:tr>
      <w:tr w:rsidR="00FB206F" w:rsidRPr="00FB206F" w14:paraId="2BB495E4" w14:textId="77777777" w:rsidTr="00FB206F">
        <w:trPr>
          <w:trHeight w:val="300"/>
        </w:trPr>
        <w:tc>
          <w:tcPr>
            <w:tcW w:w="1560" w:type="dxa"/>
            <w:tcBorders>
              <w:top w:val="nil"/>
              <w:left w:val="nil"/>
              <w:bottom w:val="nil"/>
              <w:right w:val="nil"/>
            </w:tcBorders>
            <w:shd w:val="clear" w:color="auto" w:fill="auto"/>
            <w:noWrap/>
            <w:hideMark/>
          </w:tcPr>
          <w:p w14:paraId="49DFCA03"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snpmiss</w:t>
            </w:r>
            <w:proofErr w:type="spellEnd"/>
          </w:p>
        </w:tc>
        <w:tc>
          <w:tcPr>
            <w:tcW w:w="781" w:type="dxa"/>
            <w:tcBorders>
              <w:top w:val="nil"/>
              <w:left w:val="nil"/>
              <w:bottom w:val="nil"/>
              <w:right w:val="nil"/>
            </w:tcBorders>
            <w:shd w:val="clear" w:color="auto" w:fill="auto"/>
            <w:noWrap/>
            <w:hideMark/>
          </w:tcPr>
          <w:p w14:paraId="2955B9CC"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0.1</w:t>
            </w:r>
          </w:p>
        </w:tc>
        <w:tc>
          <w:tcPr>
            <w:tcW w:w="6709" w:type="dxa"/>
            <w:tcBorders>
              <w:top w:val="nil"/>
              <w:left w:val="nil"/>
              <w:bottom w:val="nil"/>
              <w:right w:val="nil"/>
            </w:tcBorders>
            <w:shd w:val="clear" w:color="auto" w:fill="auto"/>
            <w:noWrap/>
            <w:hideMark/>
          </w:tcPr>
          <w:p w14:paraId="58C57F61"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Maximum allowed proportion of missing data per SNP. By default, SNPs with more than 10% missing data (averaged over samples which passed the </w:t>
            </w:r>
            <w:proofErr w:type="spellStart"/>
            <w:r w:rsidRPr="00FB206F">
              <w:rPr>
                <w:rFonts w:eastAsia="Times New Roman" w:cs="Calibri"/>
                <w:color w:val="000000"/>
                <w:sz w:val="16"/>
                <w:szCs w:val="16"/>
                <w:lang w:val="en-DE" w:eastAsia="en-DE"/>
              </w:rPr>
              <w:t>indmiss</w:t>
            </w:r>
            <w:proofErr w:type="spellEnd"/>
            <w:r w:rsidRPr="00FB206F">
              <w:rPr>
                <w:rFonts w:eastAsia="Times New Roman" w:cs="Calibri"/>
                <w:color w:val="000000"/>
                <w:sz w:val="16"/>
                <w:szCs w:val="16"/>
                <w:lang w:val="en-DE" w:eastAsia="en-DE"/>
              </w:rPr>
              <w:t xml:space="preserve"> threshold) will be excluded from subsequent analyses.</w:t>
            </w:r>
          </w:p>
        </w:tc>
      </w:tr>
      <w:tr w:rsidR="00FB206F" w:rsidRPr="00FB206F" w14:paraId="13B953E3" w14:textId="77777777" w:rsidTr="00FB206F">
        <w:trPr>
          <w:trHeight w:val="300"/>
        </w:trPr>
        <w:tc>
          <w:tcPr>
            <w:tcW w:w="1560" w:type="dxa"/>
            <w:tcBorders>
              <w:top w:val="nil"/>
              <w:left w:val="nil"/>
              <w:bottom w:val="nil"/>
              <w:right w:val="nil"/>
            </w:tcBorders>
            <w:shd w:val="clear" w:color="auto" w:fill="auto"/>
            <w:noWrap/>
            <w:hideMark/>
          </w:tcPr>
          <w:p w14:paraId="49E703A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min_mac</w:t>
            </w:r>
            <w:proofErr w:type="spellEnd"/>
          </w:p>
        </w:tc>
        <w:tc>
          <w:tcPr>
            <w:tcW w:w="781" w:type="dxa"/>
            <w:tcBorders>
              <w:top w:val="nil"/>
              <w:left w:val="nil"/>
              <w:bottom w:val="nil"/>
              <w:right w:val="nil"/>
            </w:tcBorders>
            <w:shd w:val="clear" w:color="auto" w:fill="auto"/>
            <w:noWrap/>
            <w:hideMark/>
          </w:tcPr>
          <w:p w14:paraId="3E83DD82"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2</w:t>
            </w:r>
          </w:p>
        </w:tc>
        <w:tc>
          <w:tcPr>
            <w:tcW w:w="6709" w:type="dxa"/>
            <w:tcBorders>
              <w:top w:val="nil"/>
              <w:left w:val="nil"/>
              <w:bottom w:val="nil"/>
              <w:right w:val="nil"/>
            </w:tcBorders>
            <w:shd w:val="clear" w:color="auto" w:fill="auto"/>
            <w:noWrap/>
            <w:hideMark/>
          </w:tcPr>
          <w:p w14:paraId="63D594C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Minimum allowed number of minor allele copies per SNP. By default, SNPs with contain only 1 copy of the minor allele (only considering samples which passed the </w:t>
            </w:r>
            <w:proofErr w:type="spellStart"/>
            <w:r w:rsidRPr="00FB206F">
              <w:rPr>
                <w:rFonts w:eastAsia="Times New Roman" w:cs="Calibri"/>
                <w:color w:val="000000"/>
                <w:sz w:val="16"/>
                <w:szCs w:val="16"/>
                <w:lang w:val="en-DE" w:eastAsia="en-DE"/>
              </w:rPr>
              <w:t>indmiss</w:t>
            </w:r>
            <w:proofErr w:type="spellEnd"/>
            <w:r w:rsidRPr="00FB206F">
              <w:rPr>
                <w:rFonts w:eastAsia="Times New Roman" w:cs="Calibri"/>
                <w:color w:val="000000"/>
                <w:sz w:val="16"/>
                <w:szCs w:val="16"/>
                <w:lang w:val="en-DE" w:eastAsia="en-DE"/>
              </w:rPr>
              <w:t xml:space="preserve"> threshold), will be excluded from subsequent analyses.   </w:t>
            </w:r>
          </w:p>
        </w:tc>
      </w:tr>
      <w:tr w:rsidR="00FB206F" w:rsidRPr="00FB206F" w14:paraId="59395E58" w14:textId="77777777" w:rsidTr="00FB206F">
        <w:trPr>
          <w:trHeight w:val="300"/>
        </w:trPr>
        <w:tc>
          <w:tcPr>
            <w:tcW w:w="1560" w:type="dxa"/>
            <w:tcBorders>
              <w:top w:val="nil"/>
              <w:left w:val="nil"/>
              <w:bottom w:val="nil"/>
              <w:right w:val="nil"/>
            </w:tcBorders>
            <w:shd w:val="clear" w:color="auto" w:fill="auto"/>
            <w:noWrap/>
            <w:hideMark/>
          </w:tcPr>
          <w:p w14:paraId="47D3EAC7"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dohefilter</w:t>
            </w:r>
            <w:proofErr w:type="spellEnd"/>
          </w:p>
        </w:tc>
        <w:tc>
          <w:tcPr>
            <w:tcW w:w="781" w:type="dxa"/>
            <w:tcBorders>
              <w:top w:val="nil"/>
              <w:left w:val="nil"/>
              <w:bottom w:val="nil"/>
              <w:right w:val="nil"/>
            </w:tcBorders>
            <w:shd w:val="clear" w:color="auto" w:fill="auto"/>
            <w:noWrap/>
            <w:hideMark/>
          </w:tcPr>
          <w:p w14:paraId="27E2C0CA"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TRUE</w:t>
            </w:r>
          </w:p>
        </w:tc>
        <w:tc>
          <w:tcPr>
            <w:tcW w:w="6709" w:type="dxa"/>
            <w:tcBorders>
              <w:top w:val="nil"/>
              <w:left w:val="nil"/>
              <w:bottom w:val="nil"/>
              <w:right w:val="nil"/>
            </w:tcBorders>
            <w:shd w:val="clear" w:color="auto" w:fill="auto"/>
            <w:noWrap/>
            <w:hideMark/>
          </w:tcPr>
          <w:p w14:paraId="410ADFD2"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If TRUE, the function will remove SNPs with heterozygosity levels which are potentially indicative of paralogs (see paralog_threshold1 and paralog_threshold2 flag). These SNPs will be highlighted in red in the '</w:t>
            </w:r>
            <w:proofErr w:type="spellStart"/>
            <w:r w:rsidRPr="00FB206F">
              <w:rPr>
                <w:rFonts w:eastAsia="Times New Roman" w:cs="Calibri"/>
                <w:color w:val="000000"/>
                <w:sz w:val="16"/>
                <w:szCs w:val="16"/>
                <w:lang w:val="en-DE" w:eastAsia="en-DE"/>
              </w:rPr>
              <w:t>He_vs_maf</w:t>
            </w:r>
            <w:proofErr w:type="spellEnd"/>
            <w:r w:rsidRPr="00FB206F">
              <w:rPr>
                <w:rFonts w:eastAsia="Times New Roman" w:cs="Calibri"/>
                <w:color w:val="000000"/>
                <w:sz w:val="16"/>
                <w:szCs w:val="16"/>
                <w:lang w:val="en-DE" w:eastAsia="en-DE"/>
              </w:rPr>
              <w:t xml:space="preserve">' plot which is generated by the </w:t>
            </w:r>
            <w:proofErr w:type="spellStart"/>
            <w:r w:rsidRPr="00FB206F">
              <w:rPr>
                <w:rFonts w:eastAsia="Times New Roman" w:cs="Calibri"/>
                <w:color w:val="000000"/>
                <w:sz w:val="16"/>
                <w:szCs w:val="16"/>
                <w:lang w:val="en-DE" w:eastAsia="en-DE"/>
              </w:rPr>
              <w:t>filterdata</w:t>
            </w:r>
            <w:proofErr w:type="spellEnd"/>
            <w:r w:rsidRPr="00FB206F">
              <w:rPr>
                <w:rFonts w:eastAsia="Times New Roman" w:cs="Calibri"/>
                <w:color w:val="000000"/>
                <w:sz w:val="16"/>
                <w:szCs w:val="16"/>
                <w:lang w:val="en-DE" w:eastAsia="en-DE"/>
              </w:rPr>
              <w:t xml:space="preserve"> function. Excluded from subsequent analyses are SNPs which meet two criteria: He &gt; 2pq + pT1 and p&gt;T2 (in which p and q denote respectively minor and major allele frequency, and in T1 and T2 denote respectively paralog_threshold1 and paralog_threshold2.  </w:t>
            </w:r>
          </w:p>
        </w:tc>
      </w:tr>
      <w:tr w:rsidR="00FB206F" w:rsidRPr="00FB206F" w14:paraId="054A9008" w14:textId="77777777" w:rsidTr="00FB206F">
        <w:trPr>
          <w:trHeight w:val="300"/>
        </w:trPr>
        <w:tc>
          <w:tcPr>
            <w:tcW w:w="1560" w:type="dxa"/>
            <w:tcBorders>
              <w:top w:val="nil"/>
              <w:left w:val="nil"/>
              <w:bottom w:val="nil"/>
              <w:right w:val="nil"/>
            </w:tcBorders>
            <w:shd w:val="clear" w:color="auto" w:fill="auto"/>
            <w:noWrap/>
            <w:hideMark/>
          </w:tcPr>
          <w:p w14:paraId="08E534C2"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snpdepthfilter</w:t>
            </w:r>
            <w:proofErr w:type="spellEnd"/>
          </w:p>
        </w:tc>
        <w:tc>
          <w:tcPr>
            <w:tcW w:w="781" w:type="dxa"/>
            <w:tcBorders>
              <w:top w:val="nil"/>
              <w:left w:val="nil"/>
              <w:bottom w:val="nil"/>
              <w:right w:val="nil"/>
            </w:tcBorders>
            <w:shd w:val="clear" w:color="auto" w:fill="auto"/>
            <w:noWrap/>
            <w:hideMark/>
          </w:tcPr>
          <w:p w14:paraId="5C25A15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TRUE</w:t>
            </w:r>
          </w:p>
        </w:tc>
        <w:tc>
          <w:tcPr>
            <w:tcW w:w="6709" w:type="dxa"/>
            <w:tcBorders>
              <w:top w:val="nil"/>
              <w:left w:val="nil"/>
              <w:bottom w:val="nil"/>
              <w:right w:val="nil"/>
            </w:tcBorders>
            <w:shd w:val="clear" w:color="auto" w:fill="auto"/>
            <w:noWrap/>
            <w:hideMark/>
          </w:tcPr>
          <w:p w14:paraId="2AAB3630"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If TRUE, the function will remove SNPs with high read depth (if information is available). These SNPs will be </w:t>
            </w:r>
            <w:proofErr w:type="spellStart"/>
            <w:r w:rsidRPr="00FB206F">
              <w:rPr>
                <w:rFonts w:eastAsia="Times New Roman" w:cs="Calibri"/>
                <w:color w:val="000000"/>
                <w:sz w:val="16"/>
                <w:szCs w:val="16"/>
                <w:lang w:val="en-DE" w:eastAsia="en-DE"/>
              </w:rPr>
              <w:t>highlighed</w:t>
            </w:r>
            <w:proofErr w:type="spellEnd"/>
            <w:r w:rsidRPr="00FB206F">
              <w:rPr>
                <w:rFonts w:eastAsia="Times New Roman" w:cs="Calibri"/>
                <w:color w:val="000000"/>
                <w:sz w:val="16"/>
                <w:szCs w:val="16"/>
                <w:lang w:val="en-DE" w:eastAsia="en-DE"/>
              </w:rPr>
              <w:t xml:space="preserve"> in red in the '</w:t>
            </w:r>
            <w:proofErr w:type="spellStart"/>
            <w:r w:rsidRPr="00FB206F">
              <w:rPr>
                <w:rFonts w:eastAsia="Times New Roman" w:cs="Calibri"/>
                <w:color w:val="000000"/>
                <w:sz w:val="16"/>
                <w:szCs w:val="16"/>
                <w:lang w:val="en-DE" w:eastAsia="en-DE"/>
              </w:rPr>
              <w:t>Locusdepth</w:t>
            </w:r>
            <w:proofErr w:type="spellEnd"/>
            <w:r w:rsidRPr="00FB206F">
              <w:rPr>
                <w:rFonts w:eastAsia="Times New Roman" w:cs="Calibri"/>
                <w:color w:val="000000"/>
                <w:sz w:val="16"/>
                <w:szCs w:val="16"/>
                <w:lang w:val="en-DE" w:eastAsia="en-DE"/>
              </w:rPr>
              <w:t xml:space="preserve">' plot which is generated by the </w:t>
            </w:r>
            <w:proofErr w:type="spellStart"/>
            <w:r w:rsidRPr="00FB206F">
              <w:rPr>
                <w:rFonts w:eastAsia="Times New Roman" w:cs="Calibri"/>
                <w:color w:val="000000"/>
                <w:sz w:val="16"/>
                <w:szCs w:val="16"/>
                <w:lang w:val="en-DE" w:eastAsia="en-DE"/>
              </w:rPr>
              <w:t>filterdata</w:t>
            </w:r>
            <w:proofErr w:type="spellEnd"/>
            <w:r w:rsidRPr="00FB206F">
              <w:rPr>
                <w:rFonts w:eastAsia="Times New Roman" w:cs="Calibri"/>
                <w:color w:val="000000"/>
                <w:sz w:val="16"/>
                <w:szCs w:val="16"/>
                <w:lang w:val="en-DE" w:eastAsia="en-DE"/>
              </w:rPr>
              <w:t xml:space="preserve"> function.</w:t>
            </w:r>
          </w:p>
        </w:tc>
      </w:tr>
      <w:tr w:rsidR="00FB206F" w:rsidRPr="00FB206F" w14:paraId="37088F50" w14:textId="77777777" w:rsidTr="00FB206F">
        <w:trPr>
          <w:trHeight w:val="300"/>
        </w:trPr>
        <w:tc>
          <w:tcPr>
            <w:tcW w:w="1560" w:type="dxa"/>
            <w:tcBorders>
              <w:top w:val="nil"/>
              <w:left w:val="nil"/>
              <w:bottom w:val="nil"/>
              <w:right w:val="nil"/>
            </w:tcBorders>
            <w:shd w:val="clear" w:color="auto" w:fill="auto"/>
            <w:noWrap/>
            <w:hideMark/>
          </w:tcPr>
          <w:p w14:paraId="1884260D"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min_spacing</w:t>
            </w:r>
            <w:proofErr w:type="spellEnd"/>
          </w:p>
        </w:tc>
        <w:tc>
          <w:tcPr>
            <w:tcW w:w="781" w:type="dxa"/>
            <w:tcBorders>
              <w:top w:val="nil"/>
              <w:left w:val="nil"/>
              <w:bottom w:val="nil"/>
              <w:right w:val="nil"/>
            </w:tcBorders>
            <w:shd w:val="clear" w:color="auto" w:fill="auto"/>
            <w:noWrap/>
            <w:hideMark/>
          </w:tcPr>
          <w:p w14:paraId="20B47B78"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500</w:t>
            </w:r>
          </w:p>
        </w:tc>
        <w:tc>
          <w:tcPr>
            <w:tcW w:w="6709" w:type="dxa"/>
            <w:tcBorders>
              <w:top w:val="nil"/>
              <w:left w:val="nil"/>
              <w:bottom w:val="nil"/>
              <w:right w:val="nil"/>
            </w:tcBorders>
            <w:shd w:val="clear" w:color="auto" w:fill="auto"/>
            <w:noWrap/>
            <w:hideMark/>
          </w:tcPr>
          <w:p w14:paraId="46F16DA8"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Minimum distance between adjacent SNPs (in bp) when thinning the data. In order to avoid linkage </w:t>
            </w:r>
            <w:proofErr w:type="spellStart"/>
            <w:r w:rsidRPr="00FB206F">
              <w:rPr>
                <w:rFonts w:eastAsia="Times New Roman" w:cs="Calibri"/>
                <w:color w:val="000000"/>
                <w:sz w:val="16"/>
                <w:szCs w:val="16"/>
                <w:lang w:val="en-DE" w:eastAsia="en-DE"/>
              </w:rPr>
              <w:t>disequillibrium</w:t>
            </w:r>
            <w:proofErr w:type="spellEnd"/>
            <w:r w:rsidRPr="00FB206F">
              <w:rPr>
                <w:rFonts w:eastAsia="Times New Roman" w:cs="Calibri"/>
                <w:color w:val="000000"/>
                <w:sz w:val="16"/>
                <w:szCs w:val="16"/>
                <w:lang w:val="en-DE" w:eastAsia="en-DE"/>
              </w:rPr>
              <w:t xml:space="preserve"> issues, </w:t>
            </w:r>
            <w:proofErr w:type="spellStart"/>
            <w:r w:rsidRPr="00FB206F">
              <w:rPr>
                <w:rFonts w:eastAsia="Times New Roman" w:cs="Calibri"/>
                <w:color w:val="000000"/>
                <w:sz w:val="16"/>
                <w:szCs w:val="16"/>
                <w:lang w:val="en-DE" w:eastAsia="en-DE"/>
              </w:rPr>
              <w:t>SambaR</w:t>
            </w:r>
            <w:proofErr w:type="spellEnd"/>
            <w:r w:rsidRPr="00FB206F">
              <w:rPr>
                <w:rFonts w:eastAsia="Times New Roman" w:cs="Calibri"/>
                <w:color w:val="000000"/>
                <w:sz w:val="16"/>
                <w:szCs w:val="16"/>
                <w:lang w:val="en-DE" w:eastAsia="en-DE"/>
              </w:rPr>
              <w:t xml:space="preserve"> will use this thinned dataset for structure, genetic distance and diversity analyses.</w:t>
            </w:r>
          </w:p>
        </w:tc>
      </w:tr>
      <w:tr w:rsidR="002C0FF8" w:rsidRPr="00FB206F" w14:paraId="6C45AED6" w14:textId="77777777" w:rsidTr="00FB206F">
        <w:trPr>
          <w:trHeight w:val="300"/>
        </w:trPr>
        <w:tc>
          <w:tcPr>
            <w:tcW w:w="1560" w:type="dxa"/>
            <w:tcBorders>
              <w:top w:val="nil"/>
              <w:left w:val="nil"/>
              <w:bottom w:val="nil"/>
              <w:right w:val="nil"/>
            </w:tcBorders>
            <w:shd w:val="clear" w:color="auto" w:fill="auto"/>
            <w:noWrap/>
          </w:tcPr>
          <w:p w14:paraId="00566FD8" w14:textId="24DD0363" w:rsidR="002C0FF8" w:rsidRPr="002C0FF8" w:rsidRDefault="002C0FF8" w:rsidP="00FB206F">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old_distfilter</w:t>
            </w:r>
            <w:proofErr w:type="spellEnd"/>
          </w:p>
        </w:tc>
        <w:tc>
          <w:tcPr>
            <w:tcW w:w="781" w:type="dxa"/>
            <w:tcBorders>
              <w:top w:val="nil"/>
              <w:left w:val="nil"/>
              <w:bottom w:val="nil"/>
              <w:right w:val="nil"/>
            </w:tcBorders>
            <w:shd w:val="clear" w:color="auto" w:fill="auto"/>
            <w:noWrap/>
          </w:tcPr>
          <w:p w14:paraId="0F0D5D01" w14:textId="70E3EFCE" w:rsidR="002C0FF8" w:rsidRPr="002C0FF8" w:rsidRDefault="002C0FF8" w:rsidP="00FB206F">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FALSE</w:t>
            </w:r>
          </w:p>
        </w:tc>
        <w:tc>
          <w:tcPr>
            <w:tcW w:w="6709" w:type="dxa"/>
            <w:tcBorders>
              <w:top w:val="nil"/>
              <w:left w:val="nil"/>
              <w:bottom w:val="nil"/>
              <w:right w:val="nil"/>
            </w:tcBorders>
            <w:shd w:val="clear" w:color="auto" w:fill="auto"/>
            <w:noWrap/>
          </w:tcPr>
          <w:p w14:paraId="0EB5B74D" w14:textId="2F8AB93B" w:rsidR="002C0FF8" w:rsidRPr="002C0FF8" w:rsidRDefault="002C0FF8" w:rsidP="00FB206F">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SambaR</w:t>
            </w:r>
            <w:proofErr w:type="spellEnd"/>
            <w:r>
              <w:rPr>
                <w:rFonts w:eastAsia="Times New Roman" w:cs="Calibri"/>
                <w:color w:val="000000"/>
                <w:sz w:val="16"/>
                <w:szCs w:val="16"/>
                <w:lang w:eastAsia="en-DE"/>
              </w:rPr>
              <w:t xml:space="preserve"> version 1.04 and earlier versions used a flawed thinning algorithm, which has been replaced in </w:t>
            </w:r>
            <w:proofErr w:type="spellStart"/>
            <w:r>
              <w:rPr>
                <w:rFonts w:eastAsia="Times New Roman" w:cs="Calibri"/>
                <w:color w:val="000000"/>
                <w:sz w:val="16"/>
                <w:szCs w:val="16"/>
                <w:lang w:eastAsia="en-DE"/>
              </w:rPr>
              <w:t>SambaR</w:t>
            </w:r>
            <w:proofErr w:type="spellEnd"/>
            <w:r>
              <w:rPr>
                <w:rFonts w:eastAsia="Times New Roman" w:cs="Calibri"/>
                <w:color w:val="000000"/>
                <w:sz w:val="16"/>
                <w:szCs w:val="16"/>
                <w:lang w:eastAsia="en-DE"/>
              </w:rPr>
              <w:t xml:space="preserve"> version 1.05. For reproducibility, the old thinning algorithm can be invoked with by setting the flag ‘</w:t>
            </w:r>
            <w:proofErr w:type="spellStart"/>
            <w:r>
              <w:rPr>
                <w:rFonts w:eastAsia="Times New Roman" w:cs="Calibri"/>
                <w:color w:val="000000"/>
                <w:sz w:val="16"/>
                <w:szCs w:val="16"/>
                <w:lang w:eastAsia="en-DE"/>
              </w:rPr>
              <w:t>old_distfilter</w:t>
            </w:r>
            <w:proofErr w:type="spellEnd"/>
            <w:r>
              <w:rPr>
                <w:rFonts w:eastAsia="Times New Roman" w:cs="Calibri"/>
                <w:color w:val="000000"/>
                <w:sz w:val="16"/>
                <w:szCs w:val="16"/>
                <w:lang w:eastAsia="en-DE"/>
              </w:rPr>
              <w:t>’ to TRUE.</w:t>
            </w:r>
          </w:p>
        </w:tc>
      </w:tr>
      <w:tr w:rsidR="00FB206F" w:rsidRPr="00FB206F" w14:paraId="2137A036" w14:textId="77777777" w:rsidTr="00FB206F">
        <w:trPr>
          <w:trHeight w:val="300"/>
        </w:trPr>
        <w:tc>
          <w:tcPr>
            <w:tcW w:w="1560" w:type="dxa"/>
            <w:tcBorders>
              <w:top w:val="nil"/>
              <w:left w:val="nil"/>
              <w:bottom w:val="nil"/>
              <w:right w:val="nil"/>
            </w:tcBorders>
            <w:shd w:val="clear" w:color="auto" w:fill="auto"/>
            <w:noWrap/>
            <w:hideMark/>
          </w:tcPr>
          <w:p w14:paraId="5E6EBC43"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nchroms</w:t>
            </w:r>
            <w:proofErr w:type="spellEnd"/>
          </w:p>
        </w:tc>
        <w:tc>
          <w:tcPr>
            <w:tcW w:w="781" w:type="dxa"/>
            <w:tcBorders>
              <w:top w:val="nil"/>
              <w:left w:val="nil"/>
              <w:bottom w:val="nil"/>
              <w:right w:val="nil"/>
            </w:tcBorders>
            <w:shd w:val="clear" w:color="auto" w:fill="auto"/>
            <w:noWrap/>
            <w:hideMark/>
          </w:tcPr>
          <w:p w14:paraId="59394C20"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NULL</w:t>
            </w:r>
          </w:p>
        </w:tc>
        <w:tc>
          <w:tcPr>
            <w:tcW w:w="6709" w:type="dxa"/>
            <w:tcBorders>
              <w:top w:val="nil"/>
              <w:left w:val="nil"/>
              <w:bottom w:val="nil"/>
              <w:right w:val="nil"/>
            </w:tcBorders>
            <w:shd w:val="clear" w:color="auto" w:fill="auto"/>
            <w:noWrap/>
            <w:hideMark/>
          </w:tcPr>
          <w:p w14:paraId="062A562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Number of chromosomes of the reference genome assembly (optional). If a value is provided, </w:t>
            </w:r>
            <w:proofErr w:type="spellStart"/>
            <w:r w:rsidRPr="00FB206F">
              <w:rPr>
                <w:rFonts w:eastAsia="Times New Roman" w:cs="Calibri"/>
                <w:color w:val="000000"/>
                <w:sz w:val="16"/>
                <w:szCs w:val="16"/>
                <w:lang w:val="en-DE" w:eastAsia="en-DE"/>
              </w:rPr>
              <w:t>SambaR</w:t>
            </w:r>
            <w:proofErr w:type="spellEnd"/>
            <w:r w:rsidRPr="00FB206F">
              <w:rPr>
                <w:rFonts w:eastAsia="Times New Roman" w:cs="Calibri"/>
                <w:color w:val="000000"/>
                <w:sz w:val="16"/>
                <w:szCs w:val="16"/>
                <w:lang w:val="en-DE" w:eastAsia="en-DE"/>
              </w:rPr>
              <w:t xml:space="preserve"> will generate additional plots showing the number of SNPs per chromosome, and try to determine the X-chromosome.</w:t>
            </w:r>
          </w:p>
        </w:tc>
      </w:tr>
      <w:tr w:rsidR="00FB206F" w:rsidRPr="00FB206F" w14:paraId="5EB01659" w14:textId="77777777" w:rsidTr="00FB206F">
        <w:trPr>
          <w:trHeight w:val="300"/>
        </w:trPr>
        <w:tc>
          <w:tcPr>
            <w:tcW w:w="1560" w:type="dxa"/>
            <w:tcBorders>
              <w:top w:val="nil"/>
              <w:left w:val="nil"/>
              <w:bottom w:val="nil"/>
              <w:right w:val="nil"/>
            </w:tcBorders>
            <w:shd w:val="clear" w:color="auto" w:fill="auto"/>
            <w:noWrap/>
            <w:hideMark/>
          </w:tcPr>
          <w:p w14:paraId="6E09F821"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TsTv_filter</w:t>
            </w:r>
            <w:proofErr w:type="spellEnd"/>
          </w:p>
        </w:tc>
        <w:tc>
          <w:tcPr>
            <w:tcW w:w="781" w:type="dxa"/>
            <w:tcBorders>
              <w:top w:val="nil"/>
              <w:left w:val="nil"/>
              <w:bottom w:val="nil"/>
              <w:right w:val="nil"/>
            </w:tcBorders>
            <w:shd w:val="clear" w:color="auto" w:fill="auto"/>
            <w:noWrap/>
            <w:hideMark/>
          </w:tcPr>
          <w:p w14:paraId="0F80F2E4"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NULL</w:t>
            </w:r>
          </w:p>
        </w:tc>
        <w:tc>
          <w:tcPr>
            <w:tcW w:w="6709" w:type="dxa"/>
            <w:tcBorders>
              <w:top w:val="nil"/>
              <w:left w:val="nil"/>
              <w:bottom w:val="nil"/>
              <w:right w:val="nil"/>
            </w:tcBorders>
            <w:shd w:val="clear" w:color="auto" w:fill="auto"/>
            <w:noWrap/>
            <w:hideMark/>
          </w:tcPr>
          <w:p w14:paraId="60F2D3B1"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Can be set to either 'Ts' or 'Tv' in order to exclude respectively transversions or transitions. </w:t>
            </w:r>
          </w:p>
        </w:tc>
      </w:tr>
      <w:tr w:rsidR="00FB206F" w:rsidRPr="00FB206F" w14:paraId="58F466FE" w14:textId="77777777" w:rsidTr="00FB206F">
        <w:trPr>
          <w:trHeight w:val="300"/>
        </w:trPr>
        <w:tc>
          <w:tcPr>
            <w:tcW w:w="1560" w:type="dxa"/>
            <w:tcBorders>
              <w:top w:val="nil"/>
              <w:left w:val="nil"/>
              <w:bottom w:val="nil"/>
              <w:right w:val="nil"/>
            </w:tcBorders>
            <w:shd w:val="clear" w:color="auto" w:fill="auto"/>
            <w:noWrap/>
            <w:hideMark/>
          </w:tcPr>
          <w:p w14:paraId="24564780"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ychrom</w:t>
            </w:r>
            <w:proofErr w:type="spellEnd"/>
          </w:p>
        </w:tc>
        <w:tc>
          <w:tcPr>
            <w:tcW w:w="781" w:type="dxa"/>
            <w:tcBorders>
              <w:top w:val="nil"/>
              <w:left w:val="nil"/>
              <w:bottom w:val="nil"/>
              <w:right w:val="nil"/>
            </w:tcBorders>
            <w:shd w:val="clear" w:color="auto" w:fill="auto"/>
            <w:noWrap/>
            <w:hideMark/>
          </w:tcPr>
          <w:p w14:paraId="1D01B3F2"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NULL</w:t>
            </w:r>
          </w:p>
        </w:tc>
        <w:tc>
          <w:tcPr>
            <w:tcW w:w="6709" w:type="dxa"/>
            <w:tcBorders>
              <w:top w:val="nil"/>
              <w:left w:val="nil"/>
              <w:bottom w:val="nil"/>
              <w:right w:val="nil"/>
            </w:tcBorders>
            <w:shd w:val="clear" w:color="auto" w:fill="auto"/>
            <w:noWrap/>
            <w:hideMark/>
          </w:tcPr>
          <w:p w14:paraId="6561187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Name of Y-chromosome (optional).</w:t>
            </w:r>
          </w:p>
        </w:tc>
      </w:tr>
      <w:tr w:rsidR="00FB206F" w:rsidRPr="00FB206F" w14:paraId="29F3DB1A" w14:textId="77777777" w:rsidTr="00FB206F">
        <w:trPr>
          <w:trHeight w:val="300"/>
        </w:trPr>
        <w:tc>
          <w:tcPr>
            <w:tcW w:w="1560" w:type="dxa"/>
            <w:tcBorders>
              <w:top w:val="nil"/>
              <w:left w:val="nil"/>
              <w:bottom w:val="nil"/>
              <w:right w:val="nil"/>
            </w:tcBorders>
            <w:shd w:val="clear" w:color="auto" w:fill="auto"/>
            <w:noWrap/>
            <w:hideMark/>
          </w:tcPr>
          <w:p w14:paraId="33200F57"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paralog_threshold1</w:t>
            </w:r>
          </w:p>
        </w:tc>
        <w:tc>
          <w:tcPr>
            <w:tcW w:w="781" w:type="dxa"/>
            <w:tcBorders>
              <w:top w:val="nil"/>
              <w:left w:val="nil"/>
              <w:bottom w:val="nil"/>
              <w:right w:val="nil"/>
            </w:tcBorders>
            <w:shd w:val="clear" w:color="auto" w:fill="auto"/>
            <w:noWrap/>
            <w:hideMark/>
          </w:tcPr>
          <w:p w14:paraId="6FF95A1D"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0.5</w:t>
            </w:r>
          </w:p>
        </w:tc>
        <w:tc>
          <w:tcPr>
            <w:tcW w:w="6709" w:type="dxa"/>
            <w:tcBorders>
              <w:top w:val="nil"/>
              <w:left w:val="nil"/>
              <w:bottom w:val="nil"/>
              <w:right w:val="nil"/>
            </w:tcBorders>
            <w:shd w:val="clear" w:color="auto" w:fill="auto"/>
            <w:noWrap/>
            <w:hideMark/>
          </w:tcPr>
          <w:p w14:paraId="4C02FEC0"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Setting to filter out SNPs with high heterozygosity, indicative of paralogs (see </w:t>
            </w:r>
            <w:proofErr w:type="spellStart"/>
            <w:r w:rsidRPr="00FB206F">
              <w:rPr>
                <w:rFonts w:eastAsia="Times New Roman" w:cs="Calibri"/>
                <w:color w:val="000000"/>
                <w:sz w:val="16"/>
                <w:szCs w:val="16"/>
                <w:lang w:val="en-DE" w:eastAsia="en-DE"/>
              </w:rPr>
              <w:t>dohefilter</w:t>
            </w:r>
            <w:proofErr w:type="spellEnd"/>
            <w:r w:rsidRPr="00FB206F">
              <w:rPr>
                <w:rFonts w:eastAsia="Times New Roman" w:cs="Calibri"/>
                <w:color w:val="000000"/>
                <w:sz w:val="16"/>
                <w:szCs w:val="16"/>
                <w:lang w:val="en-DE" w:eastAsia="en-DE"/>
              </w:rPr>
              <w:t xml:space="preserve"> flag). </w:t>
            </w:r>
          </w:p>
        </w:tc>
      </w:tr>
      <w:tr w:rsidR="00FB206F" w:rsidRPr="00FB206F" w14:paraId="083CB852" w14:textId="77777777" w:rsidTr="00FB206F">
        <w:trPr>
          <w:trHeight w:val="300"/>
        </w:trPr>
        <w:tc>
          <w:tcPr>
            <w:tcW w:w="1560" w:type="dxa"/>
            <w:tcBorders>
              <w:top w:val="nil"/>
              <w:left w:val="nil"/>
              <w:right w:val="nil"/>
            </w:tcBorders>
            <w:shd w:val="clear" w:color="auto" w:fill="auto"/>
            <w:noWrap/>
            <w:hideMark/>
          </w:tcPr>
          <w:p w14:paraId="0B2935A3"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paralog_threshold2</w:t>
            </w:r>
          </w:p>
        </w:tc>
        <w:tc>
          <w:tcPr>
            <w:tcW w:w="781" w:type="dxa"/>
            <w:tcBorders>
              <w:top w:val="nil"/>
              <w:left w:val="nil"/>
              <w:right w:val="nil"/>
            </w:tcBorders>
            <w:shd w:val="clear" w:color="auto" w:fill="auto"/>
            <w:noWrap/>
            <w:hideMark/>
          </w:tcPr>
          <w:p w14:paraId="46FB62BD"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0.05</w:t>
            </w:r>
          </w:p>
        </w:tc>
        <w:tc>
          <w:tcPr>
            <w:tcW w:w="6709" w:type="dxa"/>
            <w:tcBorders>
              <w:top w:val="nil"/>
              <w:left w:val="nil"/>
              <w:right w:val="nil"/>
            </w:tcBorders>
            <w:shd w:val="clear" w:color="auto" w:fill="auto"/>
            <w:noWrap/>
            <w:hideMark/>
          </w:tcPr>
          <w:p w14:paraId="3507D32A"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Setting to filter out SNPs with high heterozygosity, indicative of paralogs (see </w:t>
            </w:r>
            <w:proofErr w:type="spellStart"/>
            <w:r w:rsidRPr="00FB206F">
              <w:rPr>
                <w:rFonts w:eastAsia="Times New Roman" w:cs="Calibri"/>
                <w:color w:val="000000"/>
                <w:sz w:val="16"/>
                <w:szCs w:val="16"/>
                <w:lang w:val="en-DE" w:eastAsia="en-DE"/>
              </w:rPr>
              <w:t>dohefilter</w:t>
            </w:r>
            <w:proofErr w:type="spellEnd"/>
            <w:r w:rsidRPr="00FB206F">
              <w:rPr>
                <w:rFonts w:eastAsia="Times New Roman" w:cs="Calibri"/>
                <w:color w:val="000000"/>
                <w:sz w:val="16"/>
                <w:szCs w:val="16"/>
                <w:lang w:val="en-DE" w:eastAsia="en-DE"/>
              </w:rPr>
              <w:t xml:space="preserve"> flag).</w:t>
            </w:r>
          </w:p>
        </w:tc>
      </w:tr>
      <w:tr w:rsidR="00FB206F" w:rsidRPr="00FB206F" w14:paraId="61D6E4B1" w14:textId="77777777" w:rsidTr="00497B1B">
        <w:trPr>
          <w:trHeight w:val="300"/>
        </w:trPr>
        <w:tc>
          <w:tcPr>
            <w:tcW w:w="1560" w:type="dxa"/>
            <w:tcBorders>
              <w:top w:val="nil"/>
              <w:left w:val="nil"/>
              <w:bottom w:val="nil"/>
              <w:right w:val="nil"/>
            </w:tcBorders>
            <w:shd w:val="clear" w:color="auto" w:fill="auto"/>
            <w:noWrap/>
            <w:hideMark/>
          </w:tcPr>
          <w:p w14:paraId="1C77CEE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silent</w:t>
            </w:r>
          </w:p>
        </w:tc>
        <w:tc>
          <w:tcPr>
            <w:tcW w:w="781" w:type="dxa"/>
            <w:tcBorders>
              <w:top w:val="nil"/>
              <w:left w:val="nil"/>
              <w:bottom w:val="nil"/>
              <w:right w:val="nil"/>
            </w:tcBorders>
            <w:shd w:val="clear" w:color="auto" w:fill="auto"/>
            <w:noWrap/>
            <w:hideMark/>
          </w:tcPr>
          <w:p w14:paraId="3B490E5E"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TRUE</w:t>
            </w:r>
          </w:p>
        </w:tc>
        <w:tc>
          <w:tcPr>
            <w:tcW w:w="6709" w:type="dxa"/>
            <w:tcBorders>
              <w:top w:val="nil"/>
              <w:left w:val="nil"/>
              <w:bottom w:val="nil"/>
              <w:right w:val="nil"/>
            </w:tcBorders>
            <w:shd w:val="clear" w:color="auto" w:fill="auto"/>
            <w:noWrap/>
            <w:hideMark/>
          </w:tcPr>
          <w:p w14:paraId="7CB90A8E"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Suppress verbose</w:t>
            </w:r>
          </w:p>
        </w:tc>
      </w:tr>
      <w:tr w:rsidR="00497B1B" w:rsidRPr="00FB206F" w14:paraId="7FCEB3DD" w14:textId="77777777" w:rsidTr="00FB206F">
        <w:trPr>
          <w:trHeight w:val="300"/>
        </w:trPr>
        <w:tc>
          <w:tcPr>
            <w:tcW w:w="1560" w:type="dxa"/>
            <w:tcBorders>
              <w:top w:val="nil"/>
              <w:left w:val="nil"/>
              <w:bottom w:val="single" w:sz="4" w:space="0" w:color="auto"/>
              <w:right w:val="nil"/>
            </w:tcBorders>
            <w:shd w:val="clear" w:color="auto" w:fill="auto"/>
            <w:noWrap/>
          </w:tcPr>
          <w:p w14:paraId="2B579BA3" w14:textId="79E32601" w:rsidR="00497B1B" w:rsidRPr="00497B1B" w:rsidRDefault="00497B1B" w:rsidP="00FB206F">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legend_cex</w:t>
            </w:r>
            <w:proofErr w:type="spellEnd"/>
          </w:p>
        </w:tc>
        <w:tc>
          <w:tcPr>
            <w:tcW w:w="781" w:type="dxa"/>
            <w:tcBorders>
              <w:top w:val="nil"/>
              <w:left w:val="nil"/>
              <w:bottom w:val="single" w:sz="4" w:space="0" w:color="auto"/>
              <w:right w:val="nil"/>
            </w:tcBorders>
            <w:shd w:val="clear" w:color="auto" w:fill="auto"/>
            <w:noWrap/>
          </w:tcPr>
          <w:p w14:paraId="5AFA960D" w14:textId="63D2371E" w:rsidR="00497B1B" w:rsidRPr="00497B1B" w:rsidRDefault="00497B1B" w:rsidP="00FB206F">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6709" w:type="dxa"/>
            <w:tcBorders>
              <w:top w:val="nil"/>
              <w:left w:val="nil"/>
              <w:bottom w:val="single" w:sz="4" w:space="0" w:color="auto"/>
              <w:right w:val="nil"/>
            </w:tcBorders>
            <w:shd w:val="clear" w:color="auto" w:fill="auto"/>
            <w:noWrap/>
          </w:tcPr>
          <w:p w14:paraId="5A5B68C2" w14:textId="1C215E50" w:rsidR="00497B1B" w:rsidRPr="00497B1B" w:rsidRDefault="00497B1B" w:rsidP="00FB206F">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Legend font size of output plots</w:t>
            </w:r>
          </w:p>
        </w:tc>
      </w:tr>
      <w:bookmarkEnd w:id="15"/>
    </w:tbl>
    <w:p w14:paraId="6AB89A1D" w14:textId="46FD438B" w:rsidR="00FB206F" w:rsidRDefault="00FB206F" w:rsidP="00BD654D">
      <w:pPr>
        <w:spacing w:after="0" w:line="360" w:lineRule="auto"/>
        <w:rPr>
          <w:rFonts w:asciiTheme="majorHAnsi" w:hAnsiTheme="majorHAnsi"/>
          <w:color w:val="auto"/>
        </w:rPr>
      </w:pPr>
    </w:p>
    <w:p w14:paraId="53593314" w14:textId="680DE5D4" w:rsidR="00091695" w:rsidRDefault="00846BBB" w:rsidP="00BD654D">
      <w:pPr>
        <w:spacing w:after="0" w:line="360" w:lineRule="auto"/>
        <w:rPr>
          <w:rFonts w:asciiTheme="majorHAnsi" w:hAnsiTheme="majorHAnsi"/>
          <w:b/>
          <w:bCs/>
          <w:color w:val="auto"/>
        </w:rPr>
      </w:pPr>
      <w:r>
        <w:rPr>
          <w:rFonts w:asciiTheme="majorHAnsi" w:hAnsiTheme="majorHAnsi"/>
          <w:b/>
          <w:bCs/>
          <w:color w:val="auto"/>
        </w:rPr>
        <w:t>Details</w:t>
      </w:r>
    </w:p>
    <w:p w14:paraId="54F51BB6" w14:textId="77777777" w:rsidR="00846BBB" w:rsidRDefault="00846BBB" w:rsidP="00846BBB">
      <w:pPr>
        <w:spacing w:after="0" w:line="360" w:lineRule="auto"/>
        <w:rPr>
          <w:rFonts w:asciiTheme="majorHAnsi" w:hAnsiTheme="majorHAnsi"/>
          <w:color w:val="auto"/>
        </w:rPr>
      </w:pPr>
      <w:r>
        <w:rPr>
          <w:rFonts w:asciiTheme="majorHAnsi" w:hAnsiTheme="majorHAnsi"/>
          <w:color w:val="auto"/>
        </w:rPr>
        <w:t>Despite its name, the function does NOT remove d</w:t>
      </w:r>
      <w:r w:rsidRPr="00C3759E">
        <w:rPr>
          <w:rFonts w:asciiTheme="majorHAnsi" w:hAnsiTheme="majorHAnsi"/>
          <w:color w:val="auto"/>
        </w:rPr>
        <w:t>ata entr</w:t>
      </w:r>
      <w:r>
        <w:rPr>
          <w:rFonts w:asciiTheme="majorHAnsi" w:hAnsiTheme="majorHAnsi"/>
          <w:color w:val="auto"/>
        </w:rPr>
        <w:t>ies, not</w:t>
      </w:r>
      <w:r w:rsidRPr="00C3759E">
        <w:rPr>
          <w:rFonts w:asciiTheme="majorHAnsi" w:hAnsiTheme="majorHAnsi"/>
          <w:color w:val="auto"/>
        </w:rPr>
        <w:t xml:space="preserve"> from the </w:t>
      </w:r>
      <w:proofErr w:type="spellStart"/>
      <w:r w:rsidRPr="00C3759E">
        <w:rPr>
          <w:rFonts w:asciiTheme="majorHAnsi" w:hAnsiTheme="majorHAnsi"/>
          <w:color w:val="auto"/>
        </w:rPr>
        <w:t>genlight</w:t>
      </w:r>
      <w:proofErr w:type="spellEnd"/>
      <w:r w:rsidRPr="00C3759E">
        <w:rPr>
          <w:rFonts w:asciiTheme="majorHAnsi" w:hAnsiTheme="majorHAnsi"/>
          <w:color w:val="auto"/>
        </w:rPr>
        <w:t xml:space="preserve"> object</w:t>
      </w:r>
      <w:r>
        <w:rPr>
          <w:rFonts w:asciiTheme="majorHAnsi" w:hAnsiTheme="majorHAnsi"/>
          <w:color w:val="auto"/>
        </w:rPr>
        <w:t>,</w:t>
      </w:r>
      <w:r w:rsidRPr="00C3759E">
        <w:rPr>
          <w:rFonts w:asciiTheme="majorHAnsi" w:hAnsiTheme="majorHAnsi"/>
          <w:color w:val="auto"/>
        </w:rPr>
        <w:t xml:space="preserve"> </w:t>
      </w:r>
      <w:r>
        <w:rPr>
          <w:rFonts w:asciiTheme="majorHAnsi" w:hAnsiTheme="majorHAnsi"/>
          <w:color w:val="auto"/>
        </w:rPr>
        <w:t xml:space="preserve">nor </w:t>
      </w:r>
      <w:r w:rsidRPr="00C3759E">
        <w:rPr>
          <w:rFonts w:asciiTheme="majorHAnsi" w:hAnsiTheme="majorHAnsi"/>
          <w:color w:val="auto"/>
        </w:rPr>
        <w:t xml:space="preserve">from the </w:t>
      </w:r>
      <w:proofErr w:type="spellStart"/>
      <w:r w:rsidRPr="00C3759E">
        <w:rPr>
          <w:rFonts w:asciiTheme="majorHAnsi" w:hAnsiTheme="majorHAnsi"/>
          <w:color w:val="auto"/>
        </w:rPr>
        <w:t>inds</w:t>
      </w:r>
      <w:proofErr w:type="spellEnd"/>
      <w:r w:rsidRPr="00C3759E">
        <w:rPr>
          <w:rFonts w:asciiTheme="majorHAnsi" w:hAnsiTheme="majorHAnsi"/>
          <w:color w:val="auto"/>
        </w:rPr>
        <w:t xml:space="preserve"> </w:t>
      </w:r>
      <w:r>
        <w:rPr>
          <w:rFonts w:asciiTheme="majorHAnsi" w:hAnsiTheme="majorHAnsi"/>
          <w:color w:val="auto"/>
        </w:rPr>
        <w:t>or</w:t>
      </w:r>
      <w:r w:rsidRPr="00C3759E">
        <w:rPr>
          <w:rFonts w:asciiTheme="majorHAnsi" w:hAnsiTheme="majorHAnsi"/>
          <w:color w:val="auto"/>
        </w:rPr>
        <w:t xml:space="preserve"> </w:t>
      </w:r>
      <w:proofErr w:type="spellStart"/>
      <w:r w:rsidRPr="00C3759E">
        <w:rPr>
          <w:rFonts w:asciiTheme="majorHAnsi" w:hAnsiTheme="majorHAnsi"/>
          <w:color w:val="auto"/>
        </w:rPr>
        <w:t>snps</w:t>
      </w:r>
      <w:proofErr w:type="spellEnd"/>
      <w:r w:rsidRPr="00C3759E">
        <w:rPr>
          <w:rFonts w:asciiTheme="majorHAnsi" w:hAnsiTheme="majorHAnsi"/>
          <w:color w:val="auto"/>
        </w:rPr>
        <w:t xml:space="preserve"> </w:t>
      </w:r>
      <w:proofErr w:type="spellStart"/>
      <w:r w:rsidRPr="00C3759E">
        <w:rPr>
          <w:rFonts w:asciiTheme="majorHAnsi" w:hAnsiTheme="majorHAnsi"/>
          <w:color w:val="auto"/>
        </w:rPr>
        <w:t>dataframes</w:t>
      </w:r>
      <w:proofErr w:type="spellEnd"/>
      <w:r w:rsidRPr="00C3759E">
        <w:rPr>
          <w:rFonts w:asciiTheme="majorHAnsi" w:hAnsiTheme="majorHAnsi"/>
          <w:color w:val="auto"/>
        </w:rPr>
        <w:t>.</w:t>
      </w:r>
      <w:r>
        <w:rPr>
          <w:rFonts w:asciiTheme="majorHAnsi" w:hAnsiTheme="majorHAnsi"/>
          <w:color w:val="auto"/>
        </w:rPr>
        <w:t xml:space="preserve"> In fact, it adds data. First, the function adds columns to the </w:t>
      </w:r>
      <w:proofErr w:type="spellStart"/>
      <w:r>
        <w:rPr>
          <w:rFonts w:asciiTheme="majorHAnsi" w:hAnsiTheme="majorHAnsi"/>
          <w:color w:val="auto"/>
        </w:rPr>
        <w:t>snps</w:t>
      </w:r>
      <w:proofErr w:type="spellEnd"/>
      <w:r>
        <w:rPr>
          <w:rFonts w:asciiTheme="majorHAnsi" w:hAnsiTheme="majorHAnsi"/>
          <w:color w:val="auto"/>
        </w:rPr>
        <w:t xml:space="preserve"> and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dataframes</w:t>
      </w:r>
      <w:proofErr w:type="spellEnd"/>
      <w:r>
        <w:rPr>
          <w:rFonts w:asciiTheme="majorHAnsi" w:hAnsiTheme="majorHAnsi"/>
          <w:color w:val="auto"/>
        </w:rPr>
        <w:t xml:space="preserve"> with information about minor allele frequency, observed and expected heterozygosity, inbreeding coefficient, distance between </w:t>
      </w:r>
      <w:proofErr w:type="spellStart"/>
      <w:r>
        <w:rPr>
          <w:rFonts w:asciiTheme="majorHAnsi" w:hAnsiTheme="majorHAnsi"/>
          <w:color w:val="auto"/>
        </w:rPr>
        <w:t>snps</w:t>
      </w:r>
      <w:proofErr w:type="spellEnd"/>
      <w:r>
        <w:rPr>
          <w:rFonts w:asciiTheme="majorHAnsi" w:hAnsiTheme="majorHAnsi"/>
          <w:color w:val="auto"/>
        </w:rPr>
        <w:t xml:space="preserve">, and number of missing datapoints. Based on this information the function will subsequently </w:t>
      </w:r>
      <w:r w:rsidRPr="00BD654D">
        <w:rPr>
          <w:rFonts w:asciiTheme="majorHAnsi" w:hAnsiTheme="majorHAnsi"/>
          <w:color w:val="auto"/>
        </w:rPr>
        <w:t xml:space="preserve">add columns with </w:t>
      </w:r>
      <w:proofErr w:type="spellStart"/>
      <w:r w:rsidRPr="00BD654D">
        <w:rPr>
          <w:rFonts w:asciiTheme="majorHAnsi" w:hAnsiTheme="majorHAnsi"/>
          <w:color w:val="auto"/>
        </w:rPr>
        <w:t>boolean</w:t>
      </w:r>
      <w:proofErr w:type="spellEnd"/>
      <w:r w:rsidRPr="00BD654D">
        <w:rPr>
          <w:rFonts w:asciiTheme="majorHAnsi" w:hAnsiTheme="majorHAnsi"/>
          <w:color w:val="auto"/>
        </w:rPr>
        <w:t xml:space="preserve"> </w:t>
      </w:r>
      <w:r w:rsidRPr="00BD654D">
        <w:rPr>
          <w:rFonts w:asciiTheme="majorHAnsi" w:hAnsiTheme="majorHAnsi"/>
          <w:color w:val="auto"/>
        </w:rPr>
        <w:lastRenderedPageBreak/>
        <w:t xml:space="preserve">vectors </w:t>
      </w:r>
      <w:r>
        <w:rPr>
          <w:rFonts w:asciiTheme="majorHAnsi" w:hAnsiTheme="majorHAnsi"/>
          <w:color w:val="auto"/>
        </w:rPr>
        <w:t>(</w:t>
      </w:r>
      <w:proofErr w:type="gramStart"/>
      <w:r>
        <w:rPr>
          <w:rFonts w:asciiTheme="majorHAnsi" w:hAnsiTheme="majorHAnsi"/>
          <w:color w:val="auto"/>
        </w:rPr>
        <w:t>i.e.</w:t>
      </w:r>
      <w:proofErr w:type="gramEnd"/>
      <w:r>
        <w:rPr>
          <w:rFonts w:asciiTheme="majorHAnsi" w:hAnsiTheme="majorHAnsi"/>
          <w:color w:val="auto"/>
        </w:rPr>
        <w:t xml:space="preserve"> FALSE/TRUE) </w:t>
      </w:r>
      <w:r w:rsidRPr="00BD654D">
        <w:rPr>
          <w:rFonts w:asciiTheme="majorHAnsi" w:hAnsiTheme="majorHAnsi"/>
          <w:color w:val="auto"/>
        </w:rPr>
        <w:t xml:space="preserve">to the </w:t>
      </w:r>
      <w:proofErr w:type="spellStart"/>
      <w:r w:rsidRPr="00BD654D">
        <w:rPr>
          <w:rFonts w:asciiTheme="majorHAnsi" w:hAnsiTheme="majorHAnsi"/>
          <w:color w:val="auto"/>
        </w:rPr>
        <w:t>snps</w:t>
      </w:r>
      <w:proofErr w:type="spellEnd"/>
      <w:r w:rsidRPr="00BD654D">
        <w:rPr>
          <w:rFonts w:asciiTheme="majorHAnsi" w:hAnsiTheme="majorHAnsi"/>
          <w:color w:val="auto"/>
        </w:rPr>
        <w:t xml:space="preserve"> and </w:t>
      </w:r>
      <w:proofErr w:type="spellStart"/>
      <w:r w:rsidRPr="00BD654D">
        <w:rPr>
          <w:rFonts w:asciiTheme="majorHAnsi" w:hAnsiTheme="majorHAnsi"/>
          <w:color w:val="auto"/>
        </w:rPr>
        <w:t>inds</w:t>
      </w:r>
      <w:proofErr w:type="spellEnd"/>
      <w:r w:rsidRPr="00BD654D">
        <w:rPr>
          <w:rFonts w:asciiTheme="majorHAnsi" w:hAnsiTheme="majorHAnsi"/>
          <w:color w:val="auto"/>
        </w:rPr>
        <w:t xml:space="preserve"> </w:t>
      </w:r>
      <w:proofErr w:type="spellStart"/>
      <w:r w:rsidRPr="00BD654D">
        <w:rPr>
          <w:rFonts w:asciiTheme="majorHAnsi" w:hAnsiTheme="majorHAnsi"/>
          <w:color w:val="auto"/>
        </w:rPr>
        <w:t>dataframes</w:t>
      </w:r>
      <w:proofErr w:type="spellEnd"/>
      <w:r w:rsidRPr="00BD654D">
        <w:rPr>
          <w:rFonts w:asciiTheme="majorHAnsi" w:hAnsiTheme="majorHAnsi"/>
          <w:color w:val="auto"/>
        </w:rPr>
        <w:t>, indicating whether loci and individuals pass quality filters</w:t>
      </w:r>
      <w:r>
        <w:rPr>
          <w:rFonts w:asciiTheme="majorHAnsi" w:hAnsiTheme="majorHAnsi"/>
          <w:color w:val="auto"/>
        </w:rPr>
        <w:t>.</w:t>
      </w:r>
      <w:r w:rsidRPr="00BD654D">
        <w:rPr>
          <w:rFonts w:asciiTheme="majorHAnsi" w:hAnsiTheme="majorHAnsi"/>
          <w:color w:val="auto"/>
        </w:rPr>
        <w:t xml:space="preserve"> </w:t>
      </w:r>
    </w:p>
    <w:p w14:paraId="16C6411B" w14:textId="77777777" w:rsidR="00091695" w:rsidRDefault="00091695" w:rsidP="00BD654D">
      <w:pPr>
        <w:spacing w:after="0" w:line="360" w:lineRule="auto"/>
        <w:rPr>
          <w:rFonts w:asciiTheme="majorHAnsi" w:hAnsiTheme="majorHAnsi"/>
          <w:b/>
          <w:bCs/>
          <w:color w:val="auto"/>
        </w:rPr>
      </w:pPr>
    </w:p>
    <w:p w14:paraId="7865956C" w14:textId="2C46AEF1" w:rsidR="00FB206F" w:rsidRPr="00FB206F" w:rsidRDefault="00FB206F" w:rsidP="00BD654D">
      <w:pPr>
        <w:spacing w:after="0" w:line="360" w:lineRule="auto"/>
        <w:rPr>
          <w:rFonts w:asciiTheme="majorHAnsi" w:hAnsiTheme="majorHAnsi"/>
          <w:b/>
          <w:bCs/>
          <w:color w:val="auto"/>
        </w:rPr>
      </w:pPr>
      <w:r w:rsidRPr="00FB206F">
        <w:rPr>
          <w:rFonts w:asciiTheme="majorHAnsi" w:hAnsiTheme="majorHAnsi"/>
          <w:b/>
          <w:bCs/>
          <w:color w:val="auto"/>
        </w:rPr>
        <w:t>Function output</w:t>
      </w:r>
    </w:p>
    <w:p w14:paraId="6BDF9D62"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Once the execution of the </w:t>
      </w:r>
      <w:proofErr w:type="spellStart"/>
      <w:r>
        <w:rPr>
          <w:rFonts w:asciiTheme="majorHAnsi" w:hAnsiTheme="majorHAnsi"/>
          <w:color w:val="auto"/>
        </w:rPr>
        <w:t>filterdata</w:t>
      </w:r>
      <w:proofErr w:type="spellEnd"/>
      <w:r>
        <w:rPr>
          <w:rFonts w:asciiTheme="majorHAnsi" w:hAnsiTheme="majorHAnsi"/>
          <w:color w:val="auto"/>
        </w:rPr>
        <w:t xml:space="preserve"> function is finished, have a look in the Sambar output directory. You should find within the </w:t>
      </w:r>
      <w:proofErr w:type="spellStart"/>
      <w:r>
        <w:rPr>
          <w:rFonts w:asciiTheme="majorHAnsi" w:hAnsiTheme="majorHAnsi"/>
          <w:color w:val="auto"/>
        </w:rPr>
        <w:t>inputfiles</w:t>
      </w:r>
      <w:proofErr w:type="spellEnd"/>
      <w:r>
        <w:rPr>
          <w:rFonts w:asciiTheme="majorHAnsi" w:hAnsiTheme="majorHAnsi"/>
          <w:color w:val="auto"/>
        </w:rPr>
        <w:t xml:space="preserve"> directory PED and MAP files of the filtered datasets, both for the entire dataset (</w:t>
      </w:r>
      <w:proofErr w:type="spellStart"/>
      <w:r>
        <w:rPr>
          <w:rFonts w:asciiTheme="majorHAnsi" w:hAnsiTheme="majorHAnsi"/>
          <w:color w:val="auto"/>
        </w:rPr>
        <w:t>metapop</w:t>
      </w:r>
      <w:proofErr w:type="spellEnd"/>
      <w:r>
        <w:rPr>
          <w:rFonts w:asciiTheme="majorHAnsi" w:hAnsiTheme="majorHAnsi"/>
          <w:color w:val="auto"/>
        </w:rPr>
        <w:t>) as for each population separately (if applicable), with two filter settings: filter1 and filter2 (more details below), and with genotypes either encoded in letters (</w:t>
      </w:r>
      <w:proofErr w:type="gramStart"/>
      <w:r>
        <w:rPr>
          <w:rFonts w:asciiTheme="majorHAnsi" w:hAnsiTheme="majorHAnsi"/>
          <w:color w:val="auto"/>
        </w:rPr>
        <w:t>A,C</w:t>
      </w:r>
      <w:proofErr w:type="gramEnd"/>
      <w:r>
        <w:rPr>
          <w:rFonts w:asciiTheme="majorHAnsi" w:hAnsiTheme="majorHAnsi"/>
          <w:color w:val="auto"/>
        </w:rPr>
        <w:t xml:space="preserve">,G,T) or numbers (1,2,3,4). </w:t>
      </w:r>
    </w:p>
    <w:p w14:paraId="66C2A1CF" w14:textId="77777777" w:rsidR="00846BBB" w:rsidRDefault="00846BBB" w:rsidP="00FB206F">
      <w:pPr>
        <w:spacing w:after="0" w:line="360" w:lineRule="auto"/>
        <w:rPr>
          <w:rFonts w:asciiTheme="majorHAnsi" w:hAnsiTheme="majorHAnsi"/>
          <w:color w:val="auto"/>
        </w:rPr>
      </w:pPr>
    </w:p>
    <w:p w14:paraId="7CA59F2D" w14:textId="2BBF58E9"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Within the subdirectory ‘QC’ you will find a number of plots in up to 4 different formats (eps, pdf, </w:t>
      </w:r>
      <w:proofErr w:type="spellStart"/>
      <w:r>
        <w:rPr>
          <w:rFonts w:asciiTheme="majorHAnsi" w:hAnsiTheme="majorHAnsi"/>
          <w:color w:val="auto"/>
        </w:rPr>
        <w:t>png</w:t>
      </w:r>
      <w:proofErr w:type="spellEnd"/>
      <w:r>
        <w:rPr>
          <w:rFonts w:asciiTheme="majorHAnsi" w:hAnsiTheme="majorHAnsi"/>
          <w:color w:val="auto"/>
        </w:rPr>
        <w:t xml:space="preserve">, </w:t>
      </w:r>
      <w:proofErr w:type="spellStart"/>
      <w:r>
        <w:rPr>
          <w:rFonts w:asciiTheme="majorHAnsi" w:hAnsiTheme="majorHAnsi"/>
          <w:color w:val="auto"/>
        </w:rPr>
        <w:t>wmf</w:t>
      </w:r>
      <w:proofErr w:type="spellEnd"/>
      <w:r>
        <w:rPr>
          <w:rFonts w:asciiTheme="majorHAnsi" w:hAnsiTheme="majorHAnsi"/>
          <w:color w:val="auto"/>
        </w:rPr>
        <w:t xml:space="preserve">). </w:t>
      </w:r>
    </w:p>
    <w:p w14:paraId="78D874CF" w14:textId="77777777" w:rsidR="00FB206F" w:rsidRDefault="00FB206F" w:rsidP="00FB206F">
      <w:pPr>
        <w:spacing w:after="0" w:line="360" w:lineRule="auto"/>
        <w:rPr>
          <w:rFonts w:asciiTheme="majorHAnsi" w:hAnsiTheme="majorHAnsi"/>
          <w:color w:val="auto"/>
        </w:rPr>
      </w:pPr>
    </w:p>
    <w:p w14:paraId="230625F5" w14:textId="62FE5406"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Also, </w:t>
      </w:r>
      <w:r w:rsidR="00846BBB">
        <w:rPr>
          <w:rFonts w:asciiTheme="majorHAnsi" w:hAnsiTheme="majorHAnsi"/>
          <w:color w:val="auto"/>
        </w:rPr>
        <w:t xml:space="preserve">and most importantly, </w:t>
      </w:r>
      <w:r>
        <w:rPr>
          <w:rFonts w:asciiTheme="majorHAnsi" w:hAnsiTheme="majorHAnsi"/>
          <w:color w:val="auto"/>
        </w:rPr>
        <w:t xml:space="preserve">columns have been added to the </w:t>
      </w:r>
      <w:proofErr w:type="spellStart"/>
      <w:r>
        <w:rPr>
          <w:rFonts w:asciiTheme="majorHAnsi" w:hAnsiTheme="majorHAnsi"/>
          <w:color w:val="auto"/>
        </w:rPr>
        <w:t>snps</w:t>
      </w:r>
      <w:proofErr w:type="spellEnd"/>
      <w:r>
        <w:rPr>
          <w:rFonts w:asciiTheme="majorHAnsi" w:hAnsiTheme="majorHAnsi"/>
          <w:color w:val="auto"/>
        </w:rPr>
        <w:t xml:space="preserve"> and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The overall filters are </w:t>
      </w:r>
      <w:proofErr w:type="spellStart"/>
      <w:r>
        <w:rPr>
          <w:rFonts w:asciiTheme="majorHAnsi" w:hAnsiTheme="majorHAnsi"/>
          <w:color w:val="auto"/>
        </w:rPr>
        <w:t>inds$filter</w:t>
      </w:r>
      <w:proofErr w:type="spellEnd"/>
      <w:r>
        <w:rPr>
          <w:rFonts w:asciiTheme="majorHAnsi" w:hAnsiTheme="majorHAnsi"/>
          <w:color w:val="auto"/>
        </w:rPr>
        <w:t xml:space="preserve"> and </w:t>
      </w:r>
      <w:proofErr w:type="spellStart"/>
      <w:r>
        <w:rPr>
          <w:rFonts w:asciiTheme="majorHAnsi" w:hAnsiTheme="majorHAnsi"/>
          <w:color w:val="auto"/>
        </w:rPr>
        <w:t>snps$filter</w:t>
      </w:r>
      <w:proofErr w:type="spellEnd"/>
      <w:r>
        <w:rPr>
          <w:rFonts w:asciiTheme="majorHAnsi" w:hAnsiTheme="majorHAnsi"/>
          <w:color w:val="auto"/>
        </w:rPr>
        <w:t xml:space="preserve"> (thinned dataset) and snps$filter2 (</w:t>
      </w:r>
      <w:proofErr w:type="spellStart"/>
      <w:r>
        <w:rPr>
          <w:rFonts w:asciiTheme="majorHAnsi" w:hAnsiTheme="majorHAnsi"/>
          <w:color w:val="auto"/>
        </w:rPr>
        <w:t>non thinned</w:t>
      </w:r>
      <w:proofErr w:type="spellEnd"/>
      <w:r>
        <w:rPr>
          <w:rFonts w:asciiTheme="majorHAnsi" w:hAnsiTheme="majorHAnsi"/>
          <w:color w:val="auto"/>
        </w:rPr>
        <w:t xml:space="preserve"> dataset). These </w:t>
      </w:r>
      <w:r w:rsidRPr="00C3759E">
        <w:rPr>
          <w:rFonts w:asciiTheme="majorHAnsi" w:hAnsiTheme="majorHAnsi"/>
          <w:color w:val="auto"/>
        </w:rPr>
        <w:t xml:space="preserve">columns determine whether samples and loci will or will not be used </w:t>
      </w:r>
      <w:r>
        <w:rPr>
          <w:rFonts w:asciiTheme="majorHAnsi" w:hAnsiTheme="majorHAnsi"/>
          <w:color w:val="auto"/>
        </w:rPr>
        <w:t>during</w:t>
      </w:r>
      <w:r w:rsidRPr="00C3759E">
        <w:rPr>
          <w:rFonts w:asciiTheme="majorHAnsi" w:hAnsiTheme="majorHAnsi"/>
          <w:color w:val="auto"/>
        </w:rPr>
        <w:t xml:space="preserve"> subsequent analys</w:t>
      </w:r>
      <w:r>
        <w:rPr>
          <w:rFonts w:asciiTheme="majorHAnsi" w:hAnsiTheme="majorHAnsi"/>
          <w:color w:val="auto"/>
        </w:rPr>
        <w:t>e</w:t>
      </w:r>
      <w:r w:rsidRPr="00C3759E">
        <w:rPr>
          <w:rFonts w:asciiTheme="majorHAnsi" w:hAnsiTheme="majorHAnsi"/>
          <w:color w:val="auto"/>
        </w:rPr>
        <w:t>s. If TRUE, the sample or locus will be included</w:t>
      </w:r>
      <w:r>
        <w:rPr>
          <w:rFonts w:asciiTheme="majorHAnsi" w:hAnsiTheme="majorHAnsi"/>
          <w:color w:val="auto"/>
        </w:rPr>
        <w:t xml:space="preserve"> in the analysis</w:t>
      </w:r>
      <w:r w:rsidRPr="00C3759E">
        <w:rPr>
          <w:rFonts w:asciiTheme="majorHAnsi" w:hAnsiTheme="majorHAnsi"/>
          <w:color w:val="auto"/>
        </w:rPr>
        <w:t xml:space="preserve">. If FALSE, the </w:t>
      </w:r>
      <w:r>
        <w:rPr>
          <w:rFonts w:asciiTheme="majorHAnsi" w:hAnsiTheme="majorHAnsi"/>
          <w:color w:val="auto"/>
        </w:rPr>
        <w:t>sample or locus</w:t>
      </w:r>
      <w:r w:rsidRPr="00C3759E">
        <w:rPr>
          <w:rFonts w:asciiTheme="majorHAnsi" w:hAnsiTheme="majorHAnsi"/>
          <w:color w:val="auto"/>
        </w:rPr>
        <w:t xml:space="preserve"> </w:t>
      </w:r>
      <w:r>
        <w:rPr>
          <w:rFonts w:asciiTheme="majorHAnsi" w:hAnsiTheme="majorHAnsi"/>
          <w:color w:val="auto"/>
        </w:rPr>
        <w:t>won’t be considered</w:t>
      </w:r>
      <w:r w:rsidRPr="00C3759E">
        <w:rPr>
          <w:rFonts w:asciiTheme="majorHAnsi" w:hAnsiTheme="majorHAnsi"/>
          <w:color w:val="auto"/>
        </w:rPr>
        <w:t>.</w:t>
      </w:r>
      <w:r>
        <w:rPr>
          <w:rFonts w:asciiTheme="majorHAnsi" w:hAnsiTheme="majorHAnsi"/>
          <w:color w:val="auto"/>
        </w:rPr>
        <w:t xml:space="preserve"> </w:t>
      </w:r>
    </w:p>
    <w:p w14:paraId="3DEAEC1D" w14:textId="77777777" w:rsidR="00FB206F" w:rsidRDefault="00FB206F" w:rsidP="00FB206F">
      <w:pPr>
        <w:spacing w:after="0" w:line="360" w:lineRule="auto"/>
        <w:rPr>
          <w:rFonts w:asciiTheme="majorHAnsi" w:hAnsiTheme="majorHAnsi"/>
          <w:color w:val="auto"/>
        </w:rPr>
      </w:pPr>
    </w:p>
    <w:p w14:paraId="7870F2A4"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To avoid errors during the execution of subsequent functions, NEVER remove or rename the </w:t>
      </w:r>
      <w:proofErr w:type="spellStart"/>
      <w:r>
        <w:rPr>
          <w:rFonts w:asciiTheme="majorHAnsi" w:hAnsiTheme="majorHAnsi"/>
          <w:color w:val="auto"/>
        </w:rPr>
        <w:t>inds$filter</w:t>
      </w:r>
      <w:proofErr w:type="spellEnd"/>
      <w:r>
        <w:rPr>
          <w:rFonts w:asciiTheme="majorHAnsi" w:hAnsiTheme="majorHAnsi"/>
          <w:color w:val="auto"/>
        </w:rPr>
        <w:t xml:space="preserve">, </w:t>
      </w:r>
      <w:proofErr w:type="spellStart"/>
      <w:r>
        <w:rPr>
          <w:rFonts w:asciiTheme="majorHAnsi" w:hAnsiTheme="majorHAnsi"/>
          <w:color w:val="auto"/>
        </w:rPr>
        <w:t>snps$filter</w:t>
      </w:r>
      <w:proofErr w:type="spellEnd"/>
      <w:r>
        <w:rPr>
          <w:rFonts w:asciiTheme="majorHAnsi" w:hAnsiTheme="majorHAnsi"/>
          <w:color w:val="auto"/>
        </w:rPr>
        <w:t xml:space="preserve"> and snps$filter2 columns.</w:t>
      </w:r>
    </w:p>
    <w:p w14:paraId="417F69C3" w14:textId="0DCA2A18" w:rsidR="00FB206F" w:rsidRDefault="00FB206F" w:rsidP="00BF14F6">
      <w:pPr>
        <w:spacing w:after="0" w:line="360" w:lineRule="auto"/>
        <w:rPr>
          <w:rFonts w:asciiTheme="majorHAnsi" w:hAnsiTheme="majorHAnsi"/>
          <w:color w:val="auto"/>
        </w:rPr>
      </w:pPr>
    </w:p>
    <w:p w14:paraId="76A7EFCA"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filter settings you set now will be used for analyses. But if later on you decide you prefer other settings, you can quickly and easily rerun the analyses with different filter settings. For example, you could initially run the </w:t>
      </w:r>
      <w:proofErr w:type="spellStart"/>
      <w:r>
        <w:rPr>
          <w:rFonts w:asciiTheme="majorHAnsi" w:hAnsiTheme="majorHAnsi"/>
          <w:color w:val="auto"/>
        </w:rPr>
        <w:t>filterdata</w:t>
      </w:r>
      <w:proofErr w:type="spellEnd"/>
      <w:r>
        <w:rPr>
          <w:rFonts w:asciiTheme="majorHAnsi" w:hAnsiTheme="majorHAnsi"/>
          <w:color w:val="auto"/>
        </w:rPr>
        <w:t xml:space="preserve"> function with certain settings -- </w:t>
      </w:r>
      <w:proofErr w:type="spellStart"/>
      <w:proofErr w:type="gramStart"/>
      <w:r>
        <w:rPr>
          <w:rFonts w:asciiTheme="majorHAnsi" w:hAnsiTheme="majorHAnsi"/>
          <w:color w:val="auto"/>
        </w:rPr>
        <w:t>e.g</w:t>
      </w:r>
      <w:proofErr w:type="spellEnd"/>
      <w:proofErr w:type="gramEnd"/>
      <w:r>
        <w:rPr>
          <w:rFonts w:asciiTheme="majorHAnsi" w:hAnsiTheme="majorHAnsi"/>
          <w:color w:val="auto"/>
        </w:rPr>
        <w:t xml:space="preserve"> </w:t>
      </w:r>
      <w:proofErr w:type="spellStart"/>
      <w:r w:rsidRPr="00DA7392">
        <w:rPr>
          <w:rFonts w:asciiTheme="majorHAnsi" w:hAnsiTheme="majorHAnsi"/>
          <w:i/>
          <w:iCs/>
          <w:color w:val="auto"/>
        </w:rPr>
        <w:t>filterdata</w:t>
      </w:r>
      <w:proofErr w:type="spellEnd"/>
      <w:r w:rsidRPr="00DA7392">
        <w:rPr>
          <w:rFonts w:asciiTheme="majorHAnsi" w:hAnsiTheme="majorHAnsi"/>
          <w:i/>
          <w:iCs/>
          <w:color w:val="auto"/>
        </w:rPr>
        <w:t>(</w:t>
      </w:r>
      <w:proofErr w:type="spellStart"/>
      <w:r w:rsidRPr="00DA7392">
        <w:rPr>
          <w:rFonts w:asciiTheme="majorHAnsi" w:hAnsiTheme="majorHAnsi"/>
          <w:i/>
          <w:iCs/>
          <w:color w:val="auto"/>
        </w:rPr>
        <w:t>indmiss</w:t>
      </w:r>
      <w:proofErr w:type="spellEnd"/>
      <w:r w:rsidRPr="00DA7392">
        <w:rPr>
          <w:rFonts w:asciiTheme="majorHAnsi" w:hAnsiTheme="majorHAnsi"/>
          <w:i/>
          <w:iCs/>
          <w:color w:val="auto"/>
        </w:rPr>
        <w:t xml:space="preserve">=0.75, </w:t>
      </w:r>
      <w:proofErr w:type="spellStart"/>
      <w:r w:rsidRPr="00DA7392">
        <w:rPr>
          <w:rFonts w:asciiTheme="majorHAnsi" w:hAnsiTheme="majorHAnsi"/>
          <w:i/>
          <w:iCs/>
          <w:color w:val="auto"/>
        </w:rPr>
        <w:t>snpmiss</w:t>
      </w:r>
      <w:proofErr w:type="spellEnd"/>
      <w:r w:rsidRPr="00DA7392">
        <w:rPr>
          <w:rFonts w:asciiTheme="majorHAnsi" w:hAnsiTheme="majorHAnsi"/>
          <w:i/>
          <w:iCs/>
          <w:color w:val="auto"/>
        </w:rPr>
        <w:t>=0.02)</w:t>
      </w:r>
      <w:r>
        <w:rPr>
          <w:rFonts w:asciiTheme="majorHAnsi" w:hAnsiTheme="majorHAnsi"/>
          <w:color w:val="auto"/>
        </w:rPr>
        <w:t xml:space="preserve"> -- prior to structure analyses, and afterwards rerun the function -- </w:t>
      </w:r>
      <w:proofErr w:type="spellStart"/>
      <w:r w:rsidRPr="00DA7392">
        <w:rPr>
          <w:rFonts w:asciiTheme="majorHAnsi" w:hAnsiTheme="majorHAnsi"/>
          <w:i/>
          <w:iCs/>
          <w:color w:val="auto"/>
        </w:rPr>
        <w:t>filterdata</w:t>
      </w:r>
      <w:proofErr w:type="spellEnd"/>
      <w:r w:rsidRPr="00DA7392">
        <w:rPr>
          <w:rFonts w:asciiTheme="majorHAnsi" w:hAnsiTheme="majorHAnsi"/>
          <w:i/>
          <w:iCs/>
          <w:color w:val="auto"/>
        </w:rPr>
        <w:t>(</w:t>
      </w:r>
      <w:proofErr w:type="spellStart"/>
      <w:r w:rsidRPr="00DA7392">
        <w:rPr>
          <w:rFonts w:asciiTheme="majorHAnsi" w:hAnsiTheme="majorHAnsi"/>
          <w:i/>
          <w:iCs/>
          <w:color w:val="auto"/>
        </w:rPr>
        <w:t>indmiss</w:t>
      </w:r>
      <w:proofErr w:type="spellEnd"/>
      <w:r w:rsidRPr="00DA7392">
        <w:rPr>
          <w:rFonts w:asciiTheme="majorHAnsi" w:hAnsiTheme="majorHAnsi"/>
          <w:i/>
          <w:iCs/>
          <w:color w:val="auto"/>
        </w:rPr>
        <w:t xml:space="preserve">=0.05, </w:t>
      </w:r>
      <w:proofErr w:type="spellStart"/>
      <w:r w:rsidRPr="00DA7392">
        <w:rPr>
          <w:rFonts w:asciiTheme="majorHAnsi" w:hAnsiTheme="majorHAnsi"/>
          <w:i/>
          <w:iCs/>
          <w:color w:val="auto"/>
        </w:rPr>
        <w:t>snpmiss</w:t>
      </w:r>
      <w:proofErr w:type="spellEnd"/>
      <w:r w:rsidRPr="00DA7392">
        <w:rPr>
          <w:rFonts w:asciiTheme="majorHAnsi" w:hAnsiTheme="majorHAnsi"/>
          <w:i/>
          <w:iCs/>
          <w:color w:val="auto"/>
        </w:rPr>
        <w:t>=0.15)</w:t>
      </w:r>
      <w:r>
        <w:rPr>
          <w:rFonts w:asciiTheme="majorHAnsi" w:hAnsiTheme="majorHAnsi"/>
          <w:color w:val="auto"/>
        </w:rPr>
        <w:t xml:space="preserve"> -- before doing genetic diversity analyses. </w:t>
      </w:r>
    </w:p>
    <w:p w14:paraId="1FBD9EE8" w14:textId="4885E8FF" w:rsidR="00FB206F" w:rsidRDefault="00FB206F" w:rsidP="00BF14F6">
      <w:pPr>
        <w:spacing w:after="0" w:line="360" w:lineRule="auto"/>
        <w:rPr>
          <w:rFonts w:asciiTheme="majorHAnsi" w:hAnsiTheme="majorHAnsi"/>
          <w:color w:val="auto"/>
        </w:rPr>
      </w:pPr>
    </w:p>
    <w:p w14:paraId="5F600F2B" w14:textId="2702764A" w:rsidR="00455B2E" w:rsidRPr="00FB206F" w:rsidRDefault="00FB206F" w:rsidP="00BD654D">
      <w:pPr>
        <w:spacing w:after="0" w:line="360" w:lineRule="auto"/>
        <w:rPr>
          <w:rFonts w:asciiTheme="majorHAnsi" w:hAnsiTheme="majorHAnsi"/>
          <w:b/>
          <w:bCs/>
          <w:color w:val="auto"/>
        </w:rPr>
      </w:pPr>
      <w:r w:rsidRPr="00FB206F">
        <w:rPr>
          <w:rFonts w:asciiTheme="majorHAnsi" w:hAnsiTheme="majorHAnsi"/>
          <w:b/>
          <w:bCs/>
          <w:color w:val="auto"/>
        </w:rPr>
        <w:t>Which filter settings should you choose?</w:t>
      </w:r>
    </w:p>
    <w:p w14:paraId="7835A999"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default values for </w:t>
      </w:r>
      <w:proofErr w:type="spellStart"/>
      <w:r>
        <w:rPr>
          <w:rFonts w:asciiTheme="majorHAnsi" w:hAnsiTheme="majorHAnsi"/>
          <w:color w:val="auto"/>
        </w:rPr>
        <w:t>indmiss</w:t>
      </w:r>
      <w:proofErr w:type="spellEnd"/>
      <w:r>
        <w:rPr>
          <w:rFonts w:asciiTheme="majorHAnsi" w:hAnsiTheme="majorHAnsi"/>
          <w:color w:val="auto"/>
        </w:rPr>
        <w:t xml:space="preserve"> and </w:t>
      </w:r>
      <w:proofErr w:type="spellStart"/>
      <w:r>
        <w:rPr>
          <w:rFonts w:asciiTheme="majorHAnsi" w:hAnsiTheme="majorHAnsi"/>
          <w:color w:val="auto"/>
        </w:rPr>
        <w:t>snpmiss</w:t>
      </w:r>
      <w:proofErr w:type="spellEnd"/>
      <w:r>
        <w:rPr>
          <w:rFonts w:asciiTheme="majorHAnsi" w:hAnsiTheme="majorHAnsi"/>
          <w:color w:val="auto"/>
        </w:rPr>
        <w:t xml:space="preserve"> (0.25 and 0.10 respectively) are completely arbitrary and can be considered both conservative and liberal. You could argue a sample with 95 percent missing data is of low quality, but if the total dataset contains 50.000 </w:t>
      </w:r>
      <w:proofErr w:type="spellStart"/>
      <w:r>
        <w:rPr>
          <w:rFonts w:asciiTheme="majorHAnsi" w:hAnsiTheme="majorHAnsi"/>
          <w:color w:val="auto"/>
        </w:rPr>
        <w:t>snps</w:t>
      </w:r>
      <w:proofErr w:type="spellEnd"/>
      <w:r>
        <w:rPr>
          <w:rFonts w:asciiTheme="majorHAnsi" w:hAnsiTheme="majorHAnsi"/>
          <w:color w:val="auto"/>
        </w:rPr>
        <w:t xml:space="preserve">, the sample still provides a goodly number of 2.500 non-missing datapoints. </w:t>
      </w:r>
    </w:p>
    <w:p w14:paraId="2033A460" w14:textId="77777777" w:rsidR="00FB206F" w:rsidRDefault="00FB206F" w:rsidP="00BD654D">
      <w:pPr>
        <w:spacing w:after="0" w:line="360" w:lineRule="auto"/>
        <w:rPr>
          <w:rFonts w:asciiTheme="majorHAnsi" w:hAnsiTheme="majorHAnsi"/>
          <w:color w:val="auto"/>
        </w:rPr>
      </w:pPr>
    </w:p>
    <w:p w14:paraId="18894508" w14:textId="5A4E62E6" w:rsidR="00030FAF" w:rsidRDefault="001F30EF" w:rsidP="00BD654D">
      <w:pPr>
        <w:spacing w:after="0" w:line="360" w:lineRule="auto"/>
        <w:rPr>
          <w:rFonts w:asciiTheme="majorHAnsi" w:hAnsiTheme="majorHAnsi"/>
          <w:color w:val="auto"/>
        </w:rPr>
      </w:pPr>
      <w:r>
        <w:rPr>
          <w:rFonts w:asciiTheme="majorHAnsi" w:hAnsiTheme="majorHAnsi"/>
          <w:color w:val="auto"/>
        </w:rPr>
        <w:t>Which</w:t>
      </w:r>
      <w:r w:rsidR="00030FAF">
        <w:rPr>
          <w:rFonts w:asciiTheme="majorHAnsi" w:hAnsiTheme="majorHAnsi"/>
          <w:color w:val="auto"/>
        </w:rPr>
        <w:t xml:space="preserve"> values for </w:t>
      </w:r>
      <w:proofErr w:type="spellStart"/>
      <w:r w:rsidR="00030FAF">
        <w:rPr>
          <w:rFonts w:asciiTheme="majorHAnsi" w:hAnsiTheme="majorHAnsi"/>
          <w:color w:val="auto"/>
        </w:rPr>
        <w:t>indmiss</w:t>
      </w:r>
      <w:proofErr w:type="spellEnd"/>
      <w:r w:rsidR="00030FAF">
        <w:rPr>
          <w:rFonts w:asciiTheme="majorHAnsi" w:hAnsiTheme="majorHAnsi"/>
          <w:color w:val="auto"/>
        </w:rPr>
        <w:t xml:space="preserve"> and </w:t>
      </w:r>
      <w:proofErr w:type="spellStart"/>
      <w:r w:rsidR="00030FAF">
        <w:rPr>
          <w:rFonts w:asciiTheme="majorHAnsi" w:hAnsiTheme="majorHAnsi"/>
          <w:color w:val="auto"/>
        </w:rPr>
        <w:t>snpmiss</w:t>
      </w:r>
      <w:proofErr w:type="spellEnd"/>
      <w:r w:rsidR="00030FAF">
        <w:rPr>
          <w:rFonts w:asciiTheme="majorHAnsi" w:hAnsiTheme="majorHAnsi"/>
          <w:color w:val="auto"/>
        </w:rPr>
        <w:t xml:space="preserve"> should you choose? </w:t>
      </w:r>
      <w:r w:rsidR="005C3305">
        <w:rPr>
          <w:rFonts w:asciiTheme="majorHAnsi" w:hAnsiTheme="majorHAnsi"/>
          <w:color w:val="auto"/>
        </w:rPr>
        <w:t>T</w:t>
      </w:r>
      <w:r w:rsidR="00030FAF">
        <w:rPr>
          <w:rFonts w:asciiTheme="majorHAnsi" w:hAnsiTheme="majorHAnsi"/>
          <w:color w:val="auto"/>
        </w:rPr>
        <w:t xml:space="preserve">his depends on your research question. If you are mainly interested in structure analyses, you should probably opt for a strict </w:t>
      </w:r>
      <w:proofErr w:type="spellStart"/>
      <w:r w:rsidR="00030FAF">
        <w:rPr>
          <w:rFonts w:asciiTheme="majorHAnsi" w:hAnsiTheme="majorHAnsi"/>
          <w:color w:val="auto"/>
        </w:rPr>
        <w:lastRenderedPageBreak/>
        <w:t>snpmiss</w:t>
      </w:r>
      <w:proofErr w:type="spellEnd"/>
      <w:r w:rsidR="00030FAF">
        <w:rPr>
          <w:rFonts w:asciiTheme="majorHAnsi" w:hAnsiTheme="majorHAnsi"/>
          <w:color w:val="auto"/>
        </w:rPr>
        <w:t xml:space="preserve"> value (</w:t>
      </w:r>
      <w:proofErr w:type="gramStart"/>
      <w:r w:rsidR="00030FAF">
        <w:rPr>
          <w:rFonts w:asciiTheme="majorHAnsi" w:hAnsiTheme="majorHAnsi"/>
          <w:color w:val="auto"/>
        </w:rPr>
        <w:t>i.e.</w:t>
      </w:r>
      <w:proofErr w:type="gramEnd"/>
      <w:r w:rsidR="00030FAF">
        <w:rPr>
          <w:rFonts w:asciiTheme="majorHAnsi" w:hAnsiTheme="majorHAnsi"/>
          <w:color w:val="auto"/>
        </w:rPr>
        <w:t xml:space="preserve"> &lt; 0.05, but preferably as low as possible)</w:t>
      </w:r>
      <w:r>
        <w:rPr>
          <w:rFonts w:asciiTheme="majorHAnsi" w:hAnsiTheme="majorHAnsi"/>
          <w:color w:val="auto"/>
        </w:rPr>
        <w:t xml:space="preserve">. </w:t>
      </w:r>
      <w:r w:rsidR="00030FAF">
        <w:rPr>
          <w:rFonts w:asciiTheme="majorHAnsi" w:hAnsiTheme="majorHAnsi"/>
          <w:color w:val="auto"/>
        </w:rPr>
        <w:t xml:space="preserve">A relatively low number of </w:t>
      </w:r>
      <w:proofErr w:type="gramStart"/>
      <w:r w:rsidR="00030FAF">
        <w:rPr>
          <w:rFonts w:asciiTheme="majorHAnsi" w:hAnsiTheme="majorHAnsi"/>
          <w:color w:val="auto"/>
        </w:rPr>
        <w:t>high quality</w:t>
      </w:r>
      <w:proofErr w:type="gramEnd"/>
      <w:r w:rsidR="00030FAF">
        <w:rPr>
          <w:rFonts w:asciiTheme="majorHAnsi" w:hAnsiTheme="majorHAnsi"/>
          <w:color w:val="auto"/>
        </w:rPr>
        <w:t xml:space="preserve"> SNPs (with almost no missing data) might give you a more accurate picture of </w:t>
      </w:r>
      <w:r w:rsidR="005C3305">
        <w:rPr>
          <w:rFonts w:asciiTheme="majorHAnsi" w:hAnsiTheme="majorHAnsi"/>
          <w:color w:val="auto"/>
        </w:rPr>
        <w:t xml:space="preserve">the true </w:t>
      </w:r>
      <w:r w:rsidR="00030FAF">
        <w:rPr>
          <w:rFonts w:asciiTheme="majorHAnsi" w:hAnsiTheme="majorHAnsi"/>
          <w:color w:val="auto"/>
        </w:rPr>
        <w:t>population structure than a high number of low quality SNPs.</w:t>
      </w:r>
      <w:r>
        <w:rPr>
          <w:rFonts w:asciiTheme="majorHAnsi" w:hAnsiTheme="majorHAnsi"/>
          <w:color w:val="auto"/>
        </w:rPr>
        <w:t xml:space="preserve"> A number of 1000 high quality SNPs is often more than enough to infer population structuring, but this obviously does depend on your study system. Whereas the </w:t>
      </w:r>
      <w:proofErr w:type="spellStart"/>
      <w:r>
        <w:rPr>
          <w:rFonts w:asciiTheme="majorHAnsi" w:hAnsiTheme="majorHAnsi"/>
          <w:color w:val="auto"/>
        </w:rPr>
        <w:t>snpmiss</w:t>
      </w:r>
      <w:proofErr w:type="spellEnd"/>
      <w:r>
        <w:rPr>
          <w:rFonts w:asciiTheme="majorHAnsi" w:hAnsiTheme="majorHAnsi"/>
          <w:color w:val="auto"/>
        </w:rPr>
        <w:t xml:space="preserve"> value should be as low as possible, the </w:t>
      </w:r>
      <w:proofErr w:type="spellStart"/>
      <w:r>
        <w:rPr>
          <w:rFonts w:asciiTheme="majorHAnsi" w:hAnsiTheme="majorHAnsi"/>
          <w:color w:val="auto"/>
        </w:rPr>
        <w:t>indmiss</w:t>
      </w:r>
      <w:proofErr w:type="spellEnd"/>
      <w:r>
        <w:rPr>
          <w:rFonts w:asciiTheme="majorHAnsi" w:hAnsiTheme="majorHAnsi"/>
          <w:color w:val="auto"/>
        </w:rPr>
        <w:t xml:space="preserve"> value can be relatively high, as long you keep a</w:t>
      </w:r>
      <w:r w:rsidR="005C3305">
        <w:rPr>
          <w:rFonts w:asciiTheme="majorHAnsi" w:hAnsiTheme="majorHAnsi"/>
          <w:color w:val="auto"/>
        </w:rPr>
        <w:t xml:space="preserve"> sufficient number of</w:t>
      </w:r>
      <w:r>
        <w:rPr>
          <w:rFonts w:asciiTheme="majorHAnsi" w:hAnsiTheme="majorHAnsi"/>
          <w:color w:val="auto"/>
        </w:rPr>
        <w:t xml:space="preserve"> SNPs. After running the </w:t>
      </w:r>
      <w:proofErr w:type="spellStart"/>
      <w:r>
        <w:rPr>
          <w:rFonts w:asciiTheme="majorHAnsi" w:hAnsiTheme="majorHAnsi"/>
          <w:color w:val="auto"/>
        </w:rPr>
        <w:t>importdata</w:t>
      </w:r>
      <w:proofErr w:type="spellEnd"/>
      <w:r>
        <w:rPr>
          <w:rFonts w:asciiTheme="majorHAnsi" w:hAnsiTheme="majorHAnsi"/>
          <w:color w:val="auto"/>
        </w:rPr>
        <w:t xml:space="preserve"> function, you will </w:t>
      </w:r>
      <w:r w:rsidR="005C3305">
        <w:rPr>
          <w:rFonts w:asciiTheme="majorHAnsi" w:hAnsiTheme="majorHAnsi"/>
          <w:color w:val="auto"/>
        </w:rPr>
        <w:t xml:space="preserve">find </w:t>
      </w:r>
      <w:r>
        <w:rPr>
          <w:rFonts w:asciiTheme="majorHAnsi" w:hAnsiTheme="majorHAnsi"/>
          <w:color w:val="auto"/>
        </w:rPr>
        <w:t xml:space="preserve">in your </w:t>
      </w:r>
      <w:proofErr w:type="spellStart"/>
      <w:r>
        <w:rPr>
          <w:rFonts w:asciiTheme="majorHAnsi" w:hAnsiTheme="majorHAnsi"/>
          <w:color w:val="auto"/>
        </w:rPr>
        <w:t>SambaR</w:t>
      </w:r>
      <w:proofErr w:type="spellEnd"/>
      <w:r>
        <w:rPr>
          <w:rFonts w:asciiTheme="majorHAnsi" w:hAnsiTheme="majorHAnsi"/>
          <w:color w:val="auto"/>
        </w:rPr>
        <w:t xml:space="preserve"> directory </w:t>
      </w:r>
      <w:r w:rsidR="005C3305">
        <w:rPr>
          <w:rFonts w:asciiTheme="majorHAnsi" w:hAnsiTheme="majorHAnsi"/>
          <w:color w:val="auto"/>
        </w:rPr>
        <w:t xml:space="preserve">a </w:t>
      </w:r>
      <w:r>
        <w:rPr>
          <w:rFonts w:asciiTheme="majorHAnsi" w:hAnsiTheme="majorHAnsi"/>
          <w:color w:val="auto"/>
        </w:rPr>
        <w:t>pdf-file called ‘</w:t>
      </w:r>
      <w:proofErr w:type="spellStart"/>
      <w:r>
        <w:rPr>
          <w:rFonts w:asciiTheme="majorHAnsi" w:hAnsiTheme="majorHAnsi"/>
          <w:color w:val="auto"/>
        </w:rPr>
        <w:t>Data_quality</w:t>
      </w:r>
      <w:proofErr w:type="spellEnd"/>
      <w:r>
        <w:rPr>
          <w:rFonts w:asciiTheme="majorHAnsi" w:hAnsiTheme="majorHAnsi"/>
          <w:color w:val="auto"/>
        </w:rPr>
        <w:t>’. Observe th</w:t>
      </w:r>
      <w:r w:rsidR="005C3305">
        <w:rPr>
          <w:rFonts w:asciiTheme="majorHAnsi" w:hAnsiTheme="majorHAnsi"/>
          <w:color w:val="auto"/>
        </w:rPr>
        <w:t>is file</w:t>
      </w:r>
      <w:r>
        <w:rPr>
          <w:rFonts w:asciiTheme="majorHAnsi" w:hAnsiTheme="majorHAnsi"/>
          <w:color w:val="auto"/>
        </w:rPr>
        <w:t xml:space="preserve"> for guidance.</w:t>
      </w:r>
    </w:p>
    <w:p w14:paraId="408ACED7" w14:textId="31FED6F5" w:rsidR="00030FAF" w:rsidRDefault="00030FAF" w:rsidP="00BD654D">
      <w:pPr>
        <w:spacing w:after="0" w:line="360" w:lineRule="auto"/>
        <w:rPr>
          <w:rFonts w:asciiTheme="majorHAnsi" w:hAnsiTheme="majorHAnsi"/>
          <w:color w:val="auto"/>
        </w:rPr>
      </w:pPr>
      <w:r>
        <w:rPr>
          <w:rFonts w:asciiTheme="majorHAnsi" w:hAnsiTheme="majorHAnsi"/>
          <w:color w:val="auto"/>
        </w:rPr>
        <w:t xml:space="preserve">  </w:t>
      </w:r>
    </w:p>
    <w:p w14:paraId="6D593CBE" w14:textId="5D6D619A" w:rsidR="00030FAF" w:rsidRDefault="001F30EF" w:rsidP="00BD654D">
      <w:pPr>
        <w:spacing w:after="0" w:line="360" w:lineRule="auto"/>
        <w:rPr>
          <w:rFonts w:asciiTheme="majorHAnsi" w:hAnsiTheme="majorHAnsi"/>
          <w:color w:val="auto"/>
        </w:rPr>
      </w:pPr>
      <w:r>
        <w:rPr>
          <w:rFonts w:asciiTheme="majorHAnsi" w:hAnsiTheme="majorHAnsi"/>
          <w:color w:val="auto"/>
        </w:rPr>
        <w:t xml:space="preserve">If you are mainly interested in genetic diversity analyses, you should keep in mind that samples with proportions of missing data likely had low coverage across the genome, which might have complicated the correct calling of heterozygosity. </w:t>
      </w:r>
      <w:r w:rsidR="005C3305">
        <w:rPr>
          <w:rFonts w:asciiTheme="majorHAnsi" w:hAnsiTheme="majorHAnsi"/>
          <w:color w:val="auto"/>
        </w:rPr>
        <w:t xml:space="preserve">As a </w:t>
      </w:r>
      <w:proofErr w:type="gramStart"/>
      <w:r w:rsidR="005C3305">
        <w:rPr>
          <w:rFonts w:asciiTheme="majorHAnsi" w:hAnsiTheme="majorHAnsi"/>
          <w:color w:val="auto"/>
        </w:rPr>
        <w:t>result</w:t>
      </w:r>
      <w:proofErr w:type="gramEnd"/>
      <w:r w:rsidR="005C3305">
        <w:rPr>
          <w:rFonts w:asciiTheme="majorHAnsi" w:hAnsiTheme="majorHAnsi"/>
          <w:color w:val="auto"/>
        </w:rPr>
        <w:t xml:space="preserve"> the number of heterozygous sites in these samples might be biased downwards. A</w:t>
      </w:r>
      <w:r>
        <w:rPr>
          <w:rFonts w:asciiTheme="majorHAnsi" w:hAnsiTheme="majorHAnsi"/>
          <w:color w:val="auto"/>
        </w:rPr>
        <w:t xml:space="preserve"> relatively small number of </w:t>
      </w:r>
      <w:proofErr w:type="gramStart"/>
      <w:r>
        <w:rPr>
          <w:rFonts w:asciiTheme="majorHAnsi" w:hAnsiTheme="majorHAnsi"/>
          <w:color w:val="auto"/>
        </w:rPr>
        <w:t>high quality</w:t>
      </w:r>
      <w:proofErr w:type="gramEnd"/>
      <w:r>
        <w:rPr>
          <w:rFonts w:asciiTheme="majorHAnsi" w:hAnsiTheme="majorHAnsi"/>
          <w:color w:val="auto"/>
        </w:rPr>
        <w:t xml:space="preserve"> individuals might give you </w:t>
      </w:r>
      <w:r w:rsidR="00BF14F6">
        <w:rPr>
          <w:rFonts w:asciiTheme="majorHAnsi" w:hAnsiTheme="majorHAnsi"/>
          <w:color w:val="auto"/>
        </w:rPr>
        <w:t xml:space="preserve">therefore </w:t>
      </w:r>
      <w:r>
        <w:rPr>
          <w:rFonts w:asciiTheme="majorHAnsi" w:hAnsiTheme="majorHAnsi"/>
          <w:color w:val="auto"/>
        </w:rPr>
        <w:t xml:space="preserve">a more accurate estimate of genetic diversity within </w:t>
      </w:r>
      <w:r w:rsidR="005C3305">
        <w:rPr>
          <w:rFonts w:asciiTheme="majorHAnsi" w:hAnsiTheme="majorHAnsi"/>
          <w:color w:val="auto"/>
        </w:rPr>
        <w:t xml:space="preserve">your </w:t>
      </w:r>
      <w:r>
        <w:rPr>
          <w:rFonts w:asciiTheme="majorHAnsi" w:hAnsiTheme="majorHAnsi"/>
          <w:color w:val="auto"/>
        </w:rPr>
        <w:t>populations than a high number of</w:t>
      </w:r>
      <w:r w:rsidR="00BF14F6">
        <w:rPr>
          <w:rFonts w:asciiTheme="majorHAnsi" w:hAnsiTheme="majorHAnsi"/>
          <w:color w:val="auto"/>
        </w:rPr>
        <w:t xml:space="preserve"> low quality samples. Observe the ‘</w:t>
      </w:r>
      <w:proofErr w:type="spellStart"/>
      <w:r w:rsidR="00BF14F6">
        <w:rPr>
          <w:rFonts w:asciiTheme="majorHAnsi" w:hAnsiTheme="majorHAnsi"/>
          <w:color w:val="auto"/>
        </w:rPr>
        <w:t>He_vs_miss.pop</w:t>
      </w:r>
      <w:proofErr w:type="spellEnd"/>
      <w:r w:rsidR="00BF14F6">
        <w:rPr>
          <w:rFonts w:asciiTheme="majorHAnsi" w:hAnsiTheme="majorHAnsi"/>
          <w:color w:val="auto"/>
        </w:rPr>
        <w:t xml:space="preserve">’ plot for guidance. You want to set </w:t>
      </w:r>
      <w:proofErr w:type="spellStart"/>
      <w:r w:rsidR="00BF14F6">
        <w:rPr>
          <w:rFonts w:asciiTheme="majorHAnsi" w:hAnsiTheme="majorHAnsi"/>
          <w:color w:val="auto"/>
        </w:rPr>
        <w:t>indmiss</w:t>
      </w:r>
      <w:proofErr w:type="spellEnd"/>
      <w:r w:rsidR="00BF14F6">
        <w:rPr>
          <w:rFonts w:asciiTheme="majorHAnsi" w:hAnsiTheme="majorHAnsi"/>
          <w:color w:val="auto"/>
        </w:rPr>
        <w:t xml:space="preserve"> to a threshold such that for the retained dataset there is no relationship between sample heterozygosity and </w:t>
      </w:r>
      <w:proofErr w:type="gramStart"/>
      <w:r w:rsidR="00BF14F6">
        <w:rPr>
          <w:rFonts w:asciiTheme="majorHAnsi" w:hAnsiTheme="majorHAnsi"/>
          <w:color w:val="auto"/>
        </w:rPr>
        <w:t>it’s</w:t>
      </w:r>
      <w:proofErr w:type="gramEnd"/>
      <w:r w:rsidR="00BF14F6">
        <w:rPr>
          <w:rFonts w:asciiTheme="majorHAnsi" w:hAnsiTheme="majorHAnsi"/>
          <w:color w:val="auto"/>
        </w:rPr>
        <w:t xml:space="preserve"> proportion of missing data. </w:t>
      </w:r>
      <w:r>
        <w:rPr>
          <w:rFonts w:asciiTheme="majorHAnsi" w:hAnsiTheme="majorHAnsi"/>
          <w:color w:val="auto"/>
        </w:rPr>
        <w:t xml:space="preserve">  </w:t>
      </w:r>
    </w:p>
    <w:p w14:paraId="1F1A0F08" w14:textId="77777777" w:rsidR="00030FAF" w:rsidRDefault="00030FAF" w:rsidP="00BD654D">
      <w:pPr>
        <w:spacing w:after="0" w:line="360" w:lineRule="auto"/>
        <w:rPr>
          <w:rFonts w:asciiTheme="majorHAnsi" w:hAnsiTheme="majorHAnsi"/>
          <w:color w:val="auto"/>
        </w:rPr>
      </w:pPr>
    </w:p>
    <w:p w14:paraId="3B0A89EE" w14:textId="147A849E" w:rsidR="00030FAF" w:rsidRDefault="00BF14F6" w:rsidP="00BD654D">
      <w:pPr>
        <w:spacing w:after="0" w:line="360" w:lineRule="auto"/>
        <w:rPr>
          <w:rFonts w:asciiTheme="majorHAnsi" w:hAnsiTheme="majorHAnsi"/>
          <w:color w:val="auto"/>
        </w:rPr>
      </w:pPr>
      <w:r>
        <w:rPr>
          <w:rFonts w:asciiTheme="majorHAnsi" w:hAnsiTheme="majorHAnsi"/>
          <w:color w:val="auto"/>
        </w:rPr>
        <w:t xml:space="preserve">For selection and association analyses, </w:t>
      </w:r>
      <w:r w:rsidR="005C3305">
        <w:rPr>
          <w:rFonts w:asciiTheme="majorHAnsi" w:hAnsiTheme="majorHAnsi"/>
          <w:color w:val="auto"/>
        </w:rPr>
        <w:t xml:space="preserve">for which your objective is to screen as many SNPs as possibly, </w:t>
      </w:r>
      <w:r>
        <w:rPr>
          <w:rFonts w:asciiTheme="majorHAnsi" w:hAnsiTheme="majorHAnsi"/>
          <w:color w:val="auto"/>
        </w:rPr>
        <w:t xml:space="preserve">you </w:t>
      </w:r>
      <w:r w:rsidR="005C3305">
        <w:rPr>
          <w:rFonts w:asciiTheme="majorHAnsi" w:hAnsiTheme="majorHAnsi"/>
          <w:color w:val="auto"/>
        </w:rPr>
        <w:t>might</w:t>
      </w:r>
      <w:r>
        <w:rPr>
          <w:rFonts w:asciiTheme="majorHAnsi" w:hAnsiTheme="majorHAnsi"/>
          <w:color w:val="auto"/>
        </w:rPr>
        <w:t xml:space="preserve"> </w:t>
      </w:r>
      <w:r w:rsidR="005C3305">
        <w:rPr>
          <w:rFonts w:asciiTheme="majorHAnsi" w:hAnsiTheme="majorHAnsi"/>
          <w:color w:val="auto"/>
        </w:rPr>
        <w:t>get away with setting</w:t>
      </w:r>
      <w:r>
        <w:rPr>
          <w:rFonts w:asciiTheme="majorHAnsi" w:hAnsiTheme="majorHAnsi"/>
          <w:color w:val="auto"/>
        </w:rPr>
        <w:t xml:space="preserve"> high value for </w:t>
      </w:r>
      <w:proofErr w:type="spellStart"/>
      <w:r>
        <w:rPr>
          <w:rFonts w:asciiTheme="majorHAnsi" w:hAnsiTheme="majorHAnsi"/>
          <w:color w:val="auto"/>
        </w:rPr>
        <w:t>snpmiss</w:t>
      </w:r>
      <w:proofErr w:type="spellEnd"/>
      <w:r>
        <w:rPr>
          <w:rFonts w:asciiTheme="majorHAnsi" w:hAnsiTheme="majorHAnsi"/>
          <w:color w:val="auto"/>
        </w:rPr>
        <w:t xml:space="preserve"> and </w:t>
      </w:r>
      <w:proofErr w:type="spellStart"/>
      <w:r>
        <w:rPr>
          <w:rFonts w:asciiTheme="majorHAnsi" w:hAnsiTheme="majorHAnsi"/>
          <w:color w:val="auto"/>
        </w:rPr>
        <w:t>indmiss</w:t>
      </w:r>
      <w:proofErr w:type="spellEnd"/>
      <w:r w:rsidR="005C3305">
        <w:rPr>
          <w:rFonts w:asciiTheme="majorHAnsi" w:hAnsiTheme="majorHAnsi"/>
          <w:color w:val="auto"/>
        </w:rPr>
        <w:t>. The presence of SNPs with high proportions of missing data might not cause major problems because</w:t>
      </w:r>
      <w:r>
        <w:rPr>
          <w:rFonts w:asciiTheme="majorHAnsi" w:hAnsiTheme="majorHAnsi"/>
          <w:color w:val="auto"/>
        </w:rPr>
        <w:t xml:space="preserve"> selection analyses often work on a </w:t>
      </w:r>
      <w:proofErr w:type="gramStart"/>
      <w:r>
        <w:rPr>
          <w:rFonts w:asciiTheme="majorHAnsi" w:hAnsiTheme="majorHAnsi"/>
          <w:color w:val="auto"/>
        </w:rPr>
        <w:t>SNP by SNP</w:t>
      </w:r>
      <w:proofErr w:type="gramEnd"/>
      <w:r>
        <w:rPr>
          <w:rFonts w:asciiTheme="majorHAnsi" w:hAnsiTheme="majorHAnsi"/>
          <w:color w:val="auto"/>
        </w:rPr>
        <w:t xml:space="preserve"> basis and simply ignore missing data point (this might not be true for </w:t>
      </w:r>
      <w:proofErr w:type="spellStart"/>
      <w:r>
        <w:rPr>
          <w:rFonts w:asciiTheme="majorHAnsi" w:hAnsiTheme="majorHAnsi"/>
          <w:color w:val="auto"/>
        </w:rPr>
        <w:t>PCadapt</w:t>
      </w:r>
      <w:proofErr w:type="spellEnd"/>
      <w:r>
        <w:rPr>
          <w:rFonts w:asciiTheme="majorHAnsi" w:hAnsiTheme="majorHAnsi"/>
          <w:color w:val="auto"/>
        </w:rPr>
        <w:t xml:space="preserve"> though)</w:t>
      </w:r>
      <w:r w:rsidR="005C3305">
        <w:rPr>
          <w:rFonts w:asciiTheme="majorHAnsi" w:hAnsiTheme="majorHAnsi"/>
          <w:color w:val="auto"/>
        </w:rPr>
        <w:t>.</w:t>
      </w:r>
      <w:r>
        <w:rPr>
          <w:rFonts w:asciiTheme="majorHAnsi" w:hAnsiTheme="majorHAnsi"/>
          <w:color w:val="auto"/>
        </w:rPr>
        <w:t xml:space="preserve"> On the other </w:t>
      </w:r>
      <w:proofErr w:type="gramStart"/>
      <w:r>
        <w:rPr>
          <w:rFonts w:asciiTheme="majorHAnsi" w:hAnsiTheme="majorHAnsi"/>
          <w:color w:val="auto"/>
        </w:rPr>
        <w:t>hand</w:t>
      </w:r>
      <w:proofErr w:type="gramEnd"/>
      <w:r>
        <w:rPr>
          <w:rFonts w:asciiTheme="majorHAnsi" w:hAnsiTheme="majorHAnsi"/>
          <w:color w:val="auto"/>
        </w:rPr>
        <w:t xml:space="preserve"> you could argue that the distribution of neutral SNPs (from which outlier SNPs need to stand out) might be affected by the presence of missing data, and that therefore some sort of filtering is desirable.</w:t>
      </w:r>
      <w:r w:rsidR="005C3305">
        <w:rPr>
          <w:rFonts w:asciiTheme="majorHAnsi" w:hAnsiTheme="majorHAnsi"/>
          <w:color w:val="auto"/>
        </w:rPr>
        <w:t xml:space="preserve"> To be on the safe side, you should probably run the selection analyses with </w:t>
      </w:r>
      <w:r w:rsidR="00D4372E">
        <w:rPr>
          <w:rFonts w:asciiTheme="majorHAnsi" w:hAnsiTheme="majorHAnsi"/>
          <w:color w:val="auto"/>
        </w:rPr>
        <w:t>various filter settings, and observe if the results are generally consistent.</w:t>
      </w:r>
      <w:r>
        <w:rPr>
          <w:rFonts w:asciiTheme="majorHAnsi" w:hAnsiTheme="majorHAnsi"/>
          <w:color w:val="auto"/>
        </w:rPr>
        <w:t xml:space="preserve">  </w:t>
      </w:r>
    </w:p>
    <w:p w14:paraId="6F213EE8" w14:textId="5F0A8D62" w:rsidR="00FE69C2" w:rsidRDefault="00FE69C2" w:rsidP="00C45602">
      <w:pPr>
        <w:spacing w:after="0" w:line="360" w:lineRule="auto"/>
        <w:rPr>
          <w:rFonts w:asciiTheme="majorHAnsi" w:hAnsiTheme="majorHAnsi"/>
          <w:color w:val="auto"/>
        </w:rPr>
      </w:pPr>
    </w:p>
    <w:p w14:paraId="32DEE1C3" w14:textId="1601972B" w:rsidR="00D4372E" w:rsidRDefault="00D4372E" w:rsidP="00C45602">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6881A2C0" wp14:editId="0F81610F">
                <wp:extent cx="5731510" cy="1676400"/>
                <wp:effectExtent l="0" t="0" r="21590" b="19050"/>
                <wp:docPr id="2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676400"/>
                        </a:xfrm>
                        <a:prstGeom prst="rect">
                          <a:avLst/>
                        </a:prstGeom>
                        <a:solidFill>
                          <a:srgbClr val="4F81BD">
                            <a:lumMod val="20000"/>
                            <a:lumOff val="80000"/>
                          </a:srgbClr>
                        </a:solidFill>
                        <a:ln w="9525">
                          <a:solidFill>
                            <a:srgbClr val="000000"/>
                          </a:solidFill>
                          <a:miter lim="800000"/>
                          <a:headEnd/>
                          <a:tailEnd/>
                        </a:ln>
                      </wps:spPr>
                      <wps:txbx>
                        <w:txbxContent>
                          <w:p w14:paraId="4E2D4490" w14:textId="77777777" w:rsidR="008A3BD6" w:rsidRPr="00E45EF4" w:rsidRDefault="008A3BD6"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5E13AD37" w:rsidR="008A3BD6" w:rsidRDefault="008A3BD6" w:rsidP="00D4372E">
                            <w:pPr>
                              <w:spacing w:after="0" w:line="360" w:lineRule="auto"/>
                              <w:rPr>
                                <w:rFonts w:asciiTheme="majorHAnsi" w:hAnsiTheme="majorHAnsi"/>
                                <w:color w:val="auto"/>
                              </w:rPr>
                            </w:pPr>
                            <w:r>
                              <w:rPr>
                                <w:rFonts w:asciiTheme="majorHAnsi" w:hAnsiTheme="majorHAnsi"/>
                                <w:color w:val="auto"/>
                              </w:rPr>
                              <w:t xml:space="preserve">To calculate LD and sample relatedness/kinship with plink, as well as to calculate migration rates with Bayesass </w:t>
                            </w:r>
                            <w:r w:rsidR="00F835EE">
                              <w:rPr>
                                <w:rFonts w:asciiTheme="majorHAnsi" w:hAnsiTheme="majorHAnsi"/>
                                <w:color w:val="auto"/>
                              </w:rPr>
                              <w:t xml:space="preserve">and TreeMix </w:t>
                            </w:r>
                            <w:r>
                              <w:rPr>
                                <w:rFonts w:asciiTheme="majorHAnsi" w:hAnsiTheme="majorHAnsi"/>
                                <w:color w:val="auto"/>
                              </w:rPr>
                              <w:t>(see elsewhere in this manual for more info), you need to generate input files. To do so, execute the following function once the filterdata() function has finished:</w:t>
                            </w:r>
                          </w:p>
                          <w:p w14:paraId="1D283283" w14:textId="77777777" w:rsidR="008A3BD6" w:rsidRPr="00BD654D" w:rsidRDefault="008A3BD6" w:rsidP="00D4372E">
                            <w:pPr>
                              <w:spacing w:after="0" w:line="360" w:lineRule="auto"/>
                              <w:rPr>
                                <w:rFonts w:asciiTheme="majorHAnsi" w:hAnsiTheme="majorHAnsi"/>
                                <w:i/>
                                <w:color w:val="auto"/>
                              </w:rPr>
                            </w:pPr>
                            <w:r>
                              <w:rPr>
                                <w:rFonts w:asciiTheme="majorHAnsi" w:hAnsiTheme="majorHAnsi"/>
                                <w:i/>
                                <w:color w:val="auto"/>
                              </w:rPr>
                              <w:t>exportsambarfiles()</w:t>
                            </w:r>
                          </w:p>
                          <w:p w14:paraId="2A2695D8" w14:textId="77777777" w:rsidR="008A3BD6" w:rsidRDefault="008A3BD6" w:rsidP="00D4372E">
                            <w:pPr>
                              <w:spacing w:after="0" w:line="360" w:lineRule="auto"/>
                              <w:rPr>
                                <w:rFonts w:asciiTheme="majorHAnsi" w:hAnsiTheme="majorHAnsi"/>
                                <w:color w:val="auto"/>
                              </w:rPr>
                            </w:pPr>
                          </w:p>
                          <w:p w14:paraId="254F5989" w14:textId="77777777" w:rsidR="008A3BD6" w:rsidRDefault="008A3BD6" w:rsidP="00D4372E">
                            <w:pPr>
                              <w:spacing w:after="0" w:line="360" w:lineRule="auto"/>
                              <w:rPr>
                                <w:rFonts w:asciiTheme="majorHAnsi" w:hAnsiTheme="majorHAnsi"/>
                                <w:color w:val="auto"/>
                              </w:rPr>
                            </w:pPr>
                          </w:p>
                          <w:p w14:paraId="702A9CFB" w14:textId="77777777" w:rsidR="008A3BD6" w:rsidRDefault="008A3BD6" w:rsidP="00D4372E"/>
                        </w:txbxContent>
                      </wps:txbx>
                      <wps:bodyPr rot="0" vert="horz" wrap="square" lIns="91440" tIns="45720" rIns="91440" bIns="45720" anchor="t" anchorCtr="0" upright="1">
                        <a:noAutofit/>
                      </wps:bodyPr>
                    </wps:wsp>
                  </a:graphicData>
                </a:graphic>
              </wp:inline>
            </w:drawing>
          </mc:Choice>
          <mc:Fallback>
            <w:pict>
              <v:shape w14:anchorId="6881A2C0" id="Text Box 26" o:spid="_x0000_s1040" type="#_x0000_t202" style="width:451.3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" fillcolor="#dce6f2">
                <v:textbox>
                  <w:txbxContent>
                    <w:p w14:paraId="4E2D4490" w14:textId="77777777" w:rsidR="008A3BD6" w:rsidRPr="00E45EF4" w:rsidRDefault="008A3BD6"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5E13AD37" w:rsidR="008A3BD6" w:rsidRDefault="008A3BD6" w:rsidP="00D4372E">
                      <w:pPr>
                        <w:spacing w:after="0" w:line="360" w:lineRule="auto"/>
                        <w:rPr>
                          <w:rFonts w:asciiTheme="majorHAnsi" w:hAnsiTheme="majorHAnsi"/>
                          <w:color w:val="auto"/>
                        </w:rPr>
                      </w:pPr>
                      <w:r>
                        <w:rPr>
                          <w:rFonts w:asciiTheme="majorHAnsi" w:hAnsiTheme="majorHAnsi"/>
                          <w:color w:val="auto"/>
                        </w:rPr>
                        <w:t xml:space="preserve">To calculate LD and sample relatedness/kinship with plink, as well as to calculate migration rates with Bayesass </w:t>
                      </w:r>
                      <w:r w:rsidR="00F835EE">
                        <w:rPr>
                          <w:rFonts w:asciiTheme="majorHAnsi" w:hAnsiTheme="majorHAnsi"/>
                          <w:color w:val="auto"/>
                        </w:rPr>
                        <w:t xml:space="preserve">and TreeMix </w:t>
                      </w:r>
                      <w:r>
                        <w:rPr>
                          <w:rFonts w:asciiTheme="majorHAnsi" w:hAnsiTheme="majorHAnsi"/>
                          <w:color w:val="auto"/>
                        </w:rPr>
                        <w:t>(see elsewhere in this manual for more info), you need to generate input files. To do so, execute the following function once the filterdata() function has finished:</w:t>
                      </w:r>
                    </w:p>
                    <w:p w14:paraId="1D283283" w14:textId="77777777" w:rsidR="008A3BD6" w:rsidRPr="00BD654D" w:rsidRDefault="008A3BD6" w:rsidP="00D4372E">
                      <w:pPr>
                        <w:spacing w:after="0" w:line="360" w:lineRule="auto"/>
                        <w:rPr>
                          <w:rFonts w:asciiTheme="majorHAnsi" w:hAnsiTheme="majorHAnsi"/>
                          <w:i/>
                          <w:color w:val="auto"/>
                        </w:rPr>
                      </w:pPr>
                      <w:r>
                        <w:rPr>
                          <w:rFonts w:asciiTheme="majorHAnsi" w:hAnsiTheme="majorHAnsi"/>
                          <w:i/>
                          <w:color w:val="auto"/>
                        </w:rPr>
                        <w:t>exportsambarfiles()</w:t>
                      </w:r>
                    </w:p>
                    <w:p w14:paraId="2A2695D8" w14:textId="77777777" w:rsidR="008A3BD6" w:rsidRDefault="008A3BD6" w:rsidP="00D4372E">
                      <w:pPr>
                        <w:spacing w:after="0" w:line="360" w:lineRule="auto"/>
                        <w:rPr>
                          <w:rFonts w:asciiTheme="majorHAnsi" w:hAnsiTheme="majorHAnsi"/>
                          <w:color w:val="auto"/>
                        </w:rPr>
                      </w:pPr>
                    </w:p>
                    <w:p w14:paraId="254F5989" w14:textId="77777777" w:rsidR="008A3BD6" w:rsidRDefault="008A3BD6" w:rsidP="00D4372E">
                      <w:pPr>
                        <w:spacing w:after="0" w:line="360" w:lineRule="auto"/>
                        <w:rPr>
                          <w:rFonts w:asciiTheme="majorHAnsi" w:hAnsiTheme="majorHAnsi"/>
                          <w:color w:val="auto"/>
                        </w:rPr>
                      </w:pPr>
                    </w:p>
                    <w:p w14:paraId="702A9CFB" w14:textId="77777777" w:rsidR="008A3BD6" w:rsidRDefault="008A3BD6" w:rsidP="00D4372E"/>
                  </w:txbxContent>
                </v:textbox>
                <w10:anchorlock/>
              </v:shape>
            </w:pict>
          </mc:Fallback>
        </mc:AlternateContent>
      </w:r>
    </w:p>
    <w:p w14:paraId="5610FB13" w14:textId="22A67F1D" w:rsidR="00D4372E" w:rsidRDefault="006833D1" w:rsidP="00C45602">
      <w:pPr>
        <w:spacing w:after="0" w:line="360" w:lineRule="auto"/>
        <w:rPr>
          <w:rFonts w:asciiTheme="majorHAnsi" w:hAnsiTheme="majorHAnsi"/>
          <w:color w:val="auto"/>
        </w:rPr>
      </w:pPr>
      <w:r>
        <w:rPr>
          <w:rFonts w:asciiTheme="majorHAnsi" w:hAnsiTheme="majorHAnsi"/>
          <w:i/>
          <w:noProof/>
          <w:color w:val="auto"/>
        </w:rPr>
        <w:lastRenderedPageBreak/>
        <mc:AlternateContent>
          <mc:Choice Requires="wps">
            <w:drawing>
              <wp:inline distT="0" distB="0" distL="0" distR="0" wp14:anchorId="0740285F" wp14:editId="557FF805">
                <wp:extent cx="5731510" cy="2085975"/>
                <wp:effectExtent l="0" t="0" r="21590" b="28575"/>
                <wp:docPr id="2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085975"/>
                        </a:xfrm>
                        <a:prstGeom prst="rect">
                          <a:avLst/>
                        </a:prstGeom>
                        <a:solidFill>
                          <a:srgbClr val="EEECE1">
                            <a:lumMod val="75000"/>
                            <a:lumOff val="0"/>
                          </a:srgbClr>
                        </a:solidFill>
                        <a:ln w="9525">
                          <a:solidFill>
                            <a:srgbClr val="000000"/>
                          </a:solidFill>
                          <a:miter lim="800000"/>
                          <a:headEnd/>
                          <a:tailEnd/>
                        </a:ln>
                      </wps:spPr>
                      <wps:txbx>
                        <w:txbxContent>
                          <w:p w14:paraId="7724B4FD" w14:textId="67041500" w:rsidR="008A3BD6" w:rsidRDefault="008A3BD6"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8A3BD6" w:rsidRDefault="008A3BD6"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38E2C05E" w:rsidR="008A3BD6" w:rsidRDefault="008A3BD6" w:rsidP="006833D1">
                            <w:pPr>
                              <w:spacing w:after="0" w:line="360" w:lineRule="auto"/>
                              <w:rPr>
                                <w:rFonts w:asciiTheme="majorHAnsi" w:hAnsiTheme="majorHAnsi"/>
                                <w:i/>
                                <w:color w:val="auto"/>
                              </w:rPr>
                            </w:pPr>
                            <w:r>
                              <w:rPr>
                                <w:rFonts w:asciiTheme="majorHAnsi" w:hAnsiTheme="majorHAnsi"/>
                                <w:i/>
                                <w:color w:val="auto"/>
                              </w:rPr>
                              <w:t>inds$filter&lt;-inds$filter&amp;</w:t>
                            </w:r>
                            <w:r w:rsidR="00512565">
                              <w:rPr>
                                <w:rFonts w:asciiTheme="majorHAnsi" w:hAnsiTheme="majorHAnsi"/>
                                <w:i/>
                                <w:color w:val="auto"/>
                              </w:rPr>
                              <w:t>as.character(</w:t>
                            </w:r>
                            <w:r>
                              <w:rPr>
                                <w:rFonts w:asciiTheme="majorHAnsi" w:hAnsiTheme="majorHAnsi"/>
                                <w:i/>
                                <w:color w:val="auto"/>
                              </w:rPr>
                              <w:t>inds$name</w:t>
                            </w:r>
                            <w:r w:rsidR="00512565">
                              <w:rPr>
                                <w:rFonts w:asciiTheme="majorHAnsi" w:hAnsiTheme="majorHAnsi"/>
                                <w:i/>
                                <w:color w:val="auto"/>
                              </w:rPr>
                              <w:t>)</w:t>
                            </w:r>
                            <w:r>
                              <w:rPr>
                                <w:rFonts w:asciiTheme="majorHAnsi" w:hAnsiTheme="majorHAnsi"/>
                                <w:i/>
                                <w:color w:val="auto"/>
                              </w:rPr>
                              <w:t>!=”sample5”</w:t>
                            </w:r>
                          </w:p>
                          <w:p w14:paraId="77C18A34" w14:textId="77777777" w:rsidR="008A3BD6" w:rsidRDefault="008A3BD6" w:rsidP="006833D1">
                            <w:pPr>
                              <w:spacing w:after="0" w:line="360" w:lineRule="auto"/>
                              <w:rPr>
                                <w:rFonts w:asciiTheme="majorHAnsi" w:hAnsiTheme="majorHAnsi"/>
                                <w:iCs/>
                                <w:color w:val="auto"/>
                              </w:rPr>
                            </w:pPr>
                          </w:p>
                          <w:p w14:paraId="0925BA01" w14:textId="163C7857" w:rsidR="008A3BD6" w:rsidRDefault="008A3BD6" w:rsidP="006833D1">
                            <w:pPr>
                              <w:spacing w:after="0" w:line="360" w:lineRule="auto"/>
                              <w:rPr>
                                <w:rFonts w:asciiTheme="majorHAnsi" w:hAnsiTheme="majorHAnsi"/>
                                <w:iCs/>
                                <w:color w:val="auto"/>
                              </w:rPr>
                            </w:pPr>
                            <w:r>
                              <w:rPr>
                                <w:rFonts w:asciiTheme="majorHAnsi" w:hAnsiTheme="majorHAnsi"/>
                                <w:iCs/>
                                <w:color w:val="auto"/>
                              </w:rPr>
                              <w:t>If want to exclude an entire population, say two populations called “pop2” and “pop5”, simply type (after the filterdata function finished):</w:t>
                            </w:r>
                          </w:p>
                          <w:p w14:paraId="46253E87" w14:textId="5232D1AD" w:rsidR="008A3BD6" w:rsidRPr="001F6424" w:rsidRDefault="008A3BD6" w:rsidP="006833D1">
                            <w:pPr>
                              <w:spacing w:after="0" w:line="360" w:lineRule="auto"/>
                              <w:rPr>
                                <w:rFonts w:asciiTheme="majorHAnsi" w:hAnsiTheme="majorHAnsi"/>
                                <w:i/>
                                <w:color w:val="auto"/>
                              </w:rPr>
                            </w:pPr>
                            <w:r w:rsidRPr="001F6424">
                              <w:rPr>
                                <w:rFonts w:asciiTheme="majorHAnsi" w:hAnsiTheme="majorHAnsi"/>
                                <w:i/>
                                <w:color w:val="auto"/>
                              </w:rPr>
                              <w:t>excludepop(do_exclude=c("pop2",”pop5”))</w:t>
                            </w:r>
                          </w:p>
                          <w:p w14:paraId="2DCC3AA4" w14:textId="77777777" w:rsidR="008A3BD6" w:rsidRDefault="008A3BD6" w:rsidP="006833D1"/>
                        </w:txbxContent>
                      </wps:txbx>
                      <wps:bodyPr rot="0" vert="horz" wrap="square" lIns="91440" tIns="45720" rIns="91440" bIns="45720" anchor="t" anchorCtr="0" upright="1">
                        <a:noAutofit/>
                      </wps:bodyPr>
                    </wps:wsp>
                  </a:graphicData>
                </a:graphic>
              </wp:inline>
            </w:drawing>
          </mc:Choice>
          <mc:Fallback>
            <w:pict>
              <v:shape w14:anchorId="0740285F" id="Text Box 21" o:spid="_x0000_s1041" type="#_x0000_t202" style="width:451.3pt;height:16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" fillcolor="#c4bd97">
                <v:textbox>
                  <w:txbxContent>
                    <w:p w14:paraId="7724B4FD" w14:textId="67041500" w:rsidR="008A3BD6" w:rsidRDefault="008A3BD6"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8A3BD6" w:rsidRDefault="008A3BD6"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38E2C05E" w:rsidR="008A3BD6" w:rsidRDefault="008A3BD6" w:rsidP="006833D1">
                      <w:pPr>
                        <w:spacing w:after="0" w:line="360" w:lineRule="auto"/>
                        <w:rPr>
                          <w:rFonts w:asciiTheme="majorHAnsi" w:hAnsiTheme="majorHAnsi"/>
                          <w:i/>
                          <w:color w:val="auto"/>
                        </w:rPr>
                      </w:pPr>
                      <w:r>
                        <w:rPr>
                          <w:rFonts w:asciiTheme="majorHAnsi" w:hAnsiTheme="majorHAnsi"/>
                          <w:i/>
                          <w:color w:val="auto"/>
                        </w:rPr>
                        <w:t>inds$filter&lt;-inds$filter&amp;</w:t>
                      </w:r>
                      <w:r w:rsidR="00512565">
                        <w:rPr>
                          <w:rFonts w:asciiTheme="majorHAnsi" w:hAnsiTheme="majorHAnsi"/>
                          <w:i/>
                          <w:color w:val="auto"/>
                        </w:rPr>
                        <w:t>as.character(</w:t>
                      </w:r>
                      <w:r>
                        <w:rPr>
                          <w:rFonts w:asciiTheme="majorHAnsi" w:hAnsiTheme="majorHAnsi"/>
                          <w:i/>
                          <w:color w:val="auto"/>
                        </w:rPr>
                        <w:t>inds$name</w:t>
                      </w:r>
                      <w:r w:rsidR="00512565">
                        <w:rPr>
                          <w:rFonts w:asciiTheme="majorHAnsi" w:hAnsiTheme="majorHAnsi"/>
                          <w:i/>
                          <w:color w:val="auto"/>
                        </w:rPr>
                        <w:t>)</w:t>
                      </w:r>
                      <w:r>
                        <w:rPr>
                          <w:rFonts w:asciiTheme="majorHAnsi" w:hAnsiTheme="majorHAnsi"/>
                          <w:i/>
                          <w:color w:val="auto"/>
                        </w:rPr>
                        <w:t>!=”sample5”</w:t>
                      </w:r>
                    </w:p>
                    <w:p w14:paraId="77C18A34" w14:textId="77777777" w:rsidR="008A3BD6" w:rsidRDefault="008A3BD6" w:rsidP="006833D1">
                      <w:pPr>
                        <w:spacing w:after="0" w:line="360" w:lineRule="auto"/>
                        <w:rPr>
                          <w:rFonts w:asciiTheme="majorHAnsi" w:hAnsiTheme="majorHAnsi"/>
                          <w:iCs/>
                          <w:color w:val="auto"/>
                        </w:rPr>
                      </w:pPr>
                    </w:p>
                    <w:p w14:paraId="0925BA01" w14:textId="163C7857" w:rsidR="008A3BD6" w:rsidRDefault="008A3BD6" w:rsidP="006833D1">
                      <w:pPr>
                        <w:spacing w:after="0" w:line="360" w:lineRule="auto"/>
                        <w:rPr>
                          <w:rFonts w:asciiTheme="majorHAnsi" w:hAnsiTheme="majorHAnsi"/>
                          <w:iCs/>
                          <w:color w:val="auto"/>
                        </w:rPr>
                      </w:pPr>
                      <w:r>
                        <w:rPr>
                          <w:rFonts w:asciiTheme="majorHAnsi" w:hAnsiTheme="majorHAnsi"/>
                          <w:iCs/>
                          <w:color w:val="auto"/>
                        </w:rPr>
                        <w:t>If want to exclude an entire population, say two populations called “pop2” and “pop5”, simply type (after the filterdata function finished):</w:t>
                      </w:r>
                    </w:p>
                    <w:p w14:paraId="46253E87" w14:textId="5232D1AD" w:rsidR="008A3BD6" w:rsidRPr="001F6424" w:rsidRDefault="008A3BD6" w:rsidP="006833D1">
                      <w:pPr>
                        <w:spacing w:after="0" w:line="360" w:lineRule="auto"/>
                        <w:rPr>
                          <w:rFonts w:asciiTheme="majorHAnsi" w:hAnsiTheme="majorHAnsi"/>
                          <w:i/>
                          <w:color w:val="auto"/>
                        </w:rPr>
                      </w:pPr>
                      <w:r w:rsidRPr="001F6424">
                        <w:rPr>
                          <w:rFonts w:asciiTheme="majorHAnsi" w:hAnsiTheme="majorHAnsi"/>
                          <w:i/>
                          <w:color w:val="auto"/>
                        </w:rPr>
                        <w:t>excludepop(do_exclude=c("pop2",”pop5”))</w:t>
                      </w:r>
                    </w:p>
                    <w:p w14:paraId="2DCC3AA4" w14:textId="77777777" w:rsidR="008A3BD6" w:rsidRDefault="008A3BD6" w:rsidP="006833D1"/>
                  </w:txbxContent>
                </v:textbox>
                <w10:anchorlock/>
              </v:shape>
            </w:pict>
          </mc:Fallback>
        </mc:AlternateContent>
      </w:r>
    </w:p>
    <w:p w14:paraId="697731FB" w14:textId="77777777" w:rsidR="00E3617A" w:rsidRDefault="00EC75DD" w:rsidP="00AD77C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3257F09" wp14:editId="07573363">
                <wp:extent cx="5721985" cy="4114800"/>
                <wp:effectExtent l="0" t="0" r="12065" b="19050"/>
                <wp:docPr id="2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985" cy="4114800"/>
                        </a:xfrm>
                        <a:prstGeom prst="rect">
                          <a:avLst/>
                        </a:prstGeom>
                        <a:solidFill>
                          <a:schemeClr val="accent2">
                            <a:lumMod val="20000"/>
                            <a:lumOff val="80000"/>
                          </a:schemeClr>
                        </a:solidFill>
                        <a:ln w="9525">
                          <a:solidFill>
                            <a:srgbClr val="000000"/>
                          </a:solidFill>
                          <a:miter lim="800000"/>
                          <a:headEnd/>
                          <a:tailEnd/>
                        </a:ln>
                      </wps:spPr>
                      <wps:txbx>
                        <w:txbxContent>
                          <w:p w14:paraId="0D2C8027" w14:textId="77777777" w:rsidR="008A3BD6" w:rsidRPr="00E45EF4" w:rsidRDefault="008A3BD6"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8A3BD6" w:rsidRDefault="008A3BD6"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8A3BD6" w:rsidRPr="00A06D43" w:rsidRDefault="008A3BD6" w:rsidP="00FE69C2">
                            <w:pPr>
                              <w:spacing w:after="0" w:line="360" w:lineRule="auto"/>
                              <w:rPr>
                                <w:rFonts w:asciiTheme="majorHAnsi" w:hAnsiTheme="majorHAnsi"/>
                                <w:color w:val="auto"/>
                              </w:rPr>
                            </w:pPr>
                            <w:r>
                              <w:rPr>
                                <w:rFonts w:asciiTheme="majorHAnsi" w:hAnsiTheme="majorHAnsi"/>
                                <w:color w:val="auto"/>
                              </w:rPr>
                              <w:t xml:space="preserve">If you decide to rerun the filterdata()-function, make sure that none of these plots are opened in a file viewer (like eps viewer or pdf viewer), otherwise this will result in an error similar to: </w:t>
                            </w:r>
                          </w:p>
                          <w:p w14:paraId="6741A497" w14:textId="77777777" w:rsidR="008A3BD6" w:rsidRPr="00A06D43" w:rsidRDefault="008A3BD6" w:rsidP="00FE69C2">
                            <w:pPr>
                              <w:spacing w:after="0" w:line="360" w:lineRule="auto"/>
                              <w:rPr>
                                <w:rFonts w:asciiTheme="majorHAnsi" w:hAnsiTheme="majorHAnsi"/>
                                <w:i/>
                                <w:color w:val="auto"/>
                              </w:rPr>
                            </w:pPr>
                            <w:r w:rsidRPr="00A06D43">
                              <w:rPr>
                                <w:rFonts w:asciiTheme="majorHAnsi" w:hAnsiTheme="majorHAnsi"/>
                                <w:i/>
                                <w:color w:val="auto"/>
                              </w:rPr>
                              <w:t xml:space="preserve">Error in pdf("He_vs_maf.pdf", family = myfont, width = 10, height = 10) : </w:t>
                            </w:r>
                          </w:p>
                          <w:p w14:paraId="5C541E47" w14:textId="77777777" w:rsidR="008A3BD6" w:rsidRDefault="008A3BD6"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8A3BD6" w:rsidRDefault="008A3BD6" w:rsidP="00FE69C2">
                            <w:pPr>
                              <w:spacing w:after="0" w:line="360" w:lineRule="auto"/>
                              <w:rPr>
                                <w:rFonts w:asciiTheme="majorHAnsi" w:hAnsiTheme="majorHAnsi"/>
                                <w:color w:val="auto"/>
                              </w:rPr>
                            </w:pPr>
                          </w:p>
                          <w:p w14:paraId="6CB189E3"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If for whatever reason SambaR runs into an error whilst exporting a plot, the connection to this plot won’t be closed. This will prevent you from opening the plot (you will get an error saying that the file is in use by another device), and might also prevent R from exporting establishing new connections. Therefore, whenever you run into an error, it is good practice to, before running a SambaR function, execute the following command:</w:t>
                            </w:r>
                          </w:p>
                          <w:p w14:paraId="7203BF40"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dev.off()</w:t>
                            </w:r>
                          </w:p>
                          <w:p w14:paraId="14CCE8C6"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Error in dev.off() : cannot shut down device 1 (the null device)</w:t>
                            </w:r>
                          </w:p>
                          <w:p w14:paraId="775217A0" w14:textId="77777777" w:rsidR="008A3BD6" w:rsidRDefault="008A3BD6" w:rsidP="00FE69C2">
                            <w:pPr>
                              <w:spacing w:after="0" w:line="360" w:lineRule="auto"/>
                              <w:rPr>
                                <w:rFonts w:asciiTheme="majorHAnsi" w:hAnsiTheme="majorHAnsi"/>
                                <w:color w:val="auto"/>
                              </w:rPr>
                            </w:pPr>
                          </w:p>
                          <w:p w14:paraId="236139E8" w14:textId="77777777" w:rsidR="008A3BD6" w:rsidRPr="00464A60" w:rsidRDefault="008A3BD6" w:rsidP="00FE69C2">
                            <w:pPr>
                              <w:spacing w:after="0" w:line="360" w:lineRule="auto"/>
                              <w:rPr>
                                <w:rFonts w:asciiTheme="majorHAnsi" w:hAnsiTheme="majorHAnsi"/>
                                <w:color w:val="auto"/>
                              </w:rPr>
                            </w:pPr>
                          </w:p>
                          <w:p w14:paraId="63F73898" w14:textId="77777777" w:rsidR="008A3BD6" w:rsidRDefault="008A3BD6" w:rsidP="00FE69C2">
                            <w:pPr>
                              <w:spacing w:after="0" w:line="360" w:lineRule="auto"/>
                              <w:rPr>
                                <w:rFonts w:asciiTheme="majorHAnsi" w:hAnsiTheme="majorHAnsi"/>
                                <w:color w:val="auto"/>
                              </w:rPr>
                            </w:pPr>
                          </w:p>
                          <w:p w14:paraId="1E430BB8" w14:textId="77777777" w:rsidR="008A3BD6" w:rsidRDefault="008A3BD6" w:rsidP="00FE69C2"/>
                        </w:txbxContent>
                      </wps:txbx>
                      <wps:bodyPr rot="0" vert="horz" wrap="square" lIns="91440" tIns="45720" rIns="91440" bIns="45720" anchor="t" anchorCtr="0" upright="1">
                        <a:noAutofit/>
                      </wps:bodyPr>
                    </wps:wsp>
                  </a:graphicData>
                </a:graphic>
              </wp:inline>
            </w:drawing>
          </mc:Choice>
          <mc:Fallback>
            <w:pict>
              <v:shape w14:anchorId="33257F09" id="Text Box 29" o:spid="_x0000_s1042" type="#_x0000_t202" style="width:450.55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" fillcolor="#f2dbdb [661]">
                <v:textbox>
                  <w:txbxContent>
                    <w:p w14:paraId="0D2C8027" w14:textId="77777777" w:rsidR="008A3BD6" w:rsidRPr="00E45EF4" w:rsidRDefault="008A3BD6"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8A3BD6" w:rsidRDefault="008A3BD6"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8A3BD6" w:rsidRPr="00A06D43" w:rsidRDefault="008A3BD6" w:rsidP="00FE69C2">
                      <w:pPr>
                        <w:spacing w:after="0" w:line="360" w:lineRule="auto"/>
                        <w:rPr>
                          <w:rFonts w:asciiTheme="majorHAnsi" w:hAnsiTheme="majorHAnsi"/>
                          <w:color w:val="auto"/>
                        </w:rPr>
                      </w:pPr>
                      <w:r>
                        <w:rPr>
                          <w:rFonts w:asciiTheme="majorHAnsi" w:hAnsiTheme="majorHAnsi"/>
                          <w:color w:val="auto"/>
                        </w:rPr>
                        <w:t xml:space="preserve">If you decide to rerun the filterdata()-function, make sure that none of these plots are opened in a file viewer (like eps viewer or pdf viewer), otherwise this will result in an error similar to: </w:t>
                      </w:r>
                    </w:p>
                    <w:p w14:paraId="6741A497" w14:textId="77777777" w:rsidR="008A3BD6" w:rsidRPr="00A06D43" w:rsidRDefault="008A3BD6" w:rsidP="00FE69C2">
                      <w:pPr>
                        <w:spacing w:after="0" w:line="360" w:lineRule="auto"/>
                        <w:rPr>
                          <w:rFonts w:asciiTheme="majorHAnsi" w:hAnsiTheme="majorHAnsi"/>
                          <w:i/>
                          <w:color w:val="auto"/>
                        </w:rPr>
                      </w:pPr>
                      <w:r w:rsidRPr="00A06D43">
                        <w:rPr>
                          <w:rFonts w:asciiTheme="majorHAnsi" w:hAnsiTheme="majorHAnsi"/>
                          <w:i/>
                          <w:color w:val="auto"/>
                        </w:rPr>
                        <w:t xml:space="preserve">Error in pdf("He_vs_maf.pdf", family = myfont, width = 10, height = 10) : </w:t>
                      </w:r>
                    </w:p>
                    <w:p w14:paraId="5C541E47" w14:textId="77777777" w:rsidR="008A3BD6" w:rsidRDefault="008A3BD6"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8A3BD6" w:rsidRDefault="008A3BD6" w:rsidP="00FE69C2">
                      <w:pPr>
                        <w:spacing w:after="0" w:line="360" w:lineRule="auto"/>
                        <w:rPr>
                          <w:rFonts w:asciiTheme="majorHAnsi" w:hAnsiTheme="majorHAnsi"/>
                          <w:color w:val="auto"/>
                        </w:rPr>
                      </w:pPr>
                    </w:p>
                    <w:p w14:paraId="6CB189E3"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If for whatever reason SambaR runs into an error whilst exporting a plot, the connection to this plot won’t be closed. This will prevent you from opening the plot (you will get an error saying that the file is in use by another device), and might also prevent R from exporting establishing new connections. Therefore, whenever you run into an error, it is good practice to, before running a SambaR function, execute the following command:</w:t>
                      </w:r>
                    </w:p>
                    <w:p w14:paraId="7203BF40"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dev.off()</w:t>
                      </w:r>
                    </w:p>
                    <w:p w14:paraId="14CCE8C6"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Error in dev.off() : cannot shut down device 1 (the null device)</w:t>
                      </w:r>
                    </w:p>
                    <w:p w14:paraId="775217A0" w14:textId="77777777" w:rsidR="008A3BD6" w:rsidRDefault="008A3BD6" w:rsidP="00FE69C2">
                      <w:pPr>
                        <w:spacing w:after="0" w:line="360" w:lineRule="auto"/>
                        <w:rPr>
                          <w:rFonts w:asciiTheme="majorHAnsi" w:hAnsiTheme="majorHAnsi"/>
                          <w:color w:val="auto"/>
                        </w:rPr>
                      </w:pPr>
                    </w:p>
                    <w:p w14:paraId="236139E8" w14:textId="77777777" w:rsidR="008A3BD6" w:rsidRPr="00464A60" w:rsidRDefault="008A3BD6" w:rsidP="00FE69C2">
                      <w:pPr>
                        <w:spacing w:after="0" w:line="360" w:lineRule="auto"/>
                        <w:rPr>
                          <w:rFonts w:asciiTheme="majorHAnsi" w:hAnsiTheme="majorHAnsi"/>
                          <w:color w:val="auto"/>
                        </w:rPr>
                      </w:pPr>
                    </w:p>
                    <w:p w14:paraId="63F73898" w14:textId="77777777" w:rsidR="008A3BD6" w:rsidRDefault="008A3BD6" w:rsidP="00FE69C2">
                      <w:pPr>
                        <w:spacing w:after="0" w:line="360" w:lineRule="auto"/>
                        <w:rPr>
                          <w:rFonts w:asciiTheme="majorHAnsi" w:hAnsiTheme="majorHAnsi"/>
                          <w:color w:val="auto"/>
                        </w:rPr>
                      </w:pPr>
                    </w:p>
                    <w:p w14:paraId="1E430BB8" w14:textId="77777777" w:rsidR="008A3BD6" w:rsidRDefault="008A3BD6" w:rsidP="00FE69C2"/>
                  </w:txbxContent>
                </v:textbox>
                <w10:anchorlock/>
              </v:shape>
            </w:pict>
          </mc:Fallback>
        </mc:AlternateContent>
      </w:r>
    </w:p>
    <w:p w14:paraId="156C1DB8" w14:textId="737F39A8" w:rsidR="00E950D7" w:rsidRDefault="00E950D7" w:rsidP="00AD77CA">
      <w:pPr>
        <w:spacing w:after="0" w:line="360" w:lineRule="auto"/>
        <w:rPr>
          <w:rFonts w:asciiTheme="majorHAnsi" w:hAnsiTheme="majorHAnsi"/>
          <w:color w:val="auto"/>
        </w:rPr>
      </w:pPr>
    </w:p>
    <w:p w14:paraId="6FBCE845" w14:textId="195F9A74" w:rsidR="00126AD4" w:rsidRDefault="00126AD4">
      <w:pPr>
        <w:suppressAutoHyphens w:val="0"/>
        <w:rPr>
          <w:rFonts w:asciiTheme="majorHAnsi" w:hAnsiTheme="majorHAnsi"/>
          <w:b/>
          <w:color w:val="auto"/>
        </w:rPr>
      </w:pPr>
      <w:r>
        <w:rPr>
          <w:rFonts w:asciiTheme="majorHAnsi" w:hAnsiTheme="majorHAnsi"/>
          <w:b/>
          <w:color w:val="auto"/>
        </w:rPr>
        <w:br w:type="page"/>
      </w:r>
    </w:p>
    <w:p w14:paraId="3D278365" w14:textId="055AC6A2" w:rsidR="001A089D" w:rsidRPr="007338B3" w:rsidRDefault="008B6AB1" w:rsidP="00551C01">
      <w:pPr>
        <w:pStyle w:val="Heading1"/>
      </w:pPr>
      <w:bookmarkStart w:id="16" w:name="_Toc89262351"/>
      <w:r>
        <w:lastRenderedPageBreak/>
        <w:t>7</w:t>
      </w:r>
      <w:r w:rsidR="007338B3" w:rsidRPr="007338B3">
        <w:t xml:space="preserve">. </w:t>
      </w:r>
      <w:proofErr w:type="spellStart"/>
      <w:r w:rsidR="00E076C5">
        <w:t>Analyse</w:t>
      </w:r>
      <w:proofErr w:type="spellEnd"/>
      <w:r w:rsidR="00E076C5">
        <w:t xml:space="preserve"> your data</w:t>
      </w:r>
      <w:bookmarkEnd w:id="16"/>
    </w:p>
    <w:p w14:paraId="2FE89BEC" w14:textId="77777777" w:rsidR="008D6D83" w:rsidRDefault="008D6D83" w:rsidP="008D6D83">
      <w:pPr>
        <w:spacing w:after="0" w:line="360" w:lineRule="auto"/>
        <w:rPr>
          <w:rFonts w:asciiTheme="majorHAnsi" w:hAnsiTheme="majorHAnsi"/>
          <w:color w:val="auto"/>
        </w:rPr>
      </w:pPr>
    </w:p>
    <w:p w14:paraId="09B28B99" w14:textId="77777777" w:rsidR="00E076C5" w:rsidRDefault="00085880" w:rsidP="008D6D83">
      <w:pPr>
        <w:spacing w:after="0" w:line="360" w:lineRule="auto"/>
        <w:rPr>
          <w:rFonts w:asciiTheme="majorHAnsi" w:hAnsiTheme="majorHAnsi"/>
          <w:color w:val="auto"/>
        </w:rPr>
      </w:pPr>
      <w:r>
        <w:rPr>
          <w:rFonts w:asciiTheme="majorHAnsi" w:hAnsiTheme="majorHAnsi"/>
          <w:color w:val="auto"/>
        </w:rPr>
        <w:t xml:space="preserve">Now you are </w:t>
      </w:r>
      <w:r w:rsidR="00607C2F">
        <w:rPr>
          <w:rFonts w:asciiTheme="majorHAnsi" w:hAnsiTheme="majorHAnsi"/>
          <w:color w:val="auto"/>
        </w:rPr>
        <w:t xml:space="preserve">ready to </w:t>
      </w:r>
      <w:proofErr w:type="spellStart"/>
      <w:r w:rsidR="00607C2F">
        <w:rPr>
          <w:rFonts w:asciiTheme="majorHAnsi" w:hAnsiTheme="majorHAnsi"/>
          <w:color w:val="auto"/>
        </w:rPr>
        <w:t>analyse</w:t>
      </w:r>
      <w:proofErr w:type="spellEnd"/>
      <w:r>
        <w:rPr>
          <w:rFonts w:asciiTheme="majorHAnsi" w:hAnsiTheme="majorHAnsi"/>
          <w:color w:val="auto"/>
        </w:rPr>
        <w:t xml:space="preserve"> your data</w:t>
      </w:r>
      <w:r w:rsidR="00607C2F">
        <w:rPr>
          <w:rFonts w:asciiTheme="majorHAnsi" w:hAnsiTheme="majorHAnsi"/>
          <w:color w:val="auto"/>
        </w:rPr>
        <w:t xml:space="preserve">. </w:t>
      </w:r>
      <w:r w:rsidR="004950FF">
        <w:rPr>
          <w:rFonts w:asciiTheme="majorHAnsi" w:hAnsiTheme="majorHAnsi"/>
          <w:color w:val="auto"/>
        </w:rPr>
        <w:t>In this section I will discuss t</w:t>
      </w:r>
      <w:r w:rsidR="00607C2F">
        <w:rPr>
          <w:rFonts w:asciiTheme="majorHAnsi" w:hAnsiTheme="majorHAnsi"/>
          <w:color w:val="auto"/>
        </w:rPr>
        <w:t xml:space="preserve">he </w:t>
      </w:r>
      <w:proofErr w:type="spellStart"/>
      <w:r w:rsidR="004950FF">
        <w:rPr>
          <w:rFonts w:asciiTheme="majorHAnsi" w:hAnsiTheme="majorHAnsi"/>
          <w:color w:val="auto"/>
        </w:rPr>
        <w:t>SambaR</w:t>
      </w:r>
      <w:proofErr w:type="spellEnd"/>
      <w:r w:rsidR="004950FF">
        <w:rPr>
          <w:rFonts w:asciiTheme="majorHAnsi" w:hAnsiTheme="majorHAnsi"/>
          <w:color w:val="auto"/>
        </w:rPr>
        <w:t xml:space="preserve"> </w:t>
      </w:r>
      <w:r w:rsidR="00607C2F">
        <w:rPr>
          <w:rFonts w:asciiTheme="majorHAnsi" w:hAnsiTheme="majorHAnsi"/>
          <w:color w:val="auto"/>
        </w:rPr>
        <w:t xml:space="preserve">functions </w:t>
      </w:r>
      <w:r w:rsidR="004950FF">
        <w:rPr>
          <w:rFonts w:asciiTheme="majorHAnsi" w:hAnsiTheme="majorHAnsi"/>
          <w:color w:val="auto"/>
        </w:rPr>
        <w:t xml:space="preserve">which will help you </w:t>
      </w:r>
      <w:r w:rsidR="00F877F7">
        <w:rPr>
          <w:rFonts w:asciiTheme="majorHAnsi" w:hAnsiTheme="majorHAnsi"/>
          <w:color w:val="auto"/>
        </w:rPr>
        <w:t xml:space="preserve">to </w:t>
      </w:r>
      <w:r>
        <w:rPr>
          <w:rFonts w:asciiTheme="majorHAnsi" w:hAnsiTheme="majorHAnsi"/>
          <w:color w:val="auto"/>
        </w:rPr>
        <w:t>do so</w:t>
      </w:r>
      <w:r w:rsidR="00607C2F">
        <w:rPr>
          <w:rFonts w:asciiTheme="majorHAnsi" w:hAnsiTheme="majorHAnsi"/>
          <w:color w:val="auto"/>
        </w:rPr>
        <w:t xml:space="preserve">. Note that all </w:t>
      </w:r>
      <w:r>
        <w:rPr>
          <w:rFonts w:asciiTheme="majorHAnsi" w:hAnsiTheme="majorHAnsi"/>
          <w:color w:val="auto"/>
        </w:rPr>
        <w:t>subsequent</w:t>
      </w:r>
      <w:r w:rsidR="00607C2F">
        <w:rPr>
          <w:rFonts w:asciiTheme="majorHAnsi" w:hAnsiTheme="majorHAnsi"/>
          <w:color w:val="auto"/>
        </w:rPr>
        <w:t xml:space="preserve"> functions</w:t>
      </w:r>
      <w:r w:rsidR="00306EA9">
        <w:rPr>
          <w:rFonts w:asciiTheme="majorHAnsi" w:hAnsiTheme="majorHAnsi"/>
          <w:color w:val="auto"/>
        </w:rPr>
        <w:t xml:space="preserve"> </w:t>
      </w:r>
      <w:r w:rsidR="00E076C5">
        <w:rPr>
          <w:rFonts w:asciiTheme="majorHAnsi" w:hAnsiTheme="majorHAnsi"/>
          <w:color w:val="auto"/>
        </w:rPr>
        <w:t>expect to find:</w:t>
      </w:r>
    </w:p>
    <w:p w14:paraId="21A21E69" w14:textId="1FFB55A7" w:rsidR="00E076C5"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genlight</w:t>
      </w:r>
      <w:proofErr w:type="spellEnd"/>
      <w:r w:rsidRPr="003159F5">
        <w:rPr>
          <w:rFonts w:asciiTheme="majorHAnsi" w:hAnsiTheme="majorHAnsi"/>
          <w:color w:val="auto"/>
        </w:rPr>
        <w:t xml:space="preserve"> object called ‘</w:t>
      </w:r>
      <w:proofErr w:type="spellStart"/>
      <w:r w:rsidRPr="003159F5">
        <w:rPr>
          <w:rFonts w:asciiTheme="majorHAnsi" w:hAnsiTheme="majorHAnsi"/>
          <w:color w:val="auto"/>
        </w:rPr>
        <w:t>mygenlight</w:t>
      </w:r>
      <w:proofErr w:type="spellEnd"/>
      <w:r w:rsidRPr="003159F5">
        <w:rPr>
          <w:rFonts w:asciiTheme="majorHAnsi" w:hAnsiTheme="majorHAnsi"/>
          <w:color w:val="auto"/>
        </w:rPr>
        <w:t>’</w:t>
      </w:r>
    </w:p>
    <w:p w14:paraId="637573F7" w14:textId="21AE5549" w:rsidR="00E076C5"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dataframe</w:t>
      </w:r>
      <w:proofErr w:type="spellEnd"/>
      <w:r w:rsidRPr="003159F5">
        <w:rPr>
          <w:rFonts w:asciiTheme="majorHAnsi" w:hAnsiTheme="majorHAnsi"/>
          <w:color w:val="auto"/>
        </w:rPr>
        <w:t xml:space="preserve"> called ‘</w:t>
      </w:r>
      <w:proofErr w:type="spellStart"/>
      <w:r w:rsidRPr="003159F5">
        <w:rPr>
          <w:rFonts w:asciiTheme="majorHAnsi" w:hAnsiTheme="majorHAnsi"/>
          <w:color w:val="auto"/>
        </w:rPr>
        <w:t>inds</w:t>
      </w:r>
      <w:proofErr w:type="spellEnd"/>
      <w:r w:rsidRPr="003159F5">
        <w:rPr>
          <w:rFonts w:asciiTheme="majorHAnsi" w:hAnsiTheme="majorHAnsi"/>
          <w:color w:val="auto"/>
        </w:rPr>
        <w:t xml:space="preserve">’, containing an </w:t>
      </w:r>
      <w:proofErr w:type="spellStart"/>
      <w:r w:rsidRPr="003159F5">
        <w:rPr>
          <w:rFonts w:asciiTheme="majorHAnsi" w:hAnsiTheme="majorHAnsi"/>
          <w:color w:val="auto"/>
        </w:rPr>
        <w:t>inds$filter</w:t>
      </w:r>
      <w:proofErr w:type="spellEnd"/>
      <w:r w:rsidRPr="003159F5">
        <w:rPr>
          <w:rFonts w:asciiTheme="majorHAnsi" w:hAnsiTheme="majorHAnsi"/>
          <w:color w:val="auto"/>
        </w:rPr>
        <w:t xml:space="preserve"> column </w:t>
      </w:r>
    </w:p>
    <w:p w14:paraId="5B393854" w14:textId="0386FCFA" w:rsidR="00A86C83"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dataframe</w:t>
      </w:r>
      <w:proofErr w:type="spellEnd"/>
      <w:r w:rsidRPr="003159F5">
        <w:rPr>
          <w:rFonts w:asciiTheme="majorHAnsi" w:hAnsiTheme="majorHAnsi"/>
          <w:color w:val="auto"/>
        </w:rPr>
        <w:t xml:space="preserve"> called ‘</w:t>
      </w:r>
      <w:proofErr w:type="spellStart"/>
      <w:r w:rsidRPr="003159F5">
        <w:rPr>
          <w:rFonts w:asciiTheme="majorHAnsi" w:hAnsiTheme="majorHAnsi"/>
          <w:color w:val="auto"/>
        </w:rPr>
        <w:t>snps</w:t>
      </w:r>
      <w:proofErr w:type="spellEnd"/>
      <w:r w:rsidRPr="003159F5">
        <w:rPr>
          <w:rFonts w:asciiTheme="majorHAnsi" w:hAnsiTheme="majorHAnsi"/>
          <w:color w:val="auto"/>
        </w:rPr>
        <w:t xml:space="preserve">’, containing a </w:t>
      </w:r>
      <w:proofErr w:type="spellStart"/>
      <w:r w:rsidRPr="003159F5">
        <w:rPr>
          <w:rFonts w:asciiTheme="majorHAnsi" w:hAnsiTheme="majorHAnsi"/>
          <w:color w:val="auto"/>
        </w:rPr>
        <w:t>snps$filter</w:t>
      </w:r>
      <w:proofErr w:type="spellEnd"/>
      <w:r w:rsidRPr="003159F5">
        <w:rPr>
          <w:rFonts w:asciiTheme="majorHAnsi" w:hAnsiTheme="majorHAnsi"/>
          <w:color w:val="auto"/>
        </w:rPr>
        <w:t xml:space="preserve">’ </w:t>
      </w:r>
      <w:r w:rsidR="00395DA5" w:rsidRPr="003159F5">
        <w:rPr>
          <w:rFonts w:asciiTheme="majorHAnsi" w:hAnsiTheme="majorHAnsi"/>
          <w:color w:val="auto"/>
        </w:rPr>
        <w:t xml:space="preserve">and snps$filter2 </w:t>
      </w:r>
      <w:r w:rsidRPr="003159F5">
        <w:rPr>
          <w:rFonts w:asciiTheme="majorHAnsi" w:hAnsiTheme="majorHAnsi"/>
          <w:color w:val="auto"/>
        </w:rPr>
        <w:t>column.</w:t>
      </w:r>
    </w:p>
    <w:p w14:paraId="2BEEB20F" w14:textId="756FA9AB" w:rsidR="00E076C5" w:rsidRPr="003159F5" w:rsidRDefault="00A86C83"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a list object called ‘</w:t>
      </w:r>
      <w:proofErr w:type="spellStart"/>
      <w:r w:rsidRPr="003159F5">
        <w:rPr>
          <w:rFonts w:asciiTheme="majorHAnsi" w:hAnsiTheme="majorHAnsi"/>
          <w:color w:val="auto"/>
        </w:rPr>
        <w:t>mysambar</w:t>
      </w:r>
      <w:proofErr w:type="spellEnd"/>
      <w:r w:rsidRPr="003159F5">
        <w:rPr>
          <w:rFonts w:asciiTheme="majorHAnsi" w:hAnsiTheme="majorHAnsi"/>
          <w:color w:val="auto"/>
        </w:rPr>
        <w:t>’ in which additional information is stored</w:t>
      </w:r>
      <w:r w:rsidR="00E076C5" w:rsidRPr="003159F5">
        <w:rPr>
          <w:rFonts w:asciiTheme="majorHAnsi" w:hAnsiTheme="majorHAnsi"/>
          <w:color w:val="auto"/>
        </w:rPr>
        <w:t xml:space="preserve"> </w:t>
      </w:r>
    </w:p>
    <w:p w14:paraId="7F31AF6E" w14:textId="6D0D6714" w:rsidR="007072E8" w:rsidRPr="007072E8" w:rsidRDefault="007072E8" w:rsidP="007072E8">
      <w:pPr>
        <w:spacing w:after="0" w:line="360" w:lineRule="auto"/>
        <w:rPr>
          <w:rFonts w:asciiTheme="majorHAnsi" w:hAnsiTheme="majorHAnsi"/>
          <w:color w:val="auto"/>
        </w:rPr>
      </w:pPr>
      <w:r>
        <w:rPr>
          <w:rFonts w:asciiTheme="majorHAnsi" w:hAnsiTheme="majorHAnsi"/>
          <w:color w:val="auto"/>
        </w:rPr>
        <w:t>You created these objects in the previous steps</w:t>
      </w:r>
      <w:r w:rsidR="00F30F65">
        <w:rPr>
          <w:rFonts w:asciiTheme="majorHAnsi" w:hAnsiTheme="majorHAnsi"/>
          <w:color w:val="auto"/>
        </w:rPr>
        <w:t>, when importing and filtering the data</w:t>
      </w:r>
      <w:r>
        <w:rPr>
          <w:rFonts w:asciiTheme="majorHAnsi" w:hAnsiTheme="majorHAnsi"/>
          <w:color w:val="auto"/>
        </w:rPr>
        <w:t>.</w:t>
      </w:r>
    </w:p>
    <w:p w14:paraId="302401D4" w14:textId="77777777" w:rsidR="00E076C5" w:rsidRDefault="00E076C5" w:rsidP="00E076C5">
      <w:pPr>
        <w:spacing w:after="0" w:line="360" w:lineRule="auto"/>
        <w:rPr>
          <w:rFonts w:asciiTheme="majorHAnsi" w:hAnsiTheme="majorHAnsi"/>
          <w:color w:val="auto"/>
        </w:rPr>
      </w:pPr>
    </w:p>
    <w:p w14:paraId="7066E706" w14:textId="54D489E1" w:rsidR="00AF285A" w:rsidRDefault="00AF285A" w:rsidP="00E076C5">
      <w:pPr>
        <w:spacing w:after="0" w:line="360" w:lineRule="auto"/>
        <w:rPr>
          <w:rFonts w:asciiTheme="majorHAnsi" w:hAnsiTheme="majorHAnsi"/>
          <w:color w:val="auto"/>
        </w:rPr>
      </w:pPr>
    </w:p>
    <w:p w14:paraId="36B9B62F" w14:textId="77777777" w:rsidR="00D04AC0" w:rsidRDefault="00D04AC0">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0D8EFD39" w14:textId="77777777" w:rsidR="00E076C5" w:rsidRPr="007338B3" w:rsidRDefault="008B6AB1" w:rsidP="00551C01">
      <w:pPr>
        <w:pStyle w:val="Heading2"/>
      </w:pPr>
      <w:bookmarkStart w:id="17" w:name="_Toc89262352"/>
      <w:r>
        <w:lastRenderedPageBreak/>
        <w:t>7</w:t>
      </w:r>
      <w:r w:rsidR="00E076C5" w:rsidRPr="007338B3">
        <w:t>.</w:t>
      </w:r>
      <w:r w:rsidR="00E076C5">
        <w:t>1</w:t>
      </w:r>
      <w:r w:rsidR="00E076C5" w:rsidRPr="007338B3">
        <w:t xml:space="preserve"> </w:t>
      </w:r>
      <w:r w:rsidR="00E076C5">
        <w:t>Population structure</w:t>
      </w:r>
      <w:bookmarkEnd w:id="17"/>
    </w:p>
    <w:p w14:paraId="41952682" w14:textId="77777777" w:rsidR="00612161" w:rsidRDefault="00612161" w:rsidP="00612161">
      <w:pPr>
        <w:spacing w:after="0" w:line="360" w:lineRule="auto"/>
        <w:rPr>
          <w:rFonts w:asciiTheme="majorHAnsi" w:hAnsiTheme="majorHAnsi"/>
          <w:color w:val="auto"/>
        </w:rPr>
      </w:pPr>
    </w:p>
    <w:p w14:paraId="11F328EA" w14:textId="775E7674" w:rsidR="004950FF" w:rsidRDefault="00EB04F3" w:rsidP="00DA03EA">
      <w:pPr>
        <w:spacing w:after="0" w:line="360" w:lineRule="auto"/>
        <w:rPr>
          <w:rFonts w:asciiTheme="majorHAnsi" w:hAnsiTheme="majorHAnsi"/>
          <w:color w:val="auto"/>
        </w:rPr>
      </w:pPr>
      <w:r w:rsidRPr="00C65909">
        <w:rPr>
          <w:rFonts w:asciiTheme="majorHAnsi" w:hAnsiTheme="majorHAnsi"/>
          <w:color w:val="auto"/>
        </w:rPr>
        <w:t xml:space="preserve">Likely the first thing you want to do is to find out about the </w:t>
      </w:r>
      <w:r w:rsidR="004950FF">
        <w:rPr>
          <w:rFonts w:asciiTheme="majorHAnsi" w:hAnsiTheme="majorHAnsi"/>
          <w:color w:val="auto"/>
        </w:rPr>
        <w:t>structuring of your samples. In other words</w:t>
      </w:r>
      <w:r w:rsidR="009E5883">
        <w:rPr>
          <w:rFonts w:asciiTheme="majorHAnsi" w:hAnsiTheme="majorHAnsi"/>
          <w:color w:val="auto"/>
        </w:rPr>
        <w:t xml:space="preserve">: </w:t>
      </w:r>
      <w:r w:rsidR="004950FF">
        <w:rPr>
          <w:rFonts w:asciiTheme="majorHAnsi" w:hAnsiTheme="majorHAnsi"/>
          <w:color w:val="auto"/>
        </w:rPr>
        <w:t>you want to know whether your samples can be divided into distinct populations.</w:t>
      </w:r>
      <w:r w:rsidRPr="00C65909">
        <w:rPr>
          <w:rFonts w:asciiTheme="majorHAnsi" w:hAnsiTheme="majorHAnsi"/>
          <w:color w:val="auto"/>
        </w:rPr>
        <w:t xml:space="preserve"> This is especially i</w:t>
      </w:r>
      <w:r w:rsidR="005B0F71">
        <w:rPr>
          <w:rFonts w:asciiTheme="majorHAnsi" w:hAnsiTheme="majorHAnsi"/>
          <w:color w:val="auto"/>
        </w:rPr>
        <w:t>nteresting if you don’t have</w:t>
      </w:r>
      <w:r w:rsidRPr="00C65909">
        <w:rPr>
          <w:rFonts w:asciiTheme="majorHAnsi" w:hAnsiTheme="majorHAnsi"/>
          <w:color w:val="auto"/>
        </w:rPr>
        <w:t xml:space="preserve"> a priori information about population structur</w:t>
      </w:r>
      <w:r w:rsidR="004950FF">
        <w:rPr>
          <w:rFonts w:asciiTheme="majorHAnsi" w:hAnsiTheme="majorHAnsi"/>
          <w:color w:val="auto"/>
        </w:rPr>
        <w:t>e, b</w:t>
      </w:r>
      <w:r w:rsidR="00EA5D7B" w:rsidRPr="00C65909">
        <w:rPr>
          <w:rFonts w:asciiTheme="majorHAnsi" w:hAnsiTheme="majorHAnsi"/>
          <w:color w:val="auto"/>
        </w:rPr>
        <w:t xml:space="preserve">ut </w:t>
      </w:r>
      <w:r w:rsidR="008131E3">
        <w:rPr>
          <w:rFonts w:asciiTheme="majorHAnsi" w:hAnsiTheme="majorHAnsi"/>
          <w:color w:val="auto"/>
        </w:rPr>
        <w:t xml:space="preserve">it </w:t>
      </w:r>
      <w:r w:rsidR="00EA5D7B" w:rsidRPr="00C65909">
        <w:rPr>
          <w:rFonts w:asciiTheme="majorHAnsi" w:hAnsiTheme="majorHAnsi"/>
          <w:color w:val="auto"/>
        </w:rPr>
        <w:t>is also useful to verify a priori</w:t>
      </w:r>
      <w:r w:rsidR="009E5883">
        <w:rPr>
          <w:rFonts w:asciiTheme="majorHAnsi" w:hAnsiTheme="majorHAnsi"/>
          <w:color w:val="auto"/>
        </w:rPr>
        <w:t xml:space="preserve"> expectations</w:t>
      </w:r>
      <w:r w:rsidR="00AE2EF1">
        <w:rPr>
          <w:rFonts w:asciiTheme="majorHAnsi" w:hAnsiTheme="majorHAnsi"/>
          <w:color w:val="auto"/>
        </w:rPr>
        <w:t xml:space="preserve">. </w:t>
      </w:r>
    </w:p>
    <w:p w14:paraId="1F0867BA" w14:textId="20EC8F92" w:rsidR="001B22CA" w:rsidRDefault="001B22CA" w:rsidP="00DA03EA">
      <w:pPr>
        <w:spacing w:after="0" w:line="360" w:lineRule="auto"/>
        <w:rPr>
          <w:rFonts w:asciiTheme="majorHAnsi" w:hAnsiTheme="majorHAnsi"/>
          <w:i/>
          <w:color w:val="auto"/>
        </w:rPr>
      </w:pPr>
    </w:p>
    <w:p w14:paraId="2E4C9740" w14:textId="539ADEB4" w:rsidR="00846BBB" w:rsidRPr="00846BBB" w:rsidRDefault="00846BBB" w:rsidP="00DA03EA">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38754AC3" w14:textId="7DB4E028" w:rsidR="00E5666E" w:rsidRPr="00E5666E" w:rsidRDefault="00E5666E" w:rsidP="00DA03EA">
      <w:pPr>
        <w:spacing w:after="0" w:line="360" w:lineRule="auto"/>
        <w:rPr>
          <w:rFonts w:asciiTheme="majorHAnsi" w:hAnsiTheme="majorHAnsi"/>
          <w:i/>
          <w:color w:val="auto"/>
        </w:rPr>
      </w:pPr>
      <w:proofErr w:type="gramStart"/>
      <w:r w:rsidRPr="00E5666E">
        <w:rPr>
          <w:rFonts w:asciiTheme="majorHAnsi" w:hAnsiTheme="majorHAnsi"/>
          <w:i/>
          <w:color w:val="auto"/>
        </w:rPr>
        <w:t>findstructure(</w:t>
      </w:r>
      <w:proofErr w:type="gramEnd"/>
      <w:r w:rsidRPr="00E5666E">
        <w:rPr>
          <w:rFonts w:asciiTheme="majorHAnsi" w:hAnsiTheme="majorHAnsi"/>
          <w:i/>
          <w:color w:val="auto"/>
        </w:rPr>
        <w:t>Kmax=6,add_legend=TRUE,legend_pos="right",legend_cex=2</w:t>
      </w:r>
      <w:r w:rsidR="001B22CA">
        <w:rPr>
          <w:rFonts w:asciiTheme="majorHAnsi" w:hAnsiTheme="majorHAnsi"/>
          <w:i/>
          <w:color w:val="auto"/>
        </w:rPr>
        <w:t>,pop_order=NULL</w:t>
      </w:r>
      <w:r w:rsidRPr="00E5666E">
        <w:rPr>
          <w:rFonts w:asciiTheme="majorHAnsi" w:hAnsiTheme="majorHAnsi"/>
          <w:i/>
          <w:color w:val="auto"/>
        </w:rPr>
        <w:t>)</w:t>
      </w:r>
    </w:p>
    <w:p w14:paraId="10D95C41" w14:textId="37B17719" w:rsidR="001B22CA" w:rsidRDefault="001B22CA" w:rsidP="00DA03EA">
      <w:pPr>
        <w:spacing w:after="0" w:line="360" w:lineRule="auto"/>
        <w:rPr>
          <w:rFonts w:asciiTheme="majorHAnsi" w:hAnsiTheme="majorHAnsi"/>
          <w:color w:val="auto"/>
        </w:rPr>
      </w:pPr>
    </w:p>
    <w:p w14:paraId="7051C6E2" w14:textId="2251ED52" w:rsidR="00F441CD" w:rsidRPr="00D573BC" w:rsidRDefault="00F441CD" w:rsidP="00F441CD">
      <w:pPr>
        <w:spacing w:after="0" w:line="360" w:lineRule="auto"/>
        <w:rPr>
          <w:rFonts w:asciiTheme="majorHAnsi" w:hAnsiTheme="majorHAnsi"/>
          <w:b/>
          <w:bCs/>
          <w:color w:val="auto"/>
        </w:rPr>
      </w:pPr>
      <w:bookmarkStart w:id="18" w:name="_Hlk57475306"/>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7"/>
        <w:gridCol w:w="1277"/>
        <w:gridCol w:w="6356"/>
      </w:tblGrid>
      <w:tr w:rsidR="00F441CD" w:rsidRPr="00F441CD" w14:paraId="4B197773" w14:textId="77777777" w:rsidTr="005037B9">
        <w:trPr>
          <w:trHeight w:val="300"/>
        </w:trPr>
        <w:tc>
          <w:tcPr>
            <w:tcW w:w="1417" w:type="dxa"/>
            <w:tcBorders>
              <w:top w:val="single" w:sz="4" w:space="0" w:color="auto"/>
              <w:left w:val="nil"/>
              <w:bottom w:val="single" w:sz="4" w:space="0" w:color="auto"/>
              <w:right w:val="nil"/>
            </w:tcBorders>
            <w:shd w:val="clear" w:color="auto" w:fill="auto"/>
            <w:noWrap/>
            <w:hideMark/>
          </w:tcPr>
          <w:p w14:paraId="75ADF9FB" w14:textId="77777777" w:rsidR="00F441CD" w:rsidRPr="00F441CD" w:rsidRDefault="00F441CD" w:rsidP="00F441CD">
            <w:pPr>
              <w:suppressAutoHyphens w:val="0"/>
              <w:spacing w:after="0" w:line="240" w:lineRule="auto"/>
              <w:rPr>
                <w:rFonts w:eastAsia="Times New Roman" w:cs="Calibri"/>
                <w:b/>
                <w:bCs/>
                <w:color w:val="000000"/>
                <w:sz w:val="16"/>
                <w:szCs w:val="16"/>
                <w:lang w:val="en-DE" w:eastAsia="en-DE"/>
              </w:rPr>
            </w:pPr>
            <w:r w:rsidRPr="00F441CD">
              <w:rPr>
                <w:rFonts w:eastAsia="Times New Roman" w:cs="Calibri"/>
                <w:b/>
                <w:bCs/>
                <w:color w:val="000000"/>
                <w:sz w:val="16"/>
                <w:szCs w:val="16"/>
                <w:lang w:val="en-DE" w:eastAsia="en-DE"/>
              </w:rPr>
              <w:t>flag</w:t>
            </w:r>
          </w:p>
        </w:tc>
        <w:tc>
          <w:tcPr>
            <w:tcW w:w="1277" w:type="dxa"/>
            <w:tcBorders>
              <w:top w:val="single" w:sz="4" w:space="0" w:color="auto"/>
              <w:left w:val="nil"/>
              <w:bottom w:val="single" w:sz="4" w:space="0" w:color="auto"/>
              <w:right w:val="nil"/>
            </w:tcBorders>
            <w:shd w:val="clear" w:color="auto" w:fill="auto"/>
            <w:noWrap/>
            <w:hideMark/>
          </w:tcPr>
          <w:p w14:paraId="2E5C08B9" w14:textId="2D074AD0" w:rsidR="00F441CD" w:rsidRPr="00F441CD" w:rsidRDefault="00F441CD" w:rsidP="00F441CD">
            <w:pPr>
              <w:suppressAutoHyphens w:val="0"/>
              <w:spacing w:after="0" w:line="240" w:lineRule="auto"/>
              <w:rPr>
                <w:rFonts w:eastAsia="Times New Roman" w:cs="Calibri"/>
                <w:b/>
                <w:bCs/>
                <w:color w:val="000000"/>
                <w:sz w:val="16"/>
                <w:szCs w:val="16"/>
                <w:lang w:val="en-DE" w:eastAsia="en-DE"/>
              </w:rPr>
            </w:pPr>
            <w:r w:rsidRPr="00F441CD">
              <w:rPr>
                <w:rFonts w:eastAsia="Times New Roman" w:cs="Calibri"/>
                <w:b/>
                <w:bCs/>
                <w:color w:val="000000"/>
                <w:sz w:val="16"/>
                <w:szCs w:val="16"/>
                <w:lang w:val="en-DE" w:eastAsia="en-DE"/>
              </w:rPr>
              <w:t xml:space="preserve">default </w:t>
            </w:r>
          </w:p>
        </w:tc>
        <w:tc>
          <w:tcPr>
            <w:tcW w:w="6356" w:type="dxa"/>
            <w:tcBorders>
              <w:top w:val="single" w:sz="4" w:space="0" w:color="auto"/>
              <w:left w:val="nil"/>
              <w:bottom w:val="single" w:sz="4" w:space="0" w:color="auto"/>
              <w:right w:val="nil"/>
            </w:tcBorders>
            <w:shd w:val="clear" w:color="auto" w:fill="auto"/>
            <w:noWrap/>
            <w:hideMark/>
          </w:tcPr>
          <w:p w14:paraId="1BC76279" w14:textId="0EE752EB" w:rsidR="00F441CD" w:rsidRPr="00F441CD" w:rsidRDefault="00846BBB" w:rsidP="00F441CD">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DA0B68" w:rsidRPr="00F441CD" w14:paraId="5DAFA5AB" w14:textId="77777777" w:rsidTr="005037B9">
        <w:trPr>
          <w:trHeight w:val="300"/>
        </w:trPr>
        <w:tc>
          <w:tcPr>
            <w:tcW w:w="1417" w:type="dxa"/>
            <w:tcBorders>
              <w:top w:val="single" w:sz="4" w:space="0" w:color="auto"/>
              <w:left w:val="nil"/>
              <w:right w:val="nil"/>
            </w:tcBorders>
            <w:shd w:val="clear" w:color="auto" w:fill="auto"/>
            <w:noWrap/>
          </w:tcPr>
          <w:p w14:paraId="57CFC777" w14:textId="19EF3CD8" w:rsidR="00DA0B68" w:rsidRPr="00DA0B68" w:rsidRDefault="00DA0B68" w:rsidP="00F441CD">
            <w:pPr>
              <w:suppressAutoHyphens w:val="0"/>
              <w:spacing w:after="0" w:line="240" w:lineRule="auto"/>
              <w:rPr>
                <w:rFonts w:eastAsia="Times New Roman" w:cs="Calibri"/>
                <w:color w:val="000000"/>
                <w:sz w:val="16"/>
                <w:szCs w:val="16"/>
                <w:lang w:eastAsia="en-DE"/>
              </w:rPr>
            </w:pPr>
            <w:proofErr w:type="spellStart"/>
            <w:r w:rsidRPr="00DA0B68">
              <w:rPr>
                <w:rFonts w:eastAsia="Times New Roman" w:cs="Calibri"/>
                <w:color w:val="000000"/>
                <w:sz w:val="16"/>
                <w:szCs w:val="16"/>
                <w:lang w:eastAsia="en-DE"/>
              </w:rPr>
              <w:t>quickrun</w:t>
            </w:r>
            <w:proofErr w:type="spellEnd"/>
          </w:p>
        </w:tc>
        <w:tc>
          <w:tcPr>
            <w:tcW w:w="1277" w:type="dxa"/>
            <w:tcBorders>
              <w:top w:val="single" w:sz="4" w:space="0" w:color="auto"/>
              <w:left w:val="nil"/>
              <w:right w:val="nil"/>
            </w:tcBorders>
            <w:shd w:val="clear" w:color="auto" w:fill="auto"/>
            <w:noWrap/>
          </w:tcPr>
          <w:p w14:paraId="59240336" w14:textId="34636779" w:rsidR="00DA0B68" w:rsidRPr="00DA0B68" w:rsidRDefault="00C17925"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6356" w:type="dxa"/>
            <w:tcBorders>
              <w:top w:val="single" w:sz="4" w:space="0" w:color="auto"/>
              <w:left w:val="nil"/>
              <w:right w:val="nil"/>
            </w:tcBorders>
            <w:shd w:val="clear" w:color="auto" w:fill="auto"/>
            <w:noWrap/>
          </w:tcPr>
          <w:p w14:paraId="559C066F" w14:textId="498FBBAB" w:rsidR="00DA0B68" w:rsidRPr="00DA0B68" w:rsidRDefault="00DA0B68"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run a few key analyses only (</w:t>
            </w:r>
            <w:proofErr w:type="spellStart"/>
            <w:r>
              <w:rPr>
                <w:rFonts w:eastAsia="Times New Roman" w:cs="Calibri"/>
                <w:color w:val="000000"/>
                <w:sz w:val="16"/>
                <w:szCs w:val="16"/>
                <w:lang w:eastAsia="en-DE"/>
              </w:rPr>
              <w:t>PCoA</w:t>
            </w:r>
            <w:proofErr w:type="spellEnd"/>
            <w:r>
              <w:rPr>
                <w:rFonts w:eastAsia="Times New Roman" w:cs="Calibri"/>
                <w:color w:val="000000"/>
                <w:sz w:val="16"/>
                <w:szCs w:val="16"/>
                <w:lang w:eastAsia="en-DE"/>
              </w:rPr>
              <w:t xml:space="preserve">, PCA, UPGMA and NJ phylogenetics, admixture analyses) to quickly get an impression of population structure </w:t>
            </w:r>
          </w:p>
        </w:tc>
      </w:tr>
      <w:tr w:rsidR="00F441CD" w:rsidRPr="00F441CD" w14:paraId="7E87F5DF" w14:textId="77777777" w:rsidTr="005037B9">
        <w:trPr>
          <w:trHeight w:val="300"/>
        </w:trPr>
        <w:tc>
          <w:tcPr>
            <w:tcW w:w="1417" w:type="dxa"/>
            <w:tcBorders>
              <w:left w:val="nil"/>
              <w:bottom w:val="nil"/>
              <w:right w:val="nil"/>
            </w:tcBorders>
            <w:shd w:val="clear" w:color="auto" w:fill="auto"/>
            <w:noWrap/>
            <w:hideMark/>
          </w:tcPr>
          <w:p w14:paraId="2B085929"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Kmax</w:t>
            </w:r>
            <w:proofErr w:type="spellEnd"/>
          </w:p>
        </w:tc>
        <w:tc>
          <w:tcPr>
            <w:tcW w:w="1277" w:type="dxa"/>
            <w:tcBorders>
              <w:left w:val="nil"/>
              <w:bottom w:val="nil"/>
              <w:right w:val="nil"/>
            </w:tcBorders>
            <w:shd w:val="clear" w:color="auto" w:fill="auto"/>
            <w:noWrap/>
            <w:hideMark/>
          </w:tcPr>
          <w:p w14:paraId="7A514053"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6</w:t>
            </w:r>
          </w:p>
        </w:tc>
        <w:tc>
          <w:tcPr>
            <w:tcW w:w="6356" w:type="dxa"/>
            <w:tcBorders>
              <w:left w:val="nil"/>
              <w:bottom w:val="nil"/>
              <w:right w:val="nil"/>
            </w:tcBorders>
            <w:shd w:val="clear" w:color="auto" w:fill="auto"/>
            <w:noWrap/>
            <w:hideMark/>
          </w:tcPr>
          <w:p w14:paraId="1A1DA677" w14:textId="32788DBC"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Maximum number of clusters to be considered in DAPC and LEA admixture analyses</w:t>
            </w:r>
          </w:p>
        </w:tc>
      </w:tr>
      <w:tr w:rsidR="00DA0B68" w:rsidRPr="00F441CD" w14:paraId="5ED92844" w14:textId="77777777" w:rsidTr="005037B9">
        <w:trPr>
          <w:trHeight w:val="300"/>
        </w:trPr>
        <w:tc>
          <w:tcPr>
            <w:tcW w:w="1417" w:type="dxa"/>
            <w:tcBorders>
              <w:left w:val="nil"/>
              <w:bottom w:val="nil"/>
              <w:right w:val="nil"/>
            </w:tcBorders>
            <w:shd w:val="clear" w:color="auto" w:fill="auto"/>
            <w:noWrap/>
          </w:tcPr>
          <w:p w14:paraId="6B8DA294" w14:textId="75C8AFEE" w:rsidR="00DA0B68" w:rsidRPr="00DA0B68" w:rsidRDefault="00DA0B68"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axis_1</w:t>
            </w:r>
          </w:p>
        </w:tc>
        <w:tc>
          <w:tcPr>
            <w:tcW w:w="1277" w:type="dxa"/>
            <w:tcBorders>
              <w:left w:val="nil"/>
              <w:bottom w:val="nil"/>
              <w:right w:val="nil"/>
            </w:tcBorders>
            <w:shd w:val="clear" w:color="auto" w:fill="auto"/>
            <w:noWrap/>
          </w:tcPr>
          <w:p w14:paraId="33A2F649" w14:textId="2F123E0A" w:rsidR="00DA0B68" w:rsidRPr="00DA0B68" w:rsidRDefault="00DA0B68"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1</w:t>
            </w:r>
          </w:p>
        </w:tc>
        <w:tc>
          <w:tcPr>
            <w:tcW w:w="6356" w:type="dxa"/>
            <w:tcBorders>
              <w:left w:val="nil"/>
              <w:bottom w:val="nil"/>
              <w:right w:val="nil"/>
            </w:tcBorders>
            <w:shd w:val="clear" w:color="auto" w:fill="auto"/>
            <w:noWrap/>
          </w:tcPr>
          <w:p w14:paraId="0DCF255D" w14:textId="55E241D5" w:rsidR="00DA0B68" w:rsidRPr="00DA0B68" w:rsidRDefault="00DA0B68" w:rsidP="00F441CD">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PCoA</w:t>
            </w:r>
            <w:proofErr w:type="spellEnd"/>
            <w:r w:rsidR="005037B9">
              <w:rPr>
                <w:rFonts w:eastAsia="Times New Roman" w:cs="Calibri"/>
                <w:color w:val="000000"/>
                <w:sz w:val="16"/>
                <w:szCs w:val="16"/>
                <w:lang w:eastAsia="en-DE"/>
              </w:rPr>
              <w:t>/</w:t>
            </w:r>
            <w:r>
              <w:rPr>
                <w:rFonts w:eastAsia="Times New Roman" w:cs="Calibri"/>
                <w:color w:val="000000"/>
                <w:sz w:val="16"/>
                <w:szCs w:val="16"/>
                <w:lang w:eastAsia="en-DE"/>
              </w:rPr>
              <w:t>PCA</w:t>
            </w:r>
            <w:r w:rsidR="005037B9">
              <w:rPr>
                <w:rFonts w:eastAsia="Times New Roman" w:cs="Calibri"/>
                <w:color w:val="000000"/>
                <w:sz w:val="16"/>
                <w:szCs w:val="16"/>
                <w:lang w:eastAsia="en-DE"/>
              </w:rPr>
              <w:t>-component</w:t>
            </w:r>
            <w:r>
              <w:rPr>
                <w:rFonts w:eastAsia="Times New Roman" w:cs="Calibri"/>
                <w:color w:val="000000"/>
                <w:sz w:val="16"/>
                <w:szCs w:val="16"/>
                <w:lang w:eastAsia="en-DE"/>
              </w:rPr>
              <w:t xml:space="preserve"> to be displayed on the x-axis</w:t>
            </w:r>
          </w:p>
        </w:tc>
      </w:tr>
      <w:tr w:rsidR="00DA0B68" w:rsidRPr="00F441CD" w14:paraId="3C87BFDF" w14:textId="77777777" w:rsidTr="005037B9">
        <w:trPr>
          <w:trHeight w:val="300"/>
        </w:trPr>
        <w:tc>
          <w:tcPr>
            <w:tcW w:w="1417" w:type="dxa"/>
            <w:tcBorders>
              <w:left w:val="nil"/>
              <w:bottom w:val="nil"/>
              <w:right w:val="nil"/>
            </w:tcBorders>
            <w:shd w:val="clear" w:color="auto" w:fill="auto"/>
            <w:noWrap/>
          </w:tcPr>
          <w:p w14:paraId="3E028C8A" w14:textId="0DF287C4" w:rsidR="00DA0B68" w:rsidRDefault="00DA0B68"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axis_2</w:t>
            </w:r>
          </w:p>
        </w:tc>
        <w:tc>
          <w:tcPr>
            <w:tcW w:w="1277" w:type="dxa"/>
            <w:tcBorders>
              <w:left w:val="nil"/>
              <w:bottom w:val="nil"/>
              <w:right w:val="nil"/>
            </w:tcBorders>
            <w:shd w:val="clear" w:color="auto" w:fill="auto"/>
            <w:noWrap/>
          </w:tcPr>
          <w:p w14:paraId="02D64E66" w14:textId="2C4F2AF1" w:rsidR="00DA0B68" w:rsidRDefault="00DA0B68"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2</w:t>
            </w:r>
          </w:p>
        </w:tc>
        <w:tc>
          <w:tcPr>
            <w:tcW w:w="6356" w:type="dxa"/>
            <w:tcBorders>
              <w:left w:val="nil"/>
              <w:bottom w:val="nil"/>
              <w:right w:val="nil"/>
            </w:tcBorders>
            <w:shd w:val="clear" w:color="auto" w:fill="auto"/>
            <w:noWrap/>
          </w:tcPr>
          <w:p w14:paraId="728A3E5F" w14:textId="64046EBB" w:rsidR="00DA0B68" w:rsidRDefault="005037B9" w:rsidP="00F441CD">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PCoA</w:t>
            </w:r>
            <w:proofErr w:type="spellEnd"/>
            <w:r>
              <w:rPr>
                <w:rFonts w:eastAsia="Times New Roman" w:cs="Calibri"/>
                <w:color w:val="000000"/>
                <w:sz w:val="16"/>
                <w:szCs w:val="16"/>
                <w:lang w:eastAsia="en-DE"/>
              </w:rPr>
              <w:t xml:space="preserve">/PCA-component to be displayed on the </w:t>
            </w:r>
            <w:r>
              <w:rPr>
                <w:rFonts w:eastAsia="Times New Roman" w:cs="Calibri"/>
                <w:color w:val="000000"/>
                <w:sz w:val="16"/>
                <w:szCs w:val="16"/>
                <w:lang w:eastAsia="en-DE"/>
              </w:rPr>
              <w:t>y</w:t>
            </w:r>
            <w:r>
              <w:rPr>
                <w:rFonts w:eastAsia="Times New Roman" w:cs="Calibri"/>
                <w:color w:val="000000"/>
                <w:sz w:val="16"/>
                <w:szCs w:val="16"/>
                <w:lang w:eastAsia="en-DE"/>
              </w:rPr>
              <w:t>-axis</w:t>
            </w:r>
          </w:p>
        </w:tc>
      </w:tr>
      <w:tr w:rsidR="005037B9" w:rsidRPr="00F441CD" w14:paraId="50623167" w14:textId="77777777" w:rsidTr="005037B9">
        <w:trPr>
          <w:trHeight w:val="300"/>
        </w:trPr>
        <w:tc>
          <w:tcPr>
            <w:tcW w:w="1417" w:type="dxa"/>
            <w:tcBorders>
              <w:left w:val="nil"/>
              <w:bottom w:val="nil"/>
              <w:right w:val="nil"/>
            </w:tcBorders>
            <w:shd w:val="clear" w:color="auto" w:fill="auto"/>
            <w:noWrap/>
          </w:tcPr>
          <w:p w14:paraId="0159850B" w14:textId="5F44FD4A" w:rsidR="005037B9" w:rsidRDefault="005037B9" w:rsidP="00F441CD">
            <w:pPr>
              <w:suppressAutoHyphens w:val="0"/>
              <w:spacing w:after="0" w:line="240" w:lineRule="auto"/>
              <w:rPr>
                <w:rFonts w:eastAsia="Times New Roman" w:cs="Calibri"/>
                <w:color w:val="000000"/>
                <w:sz w:val="16"/>
                <w:szCs w:val="16"/>
                <w:lang w:eastAsia="en-DE"/>
              </w:rPr>
            </w:pPr>
            <w:proofErr w:type="spellStart"/>
            <w:r w:rsidRPr="005037B9">
              <w:rPr>
                <w:rFonts w:eastAsia="Times New Roman" w:cs="Calibri"/>
                <w:color w:val="000000"/>
                <w:sz w:val="16"/>
                <w:szCs w:val="16"/>
                <w:lang w:eastAsia="en-DE"/>
              </w:rPr>
              <w:t>domirroraxis</w:t>
            </w:r>
            <w:proofErr w:type="spellEnd"/>
          </w:p>
        </w:tc>
        <w:tc>
          <w:tcPr>
            <w:tcW w:w="1277" w:type="dxa"/>
            <w:tcBorders>
              <w:left w:val="nil"/>
              <w:bottom w:val="nil"/>
              <w:right w:val="nil"/>
            </w:tcBorders>
            <w:shd w:val="clear" w:color="auto" w:fill="auto"/>
            <w:noWrap/>
          </w:tcPr>
          <w:p w14:paraId="6251A85F" w14:textId="1A1AF5AE" w:rsidR="005037B9" w:rsidRDefault="005037B9"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c(</w:t>
            </w:r>
            <w:proofErr w:type="gramStart"/>
            <w:r>
              <w:rPr>
                <w:rFonts w:eastAsia="Times New Roman" w:cs="Calibri"/>
                <w:color w:val="000000"/>
                <w:sz w:val="16"/>
                <w:szCs w:val="16"/>
                <w:lang w:eastAsia="en-DE"/>
              </w:rPr>
              <w:t>FALSE,FALSE</w:t>
            </w:r>
            <w:proofErr w:type="gramEnd"/>
            <w:r>
              <w:rPr>
                <w:rFonts w:eastAsia="Times New Roman" w:cs="Calibri"/>
                <w:color w:val="000000"/>
                <w:sz w:val="16"/>
                <w:szCs w:val="16"/>
                <w:lang w:eastAsia="en-DE"/>
              </w:rPr>
              <w:t>)</w:t>
            </w:r>
          </w:p>
        </w:tc>
        <w:tc>
          <w:tcPr>
            <w:tcW w:w="6356" w:type="dxa"/>
            <w:tcBorders>
              <w:left w:val="nil"/>
              <w:bottom w:val="nil"/>
              <w:right w:val="nil"/>
            </w:tcBorders>
            <w:shd w:val="clear" w:color="auto" w:fill="auto"/>
            <w:noWrap/>
          </w:tcPr>
          <w:p w14:paraId="71B53940" w14:textId="6C38BA9D" w:rsidR="005037B9" w:rsidRDefault="005037B9"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Logical vector indicating whether to mirror first and second axis of </w:t>
            </w:r>
            <w:proofErr w:type="spellStart"/>
            <w:r>
              <w:rPr>
                <w:rFonts w:eastAsia="Times New Roman" w:cs="Calibri"/>
                <w:color w:val="000000"/>
                <w:sz w:val="16"/>
                <w:szCs w:val="16"/>
                <w:lang w:eastAsia="en-DE"/>
              </w:rPr>
              <w:t>PCoA</w:t>
            </w:r>
            <w:proofErr w:type="spellEnd"/>
            <w:r>
              <w:rPr>
                <w:rFonts w:eastAsia="Times New Roman" w:cs="Calibri"/>
                <w:color w:val="000000"/>
                <w:sz w:val="16"/>
                <w:szCs w:val="16"/>
                <w:lang w:eastAsia="en-DE"/>
              </w:rPr>
              <w:t xml:space="preserve"> and PCA plots</w:t>
            </w:r>
          </w:p>
        </w:tc>
      </w:tr>
      <w:tr w:rsidR="005037B9" w:rsidRPr="00F441CD" w14:paraId="2BBC23A9" w14:textId="77777777" w:rsidTr="005037B9">
        <w:trPr>
          <w:trHeight w:val="300"/>
        </w:trPr>
        <w:tc>
          <w:tcPr>
            <w:tcW w:w="1417" w:type="dxa"/>
            <w:tcBorders>
              <w:left w:val="nil"/>
              <w:bottom w:val="nil"/>
              <w:right w:val="nil"/>
            </w:tcBorders>
            <w:shd w:val="clear" w:color="auto" w:fill="auto"/>
            <w:noWrap/>
          </w:tcPr>
          <w:p w14:paraId="0622C228" w14:textId="26522790" w:rsidR="005037B9" w:rsidRPr="005037B9" w:rsidRDefault="00546C23" w:rsidP="00F441CD">
            <w:pPr>
              <w:suppressAutoHyphens w:val="0"/>
              <w:spacing w:after="0" w:line="240" w:lineRule="auto"/>
              <w:rPr>
                <w:rFonts w:eastAsia="Times New Roman" w:cs="Calibri"/>
                <w:color w:val="000000"/>
                <w:sz w:val="16"/>
                <w:szCs w:val="16"/>
                <w:lang w:eastAsia="en-DE"/>
              </w:rPr>
            </w:pPr>
            <w:proofErr w:type="spellStart"/>
            <w:r w:rsidRPr="00546C23">
              <w:rPr>
                <w:rFonts w:eastAsia="Times New Roman" w:cs="Calibri"/>
                <w:color w:val="000000"/>
                <w:sz w:val="16"/>
                <w:szCs w:val="16"/>
                <w:lang w:eastAsia="en-DE"/>
              </w:rPr>
              <w:t>dapc_ellipse</w:t>
            </w:r>
            <w:proofErr w:type="spellEnd"/>
          </w:p>
        </w:tc>
        <w:tc>
          <w:tcPr>
            <w:tcW w:w="1277" w:type="dxa"/>
            <w:tcBorders>
              <w:left w:val="nil"/>
              <w:bottom w:val="nil"/>
              <w:right w:val="nil"/>
            </w:tcBorders>
            <w:shd w:val="clear" w:color="auto" w:fill="auto"/>
            <w:noWrap/>
          </w:tcPr>
          <w:p w14:paraId="7E7F287B" w14:textId="026F211D" w:rsidR="005037B9" w:rsidRDefault="00546C23"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FALSE</w:t>
            </w:r>
          </w:p>
        </w:tc>
        <w:tc>
          <w:tcPr>
            <w:tcW w:w="6356" w:type="dxa"/>
            <w:tcBorders>
              <w:left w:val="nil"/>
              <w:bottom w:val="nil"/>
              <w:right w:val="nil"/>
            </w:tcBorders>
            <w:shd w:val="clear" w:color="auto" w:fill="auto"/>
            <w:noWrap/>
          </w:tcPr>
          <w:p w14:paraId="6F410079" w14:textId="2377298A" w:rsidR="005037B9" w:rsidRDefault="00546C23"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If true, add ellipses to DAPC scatter plots </w:t>
            </w:r>
          </w:p>
        </w:tc>
      </w:tr>
      <w:tr w:rsidR="001B08E8" w:rsidRPr="00F441CD" w14:paraId="21FEA1E5" w14:textId="77777777" w:rsidTr="005037B9">
        <w:trPr>
          <w:trHeight w:val="300"/>
        </w:trPr>
        <w:tc>
          <w:tcPr>
            <w:tcW w:w="1417" w:type="dxa"/>
            <w:tcBorders>
              <w:left w:val="nil"/>
              <w:bottom w:val="nil"/>
              <w:right w:val="nil"/>
            </w:tcBorders>
            <w:shd w:val="clear" w:color="auto" w:fill="auto"/>
            <w:noWrap/>
          </w:tcPr>
          <w:p w14:paraId="41DEDAE5" w14:textId="235F84AC" w:rsidR="001B08E8" w:rsidRPr="00546C23" w:rsidRDefault="001B08E8" w:rsidP="00F441CD">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dapc_ellipse_level</w:t>
            </w:r>
            <w:proofErr w:type="spellEnd"/>
          </w:p>
        </w:tc>
        <w:tc>
          <w:tcPr>
            <w:tcW w:w="1277" w:type="dxa"/>
            <w:tcBorders>
              <w:left w:val="nil"/>
              <w:bottom w:val="nil"/>
              <w:right w:val="nil"/>
            </w:tcBorders>
            <w:shd w:val="clear" w:color="auto" w:fill="auto"/>
            <w:noWrap/>
          </w:tcPr>
          <w:p w14:paraId="1D805FF4" w14:textId="67C9CEFA" w:rsidR="001B08E8" w:rsidRDefault="001B08E8"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0.5</w:t>
            </w:r>
          </w:p>
        </w:tc>
        <w:tc>
          <w:tcPr>
            <w:tcW w:w="6356" w:type="dxa"/>
            <w:tcBorders>
              <w:left w:val="nil"/>
              <w:bottom w:val="nil"/>
              <w:right w:val="nil"/>
            </w:tcBorders>
            <w:shd w:val="clear" w:color="auto" w:fill="auto"/>
            <w:noWrap/>
          </w:tcPr>
          <w:p w14:paraId="60EDE888" w14:textId="061842C2" w:rsidR="001B08E8" w:rsidRDefault="001B08E8"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Area spanned by ellipse</w:t>
            </w:r>
          </w:p>
        </w:tc>
      </w:tr>
      <w:tr w:rsidR="00F441CD" w:rsidRPr="00F441CD" w14:paraId="5FA838C0" w14:textId="77777777" w:rsidTr="005037B9">
        <w:trPr>
          <w:trHeight w:val="300"/>
        </w:trPr>
        <w:tc>
          <w:tcPr>
            <w:tcW w:w="1417" w:type="dxa"/>
            <w:tcBorders>
              <w:top w:val="nil"/>
              <w:left w:val="nil"/>
              <w:bottom w:val="nil"/>
              <w:right w:val="nil"/>
            </w:tcBorders>
            <w:shd w:val="clear" w:color="auto" w:fill="auto"/>
            <w:noWrap/>
            <w:hideMark/>
          </w:tcPr>
          <w:p w14:paraId="40F079A0"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add_legend</w:t>
            </w:r>
            <w:proofErr w:type="spellEnd"/>
          </w:p>
        </w:tc>
        <w:tc>
          <w:tcPr>
            <w:tcW w:w="1277" w:type="dxa"/>
            <w:tcBorders>
              <w:top w:val="nil"/>
              <w:left w:val="nil"/>
              <w:bottom w:val="nil"/>
              <w:right w:val="nil"/>
            </w:tcBorders>
            <w:shd w:val="clear" w:color="auto" w:fill="auto"/>
            <w:noWrap/>
            <w:hideMark/>
          </w:tcPr>
          <w:p w14:paraId="6476D4A7"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TRUE</w:t>
            </w:r>
          </w:p>
        </w:tc>
        <w:tc>
          <w:tcPr>
            <w:tcW w:w="6356" w:type="dxa"/>
            <w:tcBorders>
              <w:top w:val="nil"/>
              <w:left w:val="nil"/>
              <w:bottom w:val="nil"/>
              <w:right w:val="nil"/>
            </w:tcBorders>
            <w:shd w:val="clear" w:color="auto" w:fill="auto"/>
            <w:noWrap/>
            <w:hideMark/>
          </w:tcPr>
          <w:p w14:paraId="3DC8E93A" w14:textId="575C0AC6"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If TRUE, add legend to output plots</w:t>
            </w:r>
          </w:p>
        </w:tc>
      </w:tr>
      <w:tr w:rsidR="00F441CD" w:rsidRPr="00F441CD" w14:paraId="3BAD7076" w14:textId="77777777" w:rsidTr="005037B9">
        <w:trPr>
          <w:trHeight w:val="300"/>
        </w:trPr>
        <w:tc>
          <w:tcPr>
            <w:tcW w:w="1417" w:type="dxa"/>
            <w:tcBorders>
              <w:top w:val="nil"/>
              <w:left w:val="nil"/>
              <w:bottom w:val="nil"/>
              <w:right w:val="nil"/>
            </w:tcBorders>
            <w:shd w:val="clear" w:color="auto" w:fill="auto"/>
            <w:noWrap/>
            <w:hideMark/>
          </w:tcPr>
          <w:p w14:paraId="5396000E"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pop_order</w:t>
            </w:r>
            <w:proofErr w:type="spellEnd"/>
          </w:p>
        </w:tc>
        <w:tc>
          <w:tcPr>
            <w:tcW w:w="1277" w:type="dxa"/>
            <w:tcBorders>
              <w:top w:val="nil"/>
              <w:left w:val="nil"/>
              <w:bottom w:val="nil"/>
              <w:right w:val="nil"/>
            </w:tcBorders>
            <w:shd w:val="clear" w:color="auto" w:fill="auto"/>
            <w:noWrap/>
            <w:hideMark/>
          </w:tcPr>
          <w:p w14:paraId="3C8CFEEA"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NULL</w:t>
            </w:r>
          </w:p>
        </w:tc>
        <w:tc>
          <w:tcPr>
            <w:tcW w:w="6356" w:type="dxa"/>
            <w:tcBorders>
              <w:top w:val="nil"/>
              <w:left w:val="nil"/>
              <w:bottom w:val="nil"/>
              <w:right w:val="nil"/>
            </w:tcBorders>
            <w:shd w:val="clear" w:color="auto" w:fill="auto"/>
            <w:noWrap/>
            <w:hideMark/>
          </w:tcPr>
          <w:p w14:paraId="081C2B15"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 xml:space="preserve">Vector to specify order of populations in admixture plots (other than the default alphabetical and geographical order). For example: if your populations are named ‘America’, ‘Asia’, ’Europe’, you can specify an alternative order from left to right by running the command: </w:t>
            </w:r>
            <w:proofErr w:type="spellStart"/>
            <w:proofErr w:type="gramStart"/>
            <w:r w:rsidRPr="00F441CD">
              <w:rPr>
                <w:rFonts w:eastAsia="Times New Roman" w:cs="Calibri"/>
                <w:color w:val="000000"/>
                <w:sz w:val="16"/>
                <w:szCs w:val="16"/>
                <w:lang w:val="en-DE" w:eastAsia="en-DE"/>
              </w:rPr>
              <w:t>findstructure</w:t>
            </w:r>
            <w:proofErr w:type="spellEnd"/>
            <w:r w:rsidRPr="00F441CD">
              <w:rPr>
                <w:rFonts w:eastAsia="Times New Roman" w:cs="Calibri"/>
                <w:color w:val="000000"/>
                <w:sz w:val="16"/>
                <w:szCs w:val="16"/>
                <w:lang w:val="en-DE" w:eastAsia="en-DE"/>
              </w:rPr>
              <w:t>(</w:t>
            </w:r>
            <w:proofErr w:type="spellStart"/>
            <w:proofErr w:type="gramEnd"/>
            <w:r w:rsidRPr="00F441CD">
              <w:rPr>
                <w:rFonts w:eastAsia="Times New Roman" w:cs="Calibri"/>
                <w:color w:val="000000"/>
                <w:sz w:val="16"/>
                <w:szCs w:val="16"/>
                <w:lang w:val="en-DE" w:eastAsia="en-DE"/>
              </w:rPr>
              <w:t>Kmax</w:t>
            </w:r>
            <w:proofErr w:type="spellEnd"/>
            <w:r w:rsidRPr="00F441CD">
              <w:rPr>
                <w:rFonts w:eastAsia="Times New Roman" w:cs="Calibri"/>
                <w:color w:val="000000"/>
                <w:sz w:val="16"/>
                <w:szCs w:val="16"/>
                <w:lang w:val="en-DE" w:eastAsia="en-DE"/>
              </w:rPr>
              <w:t>=6,pop_order=c(‘</w:t>
            </w:r>
            <w:proofErr w:type="spellStart"/>
            <w:r w:rsidRPr="00F441CD">
              <w:rPr>
                <w:rFonts w:eastAsia="Times New Roman" w:cs="Calibri"/>
                <w:color w:val="000000"/>
                <w:sz w:val="16"/>
                <w:szCs w:val="16"/>
                <w:lang w:val="en-DE" w:eastAsia="en-DE"/>
              </w:rPr>
              <w:t>Europe’,’Asia’,’America</w:t>
            </w:r>
            <w:proofErr w:type="spellEnd"/>
            <w:r w:rsidRPr="00F441CD">
              <w:rPr>
                <w:rFonts w:eastAsia="Times New Roman" w:cs="Calibri"/>
                <w:color w:val="000000"/>
                <w:sz w:val="16"/>
                <w:szCs w:val="16"/>
                <w:lang w:val="en-DE" w:eastAsia="en-DE"/>
              </w:rPr>
              <w:t xml:space="preserve">’). </w:t>
            </w:r>
          </w:p>
        </w:tc>
      </w:tr>
      <w:tr w:rsidR="00F441CD" w:rsidRPr="00F441CD" w14:paraId="19106A41" w14:textId="77777777" w:rsidTr="005037B9">
        <w:trPr>
          <w:trHeight w:val="300"/>
        </w:trPr>
        <w:tc>
          <w:tcPr>
            <w:tcW w:w="1417" w:type="dxa"/>
            <w:tcBorders>
              <w:top w:val="nil"/>
              <w:left w:val="nil"/>
              <w:bottom w:val="nil"/>
              <w:right w:val="nil"/>
            </w:tcBorders>
            <w:shd w:val="clear" w:color="auto" w:fill="auto"/>
            <w:noWrap/>
            <w:hideMark/>
          </w:tcPr>
          <w:p w14:paraId="07C042AD"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legend_pos</w:t>
            </w:r>
            <w:proofErr w:type="spellEnd"/>
          </w:p>
        </w:tc>
        <w:tc>
          <w:tcPr>
            <w:tcW w:w="1277" w:type="dxa"/>
            <w:tcBorders>
              <w:top w:val="nil"/>
              <w:left w:val="nil"/>
              <w:bottom w:val="nil"/>
              <w:right w:val="nil"/>
            </w:tcBorders>
            <w:shd w:val="clear" w:color="auto" w:fill="auto"/>
            <w:noWrap/>
            <w:hideMark/>
          </w:tcPr>
          <w:p w14:paraId="75CA9839"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w:t>
            </w:r>
            <w:proofErr w:type="spellStart"/>
            <w:r w:rsidRPr="00F441CD">
              <w:rPr>
                <w:rFonts w:eastAsia="Times New Roman" w:cs="Calibri"/>
                <w:color w:val="000000"/>
                <w:sz w:val="16"/>
                <w:szCs w:val="16"/>
                <w:lang w:val="en-DE" w:eastAsia="en-DE"/>
              </w:rPr>
              <w:t>bottomright</w:t>
            </w:r>
            <w:proofErr w:type="spellEnd"/>
            <w:r w:rsidRPr="00F441CD">
              <w:rPr>
                <w:rFonts w:eastAsia="Times New Roman" w:cs="Calibri"/>
                <w:color w:val="000000"/>
                <w:sz w:val="16"/>
                <w:szCs w:val="16"/>
                <w:lang w:val="en-DE" w:eastAsia="en-DE"/>
              </w:rPr>
              <w:t>"</w:t>
            </w:r>
          </w:p>
        </w:tc>
        <w:tc>
          <w:tcPr>
            <w:tcW w:w="6356" w:type="dxa"/>
            <w:tcBorders>
              <w:top w:val="nil"/>
              <w:left w:val="nil"/>
              <w:bottom w:val="nil"/>
              <w:right w:val="nil"/>
            </w:tcBorders>
            <w:shd w:val="clear" w:color="auto" w:fill="auto"/>
            <w:noWrap/>
            <w:hideMark/>
          </w:tcPr>
          <w:p w14:paraId="783EB771"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 xml:space="preserve">String indicating position of legend in ordination plots. Accepted values: </w:t>
            </w:r>
            <w:proofErr w:type="spellStart"/>
            <w:r w:rsidRPr="00F441CD">
              <w:rPr>
                <w:rFonts w:eastAsia="Times New Roman" w:cs="Calibri"/>
                <w:color w:val="000000"/>
                <w:sz w:val="16"/>
                <w:szCs w:val="16"/>
                <w:lang w:val="en-DE" w:eastAsia="en-DE"/>
              </w:rPr>
              <w:t>bottomright</w:t>
            </w:r>
            <w:proofErr w:type="spellEnd"/>
            <w:r w:rsidRPr="00F441CD">
              <w:rPr>
                <w:rFonts w:eastAsia="Times New Roman" w:cs="Calibri"/>
                <w:color w:val="000000"/>
                <w:sz w:val="16"/>
                <w:szCs w:val="16"/>
                <w:lang w:val="en-DE" w:eastAsia="en-DE"/>
              </w:rPr>
              <w:t xml:space="preserve">, bottom, </w:t>
            </w:r>
            <w:proofErr w:type="spellStart"/>
            <w:r w:rsidRPr="00F441CD">
              <w:rPr>
                <w:rFonts w:eastAsia="Times New Roman" w:cs="Calibri"/>
                <w:color w:val="000000"/>
                <w:sz w:val="16"/>
                <w:szCs w:val="16"/>
                <w:lang w:val="en-DE" w:eastAsia="en-DE"/>
              </w:rPr>
              <w:t>bottomleft</w:t>
            </w:r>
            <w:proofErr w:type="spellEnd"/>
            <w:r w:rsidRPr="00F441CD">
              <w:rPr>
                <w:rFonts w:eastAsia="Times New Roman" w:cs="Calibri"/>
                <w:color w:val="000000"/>
                <w:sz w:val="16"/>
                <w:szCs w:val="16"/>
                <w:lang w:val="en-DE" w:eastAsia="en-DE"/>
              </w:rPr>
              <w:t xml:space="preserve">, right, </w:t>
            </w:r>
            <w:proofErr w:type="spellStart"/>
            <w:r w:rsidRPr="00F441CD">
              <w:rPr>
                <w:rFonts w:eastAsia="Times New Roman" w:cs="Calibri"/>
                <w:color w:val="000000"/>
                <w:sz w:val="16"/>
                <w:szCs w:val="16"/>
                <w:lang w:val="en-DE" w:eastAsia="en-DE"/>
              </w:rPr>
              <w:t>center</w:t>
            </w:r>
            <w:proofErr w:type="spellEnd"/>
            <w:r w:rsidRPr="00F441CD">
              <w:rPr>
                <w:rFonts w:eastAsia="Times New Roman" w:cs="Calibri"/>
                <w:color w:val="000000"/>
                <w:sz w:val="16"/>
                <w:szCs w:val="16"/>
                <w:lang w:val="en-DE" w:eastAsia="en-DE"/>
              </w:rPr>
              <w:t xml:space="preserve">, left, </w:t>
            </w:r>
            <w:proofErr w:type="spellStart"/>
            <w:r w:rsidRPr="00F441CD">
              <w:rPr>
                <w:rFonts w:eastAsia="Times New Roman" w:cs="Calibri"/>
                <w:color w:val="000000"/>
                <w:sz w:val="16"/>
                <w:szCs w:val="16"/>
                <w:lang w:val="en-DE" w:eastAsia="en-DE"/>
              </w:rPr>
              <w:t>topright</w:t>
            </w:r>
            <w:proofErr w:type="spellEnd"/>
            <w:r w:rsidRPr="00F441CD">
              <w:rPr>
                <w:rFonts w:eastAsia="Times New Roman" w:cs="Calibri"/>
                <w:color w:val="000000"/>
                <w:sz w:val="16"/>
                <w:szCs w:val="16"/>
                <w:lang w:val="en-DE" w:eastAsia="en-DE"/>
              </w:rPr>
              <w:t xml:space="preserve">, top, </w:t>
            </w:r>
            <w:proofErr w:type="spellStart"/>
            <w:r w:rsidRPr="00F441CD">
              <w:rPr>
                <w:rFonts w:eastAsia="Times New Roman" w:cs="Calibri"/>
                <w:color w:val="000000"/>
                <w:sz w:val="16"/>
                <w:szCs w:val="16"/>
                <w:lang w:val="en-DE" w:eastAsia="en-DE"/>
              </w:rPr>
              <w:t>topleft</w:t>
            </w:r>
            <w:proofErr w:type="spellEnd"/>
            <w:r w:rsidRPr="00F441CD">
              <w:rPr>
                <w:rFonts w:eastAsia="Times New Roman" w:cs="Calibri"/>
                <w:color w:val="000000"/>
                <w:sz w:val="16"/>
                <w:szCs w:val="16"/>
                <w:lang w:val="en-DE" w:eastAsia="en-DE"/>
              </w:rPr>
              <w:t>.</w:t>
            </w:r>
          </w:p>
        </w:tc>
      </w:tr>
      <w:tr w:rsidR="00F441CD" w:rsidRPr="00F441CD" w14:paraId="356784F8" w14:textId="77777777" w:rsidTr="005037B9">
        <w:trPr>
          <w:trHeight w:val="300"/>
        </w:trPr>
        <w:tc>
          <w:tcPr>
            <w:tcW w:w="1417" w:type="dxa"/>
            <w:tcBorders>
              <w:top w:val="nil"/>
              <w:left w:val="nil"/>
              <w:bottom w:val="nil"/>
              <w:right w:val="nil"/>
            </w:tcBorders>
            <w:shd w:val="clear" w:color="auto" w:fill="auto"/>
            <w:noWrap/>
            <w:hideMark/>
          </w:tcPr>
          <w:p w14:paraId="25C9115D"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legend_cex</w:t>
            </w:r>
            <w:proofErr w:type="spellEnd"/>
          </w:p>
        </w:tc>
        <w:tc>
          <w:tcPr>
            <w:tcW w:w="1277" w:type="dxa"/>
            <w:tcBorders>
              <w:top w:val="nil"/>
              <w:left w:val="nil"/>
              <w:bottom w:val="nil"/>
              <w:right w:val="nil"/>
            </w:tcBorders>
            <w:shd w:val="clear" w:color="auto" w:fill="auto"/>
            <w:noWrap/>
            <w:hideMark/>
          </w:tcPr>
          <w:p w14:paraId="2DABD6C8"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3</w:t>
            </w:r>
          </w:p>
        </w:tc>
        <w:tc>
          <w:tcPr>
            <w:tcW w:w="6356" w:type="dxa"/>
            <w:tcBorders>
              <w:top w:val="nil"/>
              <w:left w:val="nil"/>
              <w:bottom w:val="nil"/>
              <w:right w:val="nil"/>
            </w:tcBorders>
            <w:shd w:val="clear" w:color="auto" w:fill="auto"/>
            <w:noWrap/>
            <w:hideMark/>
          </w:tcPr>
          <w:p w14:paraId="345B80C3"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Legend size</w:t>
            </w:r>
          </w:p>
        </w:tc>
      </w:tr>
      <w:tr w:rsidR="00F441CD" w:rsidRPr="00F441CD" w14:paraId="25AD1C3A" w14:textId="77777777" w:rsidTr="005037B9">
        <w:trPr>
          <w:trHeight w:val="300"/>
        </w:trPr>
        <w:tc>
          <w:tcPr>
            <w:tcW w:w="1417" w:type="dxa"/>
            <w:tcBorders>
              <w:top w:val="nil"/>
              <w:left w:val="nil"/>
              <w:right w:val="nil"/>
            </w:tcBorders>
            <w:shd w:val="clear" w:color="auto" w:fill="auto"/>
            <w:noWrap/>
            <w:hideMark/>
          </w:tcPr>
          <w:p w14:paraId="5F64E68C"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symbol_size</w:t>
            </w:r>
            <w:proofErr w:type="spellEnd"/>
          </w:p>
        </w:tc>
        <w:tc>
          <w:tcPr>
            <w:tcW w:w="1277" w:type="dxa"/>
            <w:tcBorders>
              <w:top w:val="nil"/>
              <w:left w:val="nil"/>
              <w:right w:val="nil"/>
            </w:tcBorders>
            <w:shd w:val="clear" w:color="auto" w:fill="auto"/>
            <w:noWrap/>
            <w:hideMark/>
          </w:tcPr>
          <w:p w14:paraId="3CED7B80"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3</w:t>
            </w:r>
          </w:p>
        </w:tc>
        <w:tc>
          <w:tcPr>
            <w:tcW w:w="6356" w:type="dxa"/>
            <w:tcBorders>
              <w:top w:val="nil"/>
              <w:left w:val="nil"/>
              <w:right w:val="nil"/>
            </w:tcBorders>
            <w:shd w:val="clear" w:color="auto" w:fill="auto"/>
            <w:noWrap/>
            <w:hideMark/>
          </w:tcPr>
          <w:p w14:paraId="7DA7B3E4"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Symbol size</w:t>
            </w:r>
          </w:p>
        </w:tc>
      </w:tr>
      <w:tr w:rsidR="00F441CD" w:rsidRPr="00F441CD" w14:paraId="0E0C4E99" w14:textId="77777777" w:rsidTr="005037B9">
        <w:trPr>
          <w:trHeight w:val="300"/>
        </w:trPr>
        <w:tc>
          <w:tcPr>
            <w:tcW w:w="1417" w:type="dxa"/>
            <w:tcBorders>
              <w:top w:val="nil"/>
              <w:left w:val="nil"/>
              <w:bottom w:val="nil"/>
              <w:right w:val="nil"/>
            </w:tcBorders>
            <w:shd w:val="clear" w:color="auto" w:fill="auto"/>
            <w:noWrap/>
            <w:hideMark/>
          </w:tcPr>
          <w:p w14:paraId="7D20B435"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silent</w:t>
            </w:r>
          </w:p>
        </w:tc>
        <w:tc>
          <w:tcPr>
            <w:tcW w:w="1277" w:type="dxa"/>
            <w:tcBorders>
              <w:top w:val="nil"/>
              <w:left w:val="nil"/>
              <w:bottom w:val="nil"/>
              <w:right w:val="nil"/>
            </w:tcBorders>
            <w:shd w:val="clear" w:color="auto" w:fill="auto"/>
            <w:noWrap/>
            <w:hideMark/>
          </w:tcPr>
          <w:p w14:paraId="6AAE5EF8"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TRUE</w:t>
            </w:r>
          </w:p>
        </w:tc>
        <w:tc>
          <w:tcPr>
            <w:tcW w:w="6356" w:type="dxa"/>
            <w:tcBorders>
              <w:top w:val="nil"/>
              <w:left w:val="nil"/>
              <w:bottom w:val="nil"/>
              <w:right w:val="nil"/>
            </w:tcBorders>
            <w:shd w:val="clear" w:color="auto" w:fill="auto"/>
            <w:noWrap/>
            <w:hideMark/>
          </w:tcPr>
          <w:p w14:paraId="3E7E4AE7"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Suppress verbose</w:t>
            </w:r>
          </w:p>
        </w:tc>
      </w:tr>
      <w:tr w:rsidR="00BF72DA" w:rsidRPr="00F441CD" w14:paraId="5ECF4D74" w14:textId="77777777" w:rsidTr="005037B9">
        <w:trPr>
          <w:trHeight w:val="300"/>
        </w:trPr>
        <w:tc>
          <w:tcPr>
            <w:tcW w:w="1417" w:type="dxa"/>
            <w:tcBorders>
              <w:top w:val="nil"/>
              <w:left w:val="nil"/>
              <w:bottom w:val="nil"/>
              <w:right w:val="nil"/>
            </w:tcBorders>
            <w:shd w:val="clear" w:color="auto" w:fill="auto"/>
            <w:noWrap/>
          </w:tcPr>
          <w:p w14:paraId="5FE6DBAC" w14:textId="631D92EA" w:rsidR="00BF72DA" w:rsidRPr="00BF72DA" w:rsidRDefault="00BF72DA" w:rsidP="00F441CD">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pop_order</w:t>
            </w:r>
            <w:proofErr w:type="spellEnd"/>
          </w:p>
        </w:tc>
        <w:tc>
          <w:tcPr>
            <w:tcW w:w="1277" w:type="dxa"/>
            <w:tcBorders>
              <w:top w:val="nil"/>
              <w:left w:val="nil"/>
              <w:bottom w:val="nil"/>
              <w:right w:val="nil"/>
            </w:tcBorders>
            <w:shd w:val="clear" w:color="auto" w:fill="auto"/>
            <w:noWrap/>
          </w:tcPr>
          <w:p w14:paraId="36863C10" w14:textId="0D2BAD4C"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356" w:type="dxa"/>
            <w:tcBorders>
              <w:top w:val="nil"/>
              <w:left w:val="nil"/>
              <w:bottom w:val="nil"/>
              <w:right w:val="nil"/>
            </w:tcBorders>
            <w:shd w:val="clear" w:color="auto" w:fill="auto"/>
            <w:noWrap/>
          </w:tcPr>
          <w:p w14:paraId="56BAFED6" w14:textId="28CA9AB6"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Order (from left to right) of populations in LEA structure plots</w:t>
            </w:r>
          </w:p>
        </w:tc>
      </w:tr>
      <w:tr w:rsidR="00BF72DA" w:rsidRPr="00F441CD" w14:paraId="33460FCC" w14:textId="77777777" w:rsidTr="005037B9">
        <w:trPr>
          <w:trHeight w:val="300"/>
        </w:trPr>
        <w:tc>
          <w:tcPr>
            <w:tcW w:w="1417" w:type="dxa"/>
            <w:tcBorders>
              <w:top w:val="nil"/>
              <w:left w:val="nil"/>
              <w:bottom w:val="nil"/>
              <w:right w:val="nil"/>
            </w:tcBorders>
            <w:shd w:val="clear" w:color="auto" w:fill="auto"/>
            <w:noWrap/>
          </w:tcPr>
          <w:p w14:paraId="44DA6313" w14:textId="1F097272" w:rsidR="00BF72DA" w:rsidRPr="00BF72DA" w:rsidRDefault="00BF72DA" w:rsidP="00F441CD">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short_pop</w:t>
            </w:r>
            <w:proofErr w:type="spellEnd"/>
          </w:p>
        </w:tc>
        <w:tc>
          <w:tcPr>
            <w:tcW w:w="1277" w:type="dxa"/>
            <w:tcBorders>
              <w:top w:val="nil"/>
              <w:left w:val="nil"/>
              <w:bottom w:val="nil"/>
              <w:right w:val="nil"/>
            </w:tcBorders>
            <w:shd w:val="clear" w:color="auto" w:fill="auto"/>
            <w:noWrap/>
          </w:tcPr>
          <w:p w14:paraId="09179A29" w14:textId="5AFBB1A6"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356" w:type="dxa"/>
            <w:tcBorders>
              <w:top w:val="nil"/>
              <w:left w:val="nil"/>
              <w:bottom w:val="nil"/>
              <w:right w:val="nil"/>
            </w:tcBorders>
            <w:shd w:val="clear" w:color="auto" w:fill="auto"/>
            <w:noWrap/>
          </w:tcPr>
          <w:p w14:paraId="6981CA98" w14:textId="447E5113"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Population labels displayed in LEA structure plots. Length and order should correspond with vector provided to </w:t>
            </w:r>
            <w:proofErr w:type="spellStart"/>
            <w:r>
              <w:rPr>
                <w:rFonts w:eastAsia="Times New Roman" w:cs="Calibri"/>
                <w:color w:val="000000"/>
                <w:sz w:val="16"/>
                <w:szCs w:val="16"/>
                <w:lang w:eastAsia="en-DE"/>
              </w:rPr>
              <w:t>pop_order</w:t>
            </w:r>
            <w:proofErr w:type="spellEnd"/>
            <w:r>
              <w:rPr>
                <w:rFonts w:eastAsia="Times New Roman" w:cs="Calibri"/>
                <w:color w:val="000000"/>
                <w:sz w:val="16"/>
                <w:szCs w:val="16"/>
                <w:lang w:eastAsia="en-DE"/>
              </w:rPr>
              <w:t>.</w:t>
            </w:r>
          </w:p>
        </w:tc>
      </w:tr>
      <w:tr w:rsidR="00BF72DA" w:rsidRPr="00F441CD" w14:paraId="41F8F619" w14:textId="77777777" w:rsidTr="005037B9">
        <w:trPr>
          <w:trHeight w:val="300"/>
        </w:trPr>
        <w:tc>
          <w:tcPr>
            <w:tcW w:w="1417" w:type="dxa"/>
            <w:tcBorders>
              <w:top w:val="nil"/>
              <w:left w:val="nil"/>
              <w:bottom w:val="nil"/>
              <w:right w:val="nil"/>
            </w:tcBorders>
            <w:shd w:val="clear" w:color="auto" w:fill="auto"/>
            <w:noWrap/>
          </w:tcPr>
          <w:p w14:paraId="1A604220" w14:textId="45C8BB35" w:rsidR="00BF72DA" w:rsidRPr="00BF72DA" w:rsidRDefault="00BF72DA" w:rsidP="00F441CD">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LEAheightfactor</w:t>
            </w:r>
            <w:proofErr w:type="spellEnd"/>
          </w:p>
        </w:tc>
        <w:tc>
          <w:tcPr>
            <w:tcW w:w="1277" w:type="dxa"/>
            <w:tcBorders>
              <w:top w:val="nil"/>
              <w:left w:val="nil"/>
              <w:bottom w:val="nil"/>
              <w:right w:val="nil"/>
            </w:tcBorders>
            <w:shd w:val="clear" w:color="auto" w:fill="auto"/>
            <w:noWrap/>
          </w:tcPr>
          <w:p w14:paraId="79D57C05" w14:textId="6FFC982B"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0.75</w:t>
            </w:r>
          </w:p>
        </w:tc>
        <w:tc>
          <w:tcPr>
            <w:tcW w:w="6356" w:type="dxa"/>
            <w:tcBorders>
              <w:top w:val="nil"/>
              <w:left w:val="nil"/>
              <w:bottom w:val="nil"/>
              <w:right w:val="nil"/>
            </w:tcBorders>
            <w:shd w:val="clear" w:color="auto" w:fill="auto"/>
            <w:noWrap/>
          </w:tcPr>
          <w:p w14:paraId="0E03C714" w14:textId="7F9DF136"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Setting to change the height of the LEA structure plots</w:t>
            </w:r>
          </w:p>
        </w:tc>
      </w:tr>
      <w:tr w:rsidR="00BF72DA" w:rsidRPr="00F441CD" w14:paraId="75719208" w14:textId="77777777" w:rsidTr="005037B9">
        <w:trPr>
          <w:trHeight w:val="300"/>
        </w:trPr>
        <w:tc>
          <w:tcPr>
            <w:tcW w:w="1417" w:type="dxa"/>
            <w:tcBorders>
              <w:top w:val="nil"/>
              <w:left w:val="nil"/>
              <w:bottom w:val="single" w:sz="4" w:space="0" w:color="auto"/>
              <w:right w:val="nil"/>
            </w:tcBorders>
            <w:shd w:val="clear" w:color="auto" w:fill="auto"/>
            <w:noWrap/>
          </w:tcPr>
          <w:p w14:paraId="1CBFA00C" w14:textId="192E5895" w:rsidR="00BF72DA" w:rsidRPr="00BF72DA" w:rsidRDefault="00BF72DA" w:rsidP="00F441CD">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LEAwidthfactor</w:t>
            </w:r>
            <w:proofErr w:type="spellEnd"/>
          </w:p>
        </w:tc>
        <w:tc>
          <w:tcPr>
            <w:tcW w:w="1277" w:type="dxa"/>
            <w:tcBorders>
              <w:top w:val="nil"/>
              <w:left w:val="nil"/>
              <w:bottom w:val="single" w:sz="4" w:space="0" w:color="auto"/>
              <w:right w:val="nil"/>
            </w:tcBorders>
            <w:shd w:val="clear" w:color="auto" w:fill="auto"/>
            <w:noWrap/>
          </w:tcPr>
          <w:p w14:paraId="7E6BB9D5" w14:textId="72B6D7EE"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0.1</w:t>
            </w:r>
          </w:p>
        </w:tc>
        <w:tc>
          <w:tcPr>
            <w:tcW w:w="6356" w:type="dxa"/>
            <w:tcBorders>
              <w:top w:val="nil"/>
              <w:left w:val="nil"/>
              <w:bottom w:val="single" w:sz="4" w:space="0" w:color="auto"/>
              <w:right w:val="nil"/>
            </w:tcBorders>
            <w:shd w:val="clear" w:color="auto" w:fill="auto"/>
            <w:noWrap/>
          </w:tcPr>
          <w:p w14:paraId="05C5198B" w14:textId="693B8E30"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Setting to change the width of the LEA structure plots</w:t>
            </w:r>
          </w:p>
        </w:tc>
      </w:tr>
      <w:bookmarkEnd w:id="18"/>
    </w:tbl>
    <w:p w14:paraId="69231473" w14:textId="01D4610A" w:rsidR="00F441CD" w:rsidRDefault="00F441CD" w:rsidP="00DA03EA">
      <w:pPr>
        <w:spacing w:after="0" w:line="360" w:lineRule="auto"/>
        <w:rPr>
          <w:rFonts w:asciiTheme="majorHAnsi" w:hAnsiTheme="majorHAnsi"/>
          <w:color w:val="auto"/>
        </w:rPr>
      </w:pPr>
    </w:p>
    <w:p w14:paraId="4B9B6744" w14:textId="738DC5DC" w:rsidR="00F441CD" w:rsidRPr="00F441CD" w:rsidRDefault="00846BBB" w:rsidP="00DA03EA">
      <w:pPr>
        <w:spacing w:after="0" w:line="360" w:lineRule="auto"/>
        <w:rPr>
          <w:rFonts w:asciiTheme="majorHAnsi" w:hAnsiTheme="majorHAnsi"/>
          <w:b/>
          <w:bCs/>
          <w:color w:val="auto"/>
        </w:rPr>
      </w:pPr>
      <w:r>
        <w:rPr>
          <w:rFonts w:asciiTheme="majorHAnsi" w:hAnsiTheme="majorHAnsi"/>
          <w:b/>
          <w:bCs/>
          <w:color w:val="auto"/>
        </w:rPr>
        <w:t>Details</w:t>
      </w:r>
    </w:p>
    <w:p w14:paraId="47A1BB48" w14:textId="77777777" w:rsidR="001B22CA" w:rsidRDefault="001B22CA" w:rsidP="001B22CA">
      <w:pPr>
        <w:spacing w:after="0" w:line="360" w:lineRule="auto"/>
        <w:rPr>
          <w:rFonts w:asciiTheme="majorHAnsi" w:hAnsiTheme="majorHAnsi"/>
          <w:color w:val="auto"/>
        </w:rPr>
      </w:pPr>
      <w:r>
        <w:rPr>
          <w:rFonts w:asciiTheme="majorHAnsi" w:hAnsiTheme="majorHAnsi"/>
          <w:color w:val="auto"/>
        </w:rPr>
        <w:t xml:space="preserve">This function will produce a lot of rubbish on the screen, and in the meantime perform many analyses, including </w:t>
      </w:r>
      <w:proofErr w:type="spellStart"/>
      <w:r>
        <w:rPr>
          <w:rFonts w:asciiTheme="majorHAnsi" w:hAnsiTheme="majorHAnsi"/>
          <w:color w:val="auto"/>
        </w:rPr>
        <w:t>PCoA</w:t>
      </w:r>
      <w:proofErr w:type="spellEnd"/>
      <w:r>
        <w:rPr>
          <w:rFonts w:asciiTheme="majorHAnsi" w:hAnsiTheme="majorHAnsi"/>
          <w:color w:val="auto"/>
        </w:rPr>
        <w:t xml:space="preserve">, PCA, MDS, DAPC, </w:t>
      </w:r>
      <w:r w:rsidRPr="00FB3972">
        <w:rPr>
          <w:rFonts w:asciiTheme="majorHAnsi" w:hAnsiTheme="majorHAnsi"/>
          <w:color w:val="auto"/>
        </w:rPr>
        <w:t xml:space="preserve">Bayesian </w:t>
      </w:r>
      <w:r>
        <w:rPr>
          <w:rFonts w:asciiTheme="majorHAnsi" w:hAnsiTheme="majorHAnsi"/>
          <w:color w:val="auto"/>
        </w:rPr>
        <w:t>P</w:t>
      </w:r>
      <w:r w:rsidRPr="00FB3972">
        <w:rPr>
          <w:rFonts w:asciiTheme="majorHAnsi" w:hAnsiTheme="majorHAnsi"/>
          <w:color w:val="auto"/>
        </w:rPr>
        <w:t xml:space="preserve">opulation </w:t>
      </w:r>
      <w:r>
        <w:rPr>
          <w:rFonts w:asciiTheme="majorHAnsi" w:hAnsiTheme="majorHAnsi"/>
          <w:color w:val="auto"/>
        </w:rPr>
        <w:t>A</w:t>
      </w:r>
      <w:r w:rsidRPr="00FB3972">
        <w:rPr>
          <w:rFonts w:asciiTheme="majorHAnsi" w:hAnsiTheme="majorHAnsi"/>
          <w:color w:val="auto"/>
        </w:rPr>
        <w:t xml:space="preserve">ssignment </w:t>
      </w:r>
      <w:r>
        <w:rPr>
          <w:rFonts w:asciiTheme="majorHAnsi" w:hAnsiTheme="majorHAnsi"/>
          <w:color w:val="auto"/>
        </w:rPr>
        <w:t xml:space="preserve">tests, and admixture analyses. If the columns longitude and latitude are present in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it will also produce geographical maps. </w:t>
      </w:r>
    </w:p>
    <w:p w14:paraId="1CEE9EFA" w14:textId="77777777" w:rsidR="001B08E8" w:rsidRDefault="001B08E8" w:rsidP="00DA03EA">
      <w:pPr>
        <w:spacing w:after="0" w:line="360" w:lineRule="auto"/>
        <w:rPr>
          <w:rFonts w:asciiTheme="majorHAnsi" w:hAnsiTheme="majorHAnsi"/>
          <w:color w:val="auto"/>
        </w:rPr>
      </w:pPr>
    </w:p>
    <w:p w14:paraId="461B23E1" w14:textId="0955AC2C" w:rsidR="001B22CA" w:rsidRDefault="008142E3" w:rsidP="00DA03EA">
      <w:pPr>
        <w:spacing w:after="0" w:line="360" w:lineRule="auto"/>
        <w:rPr>
          <w:rFonts w:asciiTheme="majorHAnsi" w:hAnsiTheme="majorHAnsi"/>
          <w:color w:val="auto"/>
        </w:rPr>
      </w:pPr>
      <w:r>
        <w:rPr>
          <w:rFonts w:asciiTheme="majorHAnsi" w:hAnsiTheme="majorHAnsi"/>
          <w:color w:val="auto"/>
        </w:rPr>
        <w:t xml:space="preserve">Samples will be colored according to </w:t>
      </w:r>
      <w:r w:rsidR="00F441CD">
        <w:rPr>
          <w:rFonts w:asciiTheme="majorHAnsi" w:hAnsiTheme="majorHAnsi"/>
          <w:color w:val="auto"/>
        </w:rPr>
        <w:t xml:space="preserve">the predefined </w:t>
      </w:r>
      <w:r>
        <w:rPr>
          <w:rFonts w:asciiTheme="majorHAnsi" w:hAnsiTheme="majorHAnsi"/>
          <w:color w:val="auto"/>
        </w:rPr>
        <w:t xml:space="preserve">population assignment. If you </w:t>
      </w:r>
      <w:r w:rsidR="00FA0AF0">
        <w:rPr>
          <w:rFonts w:asciiTheme="majorHAnsi" w:hAnsiTheme="majorHAnsi"/>
          <w:color w:val="auto"/>
        </w:rPr>
        <w:t xml:space="preserve">have </w:t>
      </w:r>
      <w:r>
        <w:rPr>
          <w:rFonts w:asciiTheme="majorHAnsi" w:hAnsiTheme="majorHAnsi"/>
          <w:color w:val="auto"/>
        </w:rPr>
        <w:t>define</w:t>
      </w:r>
      <w:r w:rsidR="00F8212B">
        <w:rPr>
          <w:rFonts w:asciiTheme="majorHAnsi" w:hAnsiTheme="majorHAnsi"/>
          <w:color w:val="auto"/>
        </w:rPr>
        <w:t>d</w:t>
      </w:r>
      <w:r>
        <w:rPr>
          <w:rFonts w:asciiTheme="majorHAnsi" w:hAnsiTheme="majorHAnsi"/>
          <w:color w:val="auto"/>
        </w:rPr>
        <w:t xml:space="preserve"> one population only, all samples will have the same </w:t>
      </w:r>
      <w:proofErr w:type="spellStart"/>
      <w:r>
        <w:rPr>
          <w:rFonts w:asciiTheme="majorHAnsi" w:hAnsiTheme="majorHAnsi"/>
          <w:color w:val="auto"/>
        </w:rPr>
        <w:t>colour</w:t>
      </w:r>
      <w:proofErr w:type="spellEnd"/>
      <w:r>
        <w:rPr>
          <w:rFonts w:asciiTheme="majorHAnsi" w:hAnsiTheme="majorHAnsi"/>
          <w:color w:val="auto"/>
        </w:rPr>
        <w:t xml:space="preserve">. Some of the </w:t>
      </w:r>
      <w:proofErr w:type="spellStart"/>
      <w:r>
        <w:rPr>
          <w:rFonts w:asciiTheme="majorHAnsi" w:hAnsiTheme="majorHAnsi"/>
          <w:color w:val="auto"/>
        </w:rPr>
        <w:t>PCoA</w:t>
      </w:r>
      <w:proofErr w:type="spellEnd"/>
      <w:r>
        <w:rPr>
          <w:rFonts w:asciiTheme="majorHAnsi" w:hAnsiTheme="majorHAnsi"/>
          <w:color w:val="auto"/>
        </w:rPr>
        <w:t xml:space="preserve">, PCA and MDS </w:t>
      </w:r>
      <w:r>
        <w:rPr>
          <w:rFonts w:asciiTheme="majorHAnsi" w:hAnsiTheme="majorHAnsi"/>
          <w:color w:val="auto"/>
        </w:rPr>
        <w:lastRenderedPageBreak/>
        <w:t>plots will show sample numbers. These p</w:t>
      </w:r>
      <w:r w:rsidR="000058EC">
        <w:rPr>
          <w:rFonts w:asciiTheme="majorHAnsi" w:hAnsiTheme="majorHAnsi"/>
          <w:color w:val="auto"/>
        </w:rPr>
        <w:t xml:space="preserve">lots are not meant for </w:t>
      </w:r>
      <w:r>
        <w:rPr>
          <w:rFonts w:asciiTheme="majorHAnsi" w:hAnsiTheme="majorHAnsi"/>
          <w:color w:val="auto"/>
        </w:rPr>
        <w:t>publication</w:t>
      </w:r>
      <w:r w:rsidR="000058EC">
        <w:rPr>
          <w:rFonts w:asciiTheme="majorHAnsi" w:hAnsiTheme="majorHAnsi"/>
          <w:color w:val="auto"/>
        </w:rPr>
        <w:t xml:space="preserve"> (</w:t>
      </w:r>
      <w:proofErr w:type="spellStart"/>
      <w:r w:rsidR="000058EC">
        <w:rPr>
          <w:rFonts w:asciiTheme="majorHAnsi" w:hAnsiTheme="majorHAnsi"/>
          <w:color w:val="auto"/>
        </w:rPr>
        <w:t>i.e</w:t>
      </w:r>
      <w:proofErr w:type="spellEnd"/>
      <w:r w:rsidR="000058EC">
        <w:rPr>
          <w:rFonts w:asciiTheme="majorHAnsi" w:hAnsiTheme="majorHAnsi"/>
          <w:color w:val="auto"/>
        </w:rPr>
        <w:t xml:space="preserve"> small font size)</w:t>
      </w:r>
      <w:r>
        <w:rPr>
          <w:rFonts w:asciiTheme="majorHAnsi" w:hAnsiTheme="majorHAnsi"/>
          <w:color w:val="auto"/>
        </w:rPr>
        <w:t xml:space="preserve">, but are for you to </w:t>
      </w:r>
      <w:r w:rsidR="004B2A78">
        <w:rPr>
          <w:rFonts w:asciiTheme="majorHAnsi" w:hAnsiTheme="majorHAnsi"/>
          <w:color w:val="auto"/>
        </w:rPr>
        <w:t>figure out</w:t>
      </w:r>
      <w:r>
        <w:rPr>
          <w:rFonts w:asciiTheme="majorHAnsi" w:hAnsiTheme="majorHAnsi"/>
          <w:color w:val="auto"/>
        </w:rPr>
        <w:t xml:space="preserve"> which samples clusters together.</w:t>
      </w:r>
    </w:p>
    <w:p w14:paraId="36BAD52C" w14:textId="77777777" w:rsidR="001B08E8" w:rsidRDefault="001B08E8" w:rsidP="00DA03EA">
      <w:pPr>
        <w:spacing w:after="0" w:line="360" w:lineRule="auto"/>
        <w:rPr>
          <w:rFonts w:asciiTheme="majorHAnsi" w:hAnsiTheme="majorHAnsi"/>
          <w:color w:val="auto"/>
        </w:rPr>
      </w:pPr>
    </w:p>
    <w:p w14:paraId="4E1EA529" w14:textId="1F5CB032" w:rsidR="00D41D84" w:rsidRDefault="00D41D84" w:rsidP="00DA03EA">
      <w:pPr>
        <w:spacing w:after="0" w:line="360" w:lineRule="auto"/>
        <w:rPr>
          <w:rFonts w:asciiTheme="majorHAnsi" w:hAnsiTheme="majorHAnsi"/>
          <w:color w:val="auto"/>
        </w:rPr>
      </w:pPr>
      <w:r>
        <w:rPr>
          <w:rFonts w:asciiTheme="majorHAnsi" w:hAnsiTheme="majorHAnsi"/>
          <w:i/>
          <w:noProof/>
          <w:color w:val="auto"/>
        </w:rPr>
        <mc:AlternateContent>
          <mc:Choice Requires="wps">
            <w:drawing>
              <wp:inline distT="0" distB="0" distL="0" distR="0" wp14:anchorId="41E01E1E" wp14:editId="5C8ADF2F">
                <wp:extent cx="5731510" cy="2562225"/>
                <wp:effectExtent l="0" t="0" r="21590" b="28575"/>
                <wp:docPr id="2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562225"/>
                        </a:xfrm>
                        <a:prstGeom prst="rect">
                          <a:avLst/>
                        </a:prstGeom>
                        <a:solidFill>
                          <a:srgbClr val="4F81BD">
                            <a:lumMod val="20000"/>
                            <a:lumOff val="80000"/>
                          </a:srgbClr>
                        </a:solidFill>
                        <a:ln w="9525">
                          <a:solidFill>
                            <a:srgbClr val="000000"/>
                          </a:solidFill>
                          <a:miter lim="800000"/>
                          <a:headEnd/>
                          <a:tailEnd/>
                        </a:ln>
                      </wps:spPr>
                      <wps:txbx>
                        <w:txbxContent>
                          <w:p w14:paraId="08B2FC1A" w14:textId="77777777" w:rsidR="008A3BD6" w:rsidRPr="00E5666E" w:rsidRDefault="008A3BD6"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You can optionally create PCoA plots with multiple symbol types based on a certain criterium. For example, to use different symbol types for male and females, first create a txt file with columns named ‘name’ and ‘sex’, store this file in the directory with stores your PED and MAP files, and next use the addsample function to insert sex information into the inds dataframe:</w:t>
                            </w:r>
                          </w:p>
                          <w:p w14:paraId="61F6D371"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addsampleinfo(samplefile="sample_info.txt",filteronly=</w:t>
                            </w:r>
                            <w:r>
                              <w:rPr>
                                <w:rFonts w:asciiTheme="majorHAnsi" w:hAnsiTheme="majorHAnsi"/>
                                <w:i/>
                                <w:color w:val="auto"/>
                              </w:rPr>
                              <w:t>FALS</w:t>
                            </w:r>
                            <w:r w:rsidRPr="00E5666E">
                              <w:rPr>
                                <w:rFonts w:asciiTheme="majorHAnsi" w:hAnsiTheme="majorHAnsi"/>
                                <w:i/>
                                <w:color w:val="auto"/>
                              </w:rPr>
                              <w:t>E)</w:t>
                            </w:r>
                          </w:p>
                          <w:p w14:paraId="551A7BBA"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inds dataframe. </w:t>
                            </w:r>
                          </w:p>
                          <w:p w14:paraId="74097B10"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ape_pcoa(method="hamming",symbolkey="sex",legendpos="topleft"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8A3BD6" w:rsidRDefault="008A3BD6" w:rsidP="00D41D84">
                            <w:pPr>
                              <w:spacing w:after="0" w:line="360" w:lineRule="auto"/>
                              <w:rPr>
                                <w:rFonts w:asciiTheme="majorHAnsi" w:hAnsiTheme="majorHAnsi"/>
                                <w:color w:val="auto"/>
                              </w:rPr>
                            </w:pPr>
                          </w:p>
                          <w:p w14:paraId="23B63003" w14:textId="77777777" w:rsidR="008A3BD6" w:rsidRPr="00C44DA5" w:rsidRDefault="008A3BD6" w:rsidP="00D41D84">
                            <w:pPr>
                              <w:spacing w:after="0" w:line="360" w:lineRule="auto"/>
                              <w:rPr>
                                <w:rFonts w:asciiTheme="majorHAnsi" w:hAnsiTheme="majorHAnsi"/>
                                <w:i/>
                                <w:color w:val="808080" w:themeColor="background1" w:themeShade="80"/>
                              </w:rPr>
                            </w:pPr>
                          </w:p>
                        </w:txbxContent>
                      </wps:txbx>
                      <wps:bodyPr rot="0" vert="horz" wrap="square" lIns="91440" tIns="45720" rIns="91440" bIns="45720" anchor="t" anchorCtr="0" upright="1">
                        <a:noAutofit/>
                      </wps:bodyPr>
                    </wps:wsp>
                  </a:graphicData>
                </a:graphic>
              </wp:inline>
            </w:drawing>
          </mc:Choice>
          <mc:Fallback>
            <w:pict>
              <v:shape w14:anchorId="41E01E1E" id="Text Box 24" o:spid="_x0000_s1043" type="#_x0000_t202" style="width:451.3pt;height:20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" fillcolor="#dce6f2">
                <v:textbox>
                  <w:txbxContent>
                    <w:p w14:paraId="08B2FC1A" w14:textId="77777777" w:rsidR="008A3BD6" w:rsidRPr="00E5666E" w:rsidRDefault="008A3BD6"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You can optionally create PCoA plots with multiple symbol types based on a certain criterium. For example, to use different symbol types for male and females, first create a txt file with columns named ‘name’ and ‘sex’, store this file in the directory with stores your PED and MAP files, and next use the addsample function to insert sex information into the inds dataframe:</w:t>
                      </w:r>
                    </w:p>
                    <w:p w14:paraId="61F6D371"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addsampleinfo(samplefile="sample_info.txt",filteronly=</w:t>
                      </w:r>
                      <w:r>
                        <w:rPr>
                          <w:rFonts w:asciiTheme="majorHAnsi" w:hAnsiTheme="majorHAnsi"/>
                          <w:i/>
                          <w:color w:val="auto"/>
                        </w:rPr>
                        <w:t>FALS</w:t>
                      </w:r>
                      <w:r w:rsidRPr="00E5666E">
                        <w:rPr>
                          <w:rFonts w:asciiTheme="majorHAnsi" w:hAnsiTheme="majorHAnsi"/>
                          <w:i/>
                          <w:color w:val="auto"/>
                        </w:rPr>
                        <w:t>E)</w:t>
                      </w:r>
                    </w:p>
                    <w:p w14:paraId="551A7BBA"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inds dataframe. </w:t>
                      </w:r>
                    </w:p>
                    <w:p w14:paraId="74097B10"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ape_pcoa(method="hamming",symbolkey="sex",legendpos="topleft"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8A3BD6" w:rsidRDefault="008A3BD6" w:rsidP="00D41D84">
                      <w:pPr>
                        <w:spacing w:after="0" w:line="360" w:lineRule="auto"/>
                        <w:rPr>
                          <w:rFonts w:asciiTheme="majorHAnsi" w:hAnsiTheme="majorHAnsi"/>
                          <w:color w:val="auto"/>
                        </w:rPr>
                      </w:pPr>
                    </w:p>
                    <w:p w14:paraId="23B63003" w14:textId="77777777" w:rsidR="008A3BD6" w:rsidRPr="00C44DA5" w:rsidRDefault="008A3BD6" w:rsidP="00D41D84">
                      <w:pPr>
                        <w:spacing w:after="0" w:line="360" w:lineRule="auto"/>
                        <w:rPr>
                          <w:rFonts w:asciiTheme="majorHAnsi" w:hAnsiTheme="majorHAnsi"/>
                          <w:i/>
                          <w:color w:val="808080" w:themeColor="background1" w:themeShade="80"/>
                        </w:rPr>
                      </w:pPr>
                    </w:p>
                  </w:txbxContent>
                </v:textbox>
                <w10:anchorlock/>
              </v:shape>
            </w:pict>
          </mc:Fallback>
        </mc:AlternateContent>
      </w:r>
    </w:p>
    <w:p w14:paraId="1127AB48" w14:textId="09011D00" w:rsidR="00D41D84" w:rsidRDefault="00526B7D" w:rsidP="00DA03EA">
      <w:pPr>
        <w:spacing w:after="0" w:line="360" w:lineRule="auto"/>
        <w:rPr>
          <w:rFonts w:asciiTheme="majorHAnsi" w:hAnsiTheme="majorHAnsi"/>
          <w:color w:val="auto"/>
        </w:rPr>
      </w:pPr>
      <w:r>
        <w:rPr>
          <w:rFonts w:asciiTheme="majorHAnsi" w:hAnsiTheme="majorHAnsi"/>
          <w:color w:val="auto"/>
        </w:rPr>
        <w:t xml:space="preserve">  </w:t>
      </w:r>
      <w:r w:rsidR="008142E3">
        <w:rPr>
          <w:rFonts w:asciiTheme="majorHAnsi" w:hAnsiTheme="majorHAnsi"/>
          <w:color w:val="auto"/>
        </w:rPr>
        <w:t xml:space="preserve"> </w:t>
      </w:r>
      <w:r w:rsidR="00D41D84">
        <w:rPr>
          <w:rFonts w:asciiTheme="majorHAnsi" w:hAnsiTheme="majorHAnsi"/>
          <w:i/>
          <w:noProof/>
          <w:color w:val="auto"/>
        </w:rPr>
        <mc:AlternateContent>
          <mc:Choice Requires="wps">
            <w:drawing>
              <wp:inline distT="0" distB="0" distL="0" distR="0" wp14:anchorId="09D3530C" wp14:editId="12600734">
                <wp:extent cx="5731510" cy="2838450"/>
                <wp:effectExtent l="0" t="0" r="21590" b="19050"/>
                <wp:docPr id="1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38450"/>
                        </a:xfrm>
                        <a:prstGeom prst="rect">
                          <a:avLst/>
                        </a:prstGeom>
                        <a:solidFill>
                          <a:srgbClr val="EEECE1">
                            <a:lumMod val="75000"/>
                            <a:lumOff val="0"/>
                          </a:srgbClr>
                        </a:solidFill>
                        <a:ln w="9525">
                          <a:solidFill>
                            <a:srgbClr val="000000"/>
                          </a:solidFill>
                          <a:miter lim="800000"/>
                          <a:headEnd/>
                          <a:tailEnd/>
                        </a:ln>
                      </wps:spPr>
                      <wps:txbx>
                        <w:txbxContent>
                          <w:p w14:paraId="2EA1B19C" w14:textId="77777777" w:rsidR="008A3BD6" w:rsidRDefault="008A3BD6" w:rsidP="00D41D84">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0C2768B8"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If the legends are overlapping with the samples, run the findstructure() function again without legends, or with legends positioned at different plot regions:</w:t>
                            </w:r>
                          </w:p>
                          <w:p w14:paraId="5EE9136A" w14:textId="77777777" w:rsidR="008A3BD6" w:rsidRPr="004950FF" w:rsidRDefault="008A3BD6" w:rsidP="00D41D84">
                            <w:pPr>
                              <w:spacing w:after="0" w:line="360" w:lineRule="auto"/>
                              <w:rPr>
                                <w:rFonts w:asciiTheme="majorHAnsi" w:hAnsiTheme="majorHAnsi"/>
                                <w:i/>
                                <w:color w:val="auto"/>
                              </w:rPr>
                            </w:pPr>
                            <w:r>
                              <w:rPr>
                                <w:rFonts w:asciiTheme="majorHAnsi" w:hAnsiTheme="majorHAnsi"/>
                                <w:i/>
                                <w:color w:val="auto"/>
                              </w:rPr>
                              <w:t>find</w:t>
                            </w:r>
                            <w:r w:rsidRPr="004950FF">
                              <w:rPr>
                                <w:rFonts w:asciiTheme="majorHAnsi" w:hAnsiTheme="majorHAnsi"/>
                                <w:i/>
                                <w:color w:val="auto"/>
                              </w:rPr>
                              <w:t>structure(</w:t>
                            </w:r>
                            <w:r>
                              <w:rPr>
                                <w:rFonts w:asciiTheme="majorHAnsi" w:hAnsiTheme="majorHAnsi"/>
                                <w:i/>
                                <w:color w:val="auto"/>
                              </w:rPr>
                              <w:t>add_legend=FALSE)</w:t>
                            </w:r>
                          </w:p>
                          <w:p w14:paraId="2E9AA8AB" w14:textId="77777777" w:rsidR="008A3BD6" w:rsidRDefault="008A3BD6" w:rsidP="00D41D84">
                            <w:pPr>
                              <w:spacing w:after="0" w:line="360" w:lineRule="auto"/>
                              <w:rPr>
                                <w:rFonts w:asciiTheme="majorHAnsi" w:hAnsiTheme="majorHAnsi"/>
                                <w:i/>
                                <w:color w:val="auto"/>
                              </w:rPr>
                            </w:pPr>
                            <w:r>
                              <w:rPr>
                                <w:rFonts w:asciiTheme="majorHAnsi" w:hAnsiTheme="majorHAnsi"/>
                                <w:i/>
                                <w:color w:val="auto"/>
                              </w:rPr>
                              <w:t>findstructure(add_legend=TRUE,legend_pos=”topleft”)</w:t>
                            </w:r>
                          </w:p>
                          <w:p w14:paraId="7E4575D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The legend_pos flag accepts as input 9 different strings: “</w:t>
                            </w:r>
                            <w:r w:rsidRPr="00F8212B">
                              <w:rPr>
                                <w:rFonts w:asciiTheme="majorHAnsi" w:hAnsiTheme="majorHAnsi"/>
                                <w:color w:val="auto"/>
                              </w:rPr>
                              <w:t>topleft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topright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bottomleft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r w:rsidRPr="00F8212B">
                              <w:rPr>
                                <w:rFonts w:asciiTheme="majorHAnsi" w:hAnsiTheme="majorHAnsi"/>
                                <w:color w:val="auto"/>
                              </w:rPr>
                              <w:t>bottomright</w:t>
                            </w:r>
                            <w:r>
                              <w:rPr>
                                <w:rFonts w:asciiTheme="majorHAnsi" w:hAnsiTheme="majorHAnsi"/>
                                <w:color w:val="auto"/>
                              </w:rPr>
                              <w:t xml:space="preserve">”. </w:t>
                            </w:r>
                          </w:p>
                          <w:p w14:paraId="49C5E0FD" w14:textId="77777777" w:rsidR="008A3BD6" w:rsidRDefault="008A3BD6" w:rsidP="00D41D84">
                            <w:pPr>
                              <w:spacing w:after="0" w:line="360" w:lineRule="auto"/>
                              <w:rPr>
                                <w:rFonts w:asciiTheme="majorHAnsi" w:hAnsiTheme="majorHAnsi"/>
                                <w:color w:val="auto"/>
                              </w:rPr>
                            </w:pPr>
                          </w:p>
                          <w:p w14:paraId="475532BC"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You can also edit the size of the legend labels and the the size of the dots:</w:t>
                            </w:r>
                          </w:p>
                          <w:p w14:paraId="2A88348F" w14:textId="77777777" w:rsidR="008A3BD6" w:rsidRDefault="008A3BD6" w:rsidP="00D41D84">
                            <w:pPr>
                              <w:spacing w:after="0" w:line="360" w:lineRule="auto"/>
                              <w:rPr>
                                <w:rFonts w:asciiTheme="majorHAnsi" w:hAnsiTheme="majorHAnsi"/>
                                <w:i/>
                                <w:color w:val="auto"/>
                              </w:rPr>
                            </w:pPr>
                            <w:r>
                              <w:rPr>
                                <w:rFonts w:asciiTheme="majorHAnsi" w:hAnsiTheme="majorHAnsi"/>
                                <w:i/>
                                <w:color w:val="auto"/>
                              </w:rPr>
                              <w:t>findstructure(add_legend=TRUE,legend_pos=”topleft”,legend_cex=1.5,symbol_size=1.5)</w:t>
                            </w:r>
                          </w:p>
                          <w:p w14:paraId="465518C2"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Legend_cex and symbol_size are by default set to 2. </w:t>
                            </w:r>
                          </w:p>
                          <w:p w14:paraId="49A396E7" w14:textId="77777777" w:rsidR="008A3BD6" w:rsidRDefault="008A3BD6" w:rsidP="00D41D84"/>
                        </w:txbxContent>
                      </wps:txbx>
                      <wps:bodyPr rot="0" vert="horz" wrap="square" lIns="91440" tIns="45720" rIns="91440" bIns="45720" anchor="t" anchorCtr="0" upright="1">
                        <a:noAutofit/>
                      </wps:bodyPr>
                    </wps:wsp>
                  </a:graphicData>
                </a:graphic>
              </wp:inline>
            </w:drawing>
          </mc:Choice>
          <mc:Fallback>
            <w:pict>
              <v:shape w14:anchorId="09D3530C" id="_x0000_s1044" type="#_x0000_t202" style="width:451.3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" fillcolor="#c4bd97">
                <v:textbox>
                  <w:txbxContent>
                    <w:p w14:paraId="2EA1B19C" w14:textId="77777777" w:rsidR="008A3BD6" w:rsidRDefault="008A3BD6" w:rsidP="00D41D84">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0C2768B8"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If the legends are overlapping with the samples, run the findstructure() function again without legends, or with legends positioned at different plot regions:</w:t>
                      </w:r>
                    </w:p>
                    <w:p w14:paraId="5EE9136A" w14:textId="77777777" w:rsidR="008A3BD6" w:rsidRPr="004950FF" w:rsidRDefault="008A3BD6" w:rsidP="00D41D84">
                      <w:pPr>
                        <w:spacing w:after="0" w:line="360" w:lineRule="auto"/>
                        <w:rPr>
                          <w:rFonts w:asciiTheme="majorHAnsi" w:hAnsiTheme="majorHAnsi"/>
                          <w:i/>
                          <w:color w:val="auto"/>
                        </w:rPr>
                      </w:pPr>
                      <w:r>
                        <w:rPr>
                          <w:rFonts w:asciiTheme="majorHAnsi" w:hAnsiTheme="majorHAnsi"/>
                          <w:i/>
                          <w:color w:val="auto"/>
                        </w:rPr>
                        <w:t>find</w:t>
                      </w:r>
                      <w:r w:rsidRPr="004950FF">
                        <w:rPr>
                          <w:rFonts w:asciiTheme="majorHAnsi" w:hAnsiTheme="majorHAnsi"/>
                          <w:i/>
                          <w:color w:val="auto"/>
                        </w:rPr>
                        <w:t>structure(</w:t>
                      </w:r>
                      <w:r>
                        <w:rPr>
                          <w:rFonts w:asciiTheme="majorHAnsi" w:hAnsiTheme="majorHAnsi"/>
                          <w:i/>
                          <w:color w:val="auto"/>
                        </w:rPr>
                        <w:t>add_legend=FALSE)</w:t>
                      </w:r>
                    </w:p>
                    <w:p w14:paraId="2E9AA8AB" w14:textId="77777777" w:rsidR="008A3BD6" w:rsidRDefault="008A3BD6" w:rsidP="00D41D84">
                      <w:pPr>
                        <w:spacing w:after="0" w:line="360" w:lineRule="auto"/>
                        <w:rPr>
                          <w:rFonts w:asciiTheme="majorHAnsi" w:hAnsiTheme="majorHAnsi"/>
                          <w:i/>
                          <w:color w:val="auto"/>
                        </w:rPr>
                      </w:pPr>
                      <w:r>
                        <w:rPr>
                          <w:rFonts w:asciiTheme="majorHAnsi" w:hAnsiTheme="majorHAnsi"/>
                          <w:i/>
                          <w:color w:val="auto"/>
                        </w:rPr>
                        <w:t>findstructure(add_legend=TRUE,legend_pos=”topleft”)</w:t>
                      </w:r>
                    </w:p>
                    <w:p w14:paraId="7E4575D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The legend_pos flag accepts as input 9 different strings: “</w:t>
                      </w:r>
                      <w:r w:rsidRPr="00F8212B">
                        <w:rPr>
                          <w:rFonts w:asciiTheme="majorHAnsi" w:hAnsiTheme="majorHAnsi"/>
                          <w:color w:val="auto"/>
                        </w:rPr>
                        <w:t>topleft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topright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bottomleft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r w:rsidRPr="00F8212B">
                        <w:rPr>
                          <w:rFonts w:asciiTheme="majorHAnsi" w:hAnsiTheme="majorHAnsi"/>
                          <w:color w:val="auto"/>
                        </w:rPr>
                        <w:t>bottomright</w:t>
                      </w:r>
                      <w:r>
                        <w:rPr>
                          <w:rFonts w:asciiTheme="majorHAnsi" w:hAnsiTheme="majorHAnsi"/>
                          <w:color w:val="auto"/>
                        </w:rPr>
                        <w:t xml:space="preserve">”. </w:t>
                      </w:r>
                    </w:p>
                    <w:p w14:paraId="49C5E0FD" w14:textId="77777777" w:rsidR="008A3BD6" w:rsidRDefault="008A3BD6" w:rsidP="00D41D84">
                      <w:pPr>
                        <w:spacing w:after="0" w:line="360" w:lineRule="auto"/>
                        <w:rPr>
                          <w:rFonts w:asciiTheme="majorHAnsi" w:hAnsiTheme="majorHAnsi"/>
                          <w:color w:val="auto"/>
                        </w:rPr>
                      </w:pPr>
                    </w:p>
                    <w:p w14:paraId="475532BC"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You can also edit the size of the legend labels and the the size of the dots:</w:t>
                      </w:r>
                    </w:p>
                    <w:p w14:paraId="2A88348F" w14:textId="77777777" w:rsidR="008A3BD6" w:rsidRDefault="008A3BD6" w:rsidP="00D41D84">
                      <w:pPr>
                        <w:spacing w:after="0" w:line="360" w:lineRule="auto"/>
                        <w:rPr>
                          <w:rFonts w:asciiTheme="majorHAnsi" w:hAnsiTheme="majorHAnsi"/>
                          <w:i/>
                          <w:color w:val="auto"/>
                        </w:rPr>
                      </w:pPr>
                      <w:r>
                        <w:rPr>
                          <w:rFonts w:asciiTheme="majorHAnsi" w:hAnsiTheme="majorHAnsi"/>
                          <w:i/>
                          <w:color w:val="auto"/>
                        </w:rPr>
                        <w:t>findstructure(add_legend=TRUE,legend_pos=”topleft”,legend_cex=1.5,symbol_size=1.5)</w:t>
                      </w:r>
                    </w:p>
                    <w:p w14:paraId="465518C2"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Legend_cex and symbol_size are by default set to 2. </w:t>
                      </w:r>
                    </w:p>
                    <w:p w14:paraId="49A396E7" w14:textId="77777777" w:rsidR="008A3BD6" w:rsidRDefault="008A3BD6" w:rsidP="00D41D84"/>
                  </w:txbxContent>
                </v:textbox>
                <w10:anchorlock/>
              </v:shape>
            </w:pict>
          </mc:Fallback>
        </mc:AlternateContent>
      </w:r>
    </w:p>
    <w:p w14:paraId="60BB479C" w14:textId="77777777" w:rsidR="00D65CB6" w:rsidRPr="004950FF" w:rsidRDefault="00D65CB6" w:rsidP="008D629A">
      <w:pPr>
        <w:spacing w:after="0" w:line="360" w:lineRule="auto"/>
        <w:rPr>
          <w:rFonts w:asciiTheme="majorHAnsi" w:hAnsiTheme="majorHAnsi"/>
          <w:i/>
          <w:color w:val="auto"/>
        </w:rPr>
      </w:pPr>
      <w:r>
        <w:rPr>
          <w:rFonts w:asciiTheme="majorHAnsi" w:hAnsiTheme="majorHAnsi"/>
          <w:noProof/>
          <w:color w:val="auto"/>
        </w:rPr>
        <w:lastRenderedPageBreak/>
        <mc:AlternateContent>
          <mc:Choice Requires="wps">
            <w:drawing>
              <wp:inline distT="0" distB="0" distL="0" distR="0" wp14:anchorId="16CA4B21" wp14:editId="69B0FE63">
                <wp:extent cx="5731510" cy="3524250"/>
                <wp:effectExtent l="0" t="0" r="21590" b="19050"/>
                <wp:docPr id="2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524250"/>
                        </a:xfrm>
                        <a:prstGeom prst="rect">
                          <a:avLst/>
                        </a:prstGeom>
                        <a:solidFill>
                          <a:schemeClr val="accent2">
                            <a:lumMod val="20000"/>
                            <a:lumOff val="80000"/>
                          </a:schemeClr>
                        </a:solidFill>
                        <a:ln w="9525">
                          <a:solidFill>
                            <a:srgbClr val="000000"/>
                          </a:solidFill>
                          <a:miter lim="800000"/>
                          <a:headEnd/>
                          <a:tailEnd/>
                        </a:ln>
                      </wps:spPr>
                      <wps:txbx>
                        <w:txbxContent>
                          <w:p w14:paraId="1908E504" w14:textId="77777777" w:rsidR="008A3BD6" w:rsidRPr="00131BE9" w:rsidRDefault="008A3BD6" w:rsidP="00D65CB6">
                            <w:pPr>
                              <w:spacing w:after="0" w:line="360" w:lineRule="auto"/>
                              <w:rPr>
                                <w:rFonts w:asciiTheme="majorHAnsi" w:hAnsiTheme="majorHAnsi"/>
                                <w:b/>
                                <w:i/>
                              </w:rPr>
                            </w:pPr>
                            <w:r>
                              <w:rPr>
                                <w:rFonts w:asciiTheme="majorHAnsi" w:hAnsiTheme="majorHAnsi"/>
                                <w:b/>
                                <w:i/>
                              </w:rPr>
                              <w:t>Trouble shooting</w:t>
                            </w:r>
                          </w:p>
                          <w:p w14:paraId="05469217"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8A3BD6" w:rsidRPr="00B51903" w:rsidRDefault="008A3BD6" w:rsidP="00D65CB6">
                            <w:pPr>
                              <w:spacing w:after="0" w:line="360" w:lineRule="auto"/>
                              <w:rPr>
                                <w:rFonts w:asciiTheme="majorHAnsi" w:hAnsiTheme="majorHAnsi"/>
                                <w:i/>
                                <w:color w:val="auto"/>
                              </w:rPr>
                            </w:pPr>
                            <w:r w:rsidRPr="00B51903">
                              <w:rPr>
                                <w:rFonts w:asciiTheme="majorHAnsi" w:hAnsiTheme="majorHAnsi"/>
                                <w:i/>
                                <w:color w:val="auto"/>
                              </w:rPr>
                              <w:t>Creating Nei's genetic distance matrix..</w:t>
                            </w:r>
                            <w:r>
                              <w:rPr>
                                <w:rFonts w:asciiTheme="majorHAnsi" w:hAnsiTheme="majorHAnsi"/>
                                <w:i/>
                                <w:color w:val="auto"/>
                              </w:rPr>
                              <w:t>. Error: cannot allocate vector of size</w:t>
                            </w:r>
                          </w:p>
                          <w:p w14:paraId="7FB56753" w14:textId="77777777" w:rsidR="008A3BD6" w:rsidRDefault="008A3BD6"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omit the nei</w:t>
                            </w:r>
                            <w:r>
                              <w:rPr>
                                <w:rFonts w:asciiTheme="majorHAnsi" w:hAnsiTheme="majorHAnsi"/>
                                <w:color w:val="auto"/>
                              </w:rPr>
                              <w:t>’s D</w:t>
                            </w:r>
                            <w:r w:rsidRPr="00B51903">
                              <w:rPr>
                                <w:rFonts w:asciiTheme="majorHAnsi" w:hAnsiTheme="majorHAnsi"/>
                                <w:color w:val="auto"/>
                              </w:rPr>
                              <w:t xml:space="preserve"> calculations:</w:t>
                            </w:r>
                          </w:p>
                          <w:p w14:paraId="6D49E7F1" w14:textId="77777777" w:rsidR="008A3BD6" w:rsidRDefault="008A3BD6" w:rsidP="00D65CB6">
                            <w:pPr>
                              <w:spacing w:after="0" w:line="360" w:lineRule="auto"/>
                              <w:rPr>
                                <w:rFonts w:asciiTheme="majorHAnsi" w:hAnsiTheme="majorHAnsi"/>
                                <w:i/>
                                <w:color w:val="auto"/>
                              </w:rPr>
                            </w:pPr>
                            <w:r>
                              <w:rPr>
                                <w:rFonts w:asciiTheme="majorHAnsi" w:hAnsiTheme="majorHAnsi"/>
                                <w:i/>
                                <w:color w:val="auto"/>
                              </w:rPr>
                              <w:t>f</w:t>
                            </w:r>
                            <w:r w:rsidRPr="004C497E">
                              <w:rPr>
                                <w:rFonts w:asciiTheme="majorHAnsi" w:hAnsiTheme="majorHAnsi"/>
                                <w:i/>
                                <w:color w:val="auto"/>
                              </w:rPr>
                              <w:t>indstructure(do_nei=FALSE)</w:t>
                            </w:r>
                          </w:p>
                          <w:p w14:paraId="4753EE14" w14:textId="77777777" w:rsidR="008A3BD6" w:rsidRDefault="008A3BD6" w:rsidP="00D65CB6">
                            <w:pPr>
                              <w:spacing w:after="0" w:line="360" w:lineRule="auto"/>
                              <w:rPr>
                                <w:rFonts w:asciiTheme="majorHAnsi" w:hAnsiTheme="majorHAnsi"/>
                                <w:i/>
                                <w:color w:val="auto"/>
                              </w:rPr>
                            </w:pPr>
                          </w:p>
                          <w:p w14:paraId="79E153E6" w14:textId="77777777" w:rsidR="008A3BD6" w:rsidRPr="00001BC6" w:rsidRDefault="008A3BD6"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8A3BD6" w:rsidRPr="00001BC6" w:rsidRDefault="008A3BD6" w:rsidP="00D65CB6">
                            <w:pPr>
                              <w:spacing w:after="0" w:line="360" w:lineRule="auto"/>
                              <w:rPr>
                                <w:rFonts w:asciiTheme="majorHAnsi" w:hAnsiTheme="majorHAnsi"/>
                                <w:i/>
                                <w:color w:val="auto"/>
                              </w:rPr>
                            </w:pPr>
                            <w:r w:rsidRPr="00001BC6">
                              <w:rPr>
                                <w:rFonts w:asciiTheme="majorHAnsi" w:hAnsiTheme="majorHAnsi"/>
                                <w:i/>
                                <w:color w:val="auto"/>
                              </w:rPr>
                              <w:t>Creating pcoa plot based on nucleotide diversity using Sambar functions and Ape...</w:t>
                            </w:r>
                          </w:p>
                          <w:p w14:paraId="7CE21139" w14:textId="77777777" w:rsidR="008A3BD6" w:rsidRDefault="008A3BD6" w:rsidP="00D65CB6">
                            <w:pPr>
                              <w:spacing w:after="0" w:line="360" w:lineRule="auto"/>
                              <w:rPr>
                                <w:rFonts w:asciiTheme="majorHAnsi" w:hAnsiTheme="majorHAnsi"/>
                                <w:i/>
                                <w:color w:val="auto"/>
                              </w:rPr>
                            </w:pPr>
                            <w:r w:rsidRPr="00001BC6">
                              <w:rPr>
                                <w:rFonts w:asciiTheme="majorHAnsi" w:hAnsiTheme="majorHAnsi"/>
                                <w:i/>
                                <w:color w:val="auto"/>
                              </w:rPr>
                              <w:t>Error in array(STATS, dims[perm]) : 'dims' cannot be of length 0</w:t>
                            </w:r>
                          </w:p>
                          <w:p w14:paraId="07BBABDA"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 xml:space="preserve">This error occurs when running Adegenet’s pcoa function on a matrix on pairwise sequence dissimilarity estimates. I don’t know how to solve this error other than to omit this particular analysis by typing: </w:t>
                            </w:r>
                          </w:p>
                          <w:p w14:paraId="45BC6C4A" w14:textId="77777777" w:rsidR="008A3BD6" w:rsidRDefault="008A3BD6" w:rsidP="00D65CB6">
                            <w:pPr>
                              <w:spacing w:after="0" w:line="360" w:lineRule="auto"/>
                              <w:rPr>
                                <w:rFonts w:asciiTheme="majorHAnsi" w:hAnsiTheme="majorHAnsi"/>
                                <w:color w:val="auto"/>
                              </w:rPr>
                            </w:pPr>
                            <w:r w:rsidRPr="00001BC6">
                              <w:rPr>
                                <w:rFonts w:asciiTheme="majorHAnsi" w:hAnsiTheme="majorHAnsi"/>
                                <w:color w:val="auto"/>
                              </w:rPr>
                              <w:t xml:space="preserve"> </w:t>
                            </w:r>
                            <w:r>
                              <w:rPr>
                                <w:rFonts w:asciiTheme="majorHAnsi" w:hAnsiTheme="majorHAnsi"/>
                                <w:i/>
                                <w:color w:val="auto"/>
                              </w:rPr>
                              <w:t>findstructure(do_pi</w:t>
                            </w:r>
                            <w:r w:rsidRPr="004C497E">
                              <w:rPr>
                                <w:rFonts w:asciiTheme="majorHAnsi" w:hAnsiTheme="majorHAnsi"/>
                                <w:i/>
                                <w:color w:val="auto"/>
                              </w:rPr>
                              <w:t>=FALSE)</w:t>
                            </w:r>
                          </w:p>
                          <w:p w14:paraId="68931F28" w14:textId="77777777" w:rsidR="008A3BD6" w:rsidRPr="00001BC6" w:rsidRDefault="008A3BD6" w:rsidP="00D65C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6CA4B21" id="Text Box 23" o:spid="_x0000_s1045" type="#_x0000_t202" style="width:451.3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" fillcolor="#f2dbdb [661]">
                <v:textbox>
                  <w:txbxContent>
                    <w:p w14:paraId="1908E504" w14:textId="77777777" w:rsidR="008A3BD6" w:rsidRPr="00131BE9" w:rsidRDefault="008A3BD6" w:rsidP="00D65CB6">
                      <w:pPr>
                        <w:spacing w:after="0" w:line="360" w:lineRule="auto"/>
                        <w:rPr>
                          <w:rFonts w:asciiTheme="majorHAnsi" w:hAnsiTheme="majorHAnsi"/>
                          <w:b/>
                          <w:i/>
                        </w:rPr>
                      </w:pPr>
                      <w:r>
                        <w:rPr>
                          <w:rFonts w:asciiTheme="majorHAnsi" w:hAnsiTheme="majorHAnsi"/>
                          <w:b/>
                          <w:i/>
                        </w:rPr>
                        <w:t>Trouble shooting</w:t>
                      </w:r>
                    </w:p>
                    <w:p w14:paraId="05469217"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8A3BD6" w:rsidRPr="00B51903" w:rsidRDefault="008A3BD6" w:rsidP="00D65CB6">
                      <w:pPr>
                        <w:spacing w:after="0" w:line="360" w:lineRule="auto"/>
                        <w:rPr>
                          <w:rFonts w:asciiTheme="majorHAnsi" w:hAnsiTheme="majorHAnsi"/>
                          <w:i/>
                          <w:color w:val="auto"/>
                        </w:rPr>
                      </w:pPr>
                      <w:r w:rsidRPr="00B51903">
                        <w:rPr>
                          <w:rFonts w:asciiTheme="majorHAnsi" w:hAnsiTheme="majorHAnsi"/>
                          <w:i/>
                          <w:color w:val="auto"/>
                        </w:rPr>
                        <w:t>Creating Nei's genetic distance matrix..</w:t>
                      </w:r>
                      <w:r>
                        <w:rPr>
                          <w:rFonts w:asciiTheme="majorHAnsi" w:hAnsiTheme="majorHAnsi"/>
                          <w:i/>
                          <w:color w:val="auto"/>
                        </w:rPr>
                        <w:t>. Error: cannot allocate vector of size</w:t>
                      </w:r>
                    </w:p>
                    <w:p w14:paraId="7FB56753" w14:textId="77777777" w:rsidR="008A3BD6" w:rsidRDefault="008A3BD6"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omit the nei</w:t>
                      </w:r>
                      <w:r>
                        <w:rPr>
                          <w:rFonts w:asciiTheme="majorHAnsi" w:hAnsiTheme="majorHAnsi"/>
                          <w:color w:val="auto"/>
                        </w:rPr>
                        <w:t>’s D</w:t>
                      </w:r>
                      <w:r w:rsidRPr="00B51903">
                        <w:rPr>
                          <w:rFonts w:asciiTheme="majorHAnsi" w:hAnsiTheme="majorHAnsi"/>
                          <w:color w:val="auto"/>
                        </w:rPr>
                        <w:t xml:space="preserve"> calculations:</w:t>
                      </w:r>
                    </w:p>
                    <w:p w14:paraId="6D49E7F1" w14:textId="77777777" w:rsidR="008A3BD6" w:rsidRDefault="008A3BD6" w:rsidP="00D65CB6">
                      <w:pPr>
                        <w:spacing w:after="0" w:line="360" w:lineRule="auto"/>
                        <w:rPr>
                          <w:rFonts w:asciiTheme="majorHAnsi" w:hAnsiTheme="majorHAnsi"/>
                          <w:i/>
                          <w:color w:val="auto"/>
                        </w:rPr>
                      </w:pPr>
                      <w:r>
                        <w:rPr>
                          <w:rFonts w:asciiTheme="majorHAnsi" w:hAnsiTheme="majorHAnsi"/>
                          <w:i/>
                          <w:color w:val="auto"/>
                        </w:rPr>
                        <w:t>f</w:t>
                      </w:r>
                      <w:r w:rsidRPr="004C497E">
                        <w:rPr>
                          <w:rFonts w:asciiTheme="majorHAnsi" w:hAnsiTheme="majorHAnsi"/>
                          <w:i/>
                          <w:color w:val="auto"/>
                        </w:rPr>
                        <w:t>indstructure(do_nei=FALSE)</w:t>
                      </w:r>
                    </w:p>
                    <w:p w14:paraId="4753EE14" w14:textId="77777777" w:rsidR="008A3BD6" w:rsidRDefault="008A3BD6" w:rsidP="00D65CB6">
                      <w:pPr>
                        <w:spacing w:after="0" w:line="360" w:lineRule="auto"/>
                        <w:rPr>
                          <w:rFonts w:asciiTheme="majorHAnsi" w:hAnsiTheme="majorHAnsi"/>
                          <w:i/>
                          <w:color w:val="auto"/>
                        </w:rPr>
                      </w:pPr>
                    </w:p>
                    <w:p w14:paraId="79E153E6" w14:textId="77777777" w:rsidR="008A3BD6" w:rsidRPr="00001BC6" w:rsidRDefault="008A3BD6"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8A3BD6" w:rsidRPr="00001BC6" w:rsidRDefault="008A3BD6" w:rsidP="00D65CB6">
                      <w:pPr>
                        <w:spacing w:after="0" w:line="360" w:lineRule="auto"/>
                        <w:rPr>
                          <w:rFonts w:asciiTheme="majorHAnsi" w:hAnsiTheme="majorHAnsi"/>
                          <w:i/>
                          <w:color w:val="auto"/>
                        </w:rPr>
                      </w:pPr>
                      <w:r w:rsidRPr="00001BC6">
                        <w:rPr>
                          <w:rFonts w:asciiTheme="majorHAnsi" w:hAnsiTheme="majorHAnsi"/>
                          <w:i/>
                          <w:color w:val="auto"/>
                        </w:rPr>
                        <w:t>Creating pcoa plot based on nucleotide diversity using Sambar functions and Ape...</w:t>
                      </w:r>
                    </w:p>
                    <w:p w14:paraId="7CE21139" w14:textId="77777777" w:rsidR="008A3BD6" w:rsidRDefault="008A3BD6" w:rsidP="00D65CB6">
                      <w:pPr>
                        <w:spacing w:after="0" w:line="360" w:lineRule="auto"/>
                        <w:rPr>
                          <w:rFonts w:asciiTheme="majorHAnsi" w:hAnsiTheme="majorHAnsi"/>
                          <w:i/>
                          <w:color w:val="auto"/>
                        </w:rPr>
                      </w:pPr>
                      <w:r w:rsidRPr="00001BC6">
                        <w:rPr>
                          <w:rFonts w:asciiTheme="majorHAnsi" w:hAnsiTheme="majorHAnsi"/>
                          <w:i/>
                          <w:color w:val="auto"/>
                        </w:rPr>
                        <w:t>Error in array(STATS, dims[perm]) : 'dims' cannot be of length 0</w:t>
                      </w:r>
                    </w:p>
                    <w:p w14:paraId="07BBABDA"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 xml:space="preserve">This error occurs when running Adegenet’s pcoa function on a matrix on pairwise sequence dissimilarity estimates. I don’t know how to solve this error other than to omit this particular analysis by typing: </w:t>
                      </w:r>
                    </w:p>
                    <w:p w14:paraId="45BC6C4A" w14:textId="77777777" w:rsidR="008A3BD6" w:rsidRDefault="008A3BD6" w:rsidP="00D65CB6">
                      <w:pPr>
                        <w:spacing w:after="0" w:line="360" w:lineRule="auto"/>
                        <w:rPr>
                          <w:rFonts w:asciiTheme="majorHAnsi" w:hAnsiTheme="majorHAnsi"/>
                          <w:color w:val="auto"/>
                        </w:rPr>
                      </w:pPr>
                      <w:r w:rsidRPr="00001BC6">
                        <w:rPr>
                          <w:rFonts w:asciiTheme="majorHAnsi" w:hAnsiTheme="majorHAnsi"/>
                          <w:color w:val="auto"/>
                        </w:rPr>
                        <w:t xml:space="preserve"> </w:t>
                      </w:r>
                      <w:r>
                        <w:rPr>
                          <w:rFonts w:asciiTheme="majorHAnsi" w:hAnsiTheme="majorHAnsi"/>
                          <w:i/>
                          <w:color w:val="auto"/>
                        </w:rPr>
                        <w:t>findstructure(do_pi</w:t>
                      </w:r>
                      <w:r w:rsidRPr="004C497E">
                        <w:rPr>
                          <w:rFonts w:asciiTheme="majorHAnsi" w:hAnsiTheme="majorHAnsi"/>
                          <w:i/>
                          <w:color w:val="auto"/>
                        </w:rPr>
                        <w:t>=FALSE)</w:t>
                      </w:r>
                    </w:p>
                    <w:p w14:paraId="68931F28" w14:textId="77777777" w:rsidR="008A3BD6" w:rsidRPr="00001BC6" w:rsidRDefault="008A3BD6" w:rsidP="00D65CB6">
                      <w:pPr>
                        <w:spacing w:after="0" w:line="360" w:lineRule="auto"/>
                        <w:rPr>
                          <w:rFonts w:asciiTheme="majorHAnsi" w:hAnsiTheme="majorHAnsi"/>
                          <w:color w:val="auto"/>
                        </w:rPr>
                      </w:pPr>
                    </w:p>
                  </w:txbxContent>
                </v:textbox>
                <w10:anchorlock/>
              </v:shape>
            </w:pict>
          </mc:Fallback>
        </mc:AlternateContent>
      </w:r>
    </w:p>
    <w:p w14:paraId="00D85D66" w14:textId="0A5A2794" w:rsidR="00D41D84" w:rsidRDefault="00E101B6" w:rsidP="00D41D84">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FACFC35" wp14:editId="6A5453DE">
                <wp:extent cx="5731510" cy="1609725"/>
                <wp:effectExtent l="0" t="0" r="21590" b="28575"/>
                <wp:docPr id="9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609725"/>
                        </a:xfrm>
                        <a:prstGeom prst="rect">
                          <a:avLst/>
                        </a:prstGeom>
                        <a:solidFill>
                          <a:srgbClr val="C0504D">
                            <a:lumMod val="20000"/>
                            <a:lumOff val="80000"/>
                          </a:srgbClr>
                        </a:solidFill>
                        <a:ln w="9525">
                          <a:solidFill>
                            <a:srgbClr val="000000"/>
                          </a:solidFill>
                          <a:miter lim="800000"/>
                          <a:headEnd/>
                          <a:tailEnd/>
                        </a:ln>
                      </wps:spPr>
                      <wps:txbx>
                        <w:txbxContent>
                          <w:p w14:paraId="0AC24AF1" w14:textId="77777777" w:rsidR="008A3BD6" w:rsidRPr="00131BE9" w:rsidRDefault="008A3BD6" w:rsidP="00E101B6">
                            <w:pPr>
                              <w:spacing w:after="0" w:line="360" w:lineRule="auto"/>
                              <w:rPr>
                                <w:rFonts w:asciiTheme="majorHAnsi" w:hAnsiTheme="majorHAnsi"/>
                                <w:b/>
                                <w:i/>
                              </w:rPr>
                            </w:pPr>
                            <w:r>
                              <w:rPr>
                                <w:rFonts w:asciiTheme="majorHAnsi" w:hAnsiTheme="majorHAnsi"/>
                                <w:b/>
                                <w:i/>
                              </w:rPr>
                              <w:t>Trouble shooting</w:t>
                            </w:r>
                          </w:p>
                          <w:p w14:paraId="5AC1AD08" w14:textId="77777777" w:rsidR="008A3BD6" w:rsidRDefault="008A3BD6"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snmf("LEAinput.geno", K = ndemes, alpha = 100, project = "new") : </w:t>
                            </w:r>
                          </w:p>
                          <w:p w14:paraId="584E311E"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8A3BD6" w:rsidRDefault="008A3BD6"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8A3BD6" w:rsidRDefault="008A3BD6" w:rsidP="00E101B6">
                            <w:pPr>
                              <w:spacing w:after="0" w:line="360" w:lineRule="auto"/>
                              <w:rPr>
                                <w:rFonts w:asciiTheme="majorHAnsi" w:hAnsiTheme="majorHAnsi"/>
                                <w:i/>
                                <w:color w:val="auto"/>
                              </w:rPr>
                            </w:pPr>
                            <w:r>
                              <w:rPr>
                                <w:rFonts w:asciiTheme="majorHAnsi" w:hAnsiTheme="majorHAnsi"/>
                                <w:i/>
                                <w:color w:val="auto"/>
                              </w:rPr>
                              <w:t>findstructure</w:t>
                            </w:r>
                            <w:r w:rsidRPr="003606C3">
                              <w:rPr>
                                <w:rFonts w:asciiTheme="majorHAnsi" w:hAnsiTheme="majorHAnsi"/>
                                <w:i/>
                                <w:color w:val="auto"/>
                              </w:rPr>
                              <w:t>(</w:t>
                            </w:r>
                            <w:r>
                              <w:rPr>
                                <w:rFonts w:asciiTheme="majorHAnsi" w:hAnsiTheme="majorHAnsi"/>
                                <w:i/>
                                <w:color w:val="auto"/>
                              </w:rPr>
                              <w:t>onlyLEA</w:t>
                            </w:r>
                            <w:r w:rsidRPr="003606C3">
                              <w:rPr>
                                <w:rFonts w:asciiTheme="majorHAnsi" w:hAnsiTheme="majorHAnsi"/>
                                <w:i/>
                                <w:color w:val="auto"/>
                              </w:rPr>
                              <w:t>=</w:t>
                            </w:r>
                            <w:r>
                              <w:rPr>
                                <w:rFonts w:asciiTheme="majorHAnsi" w:hAnsiTheme="majorHAnsi"/>
                                <w:i/>
                                <w:color w:val="auto"/>
                              </w:rPr>
                              <w:t>TRUE,Kmax=5</w:t>
                            </w:r>
                            <w:r w:rsidRPr="003606C3">
                              <w:rPr>
                                <w:rFonts w:asciiTheme="majorHAnsi" w:hAnsiTheme="majorHAnsi"/>
                                <w:i/>
                                <w:color w:val="auto"/>
                              </w:rPr>
                              <w:t>)</w:t>
                            </w:r>
                          </w:p>
                          <w:p w14:paraId="77F4EDF7" w14:textId="77777777" w:rsidR="008A3BD6" w:rsidRPr="00001BC6" w:rsidRDefault="008A3BD6" w:rsidP="00E101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3FACFC35" id="_x0000_s1046" type="#_x0000_t202" style="width:451.3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" fillcolor="#f2dcdb">
                <v:textbox>
                  <w:txbxContent>
                    <w:p w14:paraId="0AC24AF1" w14:textId="77777777" w:rsidR="008A3BD6" w:rsidRPr="00131BE9" w:rsidRDefault="008A3BD6" w:rsidP="00E101B6">
                      <w:pPr>
                        <w:spacing w:after="0" w:line="360" w:lineRule="auto"/>
                        <w:rPr>
                          <w:rFonts w:asciiTheme="majorHAnsi" w:hAnsiTheme="majorHAnsi"/>
                          <w:b/>
                          <w:i/>
                        </w:rPr>
                      </w:pPr>
                      <w:r>
                        <w:rPr>
                          <w:rFonts w:asciiTheme="majorHAnsi" w:hAnsiTheme="majorHAnsi"/>
                          <w:b/>
                          <w:i/>
                        </w:rPr>
                        <w:t>Trouble shooting</w:t>
                      </w:r>
                    </w:p>
                    <w:p w14:paraId="5AC1AD08" w14:textId="77777777" w:rsidR="008A3BD6" w:rsidRDefault="008A3BD6"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snmf("LEAinput.geno", K = ndemes, alpha = 100, project = "new") : </w:t>
                      </w:r>
                    </w:p>
                    <w:p w14:paraId="584E311E"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8A3BD6" w:rsidRDefault="008A3BD6"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8A3BD6" w:rsidRDefault="008A3BD6" w:rsidP="00E101B6">
                      <w:pPr>
                        <w:spacing w:after="0" w:line="360" w:lineRule="auto"/>
                        <w:rPr>
                          <w:rFonts w:asciiTheme="majorHAnsi" w:hAnsiTheme="majorHAnsi"/>
                          <w:i/>
                          <w:color w:val="auto"/>
                        </w:rPr>
                      </w:pPr>
                      <w:r>
                        <w:rPr>
                          <w:rFonts w:asciiTheme="majorHAnsi" w:hAnsiTheme="majorHAnsi"/>
                          <w:i/>
                          <w:color w:val="auto"/>
                        </w:rPr>
                        <w:t>findstructure</w:t>
                      </w:r>
                      <w:r w:rsidRPr="003606C3">
                        <w:rPr>
                          <w:rFonts w:asciiTheme="majorHAnsi" w:hAnsiTheme="majorHAnsi"/>
                          <w:i/>
                          <w:color w:val="auto"/>
                        </w:rPr>
                        <w:t>(</w:t>
                      </w:r>
                      <w:r>
                        <w:rPr>
                          <w:rFonts w:asciiTheme="majorHAnsi" w:hAnsiTheme="majorHAnsi"/>
                          <w:i/>
                          <w:color w:val="auto"/>
                        </w:rPr>
                        <w:t>onlyLEA</w:t>
                      </w:r>
                      <w:r w:rsidRPr="003606C3">
                        <w:rPr>
                          <w:rFonts w:asciiTheme="majorHAnsi" w:hAnsiTheme="majorHAnsi"/>
                          <w:i/>
                          <w:color w:val="auto"/>
                        </w:rPr>
                        <w:t>=</w:t>
                      </w:r>
                      <w:r>
                        <w:rPr>
                          <w:rFonts w:asciiTheme="majorHAnsi" w:hAnsiTheme="majorHAnsi"/>
                          <w:i/>
                          <w:color w:val="auto"/>
                        </w:rPr>
                        <w:t>TRUE,Kmax=5</w:t>
                      </w:r>
                      <w:r w:rsidRPr="003606C3">
                        <w:rPr>
                          <w:rFonts w:asciiTheme="majorHAnsi" w:hAnsiTheme="majorHAnsi"/>
                          <w:i/>
                          <w:color w:val="auto"/>
                        </w:rPr>
                        <w:t>)</w:t>
                      </w:r>
                    </w:p>
                    <w:p w14:paraId="77F4EDF7" w14:textId="77777777" w:rsidR="008A3BD6" w:rsidRPr="00001BC6" w:rsidRDefault="008A3BD6" w:rsidP="00E101B6">
                      <w:pPr>
                        <w:spacing w:after="0" w:line="360" w:lineRule="auto"/>
                        <w:rPr>
                          <w:rFonts w:asciiTheme="majorHAnsi" w:hAnsiTheme="majorHAnsi"/>
                          <w:color w:val="auto"/>
                        </w:rPr>
                      </w:pPr>
                    </w:p>
                  </w:txbxContent>
                </v:textbox>
                <w10:anchorlock/>
              </v:shape>
            </w:pict>
          </mc:Fallback>
        </mc:AlternateContent>
      </w:r>
    </w:p>
    <w:p w14:paraId="33534D98" w14:textId="77777777" w:rsidR="00D41D84" w:rsidRDefault="00D41D84" w:rsidP="00D41D84">
      <w:pPr>
        <w:spacing w:after="0" w:line="360" w:lineRule="auto"/>
        <w:rPr>
          <w:rFonts w:asciiTheme="majorHAnsi" w:hAnsiTheme="majorHAnsi"/>
          <w:color w:val="auto"/>
        </w:rPr>
      </w:pPr>
    </w:p>
    <w:p w14:paraId="0AA57E5F" w14:textId="5577F0EA" w:rsidR="00726E38" w:rsidRDefault="00EC75DD" w:rsidP="008D629A">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70581014" wp14:editId="664BC475">
                <wp:extent cx="5871210" cy="4038600"/>
                <wp:effectExtent l="0" t="0" r="15240" b="19050"/>
                <wp:docPr id="2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4038600"/>
                        </a:xfrm>
                        <a:prstGeom prst="rect">
                          <a:avLst/>
                        </a:prstGeom>
                        <a:solidFill>
                          <a:schemeClr val="bg2">
                            <a:lumMod val="75000"/>
                            <a:lumOff val="0"/>
                          </a:schemeClr>
                        </a:solidFill>
                        <a:ln w="9525">
                          <a:solidFill>
                            <a:srgbClr val="000000"/>
                          </a:solidFill>
                          <a:miter lim="800000"/>
                          <a:headEnd/>
                          <a:tailEnd/>
                        </a:ln>
                      </wps:spPr>
                      <wps:txbx>
                        <w:txbxContent>
                          <w:p w14:paraId="468EF7EA" w14:textId="77777777" w:rsidR="008A3BD6" w:rsidRPr="00C4678E" w:rsidRDefault="008A3BD6" w:rsidP="00726E38">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75C9A279" w14:textId="77777777" w:rsidR="008A3BD6" w:rsidRDefault="008A3BD6" w:rsidP="00726E38">
                            <w:pPr>
                              <w:spacing w:after="0" w:line="360" w:lineRule="auto"/>
                              <w:rPr>
                                <w:rFonts w:asciiTheme="majorHAnsi" w:hAnsiTheme="majorHAnsi"/>
                                <w:color w:val="auto"/>
                              </w:rPr>
                            </w:pPr>
                            <w:r>
                              <w:rPr>
                                <w:rFonts w:asciiTheme="majorHAnsi" w:hAnsiTheme="majorHAnsi"/>
                                <w:color w:val="auto"/>
                              </w:rPr>
                              <w:t>Based on the output of the findstructure()-function,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your a priori expectations turned out to be incorrect.</w:t>
                            </w:r>
                          </w:p>
                          <w:p w14:paraId="536AED53" w14:textId="77777777" w:rsidR="008A3BD6" w:rsidRDefault="008A3BD6" w:rsidP="00726E38">
                            <w:pPr>
                              <w:spacing w:after="0" w:line="360" w:lineRule="auto"/>
                              <w:rPr>
                                <w:rFonts w:asciiTheme="majorHAnsi" w:hAnsiTheme="majorHAnsi"/>
                                <w:color w:val="auto"/>
                              </w:rPr>
                            </w:pPr>
                          </w:p>
                          <w:p w14:paraId="481F5C3F" w14:textId="1E5BA062" w:rsidR="008A3BD6" w:rsidRDefault="008A3BD6" w:rsidP="00726E38">
                            <w:pPr>
                              <w:spacing w:after="0" w:line="360" w:lineRule="auto"/>
                              <w:rPr>
                                <w:rFonts w:asciiTheme="majorHAnsi" w:hAnsiTheme="majorHAnsi"/>
                                <w:color w:val="auto"/>
                              </w:rPr>
                            </w:pPr>
                            <w:r>
                              <w:rPr>
                                <w:rFonts w:asciiTheme="majorHAnsi" w:hAnsiTheme="majorHAnsi"/>
                                <w:color w:val="auto"/>
                              </w:rPr>
                              <w:t>A quick way to reassign samples is to create a (new) samplefile as explained elsewhere in this manual and rerun the importdata() and filterdata() function. Or try function replacepop():</w:t>
                            </w:r>
                          </w:p>
                          <w:p w14:paraId="7622C795" w14:textId="00DECDFD" w:rsidR="008A3BD6" w:rsidRDefault="008A3BD6" w:rsidP="00726E38">
                            <w:pPr>
                              <w:spacing w:after="0" w:line="360" w:lineRule="auto"/>
                              <w:rPr>
                                <w:rFonts w:asciiTheme="majorHAnsi" w:hAnsiTheme="majorHAnsi"/>
                                <w:i/>
                                <w:color w:val="auto"/>
                              </w:rPr>
                            </w:pPr>
                            <w:r>
                              <w:rPr>
                                <w:rFonts w:asciiTheme="majorHAnsi" w:hAnsiTheme="majorHAnsi"/>
                                <w:color w:val="auto"/>
                              </w:rPr>
                              <w:t xml:space="preserve"> </w:t>
                            </w:r>
                            <w:r w:rsidRPr="003606C3">
                              <w:rPr>
                                <w:rFonts w:asciiTheme="majorHAnsi" w:hAnsiTheme="majorHAnsi"/>
                                <w:i/>
                                <w:color w:val="auto"/>
                              </w:rPr>
                              <w:t>replacepop(samplefile=</w:t>
                            </w:r>
                            <w:r>
                              <w:rPr>
                                <w:rFonts w:asciiTheme="majorHAnsi" w:hAnsiTheme="majorHAnsi"/>
                                <w:i/>
                                <w:color w:val="auto"/>
                              </w:rPr>
                              <w:t>“</w:t>
                            </w:r>
                            <w:r w:rsidRPr="003606C3">
                              <w:rPr>
                                <w:rFonts w:asciiTheme="majorHAnsi" w:hAnsiTheme="majorHAnsi"/>
                                <w:i/>
                                <w:color w:val="auto"/>
                              </w:rPr>
                              <w:t>filename.txt”)</w:t>
                            </w:r>
                          </w:p>
                          <w:p w14:paraId="3DDE31A6" w14:textId="77777777" w:rsidR="008A3BD6" w:rsidRDefault="008A3BD6" w:rsidP="00D41D84">
                            <w:pPr>
                              <w:spacing w:after="0" w:line="360" w:lineRule="auto"/>
                              <w:rPr>
                                <w:rFonts w:asciiTheme="majorHAnsi" w:hAnsiTheme="majorHAnsi"/>
                                <w:color w:val="auto"/>
                              </w:rPr>
                            </w:pPr>
                          </w:p>
                          <w:p w14:paraId="5ED46650" w14:textId="0E322FFF" w:rsidR="008A3BD6" w:rsidRPr="008D629A" w:rsidRDefault="008A3BD6" w:rsidP="00D41D84">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findstructure() function, this time excluding the individuals which stand out. To do for </w:t>
                            </w:r>
                            <w:r w:rsidRPr="008D629A">
                              <w:rPr>
                                <w:rFonts w:asciiTheme="majorHAnsi" w:hAnsiTheme="majorHAnsi"/>
                                <w:color w:val="auto"/>
                              </w:rPr>
                              <w:t>example the analysis again without individual</w:t>
                            </w:r>
                            <w:r>
                              <w:rPr>
                                <w:rFonts w:asciiTheme="majorHAnsi" w:hAnsiTheme="majorHAnsi"/>
                                <w:color w:val="auto"/>
                              </w:rPr>
                              <w:t xml:space="preserve">s numbered </w:t>
                            </w:r>
                            <w:r w:rsidRPr="008D629A">
                              <w:rPr>
                                <w:rFonts w:asciiTheme="majorHAnsi" w:hAnsiTheme="majorHAnsi"/>
                                <w:color w:val="auto"/>
                              </w:rPr>
                              <w:t>6, 20, and 43, type</w:t>
                            </w:r>
                            <w:r>
                              <w:rPr>
                                <w:rFonts w:asciiTheme="majorHAnsi" w:hAnsiTheme="majorHAnsi"/>
                                <w:color w:val="auto"/>
                              </w:rPr>
                              <w:t xml:space="preserve"> first</w:t>
                            </w:r>
                            <w:r w:rsidRPr="008D629A">
                              <w:rPr>
                                <w:rFonts w:asciiTheme="majorHAnsi" w:hAnsiTheme="majorHAnsi"/>
                                <w:color w:val="auto"/>
                              </w:rPr>
                              <w:t>:</w:t>
                            </w:r>
                          </w:p>
                          <w:p w14:paraId="1565F83C" w14:textId="77777777" w:rsidR="008A3BD6" w:rsidRDefault="008A3BD6" w:rsidP="00D41D84">
                            <w:pPr>
                              <w:spacing w:after="0" w:line="360" w:lineRule="auto"/>
                              <w:rPr>
                                <w:rFonts w:asciiTheme="majorHAnsi" w:hAnsiTheme="majorHAnsi"/>
                                <w:i/>
                                <w:color w:val="auto"/>
                              </w:rPr>
                            </w:pPr>
                            <w:r w:rsidRPr="008D629A">
                              <w:rPr>
                                <w:rFonts w:asciiTheme="majorHAnsi" w:hAnsiTheme="majorHAnsi"/>
                                <w:i/>
                                <w:color w:val="auto"/>
                              </w:rPr>
                              <w:t>inds$filter[c(6,20,43),]</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E911C87" w14:textId="20006689" w:rsidR="008A3BD6" w:rsidRDefault="008A3BD6" w:rsidP="00726E38">
                            <w:pPr>
                              <w:spacing w:after="0" w:line="360" w:lineRule="auto"/>
                              <w:rPr>
                                <w:rFonts w:asciiTheme="majorHAnsi" w:hAnsiTheme="majorHAnsi"/>
                                <w:i/>
                                <w:color w:val="auto"/>
                              </w:rPr>
                            </w:pPr>
                          </w:p>
                          <w:p w14:paraId="4A6A47E5" w14:textId="77777777" w:rsidR="008A3BD6" w:rsidRPr="003606C3" w:rsidRDefault="008A3BD6" w:rsidP="00726E38">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70581014" id="Text Box 22" o:spid="_x0000_s1047" type="#_x0000_t202" style="width:462.3pt;height: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" fillcolor="#c4bc96 [2414]">
                <v:textbox>
                  <w:txbxContent>
                    <w:p w14:paraId="468EF7EA" w14:textId="77777777" w:rsidR="008A3BD6" w:rsidRPr="00C4678E" w:rsidRDefault="008A3BD6" w:rsidP="00726E38">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75C9A279" w14:textId="77777777" w:rsidR="008A3BD6" w:rsidRDefault="008A3BD6" w:rsidP="00726E38">
                      <w:pPr>
                        <w:spacing w:after="0" w:line="360" w:lineRule="auto"/>
                        <w:rPr>
                          <w:rFonts w:asciiTheme="majorHAnsi" w:hAnsiTheme="majorHAnsi"/>
                          <w:color w:val="auto"/>
                        </w:rPr>
                      </w:pPr>
                      <w:r>
                        <w:rPr>
                          <w:rFonts w:asciiTheme="majorHAnsi" w:hAnsiTheme="majorHAnsi"/>
                          <w:color w:val="auto"/>
                        </w:rPr>
                        <w:t>Based on the output of the findstructure()-function,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your a priori expectations turned out to be incorrect.</w:t>
                      </w:r>
                    </w:p>
                    <w:p w14:paraId="536AED53" w14:textId="77777777" w:rsidR="008A3BD6" w:rsidRDefault="008A3BD6" w:rsidP="00726E38">
                      <w:pPr>
                        <w:spacing w:after="0" w:line="360" w:lineRule="auto"/>
                        <w:rPr>
                          <w:rFonts w:asciiTheme="majorHAnsi" w:hAnsiTheme="majorHAnsi"/>
                          <w:color w:val="auto"/>
                        </w:rPr>
                      </w:pPr>
                    </w:p>
                    <w:p w14:paraId="481F5C3F" w14:textId="1E5BA062" w:rsidR="008A3BD6" w:rsidRDefault="008A3BD6" w:rsidP="00726E38">
                      <w:pPr>
                        <w:spacing w:after="0" w:line="360" w:lineRule="auto"/>
                        <w:rPr>
                          <w:rFonts w:asciiTheme="majorHAnsi" w:hAnsiTheme="majorHAnsi"/>
                          <w:color w:val="auto"/>
                        </w:rPr>
                      </w:pPr>
                      <w:r>
                        <w:rPr>
                          <w:rFonts w:asciiTheme="majorHAnsi" w:hAnsiTheme="majorHAnsi"/>
                          <w:color w:val="auto"/>
                        </w:rPr>
                        <w:t>A quick way to reassign samples is to create a (new) samplefile as explained elsewhere in this manual and rerun the importdata() and filterdata() function. Or try function replacepop():</w:t>
                      </w:r>
                    </w:p>
                    <w:p w14:paraId="7622C795" w14:textId="00DECDFD" w:rsidR="008A3BD6" w:rsidRDefault="008A3BD6" w:rsidP="00726E38">
                      <w:pPr>
                        <w:spacing w:after="0" w:line="360" w:lineRule="auto"/>
                        <w:rPr>
                          <w:rFonts w:asciiTheme="majorHAnsi" w:hAnsiTheme="majorHAnsi"/>
                          <w:i/>
                          <w:color w:val="auto"/>
                        </w:rPr>
                      </w:pPr>
                      <w:r>
                        <w:rPr>
                          <w:rFonts w:asciiTheme="majorHAnsi" w:hAnsiTheme="majorHAnsi"/>
                          <w:color w:val="auto"/>
                        </w:rPr>
                        <w:t xml:space="preserve"> </w:t>
                      </w:r>
                      <w:r w:rsidRPr="003606C3">
                        <w:rPr>
                          <w:rFonts w:asciiTheme="majorHAnsi" w:hAnsiTheme="majorHAnsi"/>
                          <w:i/>
                          <w:color w:val="auto"/>
                        </w:rPr>
                        <w:t>replacepop(samplefile=</w:t>
                      </w:r>
                      <w:r>
                        <w:rPr>
                          <w:rFonts w:asciiTheme="majorHAnsi" w:hAnsiTheme="majorHAnsi"/>
                          <w:i/>
                          <w:color w:val="auto"/>
                        </w:rPr>
                        <w:t>“</w:t>
                      </w:r>
                      <w:r w:rsidRPr="003606C3">
                        <w:rPr>
                          <w:rFonts w:asciiTheme="majorHAnsi" w:hAnsiTheme="majorHAnsi"/>
                          <w:i/>
                          <w:color w:val="auto"/>
                        </w:rPr>
                        <w:t>filename.txt”)</w:t>
                      </w:r>
                    </w:p>
                    <w:p w14:paraId="3DDE31A6" w14:textId="77777777" w:rsidR="008A3BD6" w:rsidRDefault="008A3BD6" w:rsidP="00D41D84">
                      <w:pPr>
                        <w:spacing w:after="0" w:line="360" w:lineRule="auto"/>
                        <w:rPr>
                          <w:rFonts w:asciiTheme="majorHAnsi" w:hAnsiTheme="majorHAnsi"/>
                          <w:color w:val="auto"/>
                        </w:rPr>
                      </w:pPr>
                    </w:p>
                    <w:p w14:paraId="5ED46650" w14:textId="0E322FFF" w:rsidR="008A3BD6" w:rsidRPr="008D629A" w:rsidRDefault="008A3BD6" w:rsidP="00D41D84">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findstructure() function, this time excluding the individuals which stand out. To do for </w:t>
                      </w:r>
                      <w:r w:rsidRPr="008D629A">
                        <w:rPr>
                          <w:rFonts w:asciiTheme="majorHAnsi" w:hAnsiTheme="majorHAnsi"/>
                          <w:color w:val="auto"/>
                        </w:rPr>
                        <w:t>example the analysis again without individual</w:t>
                      </w:r>
                      <w:r>
                        <w:rPr>
                          <w:rFonts w:asciiTheme="majorHAnsi" w:hAnsiTheme="majorHAnsi"/>
                          <w:color w:val="auto"/>
                        </w:rPr>
                        <w:t xml:space="preserve">s numbered </w:t>
                      </w:r>
                      <w:r w:rsidRPr="008D629A">
                        <w:rPr>
                          <w:rFonts w:asciiTheme="majorHAnsi" w:hAnsiTheme="majorHAnsi"/>
                          <w:color w:val="auto"/>
                        </w:rPr>
                        <w:t>6, 20, and 43, type</w:t>
                      </w:r>
                      <w:r>
                        <w:rPr>
                          <w:rFonts w:asciiTheme="majorHAnsi" w:hAnsiTheme="majorHAnsi"/>
                          <w:color w:val="auto"/>
                        </w:rPr>
                        <w:t xml:space="preserve"> first</w:t>
                      </w:r>
                      <w:r w:rsidRPr="008D629A">
                        <w:rPr>
                          <w:rFonts w:asciiTheme="majorHAnsi" w:hAnsiTheme="majorHAnsi"/>
                          <w:color w:val="auto"/>
                        </w:rPr>
                        <w:t>:</w:t>
                      </w:r>
                    </w:p>
                    <w:p w14:paraId="1565F83C" w14:textId="77777777" w:rsidR="008A3BD6" w:rsidRDefault="008A3BD6" w:rsidP="00D41D84">
                      <w:pPr>
                        <w:spacing w:after="0" w:line="360" w:lineRule="auto"/>
                        <w:rPr>
                          <w:rFonts w:asciiTheme="majorHAnsi" w:hAnsiTheme="majorHAnsi"/>
                          <w:i/>
                          <w:color w:val="auto"/>
                        </w:rPr>
                      </w:pPr>
                      <w:r w:rsidRPr="008D629A">
                        <w:rPr>
                          <w:rFonts w:asciiTheme="majorHAnsi" w:hAnsiTheme="majorHAnsi"/>
                          <w:i/>
                          <w:color w:val="auto"/>
                        </w:rPr>
                        <w:t>inds$filter[c(6,20,43),]</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E911C87" w14:textId="20006689" w:rsidR="008A3BD6" w:rsidRDefault="008A3BD6" w:rsidP="00726E38">
                      <w:pPr>
                        <w:spacing w:after="0" w:line="360" w:lineRule="auto"/>
                        <w:rPr>
                          <w:rFonts w:asciiTheme="majorHAnsi" w:hAnsiTheme="majorHAnsi"/>
                          <w:i/>
                          <w:color w:val="auto"/>
                        </w:rPr>
                      </w:pPr>
                    </w:p>
                    <w:p w14:paraId="4A6A47E5" w14:textId="77777777" w:rsidR="008A3BD6" w:rsidRPr="003606C3" w:rsidRDefault="008A3BD6" w:rsidP="00726E38">
                      <w:pPr>
                        <w:spacing w:after="0" w:line="360" w:lineRule="auto"/>
                        <w:rPr>
                          <w:rFonts w:asciiTheme="majorHAnsi" w:hAnsiTheme="majorHAnsi"/>
                          <w:i/>
                          <w:color w:val="auto"/>
                        </w:rPr>
                      </w:pPr>
                    </w:p>
                  </w:txbxContent>
                </v:textbox>
                <w10:anchorlock/>
              </v:shape>
            </w:pict>
          </mc:Fallback>
        </mc:AlternateContent>
      </w:r>
    </w:p>
    <w:p w14:paraId="756218D2" w14:textId="77777777" w:rsidR="00D41D84" w:rsidRDefault="00D41D84" w:rsidP="008D629A">
      <w:pPr>
        <w:spacing w:after="0" w:line="360" w:lineRule="auto"/>
        <w:rPr>
          <w:rFonts w:asciiTheme="majorHAnsi" w:hAnsiTheme="majorHAnsi"/>
          <w:color w:val="auto"/>
        </w:rPr>
      </w:pPr>
    </w:p>
    <w:p w14:paraId="09EDC9B2" w14:textId="77777777" w:rsidR="00924513" w:rsidRDefault="00E7406D" w:rsidP="008D629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77FF48DF" wp14:editId="179B9D42">
                <wp:extent cx="5880735" cy="1993900"/>
                <wp:effectExtent l="0" t="0" r="24765" b="25400"/>
                <wp:docPr id="1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735" cy="1993900"/>
                        </a:xfrm>
                        <a:prstGeom prst="rect">
                          <a:avLst/>
                        </a:prstGeom>
                        <a:solidFill>
                          <a:srgbClr val="EEECE1">
                            <a:lumMod val="75000"/>
                            <a:lumOff val="0"/>
                          </a:srgbClr>
                        </a:solidFill>
                        <a:ln w="9525">
                          <a:solidFill>
                            <a:srgbClr val="000000"/>
                          </a:solidFill>
                          <a:miter lim="800000"/>
                          <a:headEnd/>
                          <a:tailEnd/>
                        </a:ln>
                      </wps:spPr>
                      <wps:txbx>
                        <w:txbxContent>
                          <w:p w14:paraId="70140676" w14:textId="77777777" w:rsidR="008A3BD6" w:rsidRPr="00B06FD3" w:rsidRDefault="008A3BD6" w:rsidP="00E7406D">
                            <w:pPr>
                              <w:spacing w:after="0" w:line="360" w:lineRule="auto"/>
                              <w:rPr>
                                <w:rFonts w:asciiTheme="majorHAnsi" w:hAnsiTheme="majorHAnsi"/>
                                <w:b/>
                                <w:color w:val="auto"/>
                              </w:rPr>
                            </w:pPr>
                            <w:r>
                              <w:rPr>
                                <w:rFonts w:asciiTheme="majorHAnsi" w:hAnsiTheme="majorHAnsi"/>
                                <w:b/>
                                <w:color w:val="auto"/>
                              </w:rPr>
                              <w:t>Change the size of the piecharts in the geographical maps</w:t>
                            </w:r>
                          </w:p>
                          <w:p w14:paraId="4B48D56D" w14:textId="77777777" w:rsidR="008A3BD6" w:rsidRDefault="008A3BD6" w:rsidP="00E7406D">
                            <w:pPr>
                              <w:spacing w:after="0" w:line="360" w:lineRule="auto"/>
                              <w:rPr>
                                <w:rFonts w:asciiTheme="majorHAnsi" w:hAnsiTheme="majorHAnsi"/>
                                <w:color w:val="auto"/>
                              </w:rPr>
                            </w:pPr>
                            <w:r>
                              <w:rPr>
                                <w:rFonts w:asciiTheme="majorHAnsi" w:hAnsiTheme="majorHAnsi"/>
                                <w:color w:val="auto"/>
                              </w:rPr>
                              <w:t>If you want to change the size of the piecharts in the geographical maps, you can recreate these plots by running the function:</w:t>
                            </w:r>
                          </w:p>
                          <w:p w14:paraId="44309A7A" w14:textId="77777777" w:rsidR="008A3BD6" w:rsidRPr="00B91354" w:rsidRDefault="008A3BD6" w:rsidP="00E7406D">
                            <w:pPr>
                              <w:spacing w:after="0" w:line="360" w:lineRule="auto"/>
                              <w:rPr>
                                <w:rFonts w:asciiTheme="majorHAnsi" w:hAnsiTheme="majorHAnsi"/>
                                <w:i/>
                                <w:color w:val="auto"/>
                              </w:rPr>
                            </w:pPr>
                            <w:r w:rsidRPr="00B91354">
                              <w:rPr>
                                <w:rFonts w:asciiTheme="majorHAnsi" w:hAnsiTheme="majorHAnsi"/>
                                <w:i/>
                                <w:color w:val="auto"/>
                              </w:rPr>
                              <w:t>create_sambarmaps(K_max=6,radius_ratio=</w:t>
                            </w:r>
                            <w:r>
                              <w:rPr>
                                <w:rFonts w:asciiTheme="majorHAnsi" w:hAnsiTheme="majorHAnsi"/>
                                <w:i/>
                                <w:color w:val="auto"/>
                              </w:rPr>
                              <w:t>5</w:t>
                            </w:r>
                            <w:r w:rsidRPr="00B91354">
                              <w:rPr>
                                <w:rFonts w:asciiTheme="majorHAnsi" w:hAnsiTheme="majorHAnsi"/>
                                <w:i/>
                                <w:color w:val="auto"/>
                              </w:rPr>
                              <w:t>0)</w:t>
                            </w:r>
                          </w:p>
                          <w:p w14:paraId="17A31908" w14:textId="77777777" w:rsidR="008A3BD6" w:rsidRDefault="008A3BD6" w:rsidP="00E7406D">
                            <w:pPr>
                              <w:spacing w:line="360" w:lineRule="auto"/>
                            </w:pPr>
                            <w:r>
                              <w:rPr>
                                <w:rFonts w:asciiTheme="majorHAnsi" w:hAnsiTheme="majorHAnsi"/>
                                <w:color w:val="auto"/>
                              </w:rPr>
                              <w:t xml:space="preserve">The radius_ratio flag determines the size of the piecharts. It defines the radius of the piecharts relative to either the longitude or latitude range (smallest of either). For example: if your longitude values range from 10 to 20, your latitude values from 25 to 30, and if radius_ratio is set to 50, the piecharts will be (30-25)/50 = 0.1 latitudes. </w:t>
                            </w:r>
                          </w:p>
                        </w:txbxContent>
                      </wps:txbx>
                      <wps:bodyPr rot="0" vert="horz" wrap="square" lIns="91440" tIns="45720" rIns="91440" bIns="45720" anchor="t" anchorCtr="0" upright="1">
                        <a:noAutofit/>
                      </wps:bodyPr>
                    </wps:wsp>
                  </a:graphicData>
                </a:graphic>
              </wp:inline>
            </w:drawing>
          </mc:Choice>
          <mc:Fallback>
            <w:pict>
              <v:shape w14:anchorId="77FF48DF" id="Text Box 20" o:spid="_x0000_s1048" type="#_x0000_t202" style="width:463.05pt;height:1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" fillcolor="#c4bd97">
                <v:textbox>
                  <w:txbxContent>
                    <w:p w14:paraId="70140676" w14:textId="77777777" w:rsidR="008A3BD6" w:rsidRPr="00B06FD3" w:rsidRDefault="008A3BD6" w:rsidP="00E7406D">
                      <w:pPr>
                        <w:spacing w:after="0" w:line="360" w:lineRule="auto"/>
                        <w:rPr>
                          <w:rFonts w:asciiTheme="majorHAnsi" w:hAnsiTheme="majorHAnsi"/>
                          <w:b/>
                          <w:color w:val="auto"/>
                        </w:rPr>
                      </w:pPr>
                      <w:r>
                        <w:rPr>
                          <w:rFonts w:asciiTheme="majorHAnsi" w:hAnsiTheme="majorHAnsi"/>
                          <w:b/>
                          <w:color w:val="auto"/>
                        </w:rPr>
                        <w:t>Change the size of the piecharts in the geographical maps</w:t>
                      </w:r>
                    </w:p>
                    <w:p w14:paraId="4B48D56D" w14:textId="77777777" w:rsidR="008A3BD6" w:rsidRDefault="008A3BD6" w:rsidP="00E7406D">
                      <w:pPr>
                        <w:spacing w:after="0" w:line="360" w:lineRule="auto"/>
                        <w:rPr>
                          <w:rFonts w:asciiTheme="majorHAnsi" w:hAnsiTheme="majorHAnsi"/>
                          <w:color w:val="auto"/>
                        </w:rPr>
                      </w:pPr>
                      <w:r>
                        <w:rPr>
                          <w:rFonts w:asciiTheme="majorHAnsi" w:hAnsiTheme="majorHAnsi"/>
                          <w:color w:val="auto"/>
                        </w:rPr>
                        <w:t>If you want to change the size of the piecharts in the geographical maps, you can recreate these plots by running the function:</w:t>
                      </w:r>
                    </w:p>
                    <w:p w14:paraId="44309A7A" w14:textId="77777777" w:rsidR="008A3BD6" w:rsidRPr="00B91354" w:rsidRDefault="008A3BD6" w:rsidP="00E7406D">
                      <w:pPr>
                        <w:spacing w:after="0" w:line="360" w:lineRule="auto"/>
                        <w:rPr>
                          <w:rFonts w:asciiTheme="majorHAnsi" w:hAnsiTheme="majorHAnsi"/>
                          <w:i/>
                          <w:color w:val="auto"/>
                        </w:rPr>
                      </w:pPr>
                      <w:r w:rsidRPr="00B91354">
                        <w:rPr>
                          <w:rFonts w:asciiTheme="majorHAnsi" w:hAnsiTheme="majorHAnsi"/>
                          <w:i/>
                          <w:color w:val="auto"/>
                        </w:rPr>
                        <w:t>create_sambarmaps(K_max=6,radius_ratio=</w:t>
                      </w:r>
                      <w:r>
                        <w:rPr>
                          <w:rFonts w:asciiTheme="majorHAnsi" w:hAnsiTheme="majorHAnsi"/>
                          <w:i/>
                          <w:color w:val="auto"/>
                        </w:rPr>
                        <w:t>5</w:t>
                      </w:r>
                      <w:r w:rsidRPr="00B91354">
                        <w:rPr>
                          <w:rFonts w:asciiTheme="majorHAnsi" w:hAnsiTheme="majorHAnsi"/>
                          <w:i/>
                          <w:color w:val="auto"/>
                        </w:rPr>
                        <w:t>0)</w:t>
                      </w:r>
                    </w:p>
                    <w:p w14:paraId="17A31908" w14:textId="77777777" w:rsidR="008A3BD6" w:rsidRDefault="008A3BD6" w:rsidP="00E7406D">
                      <w:pPr>
                        <w:spacing w:line="360" w:lineRule="auto"/>
                      </w:pPr>
                      <w:r>
                        <w:rPr>
                          <w:rFonts w:asciiTheme="majorHAnsi" w:hAnsiTheme="majorHAnsi"/>
                          <w:color w:val="auto"/>
                        </w:rPr>
                        <w:t xml:space="preserve">The radius_ratio flag determines the size of the piecharts. It defines the radius of the piecharts relative to either the longitude or latitude range (smallest of either). For example: if your longitude values range from 10 to 20, your latitude values from 25 to 30, and if radius_ratio is set to 50, the piecharts will be (30-25)/50 = 0.1 latitudes. </w:t>
                      </w:r>
                    </w:p>
                  </w:txbxContent>
                </v:textbox>
                <w10:anchorlock/>
              </v:shape>
            </w:pict>
          </mc:Fallback>
        </mc:AlternateContent>
      </w:r>
    </w:p>
    <w:p w14:paraId="025F7A93" w14:textId="045E5133" w:rsidR="00D65CB6" w:rsidRDefault="00D65CB6" w:rsidP="00D65CB6">
      <w:pPr>
        <w:spacing w:after="0" w:line="360" w:lineRule="auto"/>
        <w:rPr>
          <w:rFonts w:asciiTheme="majorHAnsi" w:hAnsiTheme="majorHAnsi"/>
          <w:i/>
          <w:color w:val="auto"/>
        </w:rPr>
      </w:pPr>
    </w:p>
    <w:p w14:paraId="23EE02C4" w14:textId="77777777" w:rsidR="00D65CB6" w:rsidRDefault="00D65CB6" w:rsidP="00D65CB6">
      <w:pPr>
        <w:spacing w:after="0" w:line="360" w:lineRule="auto"/>
        <w:rPr>
          <w:rFonts w:asciiTheme="majorHAnsi" w:hAnsiTheme="majorHAnsi"/>
          <w:color w:val="auto"/>
        </w:rPr>
      </w:pPr>
    </w:p>
    <w:p w14:paraId="7CECD6DE" w14:textId="77777777" w:rsidR="00D65CB6" w:rsidRDefault="00D65CB6" w:rsidP="00D65CB6">
      <w:pPr>
        <w:spacing w:after="0" w:line="360" w:lineRule="auto"/>
        <w:rPr>
          <w:rFonts w:asciiTheme="majorHAnsi" w:hAnsiTheme="majorHAnsi"/>
          <w:color w:val="auto"/>
        </w:rPr>
      </w:pPr>
      <w:r>
        <w:rPr>
          <w:rFonts w:asciiTheme="majorHAnsi" w:hAnsiTheme="majorHAnsi"/>
          <w:i/>
          <w:noProof/>
          <w:color w:val="auto"/>
        </w:rPr>
        <w:lastRenderedPageBreak/>
        <mc:AlternateContent>
          <mc:Choice Requires="wps">
            <w:drawing>
              <wp:inline distT="0" distB="0" distL="0" distR="0" wp14:anchorId="69C778BC" wp14:editId="1CEDCAD7">
                <wp:extent cx="5848350" cy="8537944"/>
                <wp:effectExtent l="0" t="0" r="19050" b="15875"/>
                <wp:docPr id="1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8537944"/>
                        </a:xfrm>
                        <a:prstGeom prst="rect">
                          <a:avLst/>
                        </a:prstGeom>
                        <a:solidFill>
                          <a:srgbClr val="4F81BD">
                            <a:lumMod val="20000"/>
                            <a:lumOff val="80000"/>
                          </a:srgbClr>
                        </a:solidFill>
                        <a:ln w="9525">
                          <a:solidFill>
                            <a:srgbClr val="000000"/>
                          </a:solidFill>
                          <a:miter lim="800000"/>
                          <a:headEnd/>
                          <a:tailEnd/>
                        </a:ln>
                      </wps:spPr>
                      <wps:txbx>
                        <w:txbxContent>
                          <w:p w14:paraId="3AA90CEC" w14:textId="77777777" w:rsidR="008A3BD6" w:rsidRPr="001D2315" w:rsidRDefault="008A3BD6" w:rsidP="00D65CB6">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02619693"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On Linux install Admixture in any directory you like:</w:t>
                            </w:r>
                          </w:p>
                          <w:p w14:paraId="555E3A0D" w14:textId="77777777" w:rsidR="008A3BD6" w:rsidRDefault="008A3BD6" w:rsidP="00D65CB6">
                            <w:pPr>
                              <w:spacing w:after="0" w:line="360" w:lineRule="auto"/>
                              <w:rPr>
                                <w:rFonts w:asciiTheme="majorHAnsi" w:hAnsiTheme="majorHAnsi"/>
                                <w:i/>
                                <w:color w:val="000000" w:themeColor="text1"/>
                              </w:rPr>
                            </w:pPr>
                            <w:r w:rsidRPr="00E34F90">
                              <w:rPr>
                                <w:rFonts w:asciiTheme="majorHAnsi" w:hAnsiTheme="majorHAnsi"/>
                                <w:i/>
                                <w:color w:val="000000" w:themeColor="text1"/>
                              </w:rPr>
                              <w:t xml:space="preserve">wget </w:t>
                            </w:r>
                            <w:r w:rsidRPr="003B6D98">
                              <w:rPr>
                                <w:rFonts w:asciiTheme="majorHAnsi" w:hAnsiTheme="majorHAnsi"/>
                                <w:i/>
                                <w:color w:val="000000" w:themeColor="text1"/>
                              </w:rPr>
                              <w:t>http://dalexander.github.io/admixture/binaries/admixture_linux-1.3.0.tar.gz</w:t>
                            </w:r>
                          </w:p>
                          <w:p w14:paraId="73127DEB" w14:textId="2165B1AF" w:rsidR="008A3BD6" w:rsidRDefault="008A3BD6" w:rsidP="00D65CB6">
                            <w:pPr>
                              <w:spacing w:after="0" w:line="360" w:lineRule="auto"/>
                              <w:rPr>
                                <w:rFonts w:asciiTheme="majorHAnsi" w:hAnsiTheme="majorHAnsi"/>
                                <w:i/>
                                <w:color w:val="000000" w:themeColor="text1"/>
                              </w:rPr>
                            </w:pPr>
                            <w:r w:rsidRPr="00E34F90">
                              <w:rPr>
                                <w:rFonts w:asciiTheme="majorHAnsi" w:hAnsiTheme="majorHAnsi"/>
                                <w:i/>
                                <w:color w:val="000000" w:themeColor="text1"/>
                              </w:rPr>
                              <w:t>tar –zxvf admixture_linux-1.3.0.tar.gz</w:t>
                            </w:r>
                          </w:p>
                          <w:p w14:paraId="27759496" w14:textId="77777777" w:rsidR="008A3BD6" w:rsidRDefault="008A3BD6" w:rsidP="00D65CB6">
                            <w:pPr>
                              <w:spacing w:after="0" w:line="360" w:lineRule="auto"/>
                              <w:rPr>
                                <w:rFonts w:asciiTheme="majorHAnsi" w:hAnsiTheme="majorHAnsi"/>
                                <w:color w:val="000000" w:themeColor="text1"/>
                              </w:rPr>
                            </w:pPr>
                          </w:p>
                          <w:p w14:paraId="64D20DD7"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6969D8A7" w14:textId="77777777" w:rsidR="008A3BD6" w:rsidRPr="00066D6A" w:rsidRDefault="008A3BD6" w:rsidP="00D65CB6">
                            <w:pPr>
                              <w:spacing w:after="0" w:line="360" w:lineRule="auto"/>
                              <w:rPr>
                                <w:rFonts w:asciiTheme="majorHAnsi" w:hAnsiTheme="majorHAnsi"/>
                                <w:i/>
                                <w:color w:val="000000" w:themeColor="text1"/>
                              </w:rPr>
                            </w:pPr>
                            <w:r w:rsidRPr="00066D6A">
                              <w:rPr>
                                <w:rFonts w:asciiTheme="majorHAnsi" w:hAnsiTheme="majorHAnsi"/>
                                <w:i/>
                                <w:color w:val="000000" w:themeColor="text1"/>
                              </w:rPr>
                              <w:t>exportsambarfiles()</w:t>
                            </w:r>
                          </w:p>
                          <w:p w14:paraId="423362DF" w14:textId="1B823EDC" w:rsidR="00E0055F"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This will create several files in SambaR’s inputfiles directory, including files called ‘metapop.</w:t>
                            </w:r>
                            <w:r w:rsidR="00E0055F">
                              <w:rPr>
                                <w:rFonts w:asciiTheme="majorHAnsi" w:hAnsiTheme="majorHAnsi"/>
                                <w:color w:val="000000" w:themeColor="text1"/>
                              </w:rPr>
                              <w:t>retainedinds.</w:t>
                            </w:r>
                            <w:r>
                              <w:rPr>
                                <w:rFonts w:asciiTheme="majorHAnsi" w:hAnsiTheme="majorHAnsi"/>
                                <w:color w:val="000000" w:themeColor="text1"/>
                              </w:rPr>
                              <w:t>filter.number.ped’ and ‘metapop.</w:t>
                            </w:r>
                            <w:r w:rsidR="00E0055F">
                              <w:rPr>
                                <w:rFonts w:asciiTheme="majorHAnsi" w:hAnsiTheme="majorHAnsi"/>
                                <w:color w:val="000000" w:themeColor="text1"/>
                              </w:rPr>
                              <w:t>retainedinds.</w:t>
                            </w:r>
                            <w:r>
                              <w:rPr>
                                <w:rFonts w:asciiTheme="majorHAnsi" w:hAnsiTheme="majorHAnsi"/>
                                <w:color w:val="000000" w:themeColor="text1"/>
                              </w:rPr>
                              <w:t xml:space="preserve">filter.number.map’. </w:t>
                            </w:r>
                          </w:p>
                          <w:p w14:paraId="5E593ECD" w14:textId="1D06193E" w:rsidR="00E0055F" w:rsidRDefault="006F6612" w:rsidP="00D65CB6">
                            <w:pPr>
                              <w:spacing w:after="0" w:line="360" w:lineRule="auto"/>
                              <w:rPr>
                                <w:rFonts w:asciiTheme="majorHAnsi" w:hAnsiTheme="majorHAnsi"/>
                                <w:color w:val="000000" w:themeColor="text1"/>
                              </w:rPr>
                            </w:pPr>
                            <w:r>
                              <w:rPr>
                                <w:rFonts w:asciiTheme="majorHAnsi" w:hAnsiTheme="majorHAnsi"/>
                                <w:color w:val="000000" w:themeColor="text1"/>
                              </w:rPr>
                              <w:t>Open the map file in Excel and replace in the first column the contig names with integers, otherwise Admixture will throw the error: ‘</w:t>
                            </w:r>
                            <w:r w:rsidRPr="006F6612">
                              <w:rPr>
                                <w:rFonts w:asciiTheme="majorHAnsi" w:hAnsiTheme="majorHAnsi"/>
                                <w:color w:val="000000" w:themeColor="text1"/>
                              </w:rPr>
                              <w:t>Invalid chromosome code!  Use integers.</w:t>
                            </w:r>
                            <w:r>
                              <w:rPr>
                                <w:rFonts w:asciiTheme="majorHAnsi" w:hAnsiTheme="majorHAnsi"/>
                                <w:color w:val="000000" w:themeColor="text1"/>
                              </w:rPr>
                              <w:t>’</w:t>
                            </w:r>
                          </w:p>
                          <w:p w14:paraId="03DC3ADE" w14:textId="77777777" w:rsidR="006F6612" w:rsidRDefault="006F6612" w:rsidP="00D65CB6">
                            <w:pPr>
                              <w:spacing w:after="0" w:line="360" w:lineRule="auto"/>
                              <w:rPr>
                                <w:rFonts w:asciiTheme="majorHAnsi" w:hAnsiTheme="majorHAnsi"/>
                                <w:color w:val="000000" w:themeColor="text1"/>
                              </w:rPr>
                            </w:pPr>
                          </w:p>
                          <w:p w14:paraId="6E7B933A" w14:textId="4F9B04EC" w:rsidR="00E0055F" w:rsidRDefault="00E0055F" w:rsidP="00D65CB6">
                            <w:pPr>
                              <w:spacing w:after="0" w:line="360" w:lineRule="auto"/>
                              <w:rPr>
                                <w:rFonts w:asciiTheme="majorHAnsi" w:hAnsiTheme="majorHAnsi"/>
                                <w:color w:val="000000" w:themeColor="text1"/>
                              </w:rPr>
                            </w:pPr>
                            <w:r>
                              <w:rPr>
                                <w:rFonts w:asciiTheme="majorHAnsi" w:hAnsiTheme="majorHAnsi"/>
                                <w:color w:val="000000" w:themeColor="text1"/>
                              </w:rPr>
                              <w:t>Use plink to convert the ped file into a bed file:</w:t>
                            </w:r>
                          </w:p>
                          <w:p w14:paraId="2B8A3A10" w14:textId="7269DCEC" w:rsidR="00E0055F" w:rsidRPr="00E0055F" w:rsidRDefault="00E0055F" w:rsidP="00D65CB6">
                            <w:pPr>
                              <w:spacing w:after="0" w:line="360" w:lineRule="auto"/>
                              <w:rPr>
                                <w:rFonts w:asciiTheme="majorHAnsi" w:hAnsiTheme="majorHAnsi"/>
                                <w:i/>
                                <w:iCs/>
                                <w:color w:val="000000" w:themeColor="text1"/>
                              </w:rPr>
                            </w:pPr>
                            <w:r w:rsidRPr="00E0055F">
                              <w:rPr>
                                <w:rFonts w:asciiTheme="majorHAnsi" w:hAnsiTheme="majorHAnsi"/>
                                <w:i/>
                                <w:iCs/>
                                <w:color w:val="000000" w:themeColor="text1"/>
                              </w:rPr>
                              <w:t>plink --file metapop.retainedinds.filter.number --allow-extra-chr --make-bed --recode A --out metapop.retainedinds.filter.number</w:t>
                            </w:r>
                          </w:p>
                          <w:p w14:paraId="3249E909" w14:textId="77777777" w:rsidR="00E0055F" w:rsidRDefault="00E0055F" w:rsidP="00D65CB6">
                            <w:pPr>
                              <w:spacing w:after="0" w:line="360" w:lineRule="auto"/>
                              <w:rPr>
                                <w:rFonts w:asciiTheme="majorHAnsi" w:hAnsiTheme="majorHAnsi"/>
                                <w:color w:val="000000" w:themeColor="text1"/>
                              </w:rPr>
                            </w:pPr>
                          </w:p>
                          <w:p w14:paraId="1CA97FEC" w14:textId="75A75B9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Copy the</w:t>
                            </w:r>
                            <w:r w:rsidR="00E0055F">
                              <w:rPr>
                                <w:rFonts w:asciiTheme="majorHAnsi" w:hAnsiTheme="majorHAnsi"/>
                                <w:color w:val="000000" w:themeColor="text1"/>
                              </w:rPr>
                              <w:t xml:space="preserve"> bed</w:t>
                            </w:r>
                            <w:r w:rsidR="006F6612">
                              <w:rPr>
                                <w:rFonts w:asciiTheme="majorHAnsi" w:hAnsiTheme="majorHAnsi"/>
                                <w:color w:val="000000" w:themeColor="text1"/>
                              </w:rPr>
                              <w:t>, bim and fam</w:t>
                            </w:r>
                            <w:r w:rsidR="00E0055F">
                              <w:rPr>
                                <w:rFonts w:asciiTheme="majorHAnsi" w:hAnsiTheme="majorHAnsi"/>
                                <w:color w:val="000000" w:themeColor="text1"/>
                              </w:rPr>
                              <w:t xml:space="preserve"> file</w:t>
                            </w:r>
                            <w:r>
                              <w:rPr>
                                <w:rFonts w:asciiTheme="majorHAnsi" w:hAnsiTheme="majorHAnsi"/>
                                <w:color w:val="000000" w:themeColor="text1"/>
                              </w:rPr>
                              <w:t xml:space="preserve"> into the newly created ‘admixture-1.3.0’ folder, and execute (using 4 threads, as defined by ‘j4’): </w:t>
                            </w:r>
                          </w:p>
                          <w:p w14:paraId="2D9D40E0" w14:textId="01E43218" w:rsidR="008A3BD6" w:rsidRPr="000A10BC" w:rsidRDefault="008A3BD6" w:rsidP="00D65CB6">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–cv metapop.</w:t>
                            </w:r>
                            <w:r w:rsidR="00E0055F">
                              <w:rPr>
                                <w:rFonts w:asciiTheme="majorHAnsi" w:hAnsiTheme="majorHAnsi"/>
                                <w:i/>
                                <w:color w:val="000000" w:themeColor="text1"/>
                              </w:rPr>
                              <w:t>retainedinds.</w:t>
                            </w:r>
                            <w:r w:rsidRPr="000A10BC">
                              <w:rPr>
                                <w:rFonts w:asciiTheme="majorHAnsi" w:hAnsiTheme="majorHAnsi"/>
                                <w:i/>
                                <w:color w:val="000000" w:themeColor="text1"/>
                              </w:rPr>
                              <w:t>filter.</w:t>
                            </w:r>
                            <w:r>
                              <w:rPr>
                                <w:rFonts w:asciiTheme="majorHAnsi" w:hAnsiTheme="majorHAnsi"/>
                                <w:i/>
                                <w:color w:val="000000" w:themeColor="text1"/>
                              </w:rPr>
                              <w:t>number.</w:t>
                            </w:r>
                            <w:r w:rsidR="00E0055F">
                              <w:rPr>
                                <w:rFonts w:asciiTheme="majorHAnsi" w:hAnsiTheme="majorHAnsi"/>
                                <w:i/>
                                <w:color w:val="000000" w:themeColor="text1"/>
                              </w:rPr>
                              <w:t>b</w:t>
                            </w:r>
                            <w:r w:rsidRPr="000A10BC">
                              <w:rPr>
                                <w:rFonts w:asciiTheme="majorHAnsi" w:hAnsiTheme="majorHAnsi"/>
                                <w:i/>
                                <w:color w:val="000000" w:themeColor="text1"/>
                              </w:rPr>
                              <w:t>ed 2</w:t>
                            </w:r>
                            <w:r>
                              <w:rPr>
                                <w:rFonts w:asciiTheme="majorHAnsi" w:hAnsiTheme="majorHAnsi"/>
                                <w:i/>
                                <w:color w:val="000000" w:themeColor="text1"/>
                              </w:rPr>
                              <w:t xml:space="preserve"> –j4</w:t>
                            </w:r>
                          </w:p>
                          <w:p w14:paraId="04CE9770"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049450CC" w14:textId="1C142729" w:rsidR="008A3BD6" w:rsidRPr="000A10BC" w:rsidRDefault="008A3BD6" w:rsidP="00D65CB6">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–cv metapop.</w:t>
                            </w:r>
                            <w:r w:rsidR="00E0055F">
                              <w:rPr>
                                <w:rFonts w:asciiTheme="majorHAnsi" w:hAnsiTheme="majorHAnsi"/>
                                <w:i/>
                                <w:color w:val="000000" w:themeColor="text1"/>
                              </w:rPr>
                              <w:t>retaindinds.</w:t>
                            </w:r>
                            <w:r w:rsidRPr="000A10BC">
                              <w:rPr>
                                <w:rFonts w:asciiTheme="majorHAnsi" w:hAnsiTheme="majorHAnsi"/>
                                <w:i/>
                                <w:color w:val="000000" w:themeColor="text1"/>
                              </w:rPr>
                              <w:t>filter.</w:t>
                            </w:r>
                            <w:r>
                              <w:rPr>
                                <w:rFonts w:asciiTheme="majorHAnsi" w:hAnsiTheme="majorHAnsi"/>
                                <w:i/>
                                <w:color w:val="000000" w:themeColor="text1"/>
                              </w:rPr>
                              <w:t>number.</w:t>
                            </w:r>
                            <w:r w:rsidRPr="000A10BC">
                              <w:rPr>
                                <w:rFonts w:asciiTheme="majorHAnsi" w:hAnsiTheme="majorHAnsi"/>
                                <w:i/>
                                <w:color w:val="000000" w:themeColor="text1"/>
                              </w:rPr>
                              <w:t xml:space="preserve">ped </w:t>
                            </w:r>
                            <w:r>
                              <w:rPr>
                                <w:rFonts w:asciiTheme="majorHAnsi" w:hAnsiTheme="majorHAnsi"/>
                                <w:i/>
                                <w:color w:val="000000" w:themeColor="text1"/>
                              </w:rPr>
                              <w:t>3 –j4</w:t>
                            </w:r>
                          </w:p>
                          <w:p w14:paraId="48EC62EC" w14:textId="77777777" w:rsidR="008A3BD6" w:rsidRDefault="008A3BD6" w:rsidP="00D65CB6">
                            <w:pPr>
                              <w:spacing w:after="0" w:line="360" w:lineRule="auto"/>
                              <w:rPr>
                                <w:rFonts w:asciiTheme="majorHAnsi" w:hAnsiTheme="majorHAnsi"/>
                                <w:color w:val="000000" w:themeColor="text1"/>
                              </w:rPr>
                            </w:pPr>
                          </w:p>
                          <w:p w14:paraId="2F9BD625" w14:textId="326D926C"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equalling K and rowsums equalling 1. In the case of Admixture this matrix is stored within a file which has the extension Q. Save the matrices in separates files in SambaR’s inputfiles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(i.e.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inds$name column), which is the case for the ‘metapop.</w:t>
                            </w:r>
                            <w:r w:rsidR="00E0055F">
                              <w:rPr>
                                <w:rFonts w:asciiTheme="majorHAnsi" w:hAnsiTheme="majorHAnsi"/>
                                <w:color w:val="000000" w:themeColor="text1"/>
                              </w:rPr>
                              <w:t>retainedinds.</w:t>
                            </w:r>
                            <w:r>
                              <w:rPr>
                                <w:rFonts w:asciiTheme="majorHAnsi" w:hAnsiTheme="majorHAnsi"/>
                                <w:color w:val="000000" w:themeColor="text1"/>
                              </w:rPr>
                              <w:t xml:space="preserve">filter.number.ped’ file. </w:t>
                            </w:r>
                          </w:p>
                          <w:p w14:paraId="08731E30" w14:textId="77777777" w:rsidR="008A3BD6" w:rsidRDefault="008A3BD6" w:rsidP="00D65CB6">
                            <w:pPr>
                              <w:spacing w:after="0" w:line="360" w:lineRule="auto"/>
                              <w:rPr>
                                <w:rFonts w:asciiTheme="majorHAnsi" w:hAnsiTheme="majorHAnsi"/>
                                <w:color w:val="000000" w:themeColor="text1"/>
                              </w:rPr>
                            </w:pPr>
                          </w:p>
                          <w:p w14:paraId="4359DB9F"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694B47D6" w14:textId="77777777" w:rsidR="008A3BD6" w:rsidRDefault="008A3BD6" w:rsidP="00D65CB6">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r w:rsidRPr="00D35792">
                              <w:rPr>
                                <w:rFonts w:asciiTheme="majorHAnsi" w:hAnsiTheme="majorHAnsi"/>
                                <w:i/>
                                <w:color w:val="000000" w:themeColor="text1"/>
                              </w:rPr>
                              <w:t>,addindnr=TRUE,order_on_longitude=FALSE)</w:t>
                            </w:r>
                          </w:p>
                        </w:txbxContent>
                      </wps:txbx>
                      <wps:bodyPr rot="0" vert="horz" wrap="square" lIns="91440" tIns="45720" rIns="91440" bIns="45720" anchor="t" anchorCtr="0" upright="1">
                        <a:noAutofit/>
                      </wps:bodyPr>
                    </wps:wsp>
                  </a:graphicData>
                </a:graphic>
              </wp:inline>
            </w:drawing>
          </mc:Choice>
          <mc:Fallback>
            <w:pict>
              <v:shape w14:anchorId="69C778BC" id="Text Box 19" o:spid="_x0000_s1049" type="#_x0000_t202" style="width:460.5pt;height:67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" fillcolor="#dce6f2">
                <v:textbox>
                  <w:txbxContent>
                    <w:p w14:paraId="3AA90CEC" w14:textId="77777777" w:rsidR="008A3BD6" w:rsidRPr="001D2315" w:rsidRDefault="008A3BD6" w:rsidP="00D65CB6">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02619693"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On Linux install Admixture in any directory you like:</w:t>
                      </w:r>
                    </w:p>
                    <w:p w14:paraId="555E3A0D" w14:textId="77777777" w:rsidR="008A3BD6" w:rsidRDefault="008A3BD6" w:rsidP="00D65CB6">
                      <w:pPr>
                        <w:spacing w:after="0" w:line="360" w:lineRule="auto"/>
                        <w:rPr>
                          <w:rFonts w:asciiTheme="majorHAnsi" w:hAnsiTheme="majorHAnsi"/>
                          <w:i/>
                          <w:color w:val="000000" w:themeColor="text1"/>
                        </w:rPr>
                      </w:pPr>
                      <w:r w:rsidRPr="00E34F90">
                        <w:rPr>
                          <w:rFonts w:asciiTheme="majorHAnsi" w:hAnsiTheme="majorHAnsi"/>
                          <w:i/>
                          <w:color w:val="000000" w:themeColor="text1"/>
                        </w:rPr>
                        <w:t xml:space="preserve">wget </w:t>
                      </w:r>
                      <w:r w:rsidRPr="003B6D98">
                        <w:rPr>
                          <w:rFonts w:asciiTheme="majorHAnsi" w:hAnsiTheme="majorHAnsi"/>
                          <w:i/>
                          <w:color w:val="000000" w:themeColor="text1"/>
                        </w:rPr>
                        <w:t>http://dalexander.github.io/admixture/binaries/admixture_linux-1.3.0.tar.gz</w:t>
                      </w:r>
                    </w:p>
                    <w:p w14:paraId="73127DEB" w14:textId="2165B1AF" w:rsidR="008A3BD6" w:rsidRDefault="008A3BD6" w:rsidP="00D65CB6">
                      <w:pPr>
                        <w:spacing w:after="0" w:line="360" w:lineRule="auto"/>
                        <w:rPr>
                          <w:rFonts w:asciiTheme="majorHAnsi" w:hAnsiTheme="majorHAnsi"/>
                          <w:i/>
                          <w:color w:val="000000" w:themeColor="text1"/>
                        </w:rPr>
                      </w:pPr>
                      <w:r w:rsidRPr="00E34F90">
                        <w:rPr>
                          <w:rFonts w:asciiTheme="majorHAnsi" w:hAnsiTheme="majorHAnsi"/>
                          <w:i/>
                          <w:color w:val="000000" w:themeColor="text1"/>
                        </w:rPr>
                        <w:t>tar –zxvf admixture_linux-1.3.0.tar.gz</w:t>
                      </w:r>
                    </w:p>
                    <w:p w14:paraId="27759496" w14:textId="77777777" w:rsidR="008A3BD6" w:rsidRDefault="008A3BD6" w:rsidP="00D65CB6">
                      <w:pPr>
                        <w:spacing w:after="0" w:line="360" w:lineRule="auto"/>
                        <w:rPr>
                          <w:rFonts w:asciiTheme="majorHAnsi" w:hAnsiTheme="majorHAnsi"/>
                          <w:color w:val="000000" w:themeColor="text1"/>
                        </w:rPr>
                      </w:pPr>
                    </w:p>
                    <w:p w14:paraId="64D20DD7"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6969D8A7" w14:textId="77777777" w:rsidR="008A3BD6" w:rsidRPr="00066D6A" w:rsidRDefault="008A3BD6" w:rsidP="00D65CB6">
                      <w:pPr>
                        <w:spacing w:after="0" w:line="360" w:lineRule="auto"/>
                        <w:rPr>
                          <w:rFonts w:asciiTheme="majorHAnsi" w:hAnsiTheme="majorHAnsi"/>
                          <w:i/>
                          <w:color w:val="000000" w:themeColor="text1"/>
                        </w:rPr>
                      </w:pPr>
                      <w:r w:rsidRPr="00066D6A">
                        <w:rPr>
                          <w:rFonts w:asciiTheme="majorHAnsi" w:hAnsiTheme="majorHAnsi"/>
                          <w:i/>
                          <w:color w:val="000000" w:themeColor="text1"/>
                        </w:rPr>
                        <w:t>exportsambarfiles()</w:t>
                      </w:r>
                    </w:p>
                    <w:p w14:paraId="423362DF" w14:textId="1B823EDC" w:rsidR="00E0055F"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This will create several files in SambaR’s inputfiles directory, including files called ‘metapop.</w:t>
                      </w:r>
                      <w:r w:rsidR="00E0055F">
                        <w:rPr>
                          <w:rFonts w:asciiTheme="majorHAnsi" w:hAnsiTheme="majorHAnsi"/>
                          <w:color w:val="000000" w:themeColor="text1"/>
                        </w:rPr>
                        <w:t>retainedinds.</w:t>
                      </w:r>
                      <w:r>
                        <w:rPr>
                          <w:rFonts w:asciiTheme="majorHAnsi" w:hAnsiTheme="majorHAnsi"/>
                          <w:color w:val="000000" w:themeColor="text1"/>
                        </w:rPr>
                        <w:t>filter.number.ped’ and ‘metapop.</w:t>
                      </w:r>
                      <w:r w:rsidR="00E0055F">
                        <w:rPr>
                          <w:rFonts w:asciiTheme="majorHAnsi" w:hAnsiTheme="majorHAnsi"/>
                          <w:color w:val="000000" w:themeColor="text1"/>
                        </w:rPr>
                        <w:t>retainedinds.</w:t>
                      </w:r>
                      <w:r>
                        <w:rPr>
                          <w:rFonts w:asciiTheme="majorHAnsi" w:hAnsiTheme="majorHAnsi"/>
                          <w:color w:val="000000" w:themeColor="text1"/>
                        </w:rPr>
                        <w:t xml:space="preserve">filter.number.map’. </w:t>
                      </w:r>
                    </w:p>
                    <w:p w14:paraId="5E593ECD" w14:textId="1D06193E" w:rsidR="00E0055F" w:rsidRDefault="006F6612" w:rsidP="00D65CB6">
                      <w:pPr>
                        <w:spacing w:after="0" w:line="360" w:lineRule="auto"/>
                        <w:rPr>
                          <w:rFonts w:asciiTheme="majorHAnsi" w:hAnsiTheme="majorHAnsi"/>
                          <w:color w:val="000000" w:themeColor="text1"/>
                        </w:rPr>
                      </w:pPr>
                      <w:r>
                        <w:rPr>
                          <w:rFonts w:asciiTheme="majorHAnsi" w:hAnsiTheme="majorHAnsi"/>
                          <w:color w:val="000000" w:themeColor="text1"/>
                        </w:rPr>
                        <w:t>Open the map file in Excel and replace in the first column the contig names with integers, otherwise Admixture will throw the error: ‘</w:t>
                      </w:r>
                      <w:r w:rsidRPr="006F6612">
                        <w:rPr>
                          <w:rFonts w:asciiTheme="majorHAnsi" w:hAnsiTheme="majorHAnsi"/>
                          <w:color w:val="000000" w:themeColor="text1"/>
                        </w:rPr>
                        <w:t>Invalid chromosome code!  Use integers.</w:t>
                      </w:r>
                      <w:r>
                        <w:rPr>
                          <w:rFonts w:asciiTheme="majorHAnsi" w:hAnsiTheme="majorHAnsi"/>
                          <w:color w:val="000000" w:themeColor="text1"/>
                        </w:rPr>
                        <w:t>’</w:t>
                      </w:r>
                    </w:p>
                    <w:p w14:paraId="03DC3ADE" w14:textId="77777777" w:rsidR="006F6612" w:rsidRDefault="006F6612" w:rsidP="00D65CB6">
                      <w:pPr>
                        <w:spacing w:after="0" w:line="360" w:lineRule="auto"/>
                        <w:rPr>
                          <w:rFonts w:asciiTheme="majorHAnsi" w:hAnsiTheme="majorHAnsi"/>
                          <w:color w:val="000000" w:themeColor="text1"/>
                        </w:rPr>
                      </w:pPr>
                    </w:p>
                    <w:p w14:paraId="6E7B933A" w14:textId="4F9B04EC" w:rsidR="00E0055F" w:rsidRDefault="00E0055F" w:rsidP="00D65CB6">
                      <w:pPr>
                        <w:spacing w:after="0" w:line="360" w:lineRule="auto"/>
                        <w:rPr>
                          <w:rFonts w:asciiTheme="majorHAnsi" w:hAnsiTheme="majorHAnsi"/>
                          <w:color w:val="000000" w:themeColor="text1"/>
                        </w:rPr>
                      </w:pPr>
                      <w:r>
                        <w:rPr>
                          <w:rFonts w:asciiTheme="majorHAnsi" w:hAnsiTheme="majorHAnsi"/>
                          <w:color w:val="000000" w:themeColor="text1"/>
                        </w:rPr>
                        <w:t>Use plink to convert the ped file into a bed file:</w:t>
                      </w:r>
                    </w:p>
                    <w:p w14:paraId="2B8A3A10" w14:textId="7269DCEC" w:rsidR="00E0055F" w:rsidRPr="00E0055F" w:rsidRDefault="00E0055F" w:rsidP="00D65CB6">
                      <w:pPr>
                        <w:spacing w:after="0" w:line="360" w:lineRule="auto"/>
                        <w:rPr>
                          <w:rFonts w:asciiTheme="majorHAnsi" w:hAnsiTheme="majorHAnsi"/>
                          <w:i/>
                          <w:iCs/>
                          <w:color w:val="000000" w:themeColor="text1"/>
                        </w:rPr>
                      </w:pPr>
                      <w:r w:rsidRPr="00E0055F">
                        <w:rPr>
                          <w:rFonts w:asciiTheme="majorHAnsi" w:hAnsiTheme="majorHAnsi"/>
                          <w:i/>
                          <w:iCs/>
                          <w:color w:val="000000" w:themeColor="text1"/>
                        </w:rPr>
                        <w:t>plink --file metapop.retainedinds.filter.number --allow-extra-chr --make-bed --recode A --out metapop.retainedinds.filter.number</w:t>
                      </w:r>
                    </w:p>
                    <w:p w14:paraId="3249E909" w14:textId="77777777" w:rsidR="00E0055F" w:rsidRDefault="00E0055F" w:rsidP="00D65CB6">
                      <w:pPr>
                        <w:spacing w:after="0" w:line="360" w:lineRule="auto"/>
                        <w:rPr>
                          <w:rFonts w:asciiTheme="majorHAnsi" w:hAnsiTheme="majorHAnsi"/>
                          <w:color w:val="000000" w:themeColor="text1"/>
                        </w:rPr>
                      </w:pPr>
                    </w:p>
                    <w:p w14:paraId="1CA97FEC" w14:textId="75A75B9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Copy the</w:t>
                      </w:r>
                      <w:r w:rsidR="00E0055F">
                        <w:rPr>
                          <w:rFonts w:asciiTheme="majorHAnsi" w:hAnsiTheme="majorHAnsi"/>
                          <w:color w:val="000000" w:themeColor="text1"/>
                        </w:rPr>
                        <w:t xml:space="preserve"> bed</w:t>
                      </w:r>
                      <w:r w:rsidR="006F6612">
                        <w:rPr>
                          <w:rFonts w:asciiTheme="majorHAnsi" w:hAnsiTheme="majorHAnsi"/>
                          <w:color w:val="000000" w:themeColor="text1"/>
                        </w:rPr>
                        <w:t>, bim and fam</w:t>
                      </w:r>
                      <w:r w:rsidR="00E0055F">
                        <w:rPr>
                          <w:rFonts w:asciiTheme="majorHAnsi" w:hAnsiTheme="majorHAnsi"/>
                          <w:color w:val="000000" w:themeColor="text1"/>
                        </w:rPr>
                        <w:t xml:space="preserve"> file</w:t>
                      </w:r>
                      <w:r>
                        <w:rPr>
                          <w:rFonts w:asciiTheme="majorHAnsi" w:hAnsiTheme="majorHAnsi"/>
                          <w:color w:val="000000" w:themeColor="text1"/>
                        </w:rPr>
                        <w:t xml:space="preserve"> into the newly created ‘admixture-1.3.0’ folder, and execute (using 4 threads, as defined by ‘j4’): </w:t>
                      </w:r>
                    </w:p>
                    <w:p w14:paraId="2D9D40E0" w14:textId="01E43218" w:rsidR="008A3BD6" w:rsidRPr="000A10BC" w:rsidRDefault="008A3BD6" w:rsidP="00D65CB6">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–cv metapop.</w:t>
                      </w:r>
                      <w:r w:rsidR="00E0055F">
                        <w:rPr>
                          <w:rFonts w:asciiTheme="majorHAnsi" w:hAnsiTheme="majorHAnsi"/>
                          <w:i/>
                          <w:color w:val="000000" w:themeColor="text1"/>
                        </w:rPr>
                        <w:t>retainedinds.</w:t>
                      </w:r>
                      <w:r w:rsidRPr="000A10BC">
                        <w:rPr>
                          <w:rFonts w:asciiTheme="majorHAnsi" w:hAnsiTheme="majorHAnsi"/>
                          <w:i/>
                          <w:color w:val="000000" w:themeColor="text1"/>
                        </w:rPr>
                        <w:t>filter.</w:t>
                      </w:r>
                      <w:r>
                        <w:rPr>
                          <w:rFonts w:asciiTheme="majorHAnsi" w:hAnsiTheme="majorHAnsi"/>
                          <w:i/>
                          <w:color w:val="000000" w:themeColor="text1"/>
                        </w:rPr>
                        <w:t>number.</w:t>
                      </w:r>
                      <w:r w:rsidR="00E0055F">
                        <w:rPr>
                          <w:rFonts w:asciiTheme="majorHAnsi" w:hAnsiTheme="majorHAnsi"/>
                          <w:i/>
                          <w:color w:val="000000" w:themeColor="text1"/>
                        </w:rPr>
                        <w:t>b</w:t>
                      </w:r>
                      <w:r w:rsidRPr="000A10BC">
                        <w:rPr>
                          <w:rFonts w:asciiTheme="majorHAnsi" w:hAnsiTheme="majorHAnsi"/>
                          <w:i/>
                          <w:color w:val="000000" w:themeColor="text1"/>
                        </w:rPr>
                        <w:t>ed 2</w:t>
                      </w:r>
                      <w:r>
                        <w:rPr>
                          <w:rFonts w:asciiTheme="majorHAnsi" w:hAnsiTheme="majorHAnsi"/>
                          <w:i/>
                          <w:color w:val="000000" w:themeColor="text1"/>
                        </w:rPr>
                        <w:t xml:space="preserve"> –j4</w:t>
                      </w:r>
                    </w:p>
                    <w:p w14:paraId="04CE9770"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049450CC" w14:textId="1C142729" w:rsidR="008A3BD6" w:rsidRPr="000A10BC" w:rsidRDefault="008A3BD6" w:rsidP="00D65CB6">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–cv metapop.</w:t>
                      </w:r>
                      <w:r w:rsidR="00E0055F">
                        <w:rPr>
                          <w:rFonts w:asciiTheme="majorHAnsi" w:hAnsiTheme="majorHAnsi"/>
                          <w:i/>
                          <w:color w:val="000000" w:themeColor="text1"/>
                        </w:rPr>
                        <w:t>retaindinds.</w:t>
                      </w:r>
                      <w:r w:rsidRPr="000A10BC">
                        <w:rPr>
                          <w:rFonts w:asciiTheme="majorHAnsi" w:hAnsiTheme="majorHAnsi"/>
                          <w:i/>
                          <w:color w:val="000000" w:themeColor="text1"/>
                        </w:rPr>
                        <w:t>filter.</w:t>
                      </w:r>
                      <w:r>
                        <w:rPr>
                          <w:rFonts w:asciiTheme="majorHAnsi" w:hAnsiTheme="majorHAnsi"/>
                          <w:i/>
                          <w:color w:val="000000" w:themeColor="text1"/>
                        </w:rPr>
                        <w:t>number.</w:t>
                      </w:r>
                      <w:r w:rsidRPr="000A10BC">
                        <w:rPr>
                          <w:rFonts w:asciiTheme="majorHAnsi" w:hAnsiTheme="majorHAnsi"/>
                          <w:i/>
                          <w:color w:val="000000" w:themeColor="text1"/>
                        </w:rPr>
                        <w:t xml:space="preserve">ped </w:t>
                      </w:r>
                      <w:r>
                        <w:rPr>
                          <w:rFonts w:asciiTheme="majorHAnsi" w:hAnsiTheme="majorHAnsi"/>
                          <w:i/>
                          <w:color w:val="000000" w:themeColor="text1"/>
                        </w:rPr>
                        <w:t>3 –j4</w:t>
                      </w:r>
                    </w:p>
                    <w:p w14:paraId="48EC62EC" w14:textId="77777777" w:rsidR="008A3BD6" w:rsidRDefault="008A3BD6" w:rsidP="00D65CB6">
                      <w:pPr>
                        <w:spacing w:after="0" w:line="360" w:lineRule="auto"/>
                        <w:rPr>
                          <w:rFonts w:asciiTheme="majorHAnsi" w:hAnsiTheme="majorHAnsi"/>
                          <w:color w:val="000000" w:themeColor="text1"/>
                        </w:rPr>
                      </w:pPr>
                    </w:p>
                    <w:p w14:paraId="2F9BD625" w14:textId="326D926C"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equalling K and rowsums equalling 1. In the case of Admixture this matrix is stored within a file which has the extension Q. Save the matrices in separates files in SambaR’s inputfiles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(i.e.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inds$name column), which is the case for the ‘metapop.</w:t>
                      </w:r>
                      <w:r w:rsidR="00E0055F">
                        <w:rPr>
                          <w:rFonts w:asciiTheme="majorHAnsi" w:hAnsiTheme="majorHAnsi"/>
                          <w:color w:val="000000" w:themeColor="text1"/>
                        </w:rPr>
                        <w:t>retainedinds.</w:t>
                      </w:r>
                      <w:r>
                        <w:rPr>
                          <w:rFonts w:asciiTheme="majorHAnsi" w:hAnsiTheme="majorHAnsi"/>
                          <w:color w:val="000000" w:themeColor="text1"/>
                        </w:rPr>
                        <w:t xml:space="preserve">filter.number.ped’ file. </w:t>
                      </w:r>
                    </w:p>
                    <w:p w14:paraId="08731E30" w14:textId="77777777" w:rsidR="008A3BD6" w:rsidRDefault="008A3BD6" w:rsidP="00D65CB6">
                      <w:pPr>
                        <w:spacing w:after="0" w:line="360" w:lineRule="auto"/>
                        <w:rPr>
                          <w:rFonts w:asciiTheme="majorHAnsi" w:hAnsiTheme="majorHAnsi"/>
                          <w:color w:val="000000" w:themeColor="text1"/>
                        </w:rPr>
                      </w:pPr>
                    </w:p>
                    <w:p w14:paraId="4359DB9F"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694B47D6" w14:textId="77777777" w:rsidR="008A3BD6" w:rsidRDefault="008A3BD6" w:rsidP="00D65CB6">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r w:rsidRPr="00D35792">
                        <w:rPr>
                          <w:rFonts w:asciiTheme="majorHAnsi" w:hAnsiTheme="majorHAnsi"/>
                          <w:i/>
                          <w:color w:val="000000" w:themeColor="text1"/>
                        </w:rPr>
                        <w:t>,addindnr=TRUE,order_on_longitude=FALSE)</w:t>
                      </w:r>
                    </w:p>
                  </w:txbxContent>
                </v:textbox>
                <w10:anchorlock/>
              </v:shape>
            </w:pict>
          </mc:Fallback>
        </mc:AlternateContent>
      </w:r>
    </w:p>
    <w:p w14:paraId="24FC064D" w14:textId="77777777" w:rsidR="00D65CB6" w:rsidRDefault="00D65CB6" w:rsidP="00D65CB6">
      <w:pPr>
        <w:spacing w:after="0" w:line="360" w:lineRule="auto"/>
        <w:rPr>
          <w:rFonts w:asciiTheme="majorHAnsi" w:hAnsiTheme="majorHAnsi"/>
          <w:color w:val="auto"/>
        </w:rPr>
      </w:pPr>
    </w:p>
    <w:p w14:paraId="7FEF8DE3" w14:textId="77777777" w:rsidR="00200B76" w:rsidRPr="007338B3" w:rsidRDefault="001D2315" w:rsidP="00551C01">
      <w:pPr>
        <w:pStyle w:val="Heading2"/>
      </w:pPr>
      <w:bookmarkStart w:id="19" w:name="_Toc89262353"/>
      <w:r>
        <w:lastRenderedPageBreak/>
        <w:t>7</w:t>
      </w:r>
      <w:r w:rsidR="007338B3" w:rsidRPr="007338B3">
        <w:t>.</w:t>
      </w:r>
      <w:r w:rsidR="00BB7E82">
        <w:t>2</w:t>
      </w:r>
      <w:r w:rsidR="007338B3" w:rsidRPr="007338B3">
        <w:t xml:space="preserve"> </w:t>
      </w:r>
      <w:r w:rsidR="00200B76" w:rsidRPr="007338B3">
        <w:t>Population differentiation</w:t>
      </w:r>
      <w:bookmarkEnd w:id="19"/>
    </w:p>
    <w:p w14:paraId="2423398C" w14:textId="77777777" w:rsidR="00200B76" w:rsidRDefault="00200B76" w:rsidP="00FC1679">
      <w:pPr>
        <w:spacing w:after="0" w:line="360" w:lineRule="auto"/>
        <w:rPr>
          <w:rFonts w:asciiTheme="majorHAnsi" w:hAnsiTheme="majorHAnsi"/>
          <w:b/>
          <w:color w:val="auto"/>
        </w:rPr>
      </w:pPr>
    </w:p>
    <w:p w14:paraId="766381E7" w14:textId="77777777" w:rsidR="003F08DA" w:rsidRDefault="003F08DA" w:rsidP="00FC1679">
      <w:pPr>
        <w:spacing w:after="0" w:line="360" w:lineRule="auto"/>
        <w:rPr>
          <w:rFonts w:asciiTheme="majorHAnsi" w:hAnsiTheme="majorHAnsi"/>
          <w:color w:val="auto"/>
        </w:rPr>
      </w:pPr>
      <w:r>
        <w:rPr>
          <w:rFonts w:asciiTheme="majorHAnsi" w:hAnsiTheme="majorHAnsi"/>
          <w:color w:val="auto"/>
        </w:rPr>
        <w:t xml:space="preserve">Now </w:t>
      </w:r>
      <w:r w:rsidR="003D076D">
        <w:rPr>
          <w:rFonts w:asciiTheme="majorHAnsi" w:hAnsiTheme="majorHAnsi"/>
          <w:color w:val="auto"/>
        </w:rPr>
        <w:t xml:space="preserve">that </w:t>
      </w:r>
      <w:r>
        <w:rPr>
          <w:rFonts w:asciiTheme="majorHAnsi" w:hAnsiTheme="majorHAnsi"/>
          <w:color w:val="auto"/>
        </w:rPr>
        <w:t xml:space="preserve">you have identified the populations within your dataset, the next step is to calculate the genetic distances between those populations. </w:t>
      </w:r>
      <w:r w:rsidR="008F44FA">
        <w:rPr>
          <w:rFonts w:asciiTheme="majorHAnsi" w:hAnsiTheme="majorHAnsi"/>
          <w:color w:val="auto"/>
        </w:rPr>
        <w:t>W</w:t>
      </w:r>
      <w:r>
        <w:rPr>
          <w:rFonts w:asciiTheme="majorHAnsi" w:hAnsiTheme="majorHAnsi"/>
          <w:color w:val="auto"/>
        </w:rPr>
        <w:t>hich populations are mo</w:t>
      </w:r>
      <w:r w:rsidR="000058EC">
        <w:rPr>
          <w:rFonts w:asciiTheme="majorHAnsi" w:hAnsiTheme="majorHAnsi"/>
          <w:color w:val="auto"/>
        </w:rPr>
        <w:t>re</w:t>
      </w:r>
      <w:r>
        <w:rPr>
          <w:rFonts w:asciiTheme="majorHAnsi" w:hAnsiTheme="majorHAnsi"/>
          <w:color w:val="auto"/>
        </w:rPr>
        <w:t xml:space="preserve"> similar, and which are mo</w:t>
      </w:r>
      <w:r w:rsidR="000058EC">
        <w:rPr>
          <w:rFonts w:asciiTheme="majorHAnsi" w:hAnsiTheme="majorHAnsi"/>
          <w:color w:val="auto"/>
        </w:rPr>
        <w:t>re</w:t>
      </w:r>
      <w:r>
        <w:rPr>
          <w:rFonts w:asciiTheme="majorHAnsi" w:hAnsiTheme="majorHAnsi"/>
          <w:color w:val="auto"/>
        </w:rPr>
        <w:t xml:space="preserve"> divergent?</w:t>
      </w:r>
      <w:r w:rsidR="00526B7D">
        <w:rPr>
          <w:rFonts w:asciiTheme="majorHAnsi" w:hAnsiTheme="majorHAnsi"/>
          <w:color w:val="auto"/>
        </w:rPr>
        <w:t xml:space="preserve"> </w:t>
      </w:r>
    </w:p>
    <w:p w14:paraId="627B7726" w14:textId="72FA62E5" w:rsidR="003F08DA" w:rsidRDefault="003F08DA" w:rsidP="003F08DA">
      <w:pPr>
        <w:spacing w:after="0" w:line="360" w:lineRule="auto"/>
        <w:rPr>
          <w:rFonts w:asciiTheme="majorHAnsi" w:hAnsiTheme="majorHAnsi"/>
          <w:color w:val="auto"/>
        </w:rPr>
      </w:pPr>
      <w:r>
        <w:rPr>
          <w:rFonts w:asciiTheme="majorHAnsi" w:hAnsiTheme="majorHAnsi"/>
          <w:color w:val="auto"/>
        </w:rPr>
        <w:t xml:space="preserve">To </w:t>
      </w:r>
      <w:r w:rsidR="00A20F55">
        <w:rPr>
          <w:rFonts w:asciiTheme="majorHAnsi" w:hAnsiTheme="majorHAnsi"/>
          <w:color w:val="auto"/>
        </w:rPr>
        <w:t xml:space="preserve">find out, you can run the </w:t>
      </w:r>
      <w:proofErr w:type="spellStart"/>
      <w:r w:rsidR="00A20F55">
        <w:rPr>
          <w:rFonts w:asciiTheme="majorHAnsi" w:hAnsiTheme="majorHAnsi"/>
          <w:color w:val="auto"/>
        </w:rPr>
        <w:t>calcdistance</w:t>
      </w:r>
      <w:proofErr w:type="spellEnd"/>
      <w:r w:rsidR="00A20F55">
        <w:rPr>
          <w:rFonts w:asciiTheme="majorHAnsi" w:hAnsiTheme="majorHAnsi"/>
          <w:color w:val="auto"/>
        </w:rPr>
        <w:t xml:space="preserve"> function.</w:t>
      </w:r>
    </w:p>
    <w:p w14:paraId="4B478B1F" w14:textId="091090B2" w:rsidR="00EA1F27" w:rsidRDefault="00EA1F27" w:rsidP="003F08DA">
      <w:pPr>
        <w:spacing w:after="0" w:line="360" w:lineRule="auto"/>
        <w:rPr>
          <w:rFonts w:asciiTheme="majorHAnsi" w:hAnsiTheme="majorHAnsi"/>
          <w:color w:val="auto"/>
        </w:rPr>
      </w:pPr>
    </w:p>
    <w:p w14:paraId="5B8BA054" w14:textId="3B2C1476" w:rsidR="00A20F55" w:rsidRPr="00A20F55" w:rsidRDefault="00A20F55" w:rsidP="003F08DA">
      <w:pPr>
        <w:spacing w:after="0" w:line="360" w:lineRule="auto"/>
        <w:rPr>
          <w:rFonts w:asciiTheme="majorHAnsi" w:hAnsiTheme="majorHAnsi"/>
          <w:b/>
          <w:bCs/>
          <w:color w:val="auto"/>
        </w:rPr>
      </w:pPr>
      <w:r w:rsidRPr="00A20F55">
        <w:rPr>
          <w:rFonts w:asciiTheme="majorHAnsi" w:hAnsiTheme="majorHAnsi"/>
          <w:b/>
          <w:bCs/>
          <w:color w:val="auto"/>
        </w:rPr>
        <w:t>Usage</w:t>
      </w:r>
    </w:p>
    <w:p w14:paraId="3596CCF0" w14:textId="5869FB25" w:rsidR="003F08DA" w:rsidRPr="003F08DA" w:rsidRDefault="003F08DA" w:rsidP="00FC1679">
      <w:pPr>
        <w:spacing w:after="0" w:line="360" w:lineRule="auto"/>
        <w:rPr>
          <w:rFonts w:asciiTheme="majorHAnsi" w:hAnsiTheme="majorHAnsi"/>
          <w:i/>
          <w:color w:val="auto"/>
        </w:rPr>
      </w:pPr>
      <w:proofErr w:type="spellStart"/>
      <w:r>
        <w:rPr>
          <w:rFonts w:asciiTheme="majorHAnsi" w:hAnsiTheme="majorHAnsi"/>
          <w:i/>
          <w:color w:val="auto"/>
        </w:rPr>
        <w:t>calcdi</w:t>
      </w:r>
      <w:r w:rsidR="00F50050">
        <w:rPr>
          <w:rFonts w:asciiTheme="majorHAnsi" w:hAnsiTheme="majorHAnsi"/>
          <w:i/>
          <w:color w:val="auto"/>
        </w:rPr>
        <w:t>stance</w:t>
      </w:r>
      <w:proofErr w:type="spellEnd"/>
      <w:r>
        <w:rPr>
          <w:rFonts w:asciiTheme="majorHAnsi" w:hAnsiTheme="majorHAnsi"/>
          <w:i/>
          <w:color w:val="auto"/>
        </w:rPr>
        <w:t>(</w:t>
      </w:r>
      <w:proofErr w:type="spellStart"/>
      <w:r w:rsidR="00FD07C5">
        <w:rPr>
          <w:rFonts w:asciiTheme="majorHAnsi" w:hAnsiTheme="majorHAnsi"/>
          <w:i/>
          <w:color w:val="auto"/>
        </w:rPr>
        <w:t>nchroms</w:t>
      </w:r>
      <w:proofErr w:type="spellEnd"/>
      <w:r w:rsidR="00FD07C5">
        <w:rPr>
          <w:rFonts w:asciiTheme="majorHAnsi" w:hAnsiTheme="majorHAnsi"/>
          <w:i/>
          <w:color w:val="auto"/>
        </w:rPr>
        <w:t>=NULL</w:t>
      </w:r>
      <w:r>
        <w:rPr>
          <w:rFonts w:asciiTheme="majorHAnsi" w:hAnsiTheme="majorHAnsi"/>
          <w:i/>
          <w:color w:val="auto"/>
        </w:rPr>
        <w:t>)</w:t>
      </w:r>
    </w:p>
    <w:p w14:paraId="7540EEBF" w14:textId="4852D6CC" w:rsidR="003F08DA" w:rsidRDefault="003F08DA" w:rsidP="00FC1679">
      <w:pPr>
        <w:spacing w:after="0" w:line="360" w:lineRule="auto"/>
        <w:rPr>
          <w:rFonts w:asciiTheme="majorHAnsi" w:hAnsiTheme="majorHAnsi"/>
          <w:b/>
          <w:color w:val="auto"/>
        </w:rPr>
      </w:pPr>
    </w:p>
    <w:p w14:paraId="2CCF49E7" w14:textId="0CD7CC87" w:rsidR="00EA1F27" w:rsidRPr="00D573BC" w:rsidRDefault="00EA1F27" w:rsidP="00EA1F27">
      <w:pPr>
        <w:spacing w:after="0" w:line="360" w:lineRule="auto"/>
        <w:rPr>
          <w:rFonts w:asciiTheme="majorHAnsi" w:hAnsiTheme="majorHAnsi"/>
          <w:b/>
          <w:bCs/>
          <w:color w:val="auto"/>
        </w:rPr>
      </w:pPr>
      <w:bookmarkStart w:id="20" w:name="_Hlk5747534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EA1F27" w:rsidRPr="00EA1F27" w14:paraId="441072DB" w14:textId="77777777" w:rsidTr="00EA1F27">
        <w:trPr>
          <w:trHeight w:val="300"/>
        </w:trPr>
        <w:tc>
          <w:tcPr>
            <w:tcW w:w="1418" w:type="dxa"/>
            <w:tcBorders>
              <w:top w:val="single" w:sz="4" w:space="0" w:color="auto"/>
              <w:left w:val="nil"/>
              <w:bottom w:val="single" w:sz="4" w:space="0" w:color="auto"/>
              <w:right w:val="nil"/>
            </w:tcBorders>
            <w:shd w:val="clear" w:color="auto" w:fill="auto"/>
            <w:noWrap/>
            <w:hideMark/>
          </w:tcPr>
          <w:p w14:paraId="41A9639C" w14:textId="77777777" w:rsidR="00EA1F27" w:rsidRPr="00EA1F27" w:rsidRDefault="00EA1F27" w:rsidP="00EA1F27">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flag</w:t>
            </w:r>
          </w:p>
        </w:tc>
        <w:tc>
          <w:tcPr>
            <w:tcW w:w="709" w:type="dxa"/>
            <w:tcBorders>
              <w:top w:val="single" w:sz="4" w:space="0" w:color="auto"/>
              <w:left w:val="nil"/>
              <w:bottom w:val="single" w:sz="4" w:space="0" w:color="auto"/>
              <w:right w:val="nil"/>
            </w:tcBorders>
            <w:shd w:val="clear" w:color="auto" w:fill="auto"/>
            <w:noWrap/>
            <w:hideMark/>
          </w:tcPr>
          <w:p w14:paraId="1A5F321D" w14:textId="55994310" w:rsidR="00EA1F27" w:rsidRPr="00EA1F27" w:rsidRDefault="00EA1F27" w:rsidP="00EA1F27">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default</w:t>
            </w:r>
          </w:p>
        </w:tc>
        <w:tc>
          <w:tcPr>
            <w:tcW w:w="6923" w:type="dxa"/>
            <w:tcBorders>
              <w:top w:val="single" w:sz="4" w:space="0" w:color="auto"/>
              <w:left w:val="nil"/>
              <w:bottom w:val="single" w:sz="4" w:space="0" w:color="auto"/>
              <w:right w:val="nil"/>
            </w:tcBorders>
            <w:shd w:val="clear" w:color="auto" w:fill="auto"/>
            <w:noWrap/>
            <w:hideMark/>
          </w:tcPr>
          <w:p w14:paraId="51123F3A" w14:textId="4346B42E" w:rsidR="00EA1F27" w:rsidRPr="00EA1F27" w:rsidRDefault="00846BBB" w:rsidP="00EA1F27">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EA1F27" w:rsidRPr="00EA1F27" w14:paraId="0D0E4F47" w14:textId="77777777" w:rsidTr="00EA1F27">
        <w:trPr>
          <w:trHeight w:val="300"/>
        </w:trPr>
        <w:tc>
          <w:tcPr>
            <w:tcW w:w="1418" w:type="dxa"/>
            <w:tcBorders>
              <w:top w:val="single" w:sz="4" w:space="0" w:color="auto"/>
              <w:left w:val="nil"/>
              <w:bottom w:val="nil"/>
              <w:right w:val="nil"/>
            </w:tcBorders>
            <w:shd w:val="clear" w:color="auto" w:fill="auto"/>
            <w:noWrap/>
            <w:hideMark/>
          </w:tcPr>
          <w:p w14:paraId="46130CC8"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proofErr w:type="spellStart"/>
            <w:r w:rsidRPr="00EA1F27">
              <w:rPr>
                <w:rFonts w:eastAsia="Times New Roman" w:cs="Calibri"/>
                <w:color w:val="000000"/>
                <w:sz w:val="16"/>
                <w:szCs w:val="16"/>
                <w:lang w:val="en-DE" w:eastAsia="en-DE"/>
              </w:rPr>
              <w:t>nchroms</w:t>
            </w:r>
            <w:proofErr w:type="spellEnd"/>
          </w:p>
        </w:tc>
        <w:tc>
          <w:tcPr>
            <w:tcW w:w="709" w:type="dxa"/>
            <w:tcBorders>
              <w:top w:val="single" w:sz="4" w:space="0" w:color="auto"/>
              <w:left w:val="nil"/>
              <w:bottom w:val="nil"/>
              <w:right w:val="nil"/>
            </w:tcBorders>
            <w:shd w:val="clear" w:color="auto" w:fill="auto"/>
            <w:noWrap/>
            <w:hideMark/>
          </w:tcPr>
          <w:p w14:paraId="63DE2A99"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NULL</w:t>
            </w:r>
          </w:p>
        </w:tc>
        <w:tc>
          <w:tcPr>
            <w:tcW w:w="6923" w:type="dxa"/>
            <w:tcBorders>
              <w:top w:val="single" w:sz="4" w:space="0" w:color="auto"/>
              <w:left w:val="nil"/>
              <w:bottom w:val="nil"/>
              <w:right w:val="nil"/>
            </w:tcBorders>
            <w:shd w:val="clear" w:color="auto" w:fill="auto"/>
            <w:noWrap/>
            <w:hideMark/>
          </w:tcPr>
          <w:p w14:paraId="5D151688"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 xml:space="preserve">Number of chromosomes of the reference genome assembly (optional). If a value is provided, </w:t>
            </w:r>
            <w:proofErr w:type="spellStart"/>
            <w:r w:rsidRPr="00EA1F27">
              <w:rPr>
                <w:rFonts w:eastAsia="Times New Roman" w:cs="Calibri"/>
                <w:color w:val="000000"/>
                <w:sz w:val="16"/>
                <w:szCs w:val="16"/>
                <w:lang w:val="en-DE" w:eastAsia="en-DE"/>
              </w:rPr>
              <w:t>SambaR</w:t>
            </w:r>
            <w:proofErr w:type="spellEnd"/>
            <w:r w:rsidRPr="00EA1F27">
              <w:rPr>
                <w:rFonts w:eastAsia="Times New Roman" w:cs="Calibri"/>
                <w:color w:val="000000"/>
                <w:sz w:val="16"/>
                <w:szCs w:val="16"/>
                <w:lang w:val="en-DE" w:eastAsia="en-DE"/>
              </w:rPr>
              <w:t xml:space="preserve"> will generate karyotype plots showing sliding window genetic distance measures.</w:t>
            </w:r>
          </w:p>
        </w:tc>
      </w:tr>
      <w:tr w:rsidR="00EA1F27" w:rsidRPr="00EA1F27" w14:paraId="4E139A7C" w14:textId="77777777" w:rsidTr="00EA1F27">
        <w:trPr>
          <w:trHeight w:val="300"/>
        </w:trPr>
        <w:tc>
          <w:tcPr>
            <w:tcW w:w="1418" w:type="dxa"/>
            <w:tcBorders>
              <w:top w:val="nil"/>
              <w:left w:val="nil"/>
              <w:right w:val="nil"/>
            </w:tcBorders>
            <w:shd w:val="clear" w:color="auto" w:fill="auto"/>
            <w:noWrap/>
            <w:hideMark/>
          </w:tcPr>
          <w:p w14:paraId="79041189"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proofErr w:type="spellStart"/>
            <w:r w:rsidRPr="00EA1F27">
              <w:rPr>
                <w:rFonts w:eastAsia="Times New Roman" w:cs="Calibri"/>
                <w:color w:val="000000"/>
                <w:sz w:val="16"/>
                <w:szCs w:val="16"/>
                <w:lang w:val="en-DE" w:eastAsia="en-DE"/>
              </w:rPr>
              <w:t>max_npop_stats</w:t>
            </w:r>
            <w:proofErr w:type="spellEnd"/>
          </w:p>
        </w:tc>
        <w:tc>
          <w:tcPr>
            <w:tcW w:w="709" w:type="dxa"/>
            <w:tcBorders>
              <w:top w:val="nil"/>
              <w:left w:val="nil"/>
              <w:right w:val="nil"/>
            </w:tcBorders>
            <w:shd w:val="clear" w:color="auto" w:fill="auto"/>
            <w:noWrap/>
            <w:hideMark/>
          </w:tcPr>
          <w:p w14:paraId="2C219E32"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6</w:t>
            </w:r>
          </w:p>
        </w:tc>
        <w:tc>
          <w:tcPr>
            <w:tcW w:w="6923" w:type="dxa"/>
            <w:tcBorders>
              <w:top w:val="nil"/>
              <w:left w:val="nil"/>
              <w:right w:val="nil"/>
            </w:tcBorders>
            <w:shd w:val="clear" w:color="auto" w:fill="auto"/>
            <w:noWrap/>
            <w:hideMark/>
          </w:tcPr>
          <w:p w14:paraId="20BEAD85"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Maximum number of populations accepted for ABBA-BABA analyses.</w:t>
            </w:r>
          </w:p>
        </w:tc>
      </w:tr>
      <w:tr w:rsidR="00EA1F27" w:rsidRPr="00EA1F27" w14:paraId="6F471883" w14:textId="77777777" w:rsidTr="00EA1F27">
        <w:trPr>
          <w:trHeight w:val="300"/>
        </w:trPr>
        <w:tc>
          <w:tcPr>
            <w:tcW w:w="1418" w:type="dxa"/>
            <w:tcBorders>
              <w:top w:val="nil"/>
              <w:left w:val="nil"/>
              <w:bottom w:val="single" w:sz="4" w:space="0" w:color="auto"/>
              <w:right w:val="nil"/>
            </w:tcBorders>
            <w:shd w:val="clear" w:color="auto" w:fill="auto"/>
            <w:noWrap/>
            <w:hideMark/>
          </w:tcPr>
          <w:p w14:paraId="611A78B6"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silent</w:t>
            </w:r>
          </w:p>
        </w:tc>
        <w:tc>
          <w:tcPr>
            <w:tcW w:w="709" w:type="dxa"/>
            <w:tcBorders>
              <w:top w:val="nil"/>
              <w:left w:val="nil"/>
              <w:bottom w:val="single" w:sz="4" w:space="0" w:color="auto"/>
              <w:right w:val="nil"/>
            </w:tcBorders>
            <w:shd w:val="clear" w:color="auto" w:fill="auto"/>
            <w:noWrap/>
            <w:hideMark/>
          </w:tcPr>
          <w:p w14:paraId="4F95CD03"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TRUE</w:t>
            </w:r>
          </w:p>
        </w:tc>
        <w:tc>
          <w:tcPr>
            <w:tcW w:w="6923" w:type="dxa"/>
            <w:tcBorders>
              <w:top w:val="nil"/>
              <w:left w:val="nil"/>
              <w:bottom w:val="single" w:sz="4" w:space="0" w:color="auto"/>
              <w:right w:val="nil"/>
            </w:tcBorders>
            <w:shd w:val="clear" w:color="auto" w:fill="auto"/>
            <w:noWrap/>
            <w:hideMark/>
          </w:tcPr>
          <w:p w14:paraId="40E6BF56"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Suppress verbose</w:t>
            </w:r>
          </w:p>
        </w:tc>
      </w:tr>
      <w:bookmarkEnd w:id="20"/>
    </w:tbl>
    <w:p w14:paraId="3A4E88F0" w14:textId="77777777" w:rsidR="00EA1F27" w:rsidRDefault="00EA1F27" w:rsidP="00FC1679">
      <w:pPr>
        <w:spacing w:after="0" w:line="360" w:lineRule="auto"/>
        <w:rPr>
          <w:rFonts w:asciiTheme="majorHAnsi" w:hAnsiTheme="majorHAnsi"/>
          <w:b/>
          <w:color w:val="auto"/>
        </w:rPr>
      </w:pPr>
    </w:p>
    <w:p w14:paraId="38FFC1EF" w14:textId="41E05E1B" w:rsidR="00EA1F27" w:rsidRDefault="00EA1F27" w:rsidP="00FC1679">
      <w:pPr>
        <w:spacing w:after="0" w:line="360" w:lineRule="auto"/>
        <w:rPr>
          <w:rFonts w:asciiTheme="majorHAnsi" w:hAnsiTheme="majorHAnsi"/>
          <w:b/>
          <w:color w:val="auto"/>
        </w:rPr>
      </w:pPr>
      <w:r>
        <w:rPr>
          <w:rFonts w:asciiTheme="majorHAnsi" w:hAnsiTheme="majorHAnsi"/>
          <w:b/>
          <w:color w:val="auto"/>
        </w:rPr>
        <w:t>Function output</w:t>
      </w:r>
    </w:p>
    <w:p w14:paraId="5714143D" w14:textId="7468D084" w:rsidR="00396679" w:rsidRPr="00396679" w:rsidRDefault="00EA1F27" w:rsidP="00FC1679">
      <w:pPr>
        <w:spacing w:after="0" w:line="360" w:lineRule="auto"/>
        <w:rPr>
          <w:rFonts w:asciiTheme="majorHAnsi" w:hAnsiTheme="majorHAnsi"/>
          <w:color w:val="auto"/>
        </w:rPr>
      </w:pPr>
      <w:r>
        <w:rPr>
          <w:rFonts w:asciiTheme="majorHAnsi" w:hAnsiTheme="majorHAnsi"/>
          <w:color w:val="auto"/>
        </w:rPr>
        <w:t>This function will calculate several genetic distance measures (</w:t>
      </w:r>
      <w:proofErr w:type="gramStart"/>
      <w:r>
        <w:rPr>
          <w:rFonts w:asciiTheme="majorHAnsi" w:hAnsiTheme="majorHAnsi"/>
          <w:color w:val="auto"/>
        </w:rPr>
        <w:t>i.e.</w:t>
      </w:r>
      <w:proofErr w:type="gramEnd"/>
      <w:r>
        <w:rPr>
          <w:rFonts w:asciiTheme="majorHAnsi" w:hAnsiTheme="majorHAnsi"/>
          <w:color w:val="auto"/>
        </w:rPr>
        <w:t xml:space="preserve"> </w:t>
      </w:r>
      <w:proofErr w:type="spellStart"/>
      <w:r>
        <w:rPr>
          <w:rFonts w:asciiTheme="majorHAnsi" w:hAnsiTheme="majorHAnsi"/>
          <w:color w:val="auto"/>
        </w:rPr>
        <w:t>Fst</w:t>
      </w:r>
      <w:proofErr w:type="spellEnd"/>
      <w:r>
        <w:rPr>
          <w:rFonts w:asciiTheme="majorHAnsi" w:hAnsiTheme="majorHAnsi"/>
          <w:color w:val="auto"/>
        </w:rPr>
        <w:t xml:space="preserve"> and </w:t>
      </w:r>
      <w:proofErr w:type="spellStart"/>
      <w:r>
        <w:rPr>
          <w:rFonts w:asciiTheme="majorHAnsi" w:hAnsiTheme="majorHAnsi"/>
          <w:color w:val="auto"/>
        </w:rPr>
        <w:t>Nei’s</w:t>
      </w:r>
      <w:proofErr w:type="spellEnd"/>
      <w:r>
        <w:rPr>
          <w:rFonts w:asciiTheme="majorHAnsi" w:hAnsiTheme="majorHAnsi"/>
          <w:color w:val="auto"/>
        </w:rPr>
        <w:t xml:space="preserve"> genetic D) for all pairwise population comparisons. I will also calculate D-statistics. </w:t>
      </w:r>
      <w:r w:rsidR="00396679" w:rsidRPr="00396679">
        <w:rPr>
          <w:rFonts w:asciiTheme="majorHAnsi" w:hAnsiTheme="majorHAnsi"/>
          <w:color w:val="auto"/>
        </w:rPr>
        <w:t>Note:</w:t>
      </w:r>
      <w:r w:rsidR="00526B7D">
        <w:rPr>
          <w:rFonts w:asciiTheme="majorHAnsi" w:hAnsiTheme="majorHAnsi"/>
          <w:color w:val="auto"/>
        </w:rPr>
        <w:t xml:space="preserve"> </w:t>
      </w:r>
      <w:r w:rsidR="00396679">
        <w:rPr>
          <w:rFonts w:asciiTheme="majorHAnsi" w:hAnsiTheme="majorHAnsi"/>
          <w:color w:val="auto"/>
        </w:rPr>
        <w:t>it only makes sense to run this command if you</w:t>
      </w:r>
      <w:r w:rsidR="0083143E">
        <w:rPr>
          <w:rFonts w:asciiTheme="majorHAnsi" w:hAnsiTheme="majorHAnsi"/>
          <w:color w:val="auto"/>
        </w:rPr>
        <w:t xml:space="preserve"> have defined</w:t>
      </w:r>
      <w:r w:rsidR="00396679">
        <w:rPr>
          <w:rFonts w:asciiTheme="majorHAnsi" w:hAnsiTheme="majorHAnsi"/>
          <w:color w:val="auto"/>
        </w:rPr>
        <w:t xml:space="preserve"> more than 1 population. If</w:t>
      </w:r>
      <w:r w:rsidR="0083143E">
        <w:rPr>
          <w:rFonts w:asciiTheme="majorHAnsi" w:hAnsiTheme="majorHAnsi"/>
          <w:color w:val="auto"/>
        </w:rPr>
        <w:t xml:space="preserve"> all samples are assigned to the same </w:t>
      </w:r>
      <w:r w:rsidR="00666D67">
        <w:rPr>
          <w:rFonts w:asciiTheme="majorHAnsi" w:hAnsiTheme="majorHAnsi"/>
          <w:color w:val="auto"/>
        </w:rPr>
        <w:t>population, Sambar will not perform any calculations.</w:t>
      </w:r>
      <w:r w:rsidR="00526B7D">
        <w:rPr>
          <w:rFonts w:asciiTheme="majorHAnsi" w:hAnsiTheme="majorHAnsi"/>
          <w:color w:val="auto"/>
        </w:rPr>
        <w:t xml:space="preserve"> </w:t>
      </w:r>
    </w:p>
    <w:p w14:paraId="73B05CD9" w14:textId="3E42E2B9" w:rsidR="00D42F3B" w:rsidRDefault="00D42F3B" w:rsidP="00FC1679">
      <w:pPr>
        <w:spacing w:after="0" w:line="360" w:lineRule="auto"/>
        <w:rPr>
          <w:rFonts w:asciiTheme="majorHAnsi" w:hAnsiTheme="majorHAnsi"/>
          <w:color w:val="auto"/>
        </w:rPr>
      </w:pPr>
    </w:p>
    <w:p w14:paraId="5B5B6C99" w14:textId="77777777" w:rsidR="00FD07C5" w:rsidRDefault="00FD07C5" w:rsidP="00FC1679">
      <w:pPr>
        <w:spacing w:after="0" w:line="360" w:lineRule="auto"/>
        <w:rPr>
          <w:rFonts w:asciiTheme="majorHAnsi" w:hAnsiTheme="majorHAnsi"/>
          <w:color w:val="auto"/>
        </w:rPr>
      </w:pPr>
    </w:p>
    <w:p w14:paraId="68EE61A1" w14:textId="77777777" w:rsidR="00FD07C5" w:rsidRDefault="00FD07C5" w:rsidP="00FC1679">
      <w:pPr>
        <w:spacing w:after="0" w:line="360" w:lineRule="auto"/>
        <w:rPr>
          <w:rFonts w:asciiTheme="majorHAnsi" w:hAnsiTheme="majorHAnsi"/>
          <w:color w:val="auto"/>
        </w:rPr>
      </w:pPr>
    </w:p>
    <w:p w14:paraId="5C30BF37" w14:textId="77777777" w:rsidR="00226DA7" w:rsidRDefault="00226DA7" w:rsidP="00803740">
      <w:pPr>
        <w:spacing w:after="0" w:line="360" w:lineRule="auto"/>
        <w:rPr>
          <w:rFonts w:asciiTheme="majorHAnsi" w:hAnsiTheme="majorHAnsi"/>
          <w:color w:val="auto"/>
        </w:rPr>
      </w:pPr>
    </w:p>
    <w:p w14:paraId="552476FF" w14:textId="77777777" w:rsidR="00A96233" w:rsidRDefault="00A96233" w:rsidP="00803740">
      <w:pPr>
        <w:spacing w:after="0" w:line="360" w:lineRule="auto"/>
        <w:rPr>
          <w:rFonts w:asciiTheme="majorHAnsi" w:hAnsiTheme="majorHAnsi"/>
          <w:b/>
          <w:color w:val="auto"/>
        </w:rPr>
      </w:pPr>
    </w:p>
    <w:p w14:paraId="62CCED55" w14:textId="0EB6BCAE" w:rsidR="00E3167F" w:rsidRDefault="00E3167F" w:rsidP="00DC66C7">
      <w:pPr>
        <w:spacing w:after="0" w:line="360" w:lineRule="auto"/>
        <w:rPr>
          <w:rFonts w:asciiTheme="majorHAnsi" w:hAnsiTheme="majorHAnsi"/>
          <w:b/>
          <w:color w:val="auto"/>
        </w:rPr>
      </w:pPr>
    </w:p>
    <w:p w14:paraId="6AB9B782" w14:textId="7A7082C7" w:rsidR="00396679" w:rsidRPr="00226DA7" w:rsidRDefault="00396679" w:rsidP="00D41F64">
      <w:pPr>
        <w:spacing w:after="0" w:line="360" w:lineRule="auto"/>
        <w:rPr>
          <w:rFonts w:asciiTheme="majorHAnsi" w:hAnsiTheme="majorHAnsi"/>
          <w:i/>
          <w:color w:val="auto"/>
        </w:rPr>
      </w:pPr>
      <w:r>
        <w:rPr>
          <w:rFonts w:asciiTheme="majorHAnsi" w:hAnsiTheme="majorHAnsi"/>
          <w:b/>
          <w:color w:val="auto"/>
          <w:sz w:val="24"/>
          <w:szCs w:val="24"/>
          <w:u w:val="single"/>
        </w:rPr>
        <w:br w:type="page"/>
      </w:r>
    </w:p>
    <w:p w14:paraId="71C1EA10" w14:textId="77777777" w:rsidR="00BB7E82" w:rsidRPr="007338B3" w:rsidRDefault="008B6AB1" w:rsidP="00551C01">
      <w:pPr>
        <w:pStyle w:val="Heading2"/>
        <w:rPr>
          <w:i/>
        </w:rPr>
      </w:pPr>
      <w:bookmarkStart w:id="21" w:name="_Toc89262354"/>
      <w:r>
        <w:lastRenderedPageBreak/>
        <w:t>7</w:t>
      </w:r>
      <w:r w:rsidR="00BB7E82" w:rsidRPr="007338B3">
        <w:t>.</w:t>
      </w:r>
      <w:r w:rsidR="00F85FD8">
        <w:t>3</w:t>
      </w:r>
      <w:r w:rsidR="00BB7E82" w:rsidRPr="007338B3">
        <w:t xml:space="preserve"> Genetic diversity</w:t>
      </w:r>
      <w:bookmarkEnd w:id="21"/>
    </w:p>
    <w:p w14:paraId="373D60F9" w14:textId="77777777" w:rsidR="00202069" w:rsidRDefault="00202069" w:rsidP="00BB7E82">
      <w:pPr>
        <w:spacing w:after="0" w:line="360" w:lineRule="auto"/>
        <w:rPr>
          <w:rFonts w:asciiTheme="majorHAnsi" w:hAnsiTheme="majorHAnsi"/>
          <w:color w:val="auto"/>
        </w:rPr>
      </w:pPr>
    </w:p>
    <w:p w14:paraId="48BDFF5B" w14:textId="77777777" w:rsidR="00202069" w:rsidRDefault="00C4250F" w:rsidP="00BB7E82">
      <w:pPr>
        <w:spacing w:after="0" w:line="360" w:lineRule="auto"/>
        <w:rPr>
          <w:rFonts w:asciiTheme="majorHAnsi" w:hAnsiTheme="majorHAnsi"/>
          <w:color w:val="auto"/>
        </w:rPr>
      </w:pPr>
      <w:r>
        <w:rPr>
          <w:rFonts w:asciiTheme="majorHAnsi" w:hAnsiTheme="majorHAnsi"/>
          <w:color w:val="auto"/>
        </w:rPr>
        <w:t>Y</w:t>
      </w:r>
      <w:r w:rsidR="00202069">
        <w:rPr>
          <w:rFonts w:asciiTheme="majorHAnsi" w:hAnsiTheme="majorHAnsi"/>
          <w:color w:val="auto"/>
        </w:rPr>
        <w:t xml:space="preserve">ou might also want to know </w:t>
      </w:r>
      <w:r w:rsidR="006013F7">
        <w:rPr>
          <w:rFonts w:asciiTheme="majorHAnsi" w:hAnsiTheme="majorHAnsi"/>
          <w:color w:val="auto"/>
        </w:rPr>
        <w:t xml:space="preserve">how </w:t>
      </w:r>
      <w:r w:rsidR="00202069">
        <w:rPr>
          <w:rFonts w:asciiTheme="majorHAnsi" w:hAnsiTheme="majorHAnsi"/>
          <w:color w:val="auto"/>
        </w:rPr>
        <w:t>much genetic variation each population contains.</w:t>
      </w:r>
    </w:p>
    <w:p w14:paraId="3BFA2A2A" w14:textId="1DECCD95" w:rsidR="00202069" w:rsidRDefault="00202069" w:rsidP="00202069">
      <w:pPr>
        <w:spacing w:after="0" w:line="360" w:lineRule="auto"/>
        <w:rPr>
          <w:rFonts w:asciiTheme="majorHAnsi" w:hAnsiTheme="majorHAnsi"/>
          <w:color w:val="auto"/>
        </w:rPr>
      </w:pPr>
      <w:r w:rsidRPr="00E01DDF">
        <w:rPr>
          <w:rFonts w:asciiTheme="majorHAnsi" w:hAnsiTheme="majorHAnsi"/>
          <w:color w:val="auto"/>
        </w:rPr>
        <w:t xml:space="preserve">To find out, </w:t>
      </w:r>
      <w:r w:rsidR="008F44FA">
        <w:rPr>
          <w:rFonts w:asciiTheme="majorHAnsi" w:hAnsiTheme="majorHAnsi"/>
          <w:color w:val="auto"/>
        </w:rPr>
        <w:t>you can execute</w:t>
      </w:r>
      <w:r w:rsidRPr="00E01DDF">
        <w:rPr>
          <w:rFonts w:asciiTheme="majorHAnsi" w:hAnsiTheme="majorHAnsi"/>
          <w:color w:val="auto"/>
        </w:rPr>
        <w:t xml:space="preserve"> the </w:t>
      </w:r>
      <w:proofErr w:type="spellStart"/>
      <w:r w:rsidR="00A20F55">
        <w:rPr>
          <w:rFonts w:asciiTheme="majorHAnsi" w:hAnsiTheme="majorHAnsi"/>
          <w:color w:val="auto"/>
        </w:rPr>
        <w:t>calcdiversity</w:t>
      </w:r>
      <w:proofErr w:type="spellEnd"/>
      <w:r w:rsidR="00A20F55">
        <w:rPr>
          <w:rFonts w:asciiTheme="majorHAnsi" w:hAnsiTheme="majorHAnsi"/>
          <w:color w:val="auto"/>
        </w:rPr>
        <w:t xml:space="preserve"> function.</w:t>
      </w:r>
    </w:p>
    <w:p w14:paraId="3668ED82" w14:textId="39825CBF" w:rsidR="00EA1F27" w:rsidRDefault="00EA1F27" w:rsidP="00202069">
      <w:pPr>
        <w:spacing w:after="0" w:line="360" w:lineRule="auto"/>
        <w:rPr>
          <w:rFonts w:asciiTheme="majorHAnsi" w:hAnsiTheme="majorHAnsi"/>
          <w:color w:val="auto"/>
        </w:rPr>
      </w:pPr>
    </w:p>
    <w:p w14:paraId="592CEA3F" w14:textId="5E72466E" w:rsidR="00A20F55" w:rsidRPr="00A20F55" w:rsidRDefault="00A20F55" w:rsidP="00202069">
      <w:pPr>
        <w:spacing w:after="0" w:line="360" w:lineRule="auto"/>
        <w:rPr>
          <w:rFonts w:asciiTheme="majorHAnsi" w:hAnsiTheme="majorHAnsi"/>
          <w:b/>
          <w:bCs/>
          <w:color w:val="auto"/>
        </w:rPr>
      </w:pPr>
      <w:r w:rsidRPr="00A20F55">
        <w:rPr>
          <w:rFonts w:asciiTheme="majorHAnsi" w:hAnsiTheme="majorHAnsi"/>
          <w:b/>
          <w:bCs/>
          <w:color w:val="auto"/>
        </w:rPr>
        <w:t>Usage</w:t>
      </w:r>
    </w:p>
    <w:p w14:paraId="07305A83" w14:textId="3500948C" w:rsidR="00202069" w:rsidRPr="00E01DDF" w:rsidRDefault="00202069" w:rsidP="00BB7E82">
      <w:pPr>
        <w:spacing w:after="0" w:line="360" w:lineRule="auto"/>
        <w:rPr>
          <w:rFonts w:asciiTheme="majorHAnsi" w:hAnsiTheme="majorHAnsi"/>
          <w:i/>
          <w:color w:val="auto"/>
        </w:rPr>
      </w:pPr>
      <w:proofErr w:type="spellStart"/>
      <w:r w:rsidRPr="00E01DDF">
        <w:rPr>
          <w:rFonts w:asciiTheme="majorHAnsi" w:hAnsiTheme="majorHAnsi"/>
          <w:color w:val="auto"/>
        </w:rPr>
        <w:t>c</w:t>
      </w:r>
      <w:r w:rsidRPr="00E01DDF">
        <w:rPr>
          <w:rFonts w:asciiTheme="majorHAnsi" w:hAnsiTheme="majorHAnsi"/>
          <w:i/>
          <w:color w:val="auto"/>
        </w:rPr>
        <w:t>alc</w:t>
      </w:r>
      <w:r w:rsidR="00DC5761">
        <w:rPr>
          <w:rFonts w:asciiTheme="majorHAnsi" w:hAnsiTheme="majorHAnsi"/>
          <w:i/>
          <w:color w:val="auto"/>
        </w:rPr>
        <w:t>diversity</w:t>
      </w:r>
      <w:proofErr w:type="spellEnd"/>
      <w:r w:rsidRPr="00E01DDF">
        <w:rPr>
          <w:rFonts w:asciiTheme="majorHAnsi" w:hAnsiTheme="majorHAnsi"/>
          <w:i/>
          <w:color w:val="auto"/>
        </w:rPr>
        <w:t>(</w:t>
      </w:r>
      <w:proofErr w:type="spellStart"/>
      <w:r w:rsidR="00EA1F27">
        <w:rPr>
          <w:rFonts w:asciiTheme="majorHAnsi" w:hAnsiTheme="majorHAnsi"/>
          <w:i/>
          <w:color w:val="auto"/>
        </w:rPr>
        <w:t>nrsites</w:t>
      </w:r>
      <w:proofErr w:type="spellEnd"/>
      <w:r w:rsidR="00EA1F27">
        <w:rPr>
          <w:rFonts w:asciiTheme="majorHAnsi" w:hAnsiTheme="majorHAnsi"/>
          <w:i/>
          <w:color w:val="auto"/>
        </w:rPr>
        <w:t>=NULL</w:t>
      </w:r>
      <w:r w:rsidRPr="00E01DDF">
        <w:rPr>
          <w:rFonts w:asciiTheme="majorHAnsi" w:hAnsiTheme="majorHAnsi"/>
          <w:i/>
          <w:color w:val="auto"/>
        </w:rPr>
        <w:t>)</w:t>
      </w:r>
    </w:p>
    <w:p w14:paraId="650D117B" w14:textId="20CA83AD" w:rsidR="008F44FA" w:rsidRDefault="008F44FA" w:rsidP="00BB7E82">
      <w:pPr>
        <w:spacing w:after="0" w:line="360" w:lineRule="auto"/>
        <w:rPr>
          <w:rFonts w:asciiTheme="majorHAnsi" w:hAnsiTheme="majorHAnsi"/>
          <w:b/>
          <w:color w:val="auto"/>
        </w:rPr>
      </w:pPr>
    </w:p>
    <w:p w14:paraId="355C7380" w14:textId="77777777" w:rsidR="00863DA8" w:rsidRDefault="00863DA8" w:rsidP="00863DA8">
      <w:pPr>
        <w:spacing w:after="0" w:line="360" w:lineRule="auto"/>
        <w:rPr>
          <w:rFonts w:asciiTheme="majorHAnsi" w:hAnsiTheme="majorHAnsi"/>
          <w:b/>
          <w:color w:val="auto"/>
        </w:rPr>
      </w:pPr>
      <w:r>
        <w:rPr>
          <w:rFonts w:asciiTheme="majorHAnsi" w:hAnsiTheme="majorHAnsi"/>
          <w:b/>
          <w:color w:val="auto"/>
        </w:rPr>
        <w:t>Function arguments</w:t>
      </w:r>
    </w:p>
    <w:tbl>
      <w:tblPr>
        <w:tblW w:w="9050" w:type="dxa"/>
        <w:tblLook w:val="04A0" w:firstRow="1" w:lastRow="0" w:firstColumn="1" w:lastColumn="0" w:noHBand="0" w:noVBand="1"/>
      </w:tblPr>
      <w:tblGrid>
        <w:gridCol w:w="977"/>
        <w:gridCol w:w="866"/>
        <w:gridCol w:w="7207"/>
      </w:tblGrid>
      <w:tr w:rsidR="00863DA8" w:rsidRPr="00EA1F27" w14:paraId="399A6CD1" w14:textId="77777777" w:rsidTr="00861ACB">
        <w:trPr>
          <w:trHeight w:val="300"/>
        </w:trPr>
        <w:tc>
          <w:tcPr>
            <w:tcW w:w="977" w:type="dxa"/>
            <w:tcBorders>
              <w:top w:val="single" w:sz="4" w:space="0" w:color="auto"/>
              <w:left w:val="nil"/>
              <w:bottom w:val="single" w:sz="4" w:space="0" w:color="auto"/>
              <w:right w:val="nil"/>
            </w:tcBorders>
            <w:shd w:val="clear" w:color="auto" w:fill="auto"/>
            <w:noWrap/>
            <w:hideMark/>
          </w:tcPr>
          <w:p w14:paraId="36C7C23A"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flag</w:t>
            </w:r>
          </w:p>
        </w:tc>
        <w:tc>
          <w:tcPr>
            <w:tcW w:w="866" w:type="dxa"/>
            <w:tcBorders>
              <w:top w:val="single" w:sz="4" w:space="0" w:color="auto"/>
              <w:left w:val="nil"/>
              <w:bottom w:val="single" w:sz="4" w:space="0" w:color="auto"/>
              <w:right w:val="nil"/>
            </w:tcBorders>
            <w:shd w:val="clear" w:color="auto" w:fill="auto"/>
            <w:noWrap/>
            <w:hideMark/>
          </w:tcPr>
          <w:p w14:paraId="287304E9"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default</w:t>
            </w:r>
          </w:p>
        </w:tc>
        <w:tc>
          <w:tcPr>
            <w:tcW w:w="7207" w:type="dxa"/>
            <w:tcBorders>
              <w:top w:val="single" w:sz="4" w:space="0" w:color="auto"/>
              <w:left w:val="nil"/>
              <w:bottom w:val="single" w:sz="4" w:space="0" w:color="auto"/>
              <w:right w:val="nil"/>
            </w:tcBorders>
            <w:shd w:val="clear" w:color="auto" w:fill="auto"/>
            <w:noWrap/>
            <w:hideMark/>
          </w:tcPr>
          <w:p w14:paraId="5F903051"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863DA8" w:rsidRPr="00EA1F27" w14:paraId="4C1BB2DF" w14:textId="77777777" w:rsidTr="00861ACB">
        <w:trPr>
          <w:trHeight w:val="300"/>
        </w:trPr>
        <w:tc>
          <w:tcPr>
            <w:tcW w:w="977" w:type="dxa"/>
            <w:tcBorders>
              <w:top w:val="single" w:sz="4" w:space="0" w:color="auto"/>
              <w:left w:val="nil"/>
              <w:bottom w:val="nil"/>
              <w:right w:val="nil"/>
            </w:tcBorders>
            <w:shd w:val="clear" w:color="auto" w:fill="auto"/>
            <w:noWrap/>
            <w:hideMark/>
          </w:tcPr>
          <w:p w14:paraId="744D5C26"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proofErr w:type="spellStart"/>
            <w:r w:rsidRPr="00EA1F27">
              <w:rPr>
                <w:rFonts w:eastAsia="Times New Roman" w:cs="Calibri"/>
                <w:color w:val="000000"/>
                <w:sz w:val="16"/>
                <w:szCs w:val="16"/>
                <w:lang w:val="en-DE" w:eastAsia="en-DE"/>
              </w:rPr>
              <w:t>legend_cex</w:t>
            </w:r>
            <w:proofErr w:type="spellEnd"/>
          </w:p>
        </w:tc>
        <w:tc>
          <w:tcPr>
            <w:tcW w:w="866" w:type="dxa"/>
            <w:tcBorders>
              <w:top w:val="single" w:sz="4" w:space="0" w:color="auto"/>
              <w:left w:val="nil"/>
              <w:bottom w:val="nil"/>
              <w:right w:val="nil"/>
            </w:tcBorders>
            <w:shd w:val="clear" w:color="auto" w:fill="auto"/>
            <w:noWrap/>
            <w:hideMark/>
          </w:tcPr>
          <w:p w14:paraId="56D50FEB"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2.5</w:t>
            </w:r>
          </w:p>
        </w:tc>
        <w:tc>
          <w:tcPr>
            <w:tcW w:w="7207" w:type="dxa"/>
            <w:tcBorders>
              <w:top w:val="single" w:sz="4" w:space="0" w:color="auto"/>
              <w:left w:val="nil"/>
              <w:bottom w:val="nil"/>
              <w:right w:val="nil"/>
            </w:tcBorders>
            <w:shd w:val="clear" w:color="auto" w:fill="auto"/>
            <w:noWrap/>
            <w:hideMark/>
          </w:tcPr>
          <w:p w14:paraId="46D09CC9"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Legend size</w:t>
            </w:r>
          </w:p>
        </w:tc>
      </w:tr>
      <w:tr w:rsidR="00863DA8" w:rsidRPr="00EA1F27" w14:paraId="7EC0D992" w14:textId="77777777" w:rsidTr="00861ACB">
        <w:trPr>
          <w:trHeight w:val="300"/>
        </w:trPr>
        <w:tc>
          <w:tcPr>
            <w:tcW w:w="977" w:type="dxa"/>
            <w:tcBorders>
              <w:top w:val="nil"/>
              <w:left w:val="nil"/>
              <w:right w:val="nil"/>
            </w:tcBorders>
            <w:shd w:val="clear" w:color="auto" w:fill="auto"/>
            <w:noWrap/>
            <w:hideMark/>
          </w:tcPr>
          <w:p w14:paraId="5DA9E569"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proofErr w:type="spellStart"/>
            <w:r w:rsidRPr="00EA1F27">
              <w:rPr>
                <w:rFonts w:eastAsia="Times New Roman" w:cs="Calibri"/>
                <w:color w:val="000000"/>
                <w:sz w:val="16"/>
                <w:szCs w:val="16"/>
                <w:lang w:val="en-DE" w:eastAsia="en-DE"/>
              </w:rPr>
              <w:t>nrsites</w:t>
            </w:r>
            <w:proofErr w:type="spellEnd"/>
          </w:p>
        </w:tc>
        <w:tc>
          <w:tcPr>
            <w:tcW w:w="866" w:type="dxa"/>
            <w:tcBorders>
              <w:top w:val="nil"/>
              <w:left w:val="nil"/>
              <w:right w:val="nil"/>
            </w:tcBorders>
            <w:shd w:val="clear" w:color="auto" w:fill="auto"/>
            <w:noWrap/>
            <w:hideMark/>
          </w:tcPr>
          <w:p w14:paraId="59D2C329"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NULL</w:t>
            </w:r>
          </w:p>
        </w:tc>
        <w:tc>
          <w:tcPr>
            <w:tcW w:w="7207" w:type="dxa"/>
            <w:tcBorders>
              <w:top w:val="nil"/>
              <w:left w:val="nil"/>
              <w:right w:val="nil"/>
            </w:tcBorders>
            <w:shd w:val="clear" w:color="auto" w:fill="auto"/>
            <w:noWrap/>
            <w:hideMark/>
          </w:tcPr>
          <w:p w14:paraId="0595E9D1" w14:textId="77777777" w:rsidR="00863DA8" w:rsidRPr="006F619E" w:rsidRDefault="00863DA8" w:rsidP="00861ACB">
            <w:pPr>
              <w:suppressAutoHyphens w:val="0"/>
              <w:spacing w:after="0" w:line="240" w:lineRule="auto"/>
              <w:rPr>
                <w:rFonts w:eastAsia="Times New Roman" w:cs="Calibri"/>
                <w:color w:val="000000"/>
                <w:sz w:val="16"/>
                <w:szCs w:val="16"/>
                <w:lang w:eastAsia="en-DE"/>
              </w:rPr>
            </w:pPr>
            <w:r w:rsidRPr="00EA1F27">
              <w:rPr>
                <w:rFonts w:eastAsia="Times New Roman" w:cs="Calibri"/>
                <w:color w:val="000000"/>
                <w:sz w:val="16"/>
                <w:szCs w:val="16"/>
                <w:lang w:val="en-DE" w:eastAsia="en-DE"/>
              </w:rPr>
              <w:t xml:space="preserve">Combined length (in bp) of the sequences from which your SNP dataset is obtained, including the sequences which did not contain SNPs. If a value is provided to the </w:t>
            </w:r>
            <w:proofErr w:type="spellStart"/>
            <w:r w:rsidRPr="00EA1F27">
              <w:rPr>
                <w:rFonts w:eastAsia="Times New Roman" w:cs="Calibri"/>
                <w:color w:val="000000"/>
                <w:sz w:val="16"/>
                <w:szCs w:val="16"/>
                <w:lang w:val="en-DE" w:eastAsia="en-DE"/>
              </w:rPr>
              <w:t>nrsites</w:t>
            </w:r>
            <w:proofErr w:type="spellEnd"/>
            <w:r w:rsidRPr="00EA1F27">
              <w:rPr>
                <w:rFonts w:eastAsia="Times New Roman" w:cs="Calibri"/>
                <w:color w:val="000000"/>
                <w:sz w:val="16"/>
                <w:szCs w:val="16"/>
                <w:lang w:val="en-DE" w:eastAsia="en-DE"/>
              </w:rPr>
              <w:t xml:space="preserve"> flag, the function will calculate estimates of genome wide heterozygosity, nucleotide diversity and Watterson’s theta and Tajima’s D.  </w:t>
            </w:r>
            <w:r>
              <w:rPr>
                <w:rFonts w:eastAsia="Times New Roman" w:cs="Calibri"/>
                <w:color w:val="000000"/>
                <w:sz w:val="16"/>
                <w:szCs w:val="16"/>
                <w:lang w:eastAsia="en-DE"/>
              </w:rPr>
              <w:t xml:space="preserve">For more info, see the section ’10.3 </w:t>
            </w:r>
            <w:proofErr w:type="spellStart"/>
            <w:r>
              <w:rPr>
                <w:rFonts w:eastAsia="Times New Roman" w:cs="Calibri"/>
                <w:color w:val="000000"/>
                <w:sz w:val="16"/>
                <w:szCs w:val="16"/>
                <w:lang w:eastAsia="en-DE"/>
              </w:rPr>
              <w:t>SambaR</w:t>
            </w:r>
            <w:proofErr w:type="spellEnd"/>
            <w:r>
              <w:rPr>
                <w:rFonts w:eastAsia="Times New Roman" w:cs="Calibri"/>
                <w:color w:val="000000"/>
                <w:sz w:val="16"/>
                <w:szCs w:val="16"/>
                <w:lang w:eastAsia="en-DE"/>
              </w:rPr>
              <w:t xml:space="preserve"> calculations’.</w:t>
            </w:r>
          </w:p>
          <w:p w14:paraId="6337BC4F" w14:textId="77777777" w:rsidR="00863DA8" w:rsidRDefault="00863DA8" w:rsidP="00861ACB">
            <w:pPr>
              <w:suppressAutoHyphens w:val="0"/>
              <w:spacing w:after="0" w:line="240" w:lineRule="auto"/>
              <w:rPr>
                <w:rFonts w:eastAsia="Times New Roman" w:cs="Calibri"/>
                <w:color w:val="000000"/>
                <w:sz w:val="16"/>
                <w:szCs w:val="16"/>
                <w:lang w:val="en-DE" w:eastAsia="en-DE"/>
              </w:rPr>
            </w:pPr>
          </w:p>
          <w:p w14:paraId="6C40042E" w14:textId="77777777" w:rsidR="00863DA8" w:rsidRPr="009F3859" w:rsidRDefault="00863DA8"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How to obtain an estimate of </w:t>
            </w:r>
            <w:proofErr w:type="spellStart"/>
            <w:r>
              <w:rPr>
                <w:rFonts w:eastAsia="Times New Roman" w:cs="Calibri"/>
                <w:color w:val="000000"/>
                <w:sz w:val="16"/>
                <w:szCs w:val="16"/>
                <w:lang w:eastAsia="en-DE"/>
              </w:rPr>
              <w:t>nrsites</w:t>
            </w:r>
            <w:proofErr w:type="spellEnd"/>
            <w:r>
              <w:rPr>
                <w:rFonts w:eastAsia="Times New Roman" w:cs="Calibri"/>
                <w:color w:val="000000"/>
                <w:sz w:val="16"/>
                <w:szCs w:val="16"/>
                <w:lang w:eastAsia="en-DE"/>
              </w:rPr>
              <w:t>?</w:t>
            </w:r>
          </w:p>
          <w:p w14:paraId="6EED3E9C" w14:textId="77777777" w:rsidR="00863DA8" w:rsidRPr="009F3859" w:rsidRDefault="00863DA8" w:rsidP="00861ACB">
            <w:pPr>
              <w:suppressAutoHyphens w:val="0"/>
              <w:spacing w:after="0" w:line="240" w:lineRule="auto"/>
              <w:rPr>
                <w:rFonts w:eastAsia="Times New Roman" w:cs="Calibri"/>
                <w:color w:val="000000"/>
                <w:sz w:val="16"/>
                <w:szCs w:val="16"/>
                <w:lang w:eastAsia="en-DE"/>
              </w:rPr>
            </w:pPr>
            <w:r w:rsidRPr="00EA1F27">
              <w:rPr>
                <w:rFonts w:eastAsia="Times New Roman" w:cs="Calibri"/>
                <w:color w:val="000000"/>
                <w:sz w:val="16"/>
                <w:szCs w:val="16"/>
                <w:lang w:val="en-DE" w:eastAsia="en-DE"/>
              </w:rPr>
              <w:t xml:space="preserve">If the SNP data has been generated using whole genome resequencing, an estimate of </w:t>
            </w:r>
            <w:proofErr w:type="spellStart"/>
            <w:r w:rsidRPr="00EA1F27">
              <w:rPr>
                <w:rFonts w:eastAsia="Times New Roman" w:cs="Calibri"/>
                <w:color w:val="000000"/>
                <w:sz w:val="16"/>
                <w:szCs w:val="16"/>
                <w:lang w:val="en-DE" w:eastAsia="en-DE"/>
              </w:rPr>
              <w:t>nrsites</w:t>
            </w:r>
            <w:proofErr w:type="spellEnd"/>
            <w:r w:rsidRPr="00EA1F27">
              <w:rPr>
                <w:rFonts w:eastAsia="Times New Roman" w:cs="Calibri"/>
                <w:color w:val="000000"/>
                <w:sz w:val="16"/>
                <w:szCs w:val="16"/>
                <w:lang w:val="en-DE" w:eastAsia="en-DE"/>
              </w:rPr>
              <w:t xml:space="preserve"> can be obtained by generating a (thinned and quality filtered) </w:t>
            </w:r>
            <w:proofErr w:type="spellStart"/>
            <w:r w:rsidRPr="00EA1F27">
              <w:rPr>
                <w:rFonts w:eastAsia="Times New Roman" w:cs="Calibri"/>
                <w:color w:val="000000"/>
                <w:sz w:val="16"/>
                <w:szCs w:val="16"/>
                <w:lang w:val="en-DE" w:eastAsia="en-DE"/>
              </w:rPr>
              <w:t>vcf</w:t>
            </w:r>
            <w:proofErr w:type="spellEnd"/>
            <w:r w:rsidRPr="00EA1F27">
              <w:rPr>
                <w:rFonts w:eastAsia="Times New Roman" w:cs="Calibri"/>
                <w:color w:val="000000"/>
                <w:sz w:val="16"/>
                <w:szCs w:val="16"/>
                <w:lang w:val="en-DE" w:eastAsia="en-DE"/>
              </w:rPr>
              <w:t xml:space="preserve"> file which contains both polymorphic and monomorphic sites prior to SNP calling</w:t>
            </w:r>
            <w:r>
              <w:rPr>
                <w:rFonts w:eastAsia="Times New Roman" w:cs="Calibri"/>
                <w:color w:val="000000"/>
                <w:sz w:val="16"/>
                <w:szCs w:val="16"/>
                <w:lang w:eastAsia="en-DE"/>
              </w:rPr>
              <w:t xml:space="preserve"> (see box ‘How to obtain an estimate of </w:t>
            </w:r>
            <w:proofErr w:type="spellStart"/>
            <w:r>
              <w:rPr>
                <w:rFonts w:eastAsia="Times New Roman" w:cs="Calibri"/>
                <w:color w:val="000000"/>
                <w:sz w:val="16"/>
                <w:szCs w:val="16"/>
                <w:lang w:eastAsia="en-DE"/>
              </w:rPr>
              <w:t>nrsites</w:t>
            </w:r>
            <w:proofErr w:type="spellEnd"/>
            <w:r>
              <w:rPr>
                <w:rFonts w:eastAsia="Times New Roman" w:cs="Calibri"/>
                <w:color w:val="000000"/>
                <w:sz w:val="16"/>
                <w:szCs w:val="16"/>
                <w:lang w:eastAsia="en-DE"/>
              </w:rPr>
              <w:t>’).</w:t>
            </w:r>
          </w:p>
          <w:p w14:paraId="1E87E813" w14:textId="77777777" w:rsidR="00863DA8" w:rsidRDefault="00863DA8" w:rsidP="00861ACB">
            <w:pPr>
              <w:suppressAutoHyphens w:val="0"/>
              <w:spacing w:after="0" w:line="240" w:lineRule="auto"/>
              <w:rPr>
                <w:rFonts w:eastAsia="Times New Roman" w:cs="Calibri"/>
                <w:color w:val="000000"/>
                <w:sz w:val="16"/>
                <w:szCs w:val="16"/>
                <w:lang w:val="en-DE" w:eastAsia="en-DE"/>
              </w:rPr>
            </w:pPr>
          </w:p>
          <w:p w14:paraId="5EDEEF0D" w14:textId="77777777" w:rsidR="00863DA8"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 xml:space="preserve">If the SNP data has been generated with the software STACKS, an estimate of </w:t>
            </w:r>
            <w:proofErr w:type="spellStart"/>
            <w:r w:rsidRPr="00EA1F27">
              <w:rPr>
                <w:rFonts w:eastAsia="Times New Roman" w:cs="Calibri"/>
                <w:color w:val="000000"/>
                <w:sz w:val="16"/>
                <w:szCs w:val="16"/>
                <w:lang w:val="en-DE" w:eastAsia="en-DE"/>
              </w:rPr>
              <w:t>nrsites</w:t>
            </w:r>
            <w:proofErr w:type="spellEnd"/>
            <w:r w:rsidRPr="00EA1F27">
              <w:rPr>
                <w:rFonts w:eastAsia="Times New Roman" w:cs="Calibri"/>
                <w:color w:val="000000"/>
                <w:sz w:val="16"/>
                <w:szCs w:val="16"/>
                <w:lang w:val="en-DE" w:eastAsia="en-DE"/>
              </w:rPr>
              <w:t xml:space="preserve"> can </w:t>
            </w:r>
            <w:r>
              <w:rPr>
                <w:rFonts w:eastAsia="Times New Roman" w:cs="Calibri"/>
                <w:color w:val="000000"/>
                <w:sz w:val="16"/>
                <w:szCs w:val="16"/>
                <w:lang w:eastAsia="en-DE"/>
              </w:rPr>
              <w:t xml:space="preserve">in principle </w:t>
            </w:r>
            <w:r w:rsidRPr="00EA1F27">
              <w:rPr>
                <w:rFonts w:eastAsia="Times New Roman" w:cs="Calibri"/>
                <w:color w:val="000000"/>
                <w:sz w:val="16"/>
                <w:szCs w:val="16"/>
                <w:lang w:val="en-DE" w:eastAsia="en-DE"/>
              </w:rPr>
              <w:t xml:space="preserve">be obtained from the populations.log file. The end of this file contains a line stating: ‘Kept ……. loci out,’. (For older versions of STACKS, the line reads: ‘Of these, ……. loci/stacks passed the filters.) Multiplying this number with the length (in </w:t>
            </w:r>
            <w:proofErr w:type="spellStart"/>
            <w:r w:rsidRPr="00EA1F27">
              <w:rPr>
                <w:rFonts w:eastAsia="Times New Roman" w:cs="Calibri"/>
                <w:color w:val="000000"/>
                <w:sz w:val="16"/>
                <w:szCs w:val="16"/>
                <w:lang w:val="en-DE" w:eastAsia="en-DE"/>
              </w:rPr>
              <w:t>basepair</w:t>
            </w:r>
            <w:proofErr w:type="spellEnd"/>
            <w:r w:rsidRPr="00EA1F27">
              <w:rPr>
                <w:rFonts w:eastAsia="Times New Roman" w:cs="Calibri"/>
                <w:color w:val="000000"/>
                <w:sz w:val="16"/>
                <w:szCs w:val="16"/>
                <w:lang w:val="en-DE" w:eastAsia="en-DE"/>
              </w:rPr>
              <w:t>) of the trimmed reads (</w:t>
            </w:r>
            <w:proofErr w:type="gramStart"/>
            <w:r w:rsidRPr="00EA1F27">
              <w:rPr>
                <w:rFonts w:eastAsia="Times New Roman" w:cs="Calibri"/>
                <w:color w:val="000000"/>
                <w:sz w:val="16"/>
                <w:szCs w:val="16"/>
                <w:lang w:val="en-DE" w:eastAsia="en-DE"/>
              </w:rPr>
              <w:t>e.g.</w:t>
            </w:r>
            <w:proofErr w:type="gramEnd"/>
            <w:r w:rsidRPr="00EA1F27">
              <w:rPr>
                <w:rFonts w:eastAsia="Times New Roman" w:cs="Calibri"/>
                <w:color w:val="000000"/>
                <w:sz w:val="16"/>
                <w:szCs w:val="16"/>
                <w:lang w:val="en-DE" w:eastAsia="en-DE"/>
              </w:rPr>
              <w:t xml:space="preserve"> 110 bp), returns a rough estimate of the number of retained sequenced sites (in bp).</w:t>
            </w:r>
            <w:r>
              <w:rPr>
                <w:rFonts w:eastAsia="Times New Roman" w:cs="Calibri"/>
                <w:color w:val="000000"/>
                <w:sz w:val="16"/>
                <w:szCs w:val="16"/>
                <w:lang w:eastAsia="en-DE"/>
              </w:rPr>
              <w:t xml:space="preserve"> However, due to the downstream SNP filtering, this estimate will be an overestimate, and I do not know of a suitable way to correct for it.  </w:t>
            </w:r>
            <w:r w:rsidRPr="00EA1F27">
              <w:rPr>
                <w:rFonts w:eastAsia="Times New Roman" w:cs="Calibri"/>
                <w:color w:val="000000"/>
                <w:sz w:val="16"/>
                <w:szCs w:val="16"/>
                <w:lang w:val="en-DE" w:eastAsia="en-DE"/>
              </w:rPr>
              <w:t xml:space="preserve"> </w:t>
            </w:r>
          </w:p>
          <w:p w14:paraId="2985B0DF" w14:textId="77777777" w:rsidR="00863DA8" w:rsidRDefault="00863DA8" w:rsidP="00861ACB">
            <w:pPr>
              <w:suppressAutoHyphens w:val="0"/>
              <w:spacing w:after="0" w:line="240" w:lineRule="auto"/>
              <w:rPr>
                <w:rFonts w:eastAsia="Times New Roman" w:cs="Calibri"/>
                <w:color w:val="000000"/>
                <w:sz w:val="16"/>
                <w:szCs w:val="16"/>
                <w:lang w:val="en-DE" w:eastAsia="en-DE"/>
              </w:rPr>
            </w:pPr>
          </w:p>
          <w:p w14:paraId="08DF2B1D" w14:textId="77777777" w:rsidR="00863DA8" w:rsidRPr="00B16439" w:rsidRDefault="00863DA8" w:rsidP="00861ACB">
            <w:pPr>
              <w:suppressAutoHyphens w:val="0"/>
              <w:spacing w:after="0" w:line="240" w:lineRule="auto"/>
              <w:rPr>
                <w:rFonts w:asciiTheme="minorHAnsi" w:eastAsia="Times New Roman" w:hAnsiTheme="minorHAnsi" w:cstheme="minorHAnsi"/>
                <w:color w:val="000000"/>
                <w:sz w:val="16"/>
                <w:szCs w:val="16"/>
                <w:lang w:val="en-DE" w:eastAsia="en-DE"/>
              </w:rPr>
            </w:pPr>
            <w:r w:rsidRPr="00B16439">
              <w:rPr>
                <w:rFonts w:asciiTheme="minorHAnsi" w:hAnsiTheme="minorHAnsi" w:cstheme="minorHAnsi"/>
                <w:color w:val="auto"/>
                <w:sz w:val="16"/>
                <w:szCs w:val="16"/>
              </w:rPr>
              <w:t>Within mammals, genome wide heterozygosity per individual generally ranges between 0.05 and 0.5% (</w:t>
            </w:r>
            <w:proofErr w:type="gramStart"/>
            <w:r w:rsidRPr="00B16439">
              <w:rPr>
                <w:rFonts w:asciiTheme="minorHAnsi" w:hAnsiTheme="minorHAnsi" w:cstheme="minorHAnsi"/>
                <w:color w:val="auto"/>
                <w:sz w:val="16"/>
                <w:szCs w:val="16"/>
              </w:rPr>
              <w:t>i.e.</w:t>
            </w:r>
            <w:proofErr w:type="gramEnd"/>
            <w:r w:rsidRPr="00B16439">
              <w:rPr>
                <w:rFonts w:asciiTheme="minorHAnsi" w:hAnsiTheme="minorHAnsi" w:cstheme="minorHAnsi"/>
                <w:color w:val="auto"/>
                <w:sz w:val="16"/>
                <w:szCs w:val="16"/>
              </w:rPr>
              <w:t xml:space="preserve"> 0.0005 &lt; He &lt; 0.005, or 0.5</w:t>
            </w:r>
            <w:r>
              <w:rPr>
                <w:rFonts w:asciiTheme="minorHAnsi" w:hAnsiTheme="minorHAnsi" w:cstheme="minorHAnsi"/>
                <w:color w:val="auto"/>
                <w:sz w:val="16"/>
                <w:szCs w:val="16"/>
              </w:rPr>
              <w:t xml:space="preserve"> to </w:t>
            </w:r>
            <w:r w:rsidRPr="00B16439">
              <w:rPr>
                <w:rFonts w:asciiTheme="minorHAnsi" w:hAnsiTheme="minorHAnsi" w:cstheme="minorHAnsi"/>
                <w:color w:val="auto"/>
                <w:sz w:val="16"/>
                <w:szCs w:val="16"/>
              </w:rPr>
              <w:t xml:space="preserve">5 heterozygous sites per 1000 bp, see supplementary table in </w:t>
            </w:r>
            <w:proofErr w:type="spellStart"/>
            <w:r w:rsidRPr="00B16439">
              <w:rPr>
                <w:rFonts w:asciiTheme="minorHAnsi" w:hAnsiTheme="minorHAnsi" w:cstheme="minorHAnsi"/>
                <w:color w:val="auto"/>
                <w:sz w:val="16"/>
                <w:szCs w:val="16"/>
              </w:rPr>
              <w:t>Bruniche</w:t>
            </w:r>
            <w:proofErr w:type="spellEnd"/>
            <w:r w:rsidRPr="00B16439">
              <w:rPr>
                <w:rFonts w:asciiTheme="minorHAnsi" w:hAnsiTheme="minorHAnsi" w:cstheme="minorHAnsi"/>
                <w:color w:val="auto"/>
                <w:sz w:val="16"/>
                <w:szCs w:val="16"/>
              </w:rPr>
              <w:t xml:space="preserve">-Olsen et al, 2018, </w:t>
            </w:r>
            <w:r w:rsidRPr="00B16439">
              <w:rPr>
                <w:rFonts w:asciiTheme="minorHAnsi" w:hAnsiTheme="minorHAnsi" w:cstheme="minorHAnsi"/>
                <w:i/>
                <w:iCs/>
                <w:color w:val="auto"/>
                <w:sz w:val="16"/>
                <w:szCs w:val="16"/>
              </w:rPr>
              <w:t>Runs of homozygosity have utility in mammalian conservation and evolutionary studies</w:t>
            </w:r>
            <w:r w:rsidRPr="00B16439">
              <w:rPr>
                <w:rFonts w:asciiTheme="minorHAnsi" w:hAnsiTheme="minorHAnsi" w:cstheme="minorHAnsi"/>
                <w:color w:val="auto"/>
                <w:sz w:val="16"/>
                <w:szCs w:val="16"/>
              </w:rPr>
              <w:t>). The value that you choose should likely return He-estimates which are within this range. If you are lucky, more precise estimates of genome wide heterozygosity for your particular study species can be obtained from the literature</w:t>
            </w:r>
            <w:r>
              <w:rPr>
                <w:rFonts w:asciiTheme="minorHAnsi" w:hAnsiTheme="minorHAnsi" w:cstheme="minorHAnsi"/>
                <w:color w:val="auto"/>
                <w:sz w:val="16"/>
                <w:szCs w:val="16"/>
              </w:rPr>
              <w:t>, and used for comparison</w:t>
            </w:r>
            <w:r w:rsidRPr="00B16439">
              <w:rPr>
                <w:rFonts w:asciiTheme="minorHAnsi" w:hAnsiTheme="minorHAnsi" w:cstheme="minorHAnsi"/>
                <w:color w:val="auto"/>
                <w:sz w:val="16"/>
                <w:szCs w:val="16"/>
              </w:rPr>
              <w:t xml:space="preserve">.       </w:t>
            </w:r>
          </w:p>
          <w:p w14:paraId="7485B1AD" w14:textId="77777777" w:rsidR="00863DA8" w:rsidRDefault="00863DA8" w:rsidP="00861ACB">
            <w:pPr>
              <w:suppressAutoHyphens w:val="0"/>
              <w:spacing w:after="0" w:line="240" w:lineRule="auto"/>
              <w:rPr>
                <w:rFonts w:eastAsia="Times New Roman" w:cs="Calibri"/>
                <w:color w:val="000000"/>
                <w:sz w:val="16"/>
                <w:szCs w:val="16"/>
                <w:lang w:val="en-DE" w:eastAsia="en-DE"/>
              </w:rPr>
            </w:pPr>
          </w:p>
          <w:p w14:paraId="47FE3840"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p>
        </w:tc>
      </w:tr>
      <w:tr w:rsidR="00863DA8" w:rsidRPr="00EA1F27" w14:paraId="11C6A497" w14:textId="77777777" w:rsidTr="00861ACB">
        <w:trPr>
          <w:trHeight w:val="300"/>
        </w:trPr>
        <w:tc>
          <w:tcPr>
            <w:tcW w:w="977" w:type="dxa"/>
            <w:tcBorders>
              <w:top w:val="nil"/>
              <w:left w:val="nil"/>
              <w:bottom w:val="single" w:sz="4" w:space="0" w:color="auto"/>
              <w:right w:val="nil"/>
            </w:tcBorders>
            <w:shd w:val="clear" w:color="auto" w:fill="auto"/>
            <w:noWrap/>
            <w:hideMark/>
          </w:tcPr>
          <w:p w14:paraId="4767AC93"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silent</w:t>
            </w:r>
          </w:p>
        </w:tc>
        <w:tc>
          <w:tcPr>
            <w:tcW w:w="866" w:type="dxa"/>
            <w:tcBorders>
              <w:top w:val="nil"/>
              <w:left w:val="nil"/>
              <w:bottom w:val="single" w:sz="4" w:space="0" w:color="auto"/>
              <w:right w:val="nil"/>
            </w:tcBorders>
            <w:shd w:val="clear" w:color="auto" w:fill="auto"/>
            <w:noWrap/>
            <w:hideMark/>
          </w:tcPr>
          <w:p w14:paraId="6F546B07"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TRUE</w:t>
            </w:r>
          </w:p>
        </w:tc>
        <w:tc>
          <w:tcPr>
            <w:tcW w:w="7207" w:type="dxa"/>
            <w:tcBorders>
              <w:top w:val="nil"/>
              <w:left w:val="nil"/>
              <w:bottom w:val="single" w:sz="4" w:space="0" w:color="auto"/>
              <w:right w:val="nil"/>
            </w:tcBorders>
            <w:shd w:val="clear" w:color="auto" w:fill="auto"/>
            <w:noWrap/>
            <w:hideMark/>
          </w:tcPr>
          <w:p w14:paraId="149ACD67"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Suppress verbose</w:t>
            </w:r>
          </w:p>
        </w:tc>
      </w:tr>
    </w:tbl>
    <w:p w14:paraId="1E1986AE" w14:textId="54507463" w:rsidR="00863DA8" w:rsidRDefault="00863DA8" w:rsidP="00BB7E82">
      <w:pPr>
        <w:spacing w:after="0" w:line="360" w:lineRule="auto"/>
        <w:rPr>
          <w:rFonts w:asciiTheme="majorHAnsi" w:hAnsiTheme="majorHAnsi"/>
          <w:b/>
          <w:color w:val="auto"/>
        </w:rPr>
      </w:pPr>
    </w:p>
    <w:p w14:paraId="1683315A" w14:textId="14724B73" w:rsidR="00CD2531" w:rsidRPr="00CD2531" w:rsidRDefault="00CD2531" w:rsidP="00F87AC4">
      <w:pPr>
        <w:spacing w:after="0" w:line="360" w:lineRule="auto"/>
        <w:rPr>
          <w:rFonts w:asciiTheme="majorHAnsi" w:hAnsiTheme="majorHAnsi"/>
          <w:b/>
          <w:bCs/>
          <w:color w:val="auto"/>
        </w:rPr>
      </w:pPr>
      <w:r w:rsidRPr="00CD2531">
        <w:rPr>
          <w:rFonts w:asciiTheme="majorHAnsi" w:hAnsiTheme="majorHAnsi"/>
          <w:b/>
          <w:bCs/>
          <w:color w:val="auto"/>
        </w:rPr>
        <w:t>Function output</w:t>
      </w:r>
    </w:p>
    <w:p w14:paraId="69B04FBC" w14:textId="7B736F56" w:rsidR="00EA5264" w:rsidRDefault="00890C60" w:rsidP="00F87AC4">
      <w:pPr>
        <w:spacing w:after="0" w:line="360" w:lineRule="auto"/>
        <w:rPr>
          <w:rFonts w:asciiTheme="majorHAnsi" w:hAnsiTheme="majorHAnsi"/>
          <w:color w:val="auto"/>
        </w:rPr>
      </w:pPr>
      <w:r>
        <w:rPr>
          <w:rFonts w:asciiTheme="majorHAnsi" w:hAnsiTheme="majorHAnsi"/>
          <w:color w:val="auto"/>
        </w:rPr>
        <w:t>This function generates SFS vectors</w:t>
      </w:r>
      <w:r w:rsidR="0075034B">
        <w:rPr>
          <w:rFonts w:asciiTheme="majorHAnsi" w:hAnsiTheme="majorHAnsi"/>
          <w:color w:val="auto"/>
        </w:rPr>
        <w:t xml:space="preserve"> (using both imputed and non-imputed datasets)</w:t>
      </w:r>
      <w:r>
        <w:rPr>
          <w:rFonts w:asciiTheme="majorHAnsi" w:hAnsiTheme="majorHAnsi"/>
          <w:color w:val="auto"/>
        </w:rPr>
        <w:t xml:space="preserve">, as well as estimates of heterozygosity, the number of segregating sites, Watterson’s theta and counts of private alleles. See section 10.3 for more detailed explanations.  </w:t>
      </w:r>
    </w:p>
    <w:p w14:paraId="536D4785" w14:textId="0738DF9B" w:rsidR="008616E0" w:rsidRDefault="008616E0" w:rsidP="00F87AC4">
      <w:pPr>
        <w:spacing w:after="0" w:line="360" w:lineRule="auto"/>
        <w:rPr>
          <w:rFonts w:asciiTheme="majorHAnsi" w:hAnsiTheme="majorHAnsi"/>
          <w:color w:val="auto"/>
        </w:rPr>
      </w:pPr>
    </w:p>
    <w:p w14:paraId="0AAA7CA2" w14:textId="0E478A8C" w:rsidR="00DE5573" w:rsidRDefault="00DE5573" w:rsidP="004C269A">
      <w:pPr>
        <w:spacing w:after="0" w:line="360" w:lineRule="auto"/>
        <w:rPr>
          <w:rFonts w:asciiTheme="majorHAnsi" w:hAnsiTheme="majorHAnsi"/>
          <w:color w:val="auto"/>
        </w:rPr>
      </w:pPr>
    </w:p>
    <w:p w14:paraId="699ADA39" w14:textId="2AB3A855" w:rsidR="002C503F" w:rsidRDefault="002C503F" w:rsidP="004C269A">
      <w:pPr>
        <w:spacing w:after="0" w:line="360" w:lineRule="auto"/>
        <w:rPr>
          <w:rFonts w:asciiTheme="majorHAnsi" w:hAnsiTheme="majorHAnsi"/>
          <w:color w:val="auto"/>
        </w:rPr>
      </w:pPr>
    </w:p>
    <w:p w14:paraId="523CEB7C" w14:textId="51503E41" w:rsidR="002C503F" w:rsidRDefault="002C503F" w:rsidP="004C269A">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0E71264C" wp14:editId="02CA8960">
                <wp:extent cx="5819775" cy="6203290"/>
                <wp:effectExtent l="0" t="0" r="28575" b="26670"/>
                <wp:docPr id="3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6203290"/>
                        </a:xfrm>
                        <a:prstGeom prst="rect">
                          <a:avLst/>
                        </a:prstGeom>
                        <a:solidFill>
                          <a:srgbClr val="EEECE1">
                            <a:lumMod val="75000"/>
                            <a:lumOff val="0"/>
                          </a:srgbClr>
                        </a:solidFill>
                        <a:ln w="9525">
                          <a:solidFill>
                            <a:srgbClr val="000000"/>
                          </a:solidFill>
                          <a:miter lim="800000"/>
                          <a:headEnd/>
                          <a:tailEnd/>
                        </a:ln>
                      </wps:spPr>
                      <wps:txbx>
                        <w:txbxContent>
                          <w:p w14:paraId="75A3CFAD" w14:textId="7093CCB3" w:rsidR="008A3BD6" w:rsidRDefault="008A3BD6" w:rsidP="002C503F">
                            <w:pPr>
                              <w:suppressAutoHyphens w:val="0"/>
                              <w:spacing w:after="0" w:line="360" w:lineRule="auto"/>
                              <w:rPr>
                                <w:rFonts w:asciiTheme="majorHAnsi" w:hAnsiTheme="majorHAnsi"/>
                                <w:b/>
                                <w:color w:val="auto"/>
                              </w:rPr>
                            </w:pPr>
                            <w:r>
                              <w:rPr>
                                <w:rFonts w:asciiTheme="majorHAnsi" w:hAnsiTheme="majorHAnsi"/>
                                <w:b/>
                                <w:color w:val="auto"/>
                              </w:rPr>
                              <w:t>How to obtain an estimate of ‘nrsites’</w:t>
                            </w:r>
                            <w:r w:rsidRPr="00C72CBD">
                              <w:rPr>
                                <w:rFonts w:asciiTheme="majorHAnsi" w:hAnsiTheme="majorHAnsi"/>
                                <w:b/>
                                <w:color w:val="auto"/>
                              </w:rPr>
                              <w:t xml:space="preserve"> </w:t>
                            </w:r>
                          </w:p>
                          <w:p w14:paraId="28631ABB" w14:textId="77777777" w:rsidR="008A3BD6" w:rsidRDefault="008A3BD6" w:rsidP="002C503F">
                            <w:pPr>
                              <w:spacing w:after="0" w:line="360" w:lineRule="auto"/>
                              <w:rPr>
                                <w:rFonts w:asciiTheme="majorHAnsi" w:hAnsiTheme="majorHAnsi"/>
                                <w:color w:val="auto"/>
                              </w:rPr>
                            </w:pPr>
                            <w:r>
                              <w:rPr>
                                <w:rFonts w:asciiTheme="majorHAnsi" w:hAnsiTheme="majorHAnsi"/>
                                <w:color w:val="auto"/>
                              </w:rPr>
                              <w:t>To obtain an estimate of nrsites, there are two things to keep in mind when calling SNPs:</w:t>
                            </w:r>
                          </w:p>
                          <w:p w14:paraId="7D054D93" w14:textId="77777777" w:rsidR="008A3BD6" w:rsidRDefault="008A3BD6" w:rsidP="002C503F">
                            <w:pPr>
                              <w:pStyle w:val="ListParagraph"/>
                              <w:numPr>
                                <w:ilvl w:val="0"/>
                                <w:numId w:val="10"/>
                              </w:numPr>
                              <w:spacing w:after="0" w:line="360" w:lineRule="auto"/>
                              <w:rPr>
                                <w:rFonts w:asciiTheme="majorHAnsi" w:hAnsiTheme="majorHAnsi"/>
                                <w:color w:val="auto"/>
                              </w:rPr>
                            </w:pPr>
                            <w:r>
                              <w:rPr>
                                <w:rFonts w:asciiTheme="majorHAnsi" w:hAnsiTheme="majorHAnsi"/>
                                <w:color w:val="auto"/>
                              </w:rPr>
                              <w:t xml:space="preserve">Make sure that the output file (e.g. vcf file) contains both polymorphic and monomorphic sites, rather than monomorphic sites only. If you use for example the bcftools mpileup/call pipeline, do NOT include the -v option when running the bcftools call command, because otherwise monomorphic sites are not included in the VCF output file.  </w:t>
                            </w:r>
                          </w:p>
                          <w:p w14:paraId="4F7DF1D8" w14:textId="02813F3F" w:rsidR="008A3BD6" w:rsidRDefault="008A3BD6" w:rsidP="0009707D">
                            <w:pPr>
                              <w:pStyle w:val="ListParagraph"/>
                              <w:numPr>
                                <w:ilvl w:val="0"/>
                                <w:numId w:val="10"/>
                              </w:numPr>
                              <w:spacing w:after="0" w:line="360" w:lineRule="auto"/>
                              <w:ind w:left="714" w:hanging="357"/>
                              <w:rPr>
                                <w:rFonts w:asciiTheme="majorHAnsi" w:hAnsiTheme="majorHAnsi"/>
                                <w:color w:val="auto"/>
                              </w:rPr>
                            </w:pPr>
                            <w:r>
                              <w:rPr>
                                <w:rFonts w:asciiTheme="majorHAnsi" w:hAnsiTheme="majorHAnsi"/>
                                <w:color w:val="auto"/>
                              </w:rPr>
                              <w:t xml:space="preserve">Wait with extracting (biallelic) SNPs until you finished filtering the vcf file. This way you can easily count the total number of sequenced and retained sites, which is the number of sites prior to extracting biallelic SNPs. </w:t>
                            </w:r>
                          </w:p>
                          <w:p w14:paraId="2DB3C59C" w14:textId="77777777" w:rsidR="008A3BD6" w:rsidRDefault="008A3BD6" w:rsidP="002C503F">
                            <w:pPr>
                              <w:spacing w:after="0" w:line="360" w:lineRule="auto"/>
                              <w:rPr>
                                <w:rFonts w:asciiTheme="majorHAnsi" w:hAnsiTheme="majorHAnsi"/>
                                <w:color w:val="auto"/>
                              </w:rPr>
                            </w:pPr>
                          </w:p>
                          <w:p w14:paraId="64B0B8DA" w14:textId="6751A3F2" w:rsidR="008A3BD6" w:rsidRPr="002C503F" w:rsidRDefault="008A3BD6" w:rsidP="002C503F">
                            <w:pPr>
                              <w:spacing w:after="0" w:line="360" w:lineRule="auto"/>
                              <w:rPr>
                                <w:rFonts w:asciiTheme="majorHAnsi" w:hAnsiTheme="majorHAnsi" w:cstheme="minorHAnsi"/>
                                <w:color w:val="auto"/>
                              </w:rPr>
                            </w:pPr>
                            <w:r w:rsidRPr="002C503F">
                              <w:rPr>
                                <w:rFonts w:asciiTheme="majorHAnsi" w:hAnsiTheme="majorHAnsi" w:cstheme="minorHAnsi"/>
                                <w:color w:val="auto"/>
                              </w:rPr>
                              <w:t>Here are</w:t>
                            </w:r>
                            <w:r w:rsidR="00546C23">
                              <w:rPr>
                                <w:rFonts w:asciiTheme="majorHAnsi" w:hAnsiTheme="majorHAnsi" w:cstheme="minorHAnsi"/>
                                <w:color w:val="auto"/>
                              </w:rPr>
                              <w:t xml:space="preserve"> some rough</w:t>
                            </w:r>
                            <w:r w:rsidRPr="002C503F">
                              <w:rPr>
                                <w:rFonts w:asciiTheme="majorHAnsi" w:hAnsiTheme="majorHAnsi" w:cstheme="minorHAnsi"/>
                                <w:color w:val="auto"/>
                              </w:rPr>
                              <w:t xml:space="preserve"> instructions for using the bcftools mpileup/call pipeline:   </w:t>
                            </w:r>
                          </w:p>
                          <w:p w14:paraId="6AB072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1. C</w:t>
                            </w:r>
                            <w:r w:rsidRPr="002C503F">
                              <w:rPr>
                                <w:rFonts w:asciiTheme="majorHAnsi" w:eastAsia="Times New Roman" w:hAnsiTheme="majorHAnsi" w:cstheme="minorHAnsi"/>
                                <w:color w:val="000000"/>
                                <w:lang w:val="en-GB" w:eastAsia="nl-NL"/>
                              </w:rPr>
                              <w:t>alculate the genotype score for each position (monomorphic and polymorphic):</w:t>
                            </w:r>
                          </w:p>
                          <w:p w14:paraId="0E240EF5" w14:textId="2F04DB34"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 xml:space="preserve">bcftools mpileup -A -ugf </w:t>
                            </w:r>
                            <w:proofErr w:type="gramStart"/>
                            <w:r w:rsidRPr="002C503F">
                              <w:rPr>
                                <w:rFonts w:asciiTheme="majorHAnsi" w:eastAsia="Times New Roman" w:hAnsiTheme="majorHAnsi" w:cstheme="minorHAnsi"/>
                                <w:i/>
                                <w:iCs/>
                                <w:color w:val="000000"/>
                                <w:lang w:val="en-GB" w:eastAsia="nl-NL"/>
                              </w:rPr>
                              <w:t>reference.fa</w:t>
                            </w:r>
                            <w:proofErr w:type="gramEnd"/>
                            <w:r w:rsidRPr="002C503F">
                              <w:rPr>
                                <w:rFonts w:asciiTheme="majorHAnsi" w:eastAsia="Times New Roman" w:hAnsiTheme="majorHAnsi" w:cstheme="minorHAnsi"/>
                                <w:i/>
                                <w:iCs/>
                                <w:color w:val="000000"/>
                                <w:lang w:val="en-GB" w:eastAsia="nl-NL"/>
                              </w:rPr>
                              <w:t xml:space="preserve"> -b bamfiles.txt &gt; allsites.bcf</w:t>
                            </w:r>
                            <w:r w:rsidRPr="002C503F">
                              <w:rPr>
                                <w:rFonts w:asciiTheme="majorHAnsi" w:eastAsia="Times New Roman" w:hAnsiTheme="majorHAnsi" w:cstheme="minorHAnsi"/>
                                <w:i/>
                                <w:iCs/>
                                <w:color w:val="000000"/>
                                <w:lang w:val="en-GB" w:eastAsia="nl-NL"/>
                              </w:rPr>
                              <w:br/>
                              <w:t xml:space="preserve">bcftools call -m </w:t>
                            </w:r>
                            <w:proofErr w:type="spellStart"/>
                            <w:r w:rsidRPr="002C503F">
                              <w:rPr>
                                <w:rFonts w:asciiTheme="majorHAnsi" w:eastAsia="Times New Roman" w:hAnsiTheme="majorHAnsi" w:cstheme="minorHAnsi"/>
                                <w:i/>
                                <w:iCs/>
                                <w:color w:val="000000"/>
                                <w:lang w:val="en-GB" w:eastAsia="nl-NL"/>
                              </w:rPr>
                              <w:t>allsites.bcf</w:t>
                            </w:r>
                            <w:proofErr w:type="spellEnd"/>
                            <w:r w:rsidRPr="002C503F">
                              <w:rPr>
                                <w:rFonts w:asciiTheme="majorHAnsi" w:eastAsia="Times New Roman" w:hAnsiTheme="majorHAnsi" w:cstheme="minorHAnsi"/>
                                <w:i/>
                                <w:iCs/>
                                <w:color w:val="000000"/>
                                <w:lang w:val="en-GB" w:eastAsia="nl-NL"/>
                              </w:rPr>
                              <w:t xml:space="preserve"> </w:t>
                            </w:r>
                            <w:r w:rsidR="008F1DCF">
                              <w:rPr>
                                <w:rFonts w:asciiTheme="majorHAnsi" w:eastAsia="Times New Roman" w:hAnsiTheme="majorHAnsi" w:cstheme="minorHAnsi"/>
                                <w:i/>
                                <w:iCs/>
                                <w:color w:val="000000"/>
                                <w:lang w:val="en-GB" w:eastAsia="nl-NL"/>
                              </w:rPr>
                              <w:t xml:space="preserve">| </w:t>
                            </w:r>
                            <w:proofErr w:type="spellStart"/>
                            <w:r w:rsidR="008F1DCF">
                              <w:rPr>
                                <w:rFonts w:asciiTheme="majorHAnsi" w:eastAsia="Times New Roman" w:hAnsiTheme="majorHAnsi" w:cstheme="minorHAnsi"/>
                                <w:i/>
                                <w:iCs/>
                                <w:color w:val="000000"/>
                                <w:lang w:val="en-GB" w:eastAsia="nl-NL"/>
                              </w:rPr>
                              <w:t>bcftools</w:t>
                            </w:r>
                            <w:proofErr w:type="spellEnd"/>
                            <w:r w:rsidR="008F1DCF" w:rsidRPr="008F1DCF">
                              <w:rPr>
                                <w:rFonts w:asciiTheme="majorHAnsi" w:eastAsia="Times New Roman" w:hAnsiTheme="majorHAnsi" w:cstheme="minorHAnsi"/>
                                <w:i/>
                                <w:iCs/>
                                <w:color w:val="000000"/>
                                <w:lang w:val="en-GB" w:eastAsia="nl-NL"/>
                              </w:rPr>
                              <w:t xml:space="preserve"> norm --check-ref w --</w:t>
                            </w:r>
                            <w:proofErr w:type="spellStart"/>
                            <w:r w:rsidR="008F1DCF" w:rsidRPr="008F1DCF">
                              <w:rPr>
                                <w:rFonts w:asciiTheme="majorHAnsi" w:eastAsia="Times New Roman" w:hAnsiTheme="majorHAnsi" w:cstheme="minorHAnsi"/>
                                <w:i/>
                                <w:iCs/>
                                <w:color w:val="000000"/>
                                <w:lang w:val="en-GB" w:eastAsia="nl-NL"/>
                              </w:rPr>
                              <w:t>fasta</w:t>
                            </w:r>
                            <w:proofErr w:type="spellEnd"/>
                            <w:r w:rsidR="008F1DCF" w:rsidRPr="008F1DCF">
                              <w:rPr>
                                <w:rFonts w:asciiTheme="majorHAnsi" w:eastAsia="Times New Roman" w:hAnsiTheme="majorHAnsi" w:cstheme="minorHAnsi"/>
                                <w:i/>
                                <w:iCs/>
                                <w:color w:val="000000"/>
                                <w:lang w:val="en-GB" w:eastAsia="nl-NL"/>
                              </w:rPr>
                              <w:t xml:space="preserve">-ref </w:t>
                            </w:r>
                            <w:proofErr w:type="spellStart"/>
                            <w:r w:rsidR="008F1DCF">
                              <w:rPr>
                                <w:rFonts w:asciiTheme="majorHAnsi" w:eastAsia="Times New Roman" w:hAnsiTheme="majorHAnsi" w:cstheme="minorHAnsi"/>
                                <w:i/>
                                <w:iCs/>
                                <w:color w:val="000000"/>
                                <w:lang w:val="en-GB" w:eastAsia="nl-NL"/>
                              </w:rPr>
                              <w:t>reference.fa</w:t>
                            </w:r>
                            <w:proofErr w:type="spellEnd"/>
                            <w:r w:rsidR="008F1DCF" w:rsidRPr="008F1DCF">
                              <w:rPr>
                                <w:rFonts w:asciiTheme="majorHAnsi" w:eastAsia="Times New Roman" w:hAnsiTheme="majorHAnsi" w:cstheme="minorHAnsi"/>
                                <w:i/>
                                <w:iCs/>
                                <w:color w:val="000000"/>
                                <w:lang w:val="en-GB" w:eastAsia="nl-NL"/>
                              </w:rPr>
                              <w:t xml:space="preserve"> -O z &gt;</w:t>
                            </w:r>
                            <w:r w:rsidR="008F1DCF">
                              <w:rPr>
                                <w:rFonts w:asciiTheme="majorHAnsi" w:eastAsia="Times New Roman" w:hAnsiTheme="majorHAnsi" w:cstheme="minorHAnsi"/>
                                <w:i/>
                                <w:iCs/>
                                <w:color w:val="000000"/>
                                <w:lang w:val="en-GB" w:eastAsia="nl-NL"/>
                              </w:rPr>
                              <w:t xml:space="preserve"> </w:t>
                            </w:r>
                            <w:r w:rsidRPr="002C503F">
                              <w:rPr>
                                <w:rFonts w:asciiTheme="majorHAnsi" w:eastAsia="Times New Roman" w:hAnsiTheme="majorHAnsi" w:cstheme="minorHAnsi"/>
                                <w:i/>
                                <w:iCs/>
                                <w:color w:val="000000"/>
                                <w:lang w:val="en-GB" w:eastAsia="nl-NL"/>
                              </w:rPr>
                              <w:t>allsites.vcf </w:t>
                            </w:r>
                          </w:p>
                          <w:p w14:paraId="185E8AAC"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Note: don't include the -v option, otherwise monomorphic sites won't be included.   </w:t>
                            </w:r>
                          </w:p>
                          <w:p w14:paraId="7DFAAEC3"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150F7D95" w14:textId="0CABAC41"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2. F</w:t>
                            </w:r>
                            <w:r w:rsidRPr="002C503F">
                              <w:rPr>
                                <w:rFonts w:asciiTheme="majorHAnsi" w:eastAsia="Times New Roman" w:hAnsiTheme="majorHAnsi" w:cstheme="minorHAnsi"/>
                                <w:color w:val="000000"/>
                                <w:lang w:val="en-GB" w:eastAsia="nl-NL"/>
                              </w:rPr>
                              <w:t>ilter the data</w:t>
                            </w:r>
                            <w:r w:rsidR="008F1DCF">
                              <w:rPr>
                                <w:rFonts w:asciiTheme="majorHAnsi" w:eastAsia="Times New Roman" w:hAnsiTheme="majorHAnsi" w:cstheme="minorHAnsi"/>
                                <w:color w:val="000000"/>
                                <w:lang w:val="en-GB" w:eastAsia="nl-NL"/>
                              </w:rPr>
                              <w:t>:</w:t>
                            </w:r>
                          </w:p>
                          <w:p w14:paraId="0E5171A8" w14:textId="3C2DA610"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bcftools view -O z --include 'DP&gt;=</w:t>
                            </w:r>
                            <w:r w:rsidR="008F1DCF">
                              <w:rPr>
                                <w:rFonts w:asciiTheme="majorHAnsi" w:eastAsia="Times New Roman" w:hAnsiTheme="majorHAnsi" w:cstheme="minorHAnsi"/>
                                <w:i/>
                                <w:iCs/>
                                <w:color w:val="000000"/>
                                <w:lang w:val="en-GB" w:eastAsia="nl-NL"/>
                              </w:rPr>
                              <w:t>8</w:t>
                            </w:r>
                            <w:r w:rsidRPr="002C503F">
                              <w:rPr>
                                <w:rFonts w:asciiTheme="majorHAnsi" w:eastAsia="Times New Roman" w:hAnsiTheme="majorHAnsi" w:cstheme="minorHAnsi"/>
                                <w:i/>
                                <w:iCs/>
                                <w:color w:val="000000"/>
                                <w:lang w:val="en-GB" w:eastAsia="nl-NL"/>
                              </w:rPr>
                              <w:t>' allsites.vcf &gt; allsites.mindepth</w:t>
                            </w:r>
                            <w:r>
                              <w:rPr>
                                <w:rFonts w:asciiTheme="majorHAnsi" w:eastAsia="Times New Roman" w:hAnsiTheme="majorHAnsi" w:cstheme="minorHAnsi"/>
                                <w:i/>
                                <w:iCs/>
                                <w:color w:val="000000"/>
                                <w:lang w:val="en-GB" w:eastAsia="nl-NL"/>
                              </w:rPr>
                              <w:t>10</w:t>
                            </w:r>
                            <w:r w:rsidRPr="002C503F">
                              <w:rPr>
                                <w:rFonts w:asciiTheme="majorHAnsi" w:eastAsia="Times New Roman" w:hAnsiTheme="majorHAnsi" w:cstheme="minorHAnsi"/>
                                <w:i/>
                                <w:iCs/>
                                <w:color w:val="000000"/>
                                <w:lang w:val="en-GB" w:eastAsia="nl-NL"/>
                              </w:rPr>
                              <w:t>.vcf.gz</w:t>
                            </w:r>
                          </w:p>
                          <w:p w14:paraId="6581FA2B" w14:textId="1C66C6AC"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vcftools --</w:t>
                            </w:r>
                            <w:proofErr w:type="spellStart"/>
                            <w:r w:rsidRPr="002C503F">
                              <w:rPr>
                                <w:rFonts w:asciiTheme="majorHAnsi" w:eastAsia="Times New Roman" w:hAnsiTheme="majorHAnsi" w:cstheme="minorHAnsi"/>
                                <w:i/>
                                <w:iCs/>
                                <w:color w:val="000000"/>
                                <w:lang w:val="en-GB" w:eastAsia="nl-NL"/>
                              </w:rPr>
                              <w:t>vcf</w:t>
                            </w:r>
                            <w:proofErr w:type="spellEnd"/>
                            <w:r w:rsidRPr="002C503F">
                              <w:rPr>
                                <w:rFonts w:asciiTheme="majorHAnsi" w:eastAsia="Times New Roman" w:hAnsiTheme="majorHAnsi" w:cstheme="minorHAnsi"/>
                                <w:i/>
                                <w:iCs/>
                                <w:color w:val="000000"/>
                                <w:lang w:val="en-GB" w:eastAsia="nl-NL"/>
                              </w:rPr>
                              <w:t xml:space="preserve"> allsites.mindepth</w:t>
                            </w:r>
                            <w:r w:rsidR="008F1DCF">
                              <w:rPr>
                                <w:rFonts w:asciiTheme="majorHAnsi" w:eastAsia="Times New Roman" w:hAnsiTheme="majorHAnsi" w:cstheme="minorHAnsi"/>
                                <w:i/>
                                <w:iCs/>
                                <w:color w:val="000000"/>
                                <w:lang w:val="en-GB" w:eastAsia="nl-NL"/>
                              </w:rPr>
                              <w:t>8</w:t>
                            </w:r>
                            <w:r w:rsidRPr="002C503F">
                              <w:rPr>
                                <w:rFonts w:asciiTheme="majorHAnsi" w:eastAsia="Times New Roman" w:hAnsiTheme="majorHAnsi" w:cstheme="minorHAnsi"/>
                                <w:i/>
                                <w:iCs/>
                                <w:color w:val="000000"/>
                                <w:lang w:val="en-GB" w:eastAsia="nl-NL"/>
                              </w:rPr>
                              <w:t>.vcf.gz --remove-indels --</w:t>
                            </w:r>
                            <w:proofErr w:type="spellStart"/>
                            <w:r w:rsidRPr="002C503F">
                              <w:rPr>
                                <w:rFonts w:asciiTheme="majorHAnsi" w:eastAsia="Times New Roman" w:hAnsiTheme="majorHAnsi" w:cstheme="minorHAnsi"/>
                                <w:i/>
                                <w:iCs/>
                                <w:color w:val="000000"/>
                                <w:lang w:val="en-GB" w:eastAsia="nl-NL"/>
                              </w:rPr>
                              <w:t>minQ</w:t>
                            </w:r>
                            <w:proofErr w:type="spellEnd"/>
                            <w:r w:rsidRPr="002C503F">
                              <w:rPr>
                                <w:rFonts w:asciiTheme="majorHAnsi" w:eastAsia="Times New Roman" w:hAnsiTheme="majorHAnsi" w:cstheme="minorHAnsi"/>
                                <w:i/>
                                <w:iCs/>
                                <w:color w:val="000000"/>
                                <w:lang w:val="en-GB" w:eastAsia="nl-NL"/>
                              </w:rPr>
                              <w:t xml:space="preserve"> 30 --max-missing 0.95 --recode --recode-INFO-all --out </w:t>
                            </w:r>
                            <w:proofErr w:type="gramStart"/>
                            <w:r w:rsidRPr="002C503F">
                              <w:rPr>
                                <w:rFonts w:asciiTheme="majorHAnsi" w:eastAsia="Times New Roman" w:hAnsiTheme="majorHAnsi" w:cstheme="minorHAnsi"/>
                                <w:i/>
                                <w:iCs/>
                                <w:color w:val="000000"/>
                                <w:lang w:val="en-GB" w:eastAsia="nl-NL"/>
                              </w:rPr>
                              <w:t>allsites.filtered</w:t>
                            </w:r>
                            <w:proofErr w:type="gramEnd"/>
                            <w:r w:rsidRPr="002C503F">
                              <w:rPr>
                                <w:rFonts w:asciiTheme="majorHAnsi" w:eastAsia="Times New Roman" w:hAnsiTheme="majorHAnsi" w:cstheme="minorHAnsi"/>
                                <w:i/>
                                <w:iCs/>
                                <w:color w:val="000000"/>
                                <w:lang w:val="en-GB" w:eastAsia="nl-NL"/>
                              </w:rPr>
                              <w:t xml:space="preserve"> &amp;</w:t>
                            </w:r>
                          </w:p>
                          <w:p w14:paraId="4667300B"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7FAAE9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 xml:space="preserve">STEP 3. Extract </w:t>
                            </w:r>
                            <w:r w:rsidRPr="002C503F">
                              <w:rPr>
                                <w:rFonts w:asciiTheme="majorHAnsi" w:eastAsia="Times New Roman" w:hAnsiTheme="majorHAnsi" w:cstheme="minorHAnsi"/>
                                <w:color w:val="000000"/>
                                <w:lang w:val="en-GB" w:eastAsia="nl-NL"/>
                              </w:rPr>
                              <w:t>biallelic SNPs: </w:t>
                            </w:r>
                          </w:p>
                          <w:p w14:paraId="5ACB6168" w14:textId="77777777"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vcftools --vcf allsites.filtered.recode.vcf --min-alleles 2 --max-alleles 2 --recode --recode-INFO-all --out SNPsonly.filtered &amp;</w:t>
                            </w:r>
                          </w:p>
                          <w:p w14:paraId="4764B144"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w:t>
                            </w:r>
                          </w:p>
                          <w:p w14:paraId="7CF15969"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The estimate of nrsites, the total number of sequenced sites in the retained dataset (from which the SNPs are extracted), is simply: </w:t>
                            </w:r>
                          </w:p>
                          <w:p w14:paraId="52001DEF"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i/>
                                <w:iCs/>
                                <w:color w:val="000000"/>
                                <w:lang w:val="en-GB" w:eastAsia="nl-NL"/>
                              </w:rPr>
                              <w:t>grep -v '#' allsites.filtered.recode.vcf | wc -l</w:t>
                            </w:r>
                          </w:p>
                          <w:p w14:paraId="69893F5A" w14:textId="77777777" w:rsidR="008A3BD6" w:rsidRPr="00C41E60" w:rsidRDefault="008A3BD6" w:rsidP="002C503F">
                            <w:pPr>
                              <w:suppressAutoHyphens w:val="0"/>
                              <w:spacing w:after="0" w:line="360" w:lineRule="auto"/>
                              <w:rPr>
                                <w:rFonts w:asciiTheme="majorHAnsi" w:hAnsiTheme="majorHAnsi"/>
                                <w:b/>
                                <w:color w:val="auto"/>
                                <w:lang w:val="en-GB"/>
                              </w:rPr>
                            </w:pPr>
                          </w:p>
                        </w:txbxContent>
                      </wps:txbx>
                      <wps:bodyPr rot="0" vert="horz" wrap="square" lIns="91440" tIns="45720" rIns="91440" bIns="45720" anchor="t" anchorCtr="0" upright="1">
                        <a:noAutofit/>
                      </wps:bodyPr>
                    </wps:wsp>
                  </a:graphicData>
                </a:graphic>
              </wp:inline>
            </w:drawing>
          </mc:Choice>
          <mc:Fallback>
            <w:pict>
              <v:shape w14:anchorId="0E71264C" id="Text Box 7" o:spid="_x0000_s1050" type="#_x0000_t202" style="width:458.25pt;height:48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" fillcolor="#c4bd97">
                <v:textbox>
                  <w:txbxContent>
                    <w:p w14:paraId="75A3CFAD" w14:textId="7093CCB3" w:rsidR="008A3BD6" w:rsidRDefault="008A3BD6" w:rsidP="002C503F">
                      <w:pPr>
                        <w:suppressAutoHyphens w:val="0"/>
                        <w:spacing w:after="0" w:line="360" w:lineRule="auto"/>
                        <w:rPr>
                          <w:rFonts w:asciiTheme="majorHAnsi" w:hAnsiTheme="majorHAnsi"/>
                          <w:b/>
                          <w:color w:val="auto"/>
                        </w:rPr>
                      </w:pPr>
                      <w:r>
                        <w:rPr>
                          <w:rFonts w:asciiTheme="majorHAnsi" w:hAnsiTheme="majorHAnsi"/>
                          <w:b/>
                          <w:color w:val="auto"/>
                        </w:rPr>
                        <w:t>How to obtain an estimate of ‘nrsites’</w:t>
                      </w:r>
                      <w:r w:rsidRPr="00C72CBD">
                        <w:rPr>
                          <w:rFonts w:asciiTheme="majorHAnsi" w:hAnsiTheme="majorHAnsi"/>
                          <w:b/>
                          <w:color w:val="auto"/>
                        </w:rPr>
                        <w:t xml:space="preserve"> </w:t>
                      </w:r>
                    </w:p>
                    <w:p w14:paraId="28631ABB" w14:textId="77777777" w:rsidR="008A3BD6" w:rsidRDefault="008A3BD6" w:rsidP="002C503F">
                      <w:pPr>
                        <w:spacing w:after="0" w:line="360" w:lineRule="auto"/>
                        <w:rPr>
                          <w:rFonts w:asciiTheme="majorHAnsi" w:hAnsiTheme="majorHAnsi"/>
                          <w:color w:val="auto"/>
                        </w:rPr>
                      </w:pPr>
                      <w:r>
                        <w:rPr>
                          <w:rFonts w:asciiTheme="majorHAnsi" w:hAnsiTheme="majorHAnsi"/>
                          <w:color w:val="auto"/>
                        </w:rPr>
                        <w:t>To obtain an estimate of nrsites, there are two things to keep in mind when calling SNPs:</w:t>
                      </w:r>
                    </w:p>
                    <w:p w14:paraId="7D054D93" w14:textId="77777777" w:rsidR="008A3BD6" w:rsidRDefault="008A3BD6" w:rsidP="002C503F">
                      <w:pPr>
                        <w:pStyle w:val="ListParagraph"/>
                        <w:numPr>
                          <w:ilvl w:val="0"/>
                          <w:numId w:val="10"/>
                        </w:numPr>
                        <w:spacing w:after="0" w:line="360" w:lineRule="auto"/>
                        <w:rPr>
                          <w:rFonts w:asciiTheme="majorHAnsi" w:hAnsiTheme="majorHAnsi"/>
                          <w:color w:val="auto"/>
                        </w:rPr>
                      </w:pPr>
                      <w:r>
                        <w:rPr>
                          <w:rFonts w:asciiTheme="majorHAnsi" w:hAnsiTheme="majorHAnsi"/>
                          <w:color w:val="auto"/>
                        </w:rPr>
                        <w:t xml:space="preserve">Make sure that the output file (e.g. vcf file) contains both polymorphic and monomorphic sites, rather than monomorphic sites only. If you use for example the bcftools mpileup/call pipeline, do NOT include the -v option when running the bcftools call command, because otherwise monomorphic sites are not included in the VCF output file.  </w:t>
                      </w:r>
                    </w:p>
                    <w:p w14:paraId="4F7DF1D8" w14:textId="02813F3F" w:rsidR="008A3BD6" w:rsidRDefault="008A3BD6" w:rsidP="0009707D">
                      <w:pPr>
                        <w:pStyle w:val="ListParagraph"/>
                        <w:numPr>
                          <w:ilvl w:val="0"/>
                          <w:numId w:val="10"/>
                        </w:numPr>
                        <w:spacing w:after="0" w:line="360" w:lineRule="auto"/>
                        <w:ind w:left="714" w:hanging="357"/>
                        <w:rPr>
                          <w:rFonts w:asciiTheme="majorHAnsi" w:hAnsiTheme="majorHAnsi"/>
                          <w:color w:val="auto"/>
                        </w:rPr>
                      </w:pPr>
                      <w:r>
                        <w:rPr>
                          <w:rFonts w:asciiTheme="majorHAnsi" w:hAnsiTheme="majorHAnsi"/>
                          <w:color w:val="auto"/>
                        </w:rPr>
                        <w:t xml:space="preserve">Wait with extracting (biallelic) SNPs until you finished filtering the vcf file. This way you can easily count the total number of sequenced and retained sites, which is the number of sites prior to extracting biallelic SNPs. </w:t>
                      </w:r>
                    </w:p>
                    <w:p w14:paraId="2DB3C59C" w14:textId="77777777" w:rsidR="008A3BD6" w:rsidRDefault="008A3BD6" w:rsidP="002C503F">
                      <w:pPr>
                        <w:spacing w:after="0" w:line="360" w:lineRule="auto"/>
                        <w:rPr>
                          <w:rFonts w:asciiTheme="majorHAnsi" w:hAnsiTheme="majorHAnsi"/>
                          <w:color w:val="auto"/>
                        </w:rPr>
                      </w:pPr>
                    </w:p>
                    <w:p w14:paraId="64B0B8DA" w14:textId="6751A3F2" w:rsidR="008A3BD6" w:rsidRPr="002C503F" w:rsidRDefault="008A3BD6" w:rsidP="002C503F">
                      <w:pPr>
                        <w:spacing w:after="0" w:line="360" w:lineRule="auto"/>
                        <w:rPr>
                          <w:rFonts w:asciiTheme="majorHAnsi" w:hAnsiTheme="majorHAnsi" w:cstheme="minorHAnsi"/>
                          <w:color w:val="auto"/>
                        </w:rPr>
                      </w:pPr>
                      <w:r w:rsidRPr="002C503F">
                        <w:rPr>
                          <w:rFonts w:asciiTheme="majorHAnsi" w:hAnsiTheme="majorHAnsi" w:cstheme="minorHAnsi"/>
                          <w:color w:val="auto"/>
                        </w:rPr>
                        <w:t>Here are</w:t>
                      </w:r>
                      <w:r w:rsidR="00546C23">
                        <w:rPr>
                          <w:rFonts w:asciiTheme="majorHAnsi" w:hAnsiTheme="majorHAnsi" w:cstheme="minorHAnsi"/>
                          <w:color w:val="auto"/>
                        </w:rPr>
                        <w:t xml:space="preserve"> some rough</w:t>
                      </w:r>
                      <w:r w:rsidRPr="002C503F">
                        <w:rPr>
                          <w:rFonts w:asciiTheme="majorHAnsi" w:hAnsiTheme="majorHAnsi" w:cstheme="minorHAnsi"/>
                          <w:color w:val="auto"/>
                        </w:rPr>
                        <w:t xml:space="preserve"> instructions for using the bcftools mpileup/call pipeline:   </w:t>
                      </w:r>
                    </w:p>
                    <w:p w14:paraId="6AB072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1. C</w:t>
                      </w:r>
                      <w:r w:rsidRPr="002C503F">
                        <w:rPr>
                          <w:rFonts w:asciiTheme="majorHAnsi" w:eastAsia="Times New Roman" w:hAnsiTheme="majorHAnsi" w:cstheme="minorHAnsi"/>
                          <w:color w:val="000000"/>
                          <w:lang w:val="en-GB" w:eastAsia="nl-NL"/>
                        </w:rPr>
                        <w:t>alculate the genotype score for each position (monomorphic and polymorphic):</w:t>
                      </w:r>
                    </w:p>
                    <w:p w14:paraId="0E240EF5" w14:textId="2F04DB34"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 xml:space="preserve">bcftools mpileup -A -ugf </w:t>
                      </w:r>
                      <w:proofErr w:type="gramStart"/>
                      <w:r w:rsidRPr="002C503F">
                        <w:rPr>
                          <w:rFonts w:asciiTheme="majorHAnsi" w:eastAsia="Times New Roman" w:hAnsiTheme="majorHAnsi" w:cstheme="minorHAnsi"/>
                          <w:i/>
                          <w:iCs/>
                          <w:color w:val="000000"/>
                          <w:lang w:val="en-GB" w:eastAsia="nl-NL"/>
                        </w:rPr>
                        <w:t>reference.fa</w:t>
                      </w:r>
                      <w:proofErr w:type="gramEnd"/>
                      <w:r w:rsidRPr="002C503F">
                        <w:rPr>
                          <w:rFonts w:asciiTheme="majorHAnsi" w:eastAsia="Times New Roman" w:hAnsiTheme="majorHAnsi" w:cstheme="minorHAnsi"/>
                          <w:i/>
                          <w:iCs/>
                          <w:color w:val="000000"/>
                          <w:lang w:val="en-GB" w:eastAsia="nl-NL"/>
                        </w:rPr>
                        <w:t xml:space="preserve"> -b bamfiles.txt &gt; allsites.bcf</w:t>
                      </w:r>
                      <w:r w:rsidRPr="002C503F">
                        <w:rPr>
                          <w:rFonts w:asciiTheme="majorHAnsi" w:eastAsia="Times New Roman" w:hAnsiTheme="majorHAnsi" w:cstheme="minorHAnsi"/>
                          <w:i/>
                          <w:iCs/>
                          <w:color w:val="000000"/>
                          <w:lang w:val="en-GB" w:eastAsia="nl-NL"/>
                        </w:rPr>
                        <w:br/>
                        <w:t xml:space="preserve">bcftools call -m </w:t>
                      </w:r>
                      <w:proofErr w:type="spellStart"/>
                      <w:r w:rsidRPr="002C503F">
                        <w:rPr>
                          <w:rFonts w:asciiTheme="majorHAnsi" w:eastAsia="Times New Roman" w:hAnsiTheme="majorHAnsi" w:cstheme="minorHAnsi"/>
                          <w:i/>
                          <w:iCs/>
                          <w:color w:val="000000"/>
                          <w:lang w:val="en-GB" w:eastAsia="nl-NL"/>
                        </w:rPr>
                        <w:t>allsites.bcf</w:t>
                      </w:r>
                      <w:proofErr w:type="spellEnd"/>
                      <w:r w:rsidRPr="002C503F">
                        <w:rPr>
                          <w:rFonts w:asciiTheme="majorHAnsi" w:eastAsia="Times New Roman" w:hAnsiTheme="majorHAnsi" w:cstheme="minorHAnsi"/>
                          <w:i/>
                          <w:iCs/>
                          <w:color w:val="000000"/>
                          <w:lang w:val="en-GB" w:eastAsia="nl-NL"/>
                        </w:rPr>
                        <w:t xml:space="preserve"> </w:t>
                      </w:r>
                      <w:r w:rsidR="008F1DCF">
                        <w:rPr>
                          <w:rFonts w:asciiTheme="majorHAnsi" w:eastAsia="Times New Roman" w:hAnsiTheme="majorHAnsi" w:cstheme="minorHAnsi"/>
                          <w:i/>
                          <w:iCs/>
                          <w:color w:val="000000"/>
                          <w:lang w:val="en-GB" w:eastAsia="nl-NL"/>
                        </w:rPr>
                        <w:t xml:space="preserve">| </w:t>
                      </w:r>
                      <w:proofErr w:type="spellStart"/>
                      <w:r w:rsidR="008F1DCF">
                        <w:rPr>
                          <w:rFonts w:asciiTheme="majorHAnsi" w:eastAsia="Times New Roman" w:hAnsiTheme="majorHAnsi" w:cstheme="minorHAnsi"/>
                          <w:i/>
                          <w:iCs/>
                          <w:color w:val="000000"/>
                          <w:lang w:val="en-GB" w:eastAsia="nl-NL"/>
                        </w:rPr>
                        <w:t>bcftools</w:t>
                      </w:r>
                      <w:proofErr w:type="spellEnd"/>
                      <w:r w:rsidR="008F1DCF" w:rsidRPr="008F1DCF">
                        <w:rPr>
                          <w:rFonts w:asciiTheme="majorHAnsi" w:eastAsia="Times New Roman" w:hAnsiTheme="majorHAnsi" w:cstheme="minorHAnsi"/>
                          <w:i/>
                          <w:iCs/>
                          <w:color w:val="000000"/>
                          <w:lang w:val="en-GB" w:eastAsia="nl-NL"/>
                        </w:rPr>
                        <w:t xml:space="preserve"> norm --check-ref w --</w:t>
                      </w:r>
                      <w:proofErr w:type="spellStart"/>
                      <w:r w:rsidR="008F1DCF" w:rsidRPr="008F1DCF">
                        <w:rPr>
                          <w:rFonts w:asciiTheme="majorHAnsi" w:eastAsia="Times New Roman" w:hAnsiTheme="majorHAnsi" w:cstheme="minorHAnsi"/>
                          <w:i/>
                          <w:iCs/>
                          <w:color w:val="000000"/>
                          <w:lang w:val="en-GB" w:eastAsia="nl-NL"/>
                        </w:rPr>
                        <w:t>fasta</w:t>
                      </w:r>
                      <w:proofErr w:type="spellEnd"/>
                      <w:r w:rsidR="008F1DCF" w:rsidRPr="008F1DCF">
                        <w:rPr>
                          <w:rFonts w:asciiTheme="majorHAnsi" w:eastAsia="Times New Roman" w:hAnsiTheme="majorHAnsi" w:cstheme="minorHAnsi"/>
                          <w:i/>
                          <w:iCs/>
                          <w:color w:val="000000"/>
                          <w:lang w:val="en-GB" w:eastAsia="nl-NL"/>
                        </w:rPr>
                        <w:t xml:space="preserve">-ref </w:t>
                      </w:r>
                      <w:proofErr w:type="spellStart"/>
                      <w:r w:rsidR="008F1DCF">
                        <w:rPr>
                          <w:rFonts w:asciiTheme="majorHAnsi" w:eastAsia="Times New Roman" w:hAnsiTheme="majorHAnsi" w:cstheme="minorHAnsi"/>
                          <w:i/>
                          <w:iCs/>
                          <w:color w:val="000000"/>
                          <w:lang w:val="en-GB" w:eastAsia="nl-NL"/>
                        </w:rPr>
                        <w:t>reference.fa</w:t>
                      </w:r>
                      <w:proofErr w:type="spellEnd"/>
                      <w:r w:rsidR="008F1DCF" w:rsidRPr="008F1DCF">
                        <w:rPr>
                          <w:rFonts w:asciiTheme="majorHAnsi" w:eastAsia="Times New Roman" w:hAnsiTheme="majorHAnsi" w:cstheme="minorHAnsi"/>
                          <w:i/>
                          <w:iCs/>
                          <w:color w:val="000000"/>
                          <w:lang w:val="en-GB" w:eastAsia="nl-NL"/>
                        </w:rPr>
                        <w:t xml:space="preserve"> -O z &gt;</w:t>
                      </w:r>
                      <w:r w:rsidR="008F1DCF">
                        <w:rPr>
                          <w:rFonts w:asciiTheme="majorHAnsi" w:eastAsia="Times New Roman" w:hAnsiTheme="majorHAnsi" w:cstheme="minorHAnsi"/>
                          <w:i/>
                          <w:iCs/>
                          <w:color w:val="000000"/>
                          <w:lang w:val="en-GB" w:eastAsia="nl-NL"/>
                        </w:rPr>
                        <w:t xml:space="preserve"> </w:t>
                      </w:r>
                      <w:r w:rsidRPr="002C503F">
                        <w:rPr>
                          <w:rFonts w:asciiTheme="majorHAnsi" w:eastAsia="Times New Roman" w:hAnsiTheme="majorHAnsi" w:cstheme="minorHAnsi"/>
                          <w:i/>
                          <w:iCs/>
                          <w:color w:val="000000"/>
                          <w:lang w:val="en-GB" w:eastAsia="nl-NL"/>
                        </w:rPr>
                        <w:t>allsites.vcf </w:t>
                      </w:r>
                    </w:p>
                    <w:p w14:paraId="185E8AAC"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Note: don't include the -v option, otherwise monomorphic sites won't be included.   </w:t>
                      </w:r>
                    </w:p>
                    <w:p w14:paraId="7DFAAEC3"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150F7D95" w14:textId="0CABAC41"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2. F</w:t>
                      </w:r>
                      <w:r w:rsidRPr="002C503F">
                        <w:rPr>
                          <w:rFonts w:asciiTheme="majorHAnsi" w:eastAsia="Times New Roman" w:hAnsiTheme="majorHAnsi" w:cstheme="minorHAnsi"/>
                          <w:color w:val="000000"/>
                          <w:lang w:val="en-GB" w:eastAsia="nl-NL"/>
                        </w:rPr>
                        <w:t>ilter the data</w:t>
                      </w:r>
                      <w:r w:rsidR="008F1DCF">
                        <w:rPr>
                          <w:rFonts w:asciiTheme="majorHAnsi" w:eastAsia="Times New Roman" w:hAnsiTheme="majorHAnsi" w:cstheme="minorHAnsi"/>
                          <w:color w:val="000000"/>
                          <w:lang w:val="en-GB" w:eastAsia="nl-NL"/>
                        </w:rPr>
                        <w:t>:</w:t>
                      </w:r>
                    </w:p>
                    <w:p w14:paraId="0E5171A8" w14:textId="3C2DA610"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bcftools view -O z --include 'DP&gt;=</w:t>
                      </w:r>
                      <w:r w:rsidR="008F1DCF">
                        <w:rPr>
                          <w:rFonts w:asciiTheme="majorHAnsi" w:eastAsia="Times New Roman" w:hAnsiTheme="majorHAnsi" w:cstheme="minorHAnsi"/>
                          <w:i/>
                          <w:iCs/>
                          <w:color w:val="000000"/>
                          <w:lang w:val="en-GB" w:eastAsia="nl-NL"/>
                        </w:rPr>
                        <w:t>8</w:t>
                      </w:r>
                      <w:r w:rsidRPr="002C503F">
                        <w:rPr>
                          <w:rFonts w:asciiTheme="majorHAnsi" w:eastAsia="Times New Roman" w:hAnsiTheme="majorHAnsi" w:cstheme="minorHAnsi"/>
                          <w:i/>
                          <w:iCs/>
                          <w:color w:val="000000"/>
                          <w:lang w:val="en-GB" w:eastAsia="nl-NL"/>
                        </w:rPr>
                        <w:t>' allsites.vcf &gt; allsites.mindepth</w:t>
                      </w:r>
                      <w:r>
                        <w:rPr>
                          <w:rFonts w:asciiTheme="majorHAnsi" w:eastAsia="Times New Roman" w:hAnsiTheme="majorHAnsi" w:cstheme="minorHAnsi"/>
                          <w:i/>
                          <w:iCs/>
                          <w:color w:val="000000"/>
                          <w:lang w:val="en-GB" w:eastAsia="nl-NL"/>
                        </w:rPr>
                        <w:t>10</w:t>
                      </w:r>
                      <w:r w:rsidRPr="002C503F">
                        <w:rPr>
                          <w:rFonts w:asciiTheme="majorHAnsi" w:eastAsia="Times New Roman" w:hAnsiTheme="majorHAnsi" w:cstheme="minorHAnsi"/>
                          <w:i/>
                          <w:iCs/>
                          <w:color w:val="000000"/>
                          <w:lang w:val="en-GB" w:eastAsia="nl-NL"/>
                        </w:rPr>
                        <w:t>.vcf.gz</w:t>
                      </w:r>
                    </w:p>
                    <w:p w14:paraId="6581FA2B" w14:textId="1C66C6AC"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vcftools --</w:t>
                      </w:r>
                      <w:proofErr w:type="spellStart"/>
                      <w:r w:rsidRPr="002C503F">
                        <w:rPr>
                          <w:rFonts w:asciiTheme="majorHAnsi" w:eastAsia="Times New Roman" w:hAnsiTheme="majorHAnsi" w:cstheme="minorHAnsi"/>
                          <w:i/>
                          <w:iCs/>
                          <w:color w:val="000000"/>
                          <w:lang w:val="en-GB" w:eastAsia="nl-NL"/>
                        </w:rPr>
                        <w:t>vcf</w:t>
                      </w:r>
                      <w:proofErr w:type="spellEnd"/>
                      <w:r w:rsidRPr="002C503F">
                        <w:rPr>
                          <w:rFonts w:asciiTheme="majorHAnsi" w:eastAsia="Times New Roman" w:hAnsiTheme="majorHAnsi" w:cstheme="minorHAnsi"/>
                          <w:i/>
                          <w:iCs/>
                          <w:color w:val="000000"/>
                          <w:lang w:val="en-GB" w:eastAsia="nl-NL"/>
                        </w:rPr>
                        <w:t xml:space="preserve"> allsites.mindepth</w:t>
                      </w:r>
                      <w:r w:rsidR="008F1DCF">
                        <w:rPr>
                          <w:rFonts w:asciiTheme="majorHAnsi" w:eastAsia="Times New Roman" w:hAnsiTheme="majorHAnsi" w:cstheme="minorHAnsi"/>
                          <w:i/>
                          <w:iCs/>
                          <w:color w:val="000000"/>
                          <w:lang w:val="en-GB" w:eastAsia="nl-NL"/>
                        </w:rPr>
                        <w:t>8</w:t>
                      </w:r>
                      <w:r w:rsidRPr="002C503F">
                        <w:rPr>
                          <w:rFonts w:asciiTheme="majorHAnsi" w:eastAsia="Times New Roman" w:hAnsiTheme="majorHAnsi" w:cstheme="minorHAnsi"/>
                          <w:i/>
                          <w:iCs/>
                          <w:color w:val="000000"/>
                          <w:lang w:val="en-GB" w:eastAsia="nl-NL"/>
                        </w:rPr>
                        <w:t>.vcf.gz --remove-indels --</w:t>
                      </w:r>
                      <w:proofErr w:type="spellStart"/>
                      <w:r w:rsidRPr="002C503F">
                        <w:rPr>
                          <w:rFonts w:asciiTheme="majorHAnsi" w:eastAsia="Times New Roman" w:hAnsiTheme="majorHAnsi" w:cstheme="minorHAnsi"/>
                          <w:i/>
                          <w:iCs/>
                          <w:color w:val="000000"/>
                          <w:lang w:val="en-GB" w:eastAsia="nl-NL"/>
                        </w:rPr>
                        <w:t>minQ</w:t>
                      </w:r>
                      <w:proofErr w:type="spellEnd"/>
                      <w:r w:rsidRPr="002C503F">
                        <w:rPr>
                          <w:rFonts w:asciiTheme="majorHAnsi" w:eastAsia="Times New Roman" w:hAnsiTheme="majorHAnsi" w:cstheme="minorHAnsi"/>
                          <w:i/>
                          <w:iCs/>
                          <w:color w:val="000000"/>
                          <w:lang w:val="en-GB" w:eastAsia="nl-NL"/>
                        </w:rPr>
                        <w:t xml:space="preserve"> 30 --max-missing 0.95 --recode --recode-INFO-all --out </w:t>
                      </w:r>
                      <w:proofErr w:type="gramStart"/>
                      <w:r w:rsidRPr="002C503F">
                        <w:rPr>
                          <w:rFonts w:asciiTheme="majorHAnsi" w:eastAsia="Times New Roman" w:hAnsiTheme="majorHAnsi" w:cstheme="minorHAnsi"/>
                          <w:i/>
                          <w:iCs/>
                          <w:color w:val="000000"/>
                          <w:lang w:val="en-GB" w:eastAsia="nl-NL"/>
                        </w:rPr>
                        <w:t>allsites.filtered</w:t>
                      </w:r>
                      <w:proofErr w:type="gramEnd"/>
                      <w:r w:rsidRPr="002C503F">
                        <w:rPr>
                          <w:rFonts w:asciiTheme="majorHAnsi" w:eastAsia="Times New Roman" w:hAnsiTheme="majorHAnsi" w:cstheme="minorHAnsi"/>
                          <w:i/>
                          <w:iCs/>
                          <w:color w:val="000000"/>
                          <w:lang w:val="en-GB" w:eastAsia="nl-NL"/>
                        </w:rPr>
                        <w:t xml:space="preserve"> &amp;</w:t>
                      </w:r>
                    </w:p>
                    <w:p w14:paraId="4667300B"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7FAAE9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 xml:space="preserve">STEP 3. Extract </w:t>
                      </w:r>
                      <w:r w:rsidRPr="002C503F">
                        <w:rPr>
                          <w:rFonts w:asciiTheme="majorHAnsi" w:eastAsia="Times New Roman" w:hAnsiTheme="majorHAnsi" w:cstheme="minorHAnsi"/>
                          <w:color w:val="000000"/>
                          <w:lang w:val="en-GB" w:eastAsia="nl-NL"/>
                        </w:rPr>
                        <w:t>biallelic SNPs: </w:t>
                      </w:r>
                    </w:p>
                    <w:p w14:paraId="5ACB6168" w14:textId="77777777"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r w:rsidRPr="002C503F">
                        <w:rPr>
                          <w:rFonts w:asciiTheme="majorHAnsi" w:eastAsia="Times New Roman" w:hAnsiTheme="majorHAnsi" w:cstheme="minorHAnsi"/>
                          <w:i/>
                          <w:iCs/>
                          <w:color w:val="000000"/>
                          <w:lang w:val="en-GB" w:eastAsia="nl-NL"/>
                        </w:rPr>
                        <w:t>vcftools --vcf allsites.filtered.recode.vcf --min-alleles 2 --max-alleles 2 --recode --recode-INFO-all --out SNPsonly.filtered &amp;</w:t>
                      </w:r>
                    </w:p>
                    <w:p w14:paraId="4764B144"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w:t>
                      </w:r>
                    </w:p>
                    <w:p w14:paraId="7CF15969"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The estimate of nrsites, the total number of sequenced sites in the retained dataset (from which the SNPs are extracted), is simply: </w:t>
                      </w:r>
                    </w:p>
                    <w:p w14:paraId="52001DEF"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i/>
                          <w:iCs/>
                          <w:color w:val="000000"/>
                          <w:lang w:val="en-GB" w:eastAsia="nl-NL"/>
                        </w:rPr>
                        <w:t>grep -v '#' allsites.filtered.recode.vcf | wc -l</w:t>
                      </w:r>
                    </w:p>
                    <w:p w14:paraId="69893F5A" w14:textId="77777777" w:rsidR="008A3BD6" w:rsidRPr="00C41E60" w:rsidRDefault="008A3BD6" w:rsidP="002C503F">
                      <w:pPr>
                        <w:suppressAutoHyphens w:val="0"/>
                        <w:spacing w:after="0" w:line="360" w:lineRule="auto"/>
                        <w:rPr>
                          <w:rFonts w:asciiTheme="majorHAnsi" w:hAnsiTheme="majorHAnsi"/>
                          <w:b/>
                          <w:color w:val="auto"/>
                          <w:lang w:val="en-GB"/>
                        </w:rPr>
                      </w:pPr>
                    </w:p>
                  </w:txbxContent>
                </v:textbox>
                <w10:anchorlock/>
              </v:shape>
            </w:pict>
          </mc:Fallback>
        </mc:AlternateContent>
      </w:r>
    </w:p>
    <w:p w14:paraId="03E4A53D" w14:textId="77777777" w:rsidR="002C503F" w:rsidRDefault="002C503F" w:rsidP="004C269A">
      <w:pPr>
        <w:spacing w:after="0" w:line="360" w:lineRule="auto"/>
        <w:rPr>
          <w:rFonts w:asciiTheme="majorHAnsi" w:hAnsiTheme="majorHAnsi"/>
          <w:color w:val="auto"/>
        </w:rPr>
      </w:pPr>
    </w:p>
    <w:p w14:paraId="171E41DC" w14:textId="77777777" w:rsidR="00B245B2" w:rsidRDefault="00EC75DD" w:rsidP="00B245B2">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6D84CC2E" wp14:editId="4B003B20">
                <wp:extent cx="5871210" cy="7058025"/>
                <wp:effectExtent l="0" t="0" r="15240" b="28575"/>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058025"/>
                        </a:xfrm>
                        <a:prstGeom prst="rect">
                          <a:avLst/>
                        </a:prstGeom>
                        <a:solidFill>
                          <a:schemeClr val="accent1">
                            <a:lumMod val="20000"/>
                            <a:lumOff val="80000"/>
                          </a:schemeClr>
                        </a:solidFill>
                        <a:ln w="9525">
                          <a:solidFill>
                            <a:srgbClr val="000000"/>
                          </a:solidFill>
                          <a:miter lim="800000"/>
                          <a:headEnd/>
                          <a:tailEnd/>
                        </a:ln>
                      </wps:spPr>
                      <wps:txbx>
                        <w:txbxContent>
                          <w:p w14:paraId="57EC4EDC" w14:textId="77777777" w:rsidR="008A3BD6" w:rsidRPr="00367D40" w:rsidRDefault="008A3BD6"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p>
                          <w:p w14:paraId="1F9A2823" w14:textId="72157480"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SambaR contains a function to plot LD output generated by the software PLINK. For that purpose, you will find in the inputfiles directory (if you executed the exportsambarfiles() function), PED and MAP files ending on ‘filter2.number.map’ and ‘filter2.number.ped’. (Note: for this analysis you want to use ‘filter2’, not ‘filter’. </w:t>
                            </w:r>
                          </w:p>
                          <w:p w14:paraId="780294DD" w14:textId="77777777" w:rsidR="008A3BD6" w:rsidRDefault="008A3BD6" w:rsidP="002F2044">
                            <w:pPr>
                              <w:spacing w:after="0" w:line="360" w:lineRule="auto"/>
                              <w:rPr>
                                <w:rFonts w:asciiTheme="majorHAnsi" w:hAnsiTheme="majorHAnsi"/>
                                <w:color w:val="auto"/>
                              </w:rPr>
                            </w:pPr>
                          </w:p>
                          <w:p w14:paraId="1615CD6F" w14:textId="77777777" w:rsidR="008A3BD6" w:rsidRPr="00AC78F2" w:rsidRDefault="008A3BD6"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alculate linkage disequilibrium, navigate on the command line of your computer (so not in R) to the Sambar_output directory, and execute for each population the following command:</w:t>
                            </w:r>
                          </w:p>
                          <w:p w14:paraId="5D76EB92" w14:textId="7012A82C" w:rsidR="008A3BD6" w:rsidRDefault="008A3BD6" w:rsidP="002F2044">
                            <w:pPr>
                              <w:spacing w:after="0" w:line="360" w:lineRule="auto"/>
                              <w:rPr>
                                <w:rFonts w:asciiTheme="majorHAnsi" w:hAnsiTheme="majorHAnsi"/>
                                <w:i/>
                                <w:color w:val="auto"/>
                              </w:rPr>
                            </w:pPr>
                            <w:r w:rsidRPr="00AC78F2">
                              <w:rPr>
                                <w:rFonts w:asciiTheme="majorHAnsi" w:hAnsiTheme="majorHAnsi"/>
                                <w:i/>
                                <w:color w:val="auto"/>
                              </w:rPr>
                              <w:t xml:space="preserve">plink --noweb --cow --allow-extra-chr --file </w:t>
                            </w:r>
                            <w:r>
                              <w:rPr>
                                <w:rFonts w:asciiTheme="majorHAnsi" w:hAnsiTheme="majorHAnsi"/>
                                <w:i/>
                                <w:color w:val="auto"/>
                              </w:rPr>
                              <w:t>yourpop.filter2.number --r2 --ld-window-kb 25</w:t>
                            </w:r>
                            <w:r w:rsidRPr="00AC78F2">
                              <w:rPr>
                                <w:rFonts w:asciiTheme="majorHAnsi" w:hAnsiTheme="majorHAnsi"/>
                                <w:i/>
                                <w:color w:val="auto"/>
                              </w:rPr>
                              <w:t xml:space="preserve">0 --ld-window-r2 0 </w:t>
                            </w:r>
                            <w:r>
                              <w:rPr>
                                <w:rFonts w:asciiTheme="majorHAnsi" w:hAnsiTheme="majorHAnsi"/>
                                <w:i/>
                                <w:color w:val="auto"/>
                              </w:rPr>
                              <w:t>–out yourpop</w:t>
                            </w:r>
                            <w:r>
                              <w:rPr>
                                <w:rFonts w:asciiTheme="majorHAnsi" w:hAnsiTheme="majorHAnsi"/>
                                <w:i/>
                                <w:color w:val="auto"/>
                              </w:rPr>
                              <w:tab/>
                            </w:r>
                          </w:p>
                          <w:p w14:paraId="36382E7C" w14:textId="77777777" w:rsidR="008A3BD6" w:rsidRPr="00F44544" w:rsidRDefault="008A3BD6"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‘yourpop</w:t>
                            </w:r>
                            <w:r w:rsidRPr="00F44544">
                              <w:rPr>
                                <w:rFonts w:asciiTheme="majorHAnsi" w:hAnsiTheme="majorHAnsi"/>
                                <w:color w:val="auto"/>
                              </w:rPr>
                              <w:t>’ with the name of one of your populations</w:t>
                            </w:r>
                            <w:r>
                              <w:rPr>
                                <w:rFonts w:asciiTheme="majorHAnsi" w:hAnsiTheme="majorHAnsi"/>
                                <w:color w:val="auto"/>
                              </w:rPr>
                              <w:t xml:space="preserve">, used by Sambar. For example: if your file is called Busen, it becomes ‘Busen.filter2.number’. </w:t>
                            </w:r>
                          </w:p>
                          <w:p w14:paraId="245C1AD9" w14:textId="77777777" w:rsidR="008A3BD6" w:rsidRDefault="008A3BD6" w:rsidP="002F2044">
                            <w:pPr>
                              <w:spacing w:after="0" w:line="360" w:lineRule="auto"/>
                              <w:rPr>
                                <w:rFonts w:asciiTheme="majorHAnsi" w:hAnsiTheme="majorHAnsi"/>
                                <w:color w:val="auto"/>
                              </w:rPr>
                            </w:pPr>
                          </w:p>
                          <w:p w14:paraId="7C7EBB77"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This command will create three files, ending on ‘ld’, ‘log’, and ‘nosex’. The ld file will contain LD values for each pairwise combination of snps occuring on the same contig or chromosome within a distance of 1.0 Mb. To plot these estimates, execute on the R command line:</w:t>
                            </w:r>
                          </w:p>
                          <w:p w14:paraId="24EAACC2" w14:textId="32AE845E" w:rsidR="008A3BD6" w:rsidRPr="00F82883" w:rsidRDefault="008A3BD6" w:rsidP="002F2044">
                            <w:pPr>
                              <w:spacing w:after="0" w:line="360" w:lineRule="auto"/>
                              <w:rPr>
                                <w:rFonts w:asciiTheme="majorHAnsi" w:hAnsiTheme="majorHAnsi"/>
                                <w:i/>
                                <w:color w:val="auto"/>
                              </w:rPr>
                            </w:pPr>
                            <w:r>
                              <w:rPr>
                                <w:rFonts w:asciiTheme="majorHAnsi" w:hAnsiTheme="majorHAnsi"/>
                                <w:i/>
                                <w:color w:val="auto"/>
                              </w:rPr>
                              <w:t>LD_</w:t>
                            </w:r>
                            <w:r w:rsidRPr="00F82883">
                              <w:rPr>
                                <w:rFonts w:asciiTheme="majorHAnsi" w:hAnsiTheme="majorHAnsi"/>
                                <w:i/>
                                <w:color w:val="auto"/>
                              </w:rPr>
                              <w:t>plot(export=”pdf”</w:t>
                            </w:r>
                            <w:r>
                              <w:rPr>
                                <w:rFonts w:asciiTheme="majorHAnsi" w:hAnsiTheme="majorHAnsi"/>
                                <w:i/>
                                <w:color w:val="auto"/>
                              </w:rPr>
                              <w:t>,</w:t>
                            </w:r>
                            <w:r w:rsidRPr="005232DB">
                              <w:t xml:space="preserve"> </w:t>
                            </w:r>
                            <w:r w:rsidRPr="005232DB">
                              <w:rPr>
                                <w:rFonts w:asciiTheme="majorHAnsi" w:hAnsiTheme="majorHAnsi"/>
                                <w:i/>
                                <w:color w:val="auto"/>
                              </w:rPr>
                              <w:t>xrange=c(0,1000000),stepsize=100000</w:t>
                            </w:r>
                            <w:r>
                              <w:rPr>
                                <w:rFonts w:asciiTheme="majorHAnsi" w:hAnsiTheme="majorHAnsi"/>
                                <w:i/>
                                <w:color w:val="auto"/>
                              </w:rPr>
                              <w:t>,addstripchart=FALSE, plotmeans=TRUE</w:t>
                            </w:r>
                            <w:r w:rsidRPr="00F82883">
                              <w:rPr>
                                <w:rFonts w:asciiTheme="majorHAnsi" w:hAnsiTheme="majorHAnsi"/>
                                <w:i/>
                                <w:color w:val="auto"/>
                              </w:rPr>
                              <w:t>)</w:t>
                            </w:r>
                          </w:p>
                          <w:p w14:paraId="59F250F0" w14:textId="7435FDE8" w:rsidR="008A3BD6" w:rsidRDefault="008A3BD6" w:rsidP="002F2044">
                            <w:pPr>
                              <w:spacing w:after="0" w:line="360" w:lineRule="auto"/>
                              <w:rPr>
                                <w:rFonts w:asciiTheme="majorHAnsi" w:hAnsiTheme="majorHAnsi"/>
                                <w:color w:val="auto"/>
                              </w:rPr>
                            </w:pPr>
                          </w:p>
                          <w:p w14:paraId="4017E573" w14:textId="3B8E358B" w:rsidR="008A3BD6" w:rsidRDefault="008A3BD6" w:rsidP="002F2044">
                            <w:pPr>
                              <w:spacing w:after="0" w:line="360" w:lineRule="auto"/>
                              <w:rPr>
                                <w:rFonts w:asciiTheme="majorHAnsi" w:hAnsiTheme="majorHAnsi"/>
                                <w:color w:val="auto"/>
                              </w:rPr>
                            </w:pPr>
                            <w:r>
                              <w:rPr>
                                <w:rFonts w:asciiTheme="majorHAnsi" w:hAnsiTheme="majorHAnsi"/>
                                <w:color w:val="auto"/>
                              </w:rPr>
                              <w:t>This function outputs several files to the Diversity directory, including a file</w:t>
                            </w:r>
                            <w:r w:rsidRPr="00262B9D">
                              <w:rPr>
                                <w:rFonts w:asciiTheme="majorHAnsi" w:hAnsiTheme="majorHAnsi"/>
                                <w:color w:val="auto"/>
                              </w:rPr>
                              <w:t xml:space="preserve"> </w:t>
                            </w:r>
                            <w:r>
                              <w:rPr>
                                <w:rFonts w:asciiTheme="majorHAnsi" w:hAnsiTheme="majorHAnsi"/>
                                <w:color w:val="auto"/>
                              </w:rPr>
                              <w:t xml:space="preserve">called ‘LD.boxplot.100K.pdf’. This file shows LD values for each of your populations. You can export the plot in different formats by setting the export flag to ‘eps’, ‘png’, or ‘wmf’. If wanted you can edit the range and the stepsize.   </w:t>
                            </w:r>
                          </w:p>
                          <w:p w14:paraId="6FCA3395" w14:textId="77777777" w:rsidR="008A3BD6" w:rsidRDefault="008A3BD6" w:rsidP="002F2044">
                            <w:pPr>
                              <w:spacing w:after="0" w:line="360" w:lineRule="auto"/>
                              <w:rPr>
                                <w:rFonts w:asciiTheme="majorHAnsi" w:hAnsiTheme="majorHAnsi"/>
                                <w:color w:val="auto"/>
                              </w:rPr>
                            </w:pPr>
                          </w:p>
                          <w:p w14:paraId="3B29CDEB"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8A3BD6" w:rsidRPr="00B6225C" w:rsidRDefault="008A3BD6" w:rsidP="002F2044">
                            <w:pPr>
                              <w:spacing w:after="0" w:line="360" w:lineRule="auto"/>
                              <w:rPr>
                                <w:rFonts w:asciiTheme="majorHAnsi" w:hAnsiTheme="majorHAnsi"/>
                                <w:i/>
                                <w:color w:val="auto"/>
                              </w:rPr>
                            </w:pPr>
                            <w:r w:rsidRPr="00B6225C">
                              <w:rPr>
                                <w:rFonts w:asciiTheme="majorHAnsi" w:hAnsiTheme="majorHAnsi"/>
                                <w:i/>
                                <w:color w:val="auto"/>
                              </w:rPr>
                              <w:t>LDperchrom()</w:t>
                            </w:r>
                          </w:p>
                          <w:p w14:paraId="62CE792E"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8A3BD6" w:rsidRDefault="008A3BD6" w:rsidP="002F2044"/>
                        </w:txbxContent>
                      </wps:txbx>
                      <wps:bodyPr rot="0" vert="horz" wrap="square" lIns="91440" tIns="45720" rIns="91440" bIns="45720" anchor="t" anchorCtr="0" upright="1">
                        <a:noAutofit/>
                      </wps:bodyPr>
                    </wps:wsp>
                  </a:graphicData>
                </a:graphic>
              </wp:inline>
            </w:drawing>
          </mc:Choice>
          <mc:Fallback>
            <w:pict>
              <v:shape w14:anchorId="6D84CC2E" id="Text Box 14" o:spid="_x0000_s1051" type="#_x0000_t202" style="width:462.3pt;height:5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" fillcolor="#dbe5f1 [660]">
                <v:textbox>
                  <w:txbxContent>
                    <w:p w14:paraId="57EC4EDC" w14:textId="77777777" w:rsidR="008A3BD6" w:rsidRPr="00367D40" w:rsidRDefault="008A3BD6"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p>
                    <w:p w14:paraId="1F9A2823" w14:textId="72157480"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SambaR contains a function to plot LD output generated by the software PLINK. For that purpose, you will find in the inputfiles directory (if you executed the exportsambarfiles() function), PED and MAP files ending on ‘filter2.number.map’ and ‘filter2.number.ped’. (Note: for this analysis you want to use ‘filter2’, not ‘filter’. </w:t>
                      </w:r>
                    </w:p>
                    <w:p w14:paraId="780294DD" w14:textId="77777777" w:rsidR="008A3BD6" w:rsidRDefault="008A3BD6" w:rsidP="002F2044">
                      <w:pPr>
                        <w:spacing w:after="0" w:line="360" w:lineRule="auto"/>
                        <w:rPr>
                          <w:rFonts w:asciiTheme="majorHAnsi" w:hAnsiTheme="majorHAnsi"/>
                          <w:color w:val="auto"/>
                        </w:rPr>
                      </w:pPr>
                    </w:p>
                    <w:p w14:paraId="1615CD6F" w14:textId="77777777" w:rsidR="008A3BD6" w:rsidRPr="00AC78F2" w:rsidRDefault="008A3BD6"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alculate linkage disequilibrium, navigate on the command line of your computer (so not in R) to the Sambar_output directory, and execute for each population the following command:</w:t>
                      </w:r>
                    </w:p>
                    <w:p w14:paraId="5D76EB92" w14:textId="7012A82C" w:rsidR="008A3BD6" w:rsidRDefault="008A3BD6" w:rsidP="002F2044">
                      <w:pPr>
                        <w:spacing w:after="0" w:line="360" w:lineRule="auto"/>
                        <w:rPr>
                          <w:rFonts w:asciiTheme="majorHAnsi" w:hAnsiTheme="majorHAnsi"/>
                          <w:i/>
                          <w:color w:val="auto"/>
                        </w:rPr>
                      </w:pPr>
                      <w:r w:rsidRPr="00AC78F2">
                        <w:rPr>
                          <w:rFonts w:asciiTheme="majorHAnsi" w:hAnsiTheme="majorHAnsi"/>
                          <w:i/>
                          <w:color w:val="auto"/>
                        </w:rPr>
                        <w:t xml:space="preserve">plink --noweb --cow --allow-extra-chr --file </w:t>
                      </w:r>
                      <w:r>
                        <w:rPr>
                          <w:rFonts w:asciiTheme="majorHAnsi" w:hAnsiTheme="majorHAnsi"/>
                          <w:i/>
                          <w:color w:val="auto"/>
                        </w:rPr>
                        <w:t>yourpop.filter2.number --r2 --ld-window-kb 25</w:t>
                      </w:r>
                      <w:r w:rsidRPr="00AC78F2">
                        <w:rPr>
                          <w:rFonts w:asciiTheme="majorHAnsi" w:hAnsiTheme="majorHAnsi"/>
                          <w:i/>
                          <w:color w:val="auto"/>
                        </w:rPr>
                        <w:t xml:space="preserve">0 --ld-window-r2 0 </w:t>
                      </w:r>
                      <w:r>
                        <w:rPr>
                          <w:rFonts w:asciiTheme="majorHAnsi" w:hAnsiTheme="majorHAnsi"/>
                          <w:i/>
                          <w:color w:val="auto"/>
                        </w:rPr>
                        <w:t>–out yourpop</w:t>
                      </w:r>
                      <w:r>
                        <w:rPr>
                          <w:rFonts w:asciiTheme="majorHAnsi" w:hAnsiTheme="majorHAnsi"/>
                          <w:i/>
                          <w:color w:val="auto"/>
                        </w:rPr>
                        <w:tab/>
                      </w:r>
                    </w:p>
                    <w:p w14:paraId="36382E7C" w14:textId="77777777" w:rsidR="008A3BD6" w:rsidRPr="00F44544" w:rsidRDefault="008A3BD6"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‘yourpop</w:t>
                      </w:r>
                      <w:r w:rsidRPr="00F44544">
                        <w:rPr>
                          <w:rFonts w:asciiTheme="majorHAnsi" w:hAnsiTheme="majorHAnsi"/>
                          <w:color w:val="auto"/>
                        </w:rPr>
                        <w:t>’ with the name of one of your populations</w:t>
                      </w:r>
                      <w:r>
                        <w:rPr>
                          <w:rFonts w:asciiTheme="majorHAnsi" w:hAnsiTheme="majorHAnsi"/>
                          <w:color w:val="auto"/>
                        </w:rPr>
                        <w:t xml:space="preserve">, used by Sambar. For example: if your file is called Busen, it becomes ‘Busen.filter2.number’. </w:t>
                      </w:r>
                    </w:p>
                    <w:p w14:paraId="245C1AD9" w14:textId="77777777" w:rsidR="008A3BD6" w:rsidRDefault="008A3BD6" w:rsidP="002F2044">
                      <w:pPr>
                        <w:spacing w:after="0" w:line="360" w:lineRule="auto"/>
                        <w:rPr>
                          <w:rFonts w:asciiTheme="majorHAnsi" w:hAnsiTheme="majorHAnsi"/>
                          <w:color w:val="auto"/>
                        </w:rPr>
                      </w:pPr>
                    </w:p>
                    <w:p w14:paraId="7C7EBB77"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This command will create three files, ending on ‘ld’, ‘log’, and ‘nosex’. The ld file will contain LD values for each pairwise combination of snps occuring on the same contig or chromosome within a distance of 1.0 Mb. To plot these estimates, execute on the R command line:</w:t>
                      </w:r>
                    </w:p>
                    <w:p w14:paraId="24EAACC2" w14:textId="32AE845E" w:rsidR="008A3BD6" w:rsidRPr="00F82883" w:rsidRDefault="008A3BD6" w:rsidP="002F2044">
                      <w:pPr>
                        <w:spacing w:after="0" w:line="360" w:lineRule="auto"/>
                        <w:rPr>
                          <w:rFonts w:asciiTheme="majorHAnsi" w:hAnsiTheme="majorHAnsi"/>
                          <w:i/>
                          <w:color w:val="auto"/>
                        </w:rPr>
                      </w:pPr>
                      <w:r>
                        <w:rPr>
                          <w:rFonts w:asciiTheme="majorHAnsi" w:hAnsiTheme="majorHAnsi"/>
                          <w:i/>
                          <w:color w:val="auto"/>
                        </w:rPr>
                        <w:t>LD_</w:t>
                      </w:r>
                      <w:r w:rsidRPr="00F82883">
                        <w:rPr>
                          <w:rFonts w:asciiTheme="majorHAnsi" w:hAnsiTheme="majorHAnsi"/>
                          <w:i/>
                          <w:color w:val="auto"/>
                        </w:rPr>
                        <w:t>plot(export=”pdf”</w:t>
                      </w:r>
                      <w:r>
                        <w:rPr>
                          <w:rFonts w:asciiTheme="majorHAnsi" w:hAnsiTheme="majorHAnsi"/>
                          <w:i/>
                          <w:color w:val="auto"/>
                        </w:rPr>
                        <w:t>,</w:t>
                      </w:r>
                      <w:r w:rsidRPr="005232DB">
                        <w:t xml:space="preserve"> </w:t>
                      </w:r>
                      <w:r w:rsidRPr="005232DB">
                        <w:rPr>
                          <w:rFonts w:asciiTheme="majorHAnsi" w:hAnsiTheme="majorHAnsi"/>
                          <w:i/>
                          <w:color w:val="auto"/>
                        </w:rPr>
                        <w:t>xrange=c(0,1000000),stepsize=100000</w:t>
                      </w:r>
                      <w:r>
                        <w:rPr>
                          <w:rFonts w:asciiTheme="majorHAnsi" w:hAnsiTheme="majorHAnsi"/>
                          <w:i/>
                          <w:color w:val="auto"/>
                        </w:rPr>
                        <w:t>,addstripchart=FALSE, plotmeans=TRUE</w:t>
                      </w:r>
                      <w:r w:rsidRPr="00F82883">
                        <w:rPr>
                          <w:rFonts w:asciiTheme="majorHAnsi" w:hAnsiTheme="majorHAnsi"/>
                          <w:i/>
                          <w:color w:val="auto"/>
                        </w:rPr>
                        <w:t>)</w:t>
                      </w:r>
                    </w:p>
                    <w:p w14:paraId="59F250F0" w14:textId="7435FDE8" w:rsidR="008A3BD6" w:rsidRDefault="008A3BD6" w:rsidP="002F2044">
                      <w:pPr>
                        <w:spacing w:after="0" w:line="360" w:lineRule="auto"/>
                        <w:rPr>
                          <w:rFonts w:asciiTheme="majorHAnsi" w:hAnsiTheme="majorHAnsi"/>
                          <w:color w:val="auto"/>
                        </w:rPr>
                      </w:pPr>
                    </w:p>
                    <w:p w14:paraId="4017E573" w14:textId="3B8E358B" w:rsidR="008A3BD6" w:rsidRDefault="008A3BD6" w:rsidP="002F2044">
                      <w:pPr>
                        <w:spacing w:after="0" w:line="360" w:lineRule="auto"/>
                        <w:rPr>
                          <w:rFonts w:asciiTheme="majorHAnsi" w:hAnsiTheme="majorHAnsi"/>
                          <w:color w:val="auto"/>
                        </w:rPr>
                      </w:pPr>
                      <w:r>
                        <w:rPr>
                          <w:rFonts w:asciiTheme="majorHAnsi" w:hAnsiTheme="majorHAnsi"/>
                          <w:color w:val="auto"/>
                        </w:rPr>
                        <w:t>This function outputs several files to the Diversity directory, including a file</w:t>
                      </w:r>
                      <w:r w:rsidRPr="00262B9D">
                        <w:rPr>
                          <w:rFonts w:asciiTheme="majorHAnsi" w:hAnsiTheme="majorHAnsi"/>
                          <w:color w:val="auto"/>
                        </w:rPr>
                        <w:t xml:space="preserve"> </w:t>
                      </w:r>
                      <w:r>
                        <w:rPr>
                          <w:rFonts w:asciiTheme="majorHAnsi" w:hAnsiTheme="majorHAnsi"/>
                          <w:color w:val="auto"/>
                        </w:rPr>
                        <w:t xml:space="preserve">called ‘LD.boxplot.100K.pdf’. This file shows LD values for each of your populations. You can export the plot in different formats by setting the export flag to ‘eps’, ‘png’, or ‘wmf’. If wanted you can edit the range and the stepsize.   </w:t>
                      </w:r>
                    </w:p>
                    <w:p w14:paraId="6FCA3395" w14:textId="77777777" w:rsidR="008A3BD6" w:rsidRDefault="008A3BD6" w:rsidP="002F2044">
                      <w:pPr>
                        <w:spacing w:after="0" w:line="360" w:lineRule="auto"/>
                        <w:rPr>
                          <w:rFonts w:asciiTheme="majorHAnsi" w:hAnsiTheme="majorHAnsi"/>
                          <w:color w:val="auto"/>
                        </w:rPr>
                      </w:pPr>
                    </w:p>
                    <w:p w14:paraId="3B29CDEB"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8A3BD6" w:rsidRPr="00B6225C" w:rsidRDefault="008A3BD6" w:rsidP="002F2044">
                      <w:pPr>
                        <w:spacing w:after="0" w:line="360" w:lineRule="auto"/>
                        <w:rPr>
                          <w:rFonts w:asciiTheme="majorHAnsi" w:hAnsiTheme="majorHAnsi"/>
                          <w:i/>
                          <w:color w:val="auto"/>
                        </w:rPr>
                      </w:pPr>
                      <w:r w:rsidRPr="00B6225C">
                        <w:rPr>
                          <w:rFonts w:asciiTheme="majorHAnsi" w:hAnsiTheme="majorHAnsi"/>
                          <w:i/>
                          <w:color w:val="auto"/>
                        </w:rPr>
                        <w:t>LDperchrom()</w:t>
                      </w:r>
                    </w:p>
                    <w:p w14:paraId="62CE792E"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8A3BD6" w:rsidRDefault="008A3BD6" w:rsidP="002F2044"/>
                  </w:txbxContent>
                </v:textbox>
                <w10:anchorlock/>
              </v:shape>
            </w:pict>
          </mc:Fallback>
        </mc:AlternateContent>
      </w:r>
    </w:p>
    <w:p w14:paraId="7ED15DD3" w14:textId="5BBC9F42" w:rsidR="002F2044" w:rsidRDefault="002F2044" w:rsidP="00B245B2">
      <w:pPr>
        <w:spacing w:after="0" w:line="360" w:lineRule="auto"/>
        <w:rPr>
          <w:rFonts w:asciiTheme="majorHAnsi" w:hAnsiTheme="majorHAnsi"/>
          <w:color w:val="B6DDE8" w:themeColor="accent5" w:themeTint="66"/>
        </w:rPr>
      </w:pPr>
    </w:p>
    <w:p w14:paraId="41095DBD" w14:textId="77777777" w:rsidR="002F2044" w:rsidRDefault="002F2044" w:rsidP="00B245B2">
      <w:pPr>
        <w:spacing w:after="0" w:line="360" w:lineRule="auto"/>
        <w:rPr>
          <w:rFonts w:asciiTheme="majorHAnsi" w:hAnsiTheme="majorHAnsi"/>
          <w:color w:val="B6DDE8" w:themeColor="accent5" w:themeTint="66"/>
        </w:rPr>
      </w:pPr>
    </w:p>
    <w:p w14:paraId="35C6994B" w14:textId="77777777" w:rsidR="00DE5573" w:rsidRDefault="00DE5573" w:rsidP="00B245B2">
      <w:pPr>
        <w:spacing w:after="0" w:line="360" w:lineRule="auto"/>
        <w:rPr>
          <w:rFonts w:asciiTheme="majorHAnsi" w:hAnsiTheme="majorHAnsi"/>
          <w:b/>
          <w:color w:val="auto"/>
          <w:sz w:val="24"/>
          <w:szCs w:val="24"/>
          <w:u w:val="single"/>
        </w:rPr>
      </w:pPr>
    </w:p>
    <w:p w14:paraId="029F7661" w14:textId="77777777" w:rsidR="00DE5573" w:rsidRDefault="00DE5573" w:rsidP="00B245B2">
      <w:pPr>
        <w:spacing w:after="0" w:line="360" w:lineRule="auto"/>
        <w:rPr>
          <w:rFonts w:asciiTheme="majorHAnsi" w:hAnsiTheme="majorHAnsi"/>
          <w:b/>
          <w:color w:val="auto"/>
          <w:sz w:val="24"/>
          <w:szCs w:val="24"/>
          <w:u w:val="single"/>
        </w:rPr>
      </w:pPr>
    </w:p>
    <w:p w14:paraId="16731DB6" w14:textId="7A2E028C" w:rsidR="00DE5573" w:rsidRDefault="00DE5573" w:rsidP="00B245B2">
      <w:pPr>
        <w:spacing w:after="0" w:line="360" w:lineRule="auto"/>
        <w:rPr>
          <w:rFonts w:asciiTheme="majorHAnsi" w:hAnsiTheme="majorHAnsi"/>
          <w:b/>
          <w:color w:val="auto"/>
          <w:sz w:val="24"/>
          <w:szCs w:val="24"/>
          <w:u w:val="single"/>
        </w:rPr>
      </w:pPr>
    </w:p>
    <w:p w14:paraId="5224B1EA" w14:textId="64CA3DFD" w:rsidR="00DE5573" w:rsidRDefault="00DE5573" w:rsidP="00B245B2">
      <w:pPr>
        <w:spacing w:after="0" w:line="360" w:lineRule="auto"/>
        <w:rPr>
          <w:rFonts w:asciiTheme="majorHAnsi" w:hAnsiTheme="majorHAnsi"/>
          <w:b/>
          <w:color w:val="auto"/>
          <w:sz w:val="24"/>
          <w:szCs w:val="24"/>
          <w:u w:val="single"/>
        </w:rPr>
      </w:pPr>
    </w:p>
    <w:p w14:paraId="13DAF739" w14:textId="1DABB79E" w:rsidR="00126AD4" w:rsidRPr="007338B3" w:rsidRDefault="00126AD4" w:rsidP="00126AD4">
      <w:pPr>
        <w:pStyle w:val="Heading2"/>
      </w:pPr>
      <w:bookmarkStart w:id="22" w:name="_Toc89262355"/>
      <w:r>
        <w:lastRenderedPageBreak/>
        <w:t>7</w:t>
      </w:r>
      <w:r w:rsidRPr="007338B3">
        <w:t>.</w:t>
      </w:r>
      <w:r>
        <w:t>4</w:t>
      </w:r>
      <w:r w:rsidRPr="007338B3">
        <w:t xml:space="preserve"> </w:t>
      </w:r>
      <w:r>
        <w:t>Kinship analyses</w:t>
      </w:r>
      <w:bookmarkEnd w:id="22"/>
    </w:p>
    <w:p w14:paraId="16FF895B" w14:textId="6445177C" w:rsidR="00CD2531" w:rsidRDefault="00CD2531" w:rsidP="00B245B2">
      <w:pPr>
        <w:spacing w:after="0" w:line="360" w:lineRule="auto"/>
        <w:rPr>
          <w:rFonts w:asciiTheme="majorHAnsi" w:hAnsiTheme="majorHAnsi"/>
          <w:bCs/>
          <w:color w:val="auto"/>
          <w:sz w:val="24"/>
          <w:szCs w:val="24"/>
          <w:u w:val="single"/>
        </w:rPr>
      </w:pPr>
    </w:p>
    <w:p w14:paraId="6E9651A9" w14:textId="7CB78D43" w:rsidR="00CD2531" w:rsidRDefault="00CD2531" w:rsidP="00B245B2">
      <w:pPr>
        <w:spacing w:after="0" w:line="360" w:lineRule="auto"/>
        <w:rPr>
          <w:rFonts w:asciiTheme="majorHAnsi" w:hAnsiTheme="majorHAnsi"/>
          <w:bCs/>
          <w:color w:val="auto"/>
        </w:rPr>
      </w:pPr>
      <w:proofErr w:type="spellStart"/>
      <w:r>
        <w:rPr>
          <w:rFonts w:asciiTheme="majorHAnsi" w:hAnsiTheme="majorHAnsi"/>
          <w:bCs/>
          <w:color w:val="auto"/>
        </w:rPr>
        <w:t>SambaR</w:t>
      </w:r>
      <w:proofErr w:type="spellEnd"/>
      <w:r>
        <w:rPr>
          <w:rFonts w:asciiTheme="majorHAnsi" w:hAnsiTheme="majorHAnsi"/>
          <w:bCs/>
          <w:color w:val="auto"/>
        </w:rPr>
        <w:t xml:space="preserve"> allows to evaluate </w:t>
      </w:r>
      <w:r w:rsidR="00A340E5">
        <w:rPr>
          <w:rFonts w:asciiTheme="majorHAnsi" w:hAnsiTheme="majorHAnsi"/>
          <w:bCs/>
          <w:color w:val="auto"/>
        </w:rPr>
        <w:t xml:space="preserve">inbreeding </w:t>
      </w:r>
      <w:r w:rsidR="005940A1">
        <w:rPr>
          <w:rFonts w:asciiTheme="majorHAnsi" w:hAnsiTheme="majorHAnsi"/>
          <w:bCs/>
          <w:color w:val="auto"/>
        </w:rPr>
        <w:t xml:space="preserve">and relatedness </w:t>
      </w:r>
      <w:r w:rsidR="00A340E5">
        <w:rPr>
          <w:rFonts w:asciiTheme="majorHAnsi" w:hAnsiTheme="majorHAnsi"/>
          <w:bCs/>
          <w:color w:val="auto"/>
        </w:rPr>
        <w:t xml:space="preserve">statistics using the </w:t>
      </w:r>
      <w:proofErr w:type="spellStart"/>
      <w:r w:rsidR="00A340E5">
        <w:rPr>
          <w:rFonts w:asciiTheme="majorHAnsi" w:hAnsiTheme="majorHAnsi"/>
          <w:bCs/>
          <w:color w:val="auto"/>
        </w:rPr>
        <w:t>calckinship</w:t>
      </w:r>
      <w:proofErr w:type="spellEnd"/>
      <w:r w:rsidR="00A340E5">
        <w:rPr>
          <w:rFonts w:asciiTheme="majorHAnsi" w:hAnsiTheme="majorHAnsi"/>
          <w:bCs/>
          <w:color w:val="auto"/>
        </w:rPr>
        <w:t xml:space="preserve"> function.</w:t>
      </w:r>
      <w:r>
        <w:rPr>
          <w:rFonts w:asciiTheme="majorHAnsi" w:hAnsiTheme="majorHAnsi"/>
          <w:bCs/>
          <w:color w:val="auto"/>
        </w:rPr>
        <w:t xml:space="preserve"> </w:t>
      </w:r>
    </w:p>
    <w:p w14:paraId="60EA70BB" w14:textId="77777777" w:rsidR="00CD2531" w:rsidRDefault="00CD2531" w:rsidP="00B245B2">
      <w:pPr>
        <w:spacing w:after="0" w:line="360" w:lineRule="auto"/>
        <w:rPr>
          <w:rFonts w:asciiTheme="majorHAnsi" w:hAnsiTheme="majorHAnsi"/>
          <w:bCs/>
          <w:color w:val="auto"/>
        </w:rPr>
      </w:pPr>
    </w:p>
    <w:p w14:paraId="05B2A648" w14:textId="77777777" w:rsidR="00CD2531" w:rsidRPr="00A20F55" w:rsidRDefault="00CD2531" w:rsidP="00CD2531">
      <w:pPr>
        <w:spacing w:after="0" w:line="360" w:lineRule="auto"/>
        <w:rPr>
          <w:rFonts w:asciiTheme="majorHAnsi" w:hAnsiTheme="majorHAnsi"/>
          <w:b/>
          <w:bCs/>
          <w:color w:val="auto"/>
        </w:rPr>
      </w:pPr>
      <w:r w:rsidRPr="00A20F55">
        <w:rPr>
          <w:rFonts w:asciiTheme="majorHAnsi" w:hAnsiTheme="majorHAnsi"/>
          <w:b/>
          <w:bCs/>
          <w:color w:val="auto"/>
        </w:rPr>
        <w:t>Usage</w:t>
      </w:r>
    </w:p>
    <w:p w14:paraId="31A1C81D" w14:textId="1F42D748" w:rsidR="00CD2531" w:rsidRPr="00E01DDF" w:rsidRDefault="00CD2531" w:rsidP="00CD2531">
      <w:pPr>
        <w:spacing w:after="0" w:line="360" w:lineRule="auto"/>
        <w:rPr>
          <w:rFonts w:asciiTheme="majorHAnsi" w:hAnsiTheme="majorHAnsi"/>
          <w:i/>
          <w:color w:val="auto"/>
        </w:rPr>
      </w:pPr>
      <w:proofErr w:type="spellStart"/>
      <w:proofErr w:type="gramStart"/>
      <w:r>
        <w:rPr>
          <w:rFonts w:asciiTheme="majorHAnsi" w:hAnsiTheme="majorHAnsi"/>
          <w:i/>
          <w:color w:val="auto"/>
        </w:rPr>
        <w:t>ca</w:t>
      </w:r>
      <w:r w:rsidRPr="00E01DDF">
        <w:rPr>
          <w:rFonts w:asciiTheme="majorHAnsi" w:hAnsiTheme="majorHAnsi"/>
          <w:i/>
          <w:color w:val="auto"/>
        </w:rPr>
        <w:t>lc</w:t>
      </w:r>
      <w:r>
        <w:rPr>
          <w:rFonts w:asciiTheme="majorHAnsi" w:hAnsiTheme="majorHAnsi"/>
          <w:i/>
          <w:color w:val="auto"/>
        </w:rPr>
        <w:t>kinship</w:t>
      </w:r>
      <w:proofErr w:type="spellEnd"/>
      <w:r>
        <w:rPr>
          <w:rFonts w:asciiTheme="majorHAnsi" w:hAnsiTheme="majorHAnsi"/>
          <w:i/>
          <w:color w:val="auto"/>
        </w:rPr>
        <w:t>(</w:t>
      </w:r>
      <w:proofErr w:type="gramEnd"/>
      <w:r w:rsidRPr="00E01DDF">
        <w:rPr>
          <w:rFonts w:asciiTheme="majorHAnsi" w:hAnsiTheme="majorHAnsi"/>
          <w:i/>
          <w:color w:val="auto"/>
        </w:rPr>
        <w:t>)</w:t>
      </w:r>
    </w:p>
    <w:p w14:paraId="2686BD9B" w14:textId="523F8222" w:rsidR="00CD2531" w:rsidRDefault="00CD2531" w:rsidP="00CD2531">
      <w:pPr>
        <w:spacing w:after="0" w:line="360" w:lineRule="auto"/>
        <w:rPr>
          <w:rFonts w:asciiTheme="majorHAnsi" w:hAnsiTheme="majorHAnsi"/>
          <w:b/>
          <w:color w:val="auto"/>
        </w:rPr>
      </w:pPr>
    </w:p>
    <w:p w14:paraId="5666E8BE" w14:textId="77777777" w:rsidR="00863DA8" w:rsidRDefault="00863DA8" w:rsidP="00863DA8">
      <w:pPr>
        <w:spacing w:after="0" w:line="360" w:lineRule="auto"/>
        <w:rPr>
          <w:rFonts w:asciiTheme="majorHAnsi" w:hAnsiTheme="majorHAnsi"/>
          <w:b/>
          <w:color w:val="auto"/>
        </w:rPr>
      </w:pPr>
      <w:bookmarkStart w:id="23" w:name="_Hlk57475367"/>
      <w:r>
        <w:rPr>
          <w:rFonts w:asciiTheme="majorHAnsi" w:hAnsiTheme="majorHAnsi"/>
          <w:b/>
          <w:color w:val="auto"/>
        </w:rPr>
        <w:t>Function arguments</w:t>
      </w:r>
    </w:p>
    <w:tbl>
      <w:tblPr>
        <w:tblW w:w="9050" w:type="dxa"/>
        <w:tblLook w:val="04A0" w:firstRow="1" w:lastRow="0" w:firstColumn="1" w:lastColumn="0" w:noHBand="0" w:noVBand="1"/>
      </w:tblPr>
      <w:tblGrid>
        <w:gridCol w:w="1276"/>
        <w:gridCol w:w="722"/>
        <w:gridCol w:w="7052"/>
      </w:tblGrid>
      <w:tr w:rsidR="00863DA8" w:rsidRPr="00EA1F27" w14:paraId="7113650D" w14:textId="77777777" w:rsidTr="00B57D84">
        <w:trPr>
          <w:trHeight w:val="300"/>
        </w:trPr>
        <w:tc>
          <w:tcPr>
            <w:tcW w:w="1276" w:type="dxa"/>
            <w:tcBorders>
              <w:top w:val="single" w:sz="4" w:space="0" w:color="auto"/>
              <w:left w:val="nil"/>
              <w:bottom w:val="single" w:sz="4" w:space="0" w:color="auto"/>
              <w:right w:val="nil"/>
            </w:tcBorders>
            <w:shd w:val="clear" w:color="auto" w:fill="auto"/>
            <w:noWrap/>
            <w:hideMark/>
          </w:tcPr>
          <w:p w14:paraId="44FB9910"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flag</w:t>
            </w:r>
          </w:p>
        </w:tc>
        <w:tc>
          <w:tcPr>
            <w:tcW w:w="722" w:type="dxa"/>
            <w:tcBorders>
              <w:top w:val="single" w:sz="4" w:space="0" w:color="auto"/>
              <w:left w:val="nil"/>
              <w:bottom w:val="single" w:sz="4" w:space="0" w:color="auto"/>
              <w:right w:val="nil"/>
            </w:tcBorders>
            <w:shd w:val="clear" w:color="auto" w:fill="auto"/>
            <w:noWrap/>
            <w:hideMark/>
          </w:tcPr>
          <w:p w14:paraId="032BE511"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default</w:t>
            </w:r>
          </w:p>
        </w:tc>
        <w:tc>
          <w:tcPr>
            <w:tcW w:w="7052" w:type="dxa"/>
            <w:tcBorders>
              <w:top w:val="single" w:sz="4" w:space="0" w:color="auto"/>
              <w:left w:val="nil"/>
              <w:bottom w:val="single" w:sz="4" w:space="0" w:color="auto"/>
              <w:right w:val="nil"/>
            </w:tcBorders>
            <w:shd w:val="clear" w:color="auto" w:fill="auto"/>
            <w:noWrap/>
            <w:hideMark/>
          </w:tcPr>
          <w:p w14:paraId="45FF6004"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8A3BD6" w:rsidRPr="00EA1F27" w14:paraId="57E7D7FD" w14:textId="77777777" w:rsidTr="00B57D84">
        <w:trPr>
          <w:trHeight w:val="300"/>
        </w:trPr>
        <w:tc>
          <w:tcPr>
            <w:tcW w:w="1276" w:type="dxa"/>
            <w:tcBorders>
              <w:top w:val="single" w:sz="4" w:space="0" w:color="auto"/>
              <w:left w:val="nil"/>
            </w:tcBorders>
            <w:shd w:val="clear" w:color="auto" w:fill="auto"/>
            <w:noWrap/>
          </w:tcPr>
          <w:p w14:paraId="3C6C87D2" w14:textId="0EAF5E03" w:rsidR="008A3BD6" w:rsidRDefault="00B57D84" w:rsidP="00861ACB">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calcF</w:t>
            </w:r>
            <w:proofErr w:type="spellEnd"/>
          </w:p>
        </w:tc>
        <w:tc>
          <w:tcPr>
            <w:tcW w:w="722" w:type="dxa"/>
            <w:tcBorders>
              <w:top w:val="single" w:sz="4" w:space="0" w:color="auto"/>
            </w:tcBorders>
            <w:shd w:val="clear" w:color="auto" w:fill="auto"/>
            <w:noWrap/>
          </w:tcPr>
          <w:p w14:paraId="2AA34501" w14:textId="0D154B52"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7052" w:type="dxa"/>
            <w:tcBorders>
              <w:top w:val="single" w:sz="4" w:space="0" w:color="auto"/>
              <w:right w:val="nil"/>
            </w:tcBorders>
            <w:shd w:val="clear" w:color="auto" w:fill="auto"/>
            <w:noWrap/>
          </w:tcPr>
          <w:p w14:paraId="549AF64D" w14:textId="1E64FC95"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Logical indicating whether to execute inbreeding calculations.</w:t>
            </w:r>
          </w:p>
        </w:tc>
      </w:tr>
      <w:tr w:rsidR="008A3BD6" w:rsidRPr="00EA1F27" w14:paraId="1D85EBF3" w14:textId="77777777" w:rsidTr="00B57D84">
        <w:trPr>
          <w:trHeight w:val="300"/>
        </w:trPr>
        <w:tc>
          <w:tcPr>
            <w:tcW w:w="1276" w:type="dxa"/>
            <w:tcBorders>
              <w:left w:val="nil"/>
            </w:tcBorders>
            <w:shd w:val="clear" w:color="auto" w:fill="auto"/>
            <w:noWrap/>
          </w:tcPr>
          <w:p w14:paraId="6F801E9A" w14:textId="6A9644F1" w:rsidR="008A3BD6" w:rsidRDefault="00B57D84" w:rsidP="00861ACB">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F_correct_maf</w:t>
            </w:r>
            <w:proofErr w:type="spellEnd"/>
            <w:r>
              <w:rPr>
                <w:rFonts w:eastAsia="Times New Roman" w:cs="Calibri"/>
                <w:color w:val="000000"/>
                <w:sz w:val="16"/>
                <w:szCs w:val="16"/>
                <w:lang w:eastAsia="en-DE"/>
              </w:rPr>
              <w:t xml:space="preserve"> </w:t>
            </w:r>
          </w:p>
        </w:tc>
        <w:tc>
          <w:tcPr>
            <w:tcW w:w="722" w:type="dxa"/>
            <w:shd w:val="clear" w:color="auto" w:fill="auto"/>
            <w:noWrap/>
          </w:tcPr>
          <w:p w14:paraId="2122E8C4" w14:textId="7B6A8F73"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7052" w:type="dxa"/>
            <w:tcBorders>
              <w:right w:val="nil"/>
            </w:tcBorders>
            <w:shd w:val="clear" w:color="auto" w:fill="auto"/>
            <w:noWrap/>
          </w:tcPr>
          <w:p w14:paraId="5348738E" w14:textId="107B14C3"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Logical indicating whether to calculate inbreeding coefficient using a corrected minor allele frequency (i.e., a minor allele frequency which is independent of the sample under consideration). </w:t>
            </w:r>
          </w:p>
        </w:tc>
      </w:tr>
      <w:tr w:rsidR="008A3BD6" w:rsidRPr="00EA1F27" w14:paraId="1A8940A8" w14:textId="77777777" w:rsidTr="00B57D84">
        <w:trPr>
          <w:trHeight w:val="300"/>
        </w:trPr>
        <w:tc>
          <w:tcPr>
            <w:tcW w:w="1276" w:type="dxa"/>
            <w:tcBorders>
              <w:left w:val="nil"/>
            </w:tcBorders>
            <w:shd w:val="clear" w:color="auto" w:fill="auto"/>
            <w:noWrap/>
          </w:tcPr>
          <w:p w14:paraId="4766A288" w14:textId="243CD372" w:rsidR="008A3BD6" w:rsidRDefault="00B57D84" w:rsidP="00861ACB">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overwrite_kindf</w:t>
            </w:r>
            <w:proofErr w:type="spellEnd"/>
          </w:p>
        </w:tc>
        <w:tc>
          <w:tcPr>
            <w:tcW w:w="722" w:type="dxa"/>
            <w:shd w:val="clear" w:color="auto" w:fill="auto"/>
            <w:noWrap/>
          </w:tcPr>
          <w:p w14:paraId="47761924" w14:textId="5C3B2AB4"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7052" w:type="dxa"/>
            <w:tcBorders>
              <w:right w:val="nil"/>
            </w:tcBorders>
            <w:shd w:val="clear" w:color="auto" w:fill="auto"/>
            <w:noWrap/>
          </w:tcPr>
          <w:p w14:paraId="18AF5CD6" w14:textId="4338FE2F"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Logical indicating whether kinship relatedness should be repeated if previous results are still stored. </w:t>
            </w:r>
          </w:p>
        </w:tc>
      </w:tr>
      <w:tr w:rsidR="00863DA8" w:rsidRPr="00EA1F27" w14:paraId="4276E069" w14:textId="77777777" w:rsidTr="00B57D84">
        <w:trPr>
          <w:trHeight w:val="300"/>
        </w:trPr>
        <w:tc>
          <w:tcPr>
            <w:tcW w:w="1276" w:type="dxa"/>
            <w:tcBorders>
              <w:left w:val="nil"/>
              <w:bottom w:val="single" w:sz="4" w:space="0" w:color="auto"/>
            </w:tcBorders>
            <w:shd w:val="clear" w:color="auto" w:fill="auto"/>
            <w:noWrap/>
            <w:hideMark/>
          </w:tcPr>
          <w:p w14:paraId="10188E46" w14:textId="77777777" w:rsidR="00863DA8" w:rsidRPr="00863DA8" w:rsidRDefault="00863DA8"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silent</w:t>
            </w:r>
          </w:p>
        </w:tc>
        <w:tc>
          <w:tcPr>
            <w:tcW w:w="722" w:type="dxa"/>
            <w:tcBorders>
              <w:bottom w:val="single" w:sz="4" w:space="0" w:color="auto"/>
            </w:tcBorders>
            <w:shd w:val="clear" w:color="auto" w:fill="auto"/>
            <w:noWrap/>
            <w:hideMark/>
          </w:tcPr>
          <w:p w14:paraId="1916D24C" w14:textId="77777777" w:rsidR="00863DA8" w:rsidRPr="00863DA8" w:rsidRDefault="00863DA8"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7052" w:type="dxa"/>
            <w:tcBorders>
              <w:bottom w:val="single" w:sz="4" w:space="0" w:color="auto"/>
              <w:right w:val="nil"/>
            </w:tcBorders>
            <w:shd w:val="clear" w:color="auto" w:fill="auto"/>
            <w:noWrap/>
            <w:hideMark/>
          </w:tcPr>
          <w:p w14:paraId="1B8E704C" w14:textId="77777777" w:rsidR="00863DA8" w:rsidRPr="00863DA8" w:rsidRDefault="00863DA8"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Suppress verbose</w:t>
            </w:r>
          </w:p>
        </w:tc>
      </w:tr>
      <w:bookmarkEnd w:id="23"/>
    </w:tbl>
    <w:p w14:paraId="697046DD" w14:textId="135B7770" w:rsidR="00863DA8" w:rsidRDefault="00863DA8" w:rsidP="00CD2531">
      <w:pPr>
        <w:spacing w:after="0" w:line="360" w:lineRule="auto"/>
        <w:rPr>
          <w:rFonts w:asciiTheme="majorHAnsi" w:hAnsiTheme="majorHAnsi"/>
          <w:b/>
          <w:color w:val="auto"/>
        </w:rPr>
      </w:pPr>
    </w:p>
    <w:p w14:paraId="4D102851" w14:textId="2FCE2989" w:rsidR="00CD2531" w:rsidRPr="00CD2531" w:rsidRDefault="00CD2531" w:rsidP="00B245B2">
      <w:pPr>
        <w:spacing w:after="0" w:line="360" w:lineRule="auto"/>
        <w:rPr>
          <w:rFonts w:asciiTheme="majorHAnsi" w:hAnsiTheme="majorHAnsi"/>
          <w:b/>
          <w:color w:val="auto"/>
        </w:rPr>
      </w:pPr>
      <w:r w:rsidRPr="00CD2531">
        <w:rPr>
          <w:rFonts w:asciiTheme="majorHAnsi" w:hAnsiTheme="majorHAnsi"/>
          <w:b/>
          <w:color w:val="auto"/>
        </w:rPr>
        <w:t>Function output</w:t>
      </w:r>
    </w:p>
    <w:p w14:paraId="66847510" w14:textId="24EE01F6" w:rsidR="00CD2531" w:rsidRDefault="00CD2531" w:rsidP="00B245B2">
      <w:pPr>
        <w:spacing w:after="0" w:line="360" w:lineRule="auto"/>
        <w:rPr>
          <w:rFonts w:asciiTheme="majorHAnsi" w:hAnsiTheme="majorHAnsi"/>
          <w:bCs/>
          <w:color w:val="auto"/>
        </w:rPr>
      </w:pPr>
      <w:r w:rsidRPr="00CD2531">
        <w:rPr>
          <w:rFonts w:asciiTheme="majorHAnsi" w:hAnsiTheme="majorHAnsi"/>
          <w:bCs/>
          <w:color w:val="auto"/>
        </w:rPr>
        <w:t>Output figures and tables will be exported to the newly created directory ‘Kinship’.</w:t>
      </w:r>
      <w:r w:rsidR="008F1DCF">
        <w:rPr>
          <w:rFonts w:asciiTheme="majorHAnsi" w:hAnsiTheme="majorHAnsi"/>
          <w:bCs/>
          <w:color w:val="auto"/>
        </w:rPr>
        <w:t xml:space="preserve"> For better understanding of the relatedness calculations, consult the chapter ‘</w:t>
      </w:r>
      <w:proofErr w:type="spellStart"/>
      <w:r w:rsidR="008F1DCF">
        <w:rPr>
          <w:rFonts w:asciiTheme="majorHAnsi" w:hAnsiTheme="majorHAnsi"/>
          <w:bCs/>
          <w:color w:val="auto"/>
        </w:rPr>
        <w:t>SambaR</w:t>
      </w:r>
      <w:proofErr w:type="spellEnd"/>
      <w:r w:rsidR="008F1DCF">
        <w:rPr>
          <w:rFonts w:asciiTheme="majorHAnsi" w:hAnsiTheme="majorHAnsi"/>
          <w:bCs/>
          <w:color w:val="auto"/>
        </w:rPr>
        <w:t xml:space="preserve"> calculations’</w:t>
      </w:r>
      <w:r w:rsidR="008C3D42">
        <w:rPr>
          <w:rFonts w:asciiTheme="majorHAnsi" w:hAnsiTheme="majorHAnsi"/>
          <w:bCs/>
          <w:color w:val="auto"/>
        </w:rPr>
        <w:t xml:space="preserve"> in this manual</w:t>
      </w:r>
      <w:r w:rsidR="008F1DCF">
        <w:rPr>
          <w:rFonts w:asciiTheme="majorHAnsi" w:hAnsiTheme="majorHAnsi"/>
          <w:bCs/>
          <w:color w:val="auto"/>
        </w:rPr>
        <w:t>.</w:t>
      </w:r>
    </w:p>
    <w:p w14:paraId="381BC296" w14:textId="77777777" w:rsidR="00CD2531" w:rsidRDefault="00CD2531" w:rsidP="00B245B2">
      <w:pPr>
        <w:spacing w:after="0" w:line="360" w:lineRule="auto"/>
        <w:rPr>
          <w:rFonts w:asciiTheme="majorHAnsi" w:hAnsiTheme="majorHAnsi"/>
          <w:bCs/>
          <w:color w:val="auto"/>
        </w:rPr>
      </w:pPr>
    </w:p>
    <w:p w14:paraId="7EFC4997" w14:textId="4D58C589" w:rsidR="00CD2531" w:rsidRPr="00CD2531" w:rsidRDefault="00CD2531" w:rsidP="00B245B2">
      <w:pPr>
        <w:spacing w:after="0" w:line="360" w:lineRule="auto"/>
        <w:rPr>
          <w:rFonts w:asciiTheme="majorHAnsi" w:hAnsiTheme="majorHAnsi"/>
          <w:b/>
          <w:color w:val="auto"/>
        </w:rPr>
      </w:pPr>
      <w:r w:rsidRPr="00CD2531">
        <w:rPr>
          <w:rFonts w:asciiTheme="majorHAnsi" w:hAnsiTheme="majorHAnsi"/>
          <w:b/>
          <w:color w:val="auto"/>
        </w:rPr>
        <w:t>Additional analyses</w:t>
      </w:r>
    </w:p>
    <w:p w14:paraId="0941B410" w14:textId="1C04CB69" w:rsidR="00CD2531" w:rsidRPr="00CD2531" w:rsidRDefault="00CD2531" w:rsidP="00B245B2">
      <w:pPr>
        <w:spacing w:after="0" w:line="360" w:lineRule="auto"/>
        <w:rPr>
          <w:rFonts w:asciiTheme="majorHAnsi" w:hAnsiTheme="majorHAnsi"/>
          <w:bCs/>
          <w:color w:val="auto"/>
        </w:rPr>
      </w:pPr>
      <w:proofErr w:type="spellStart"/>
      <w:r>
        <w:rPr>
          <w:rFonts w:asciiTheme="majorHAnsi" w:hAnsiTheme="majorHAnsi"/>
          <w:bCs/>
          <w:color w:val="auto"/>
        </w:rPr>
        <w:t>SambaR</w:t>
      </w:r>
      <w:proofErr w:type="spellEnd"/>
      <w:r>
        <w:rPr>
          <w:rFonts w:asciiTheme="majorHAnsi" w:hAnsiTheme="majorHAnsi"/>
          <w:bCs/>
          <w:color w:val="auto"/>
        </w:rPr>
        <w:t xml:space="preserve"> also provides users the opportunity to plot the output of PLINK and GCTA relatedness calculations (see boxes with additional analyses below).  </w:t>
      </w:r>
    </w:p>
    <w:p w14:paraId="3C935F97" w14:textId="78ABF780" w:rsidR="00126AD4" w:rsidRDefault="00126AD4" w:rsidP="00B245B2">
      <w:pPr>
        <w:spacing w:after="0" w:line="360" w:lineRule="auto"/>
        <w:rPr>
          <w:rFonts w:asciiTheme="majorHAnsi" w:hAnsiTheme="majorHAnsi"/>
          <w:b/>
          <w:color w:val="auto"/>
          <w:sz w:val="24"/>
          <w:szCs w:val="24"/>
          <w:u w:val="single"/>
        </w:rPr>
      </w:pPr>
    </w:p>
    <w:p w14:paraId="776459D4" w14:textId="6BA9ADDF" w:rsidR="00126AD4" w:rsidRDefault="00126AD4" w:rsidP="00B245B2">
      <w:pPr>
        <w:spacing w:after="0" w:line="360" w:lineRule="auto"/>
        <w:rPr>
          <w:rFonts w:asciiTheme="majorHAnsi" w:hAnsiTheme="majorHAnsi"/>
          <w:b/>
          <w:color w:val="auto"/>
          <w:sz w:val="24"/>
          <w:szCs w:val="24"/>
          <w:u w:val="single"/>
        </w:rPr>
      </w:pPr>
    </w:p>
    <w:p w14:paraId="2552E545" w14:textId="7832401C" w:rsidR="00126AD4" w:rsidRDefault="00126AD4" w:rsidP="00B245B2">
      <w:pPr>
        <w:spacing w:after="0" w:line="360" w:lineRule="auto"/>
        <w:rPr>
          <w:rFonts w:asciiTheme="majorHAnsi" w:hAnsiTheme="majorHAnsi"/>
          <w:b/>
          <w:color w:val="auto"/>
          <w:sz w:val="24"/>
          <w:szCs w:val="24"/>
          <w:u w:val="single"/>
        </w:rPr>
      </w:pPr>
    </w:p>
    <w:p w14:paraId="4DC64FFC" w14:textId="34EA4D6C" w:rsidR="00126AD4" w:rsidRDefault="00126AD4"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w:lastRenderedPageBreak/>
        <mc:AlternateContent>
          <mc:Choice Requires="wps">
            <w:drawing>
              <wp:inline distT="0" distB="0" distL="0" distR="0" wp14:anchorId="1BA90213" wp14:editId="3DC16493">
                <wp:extent cx="5731510" cy="5762625"/>
                <wp:effectExtent l="0" t="0" r="21590" b="28575"/>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762625"/>
                        </a:xfrm>
                        <a:prstGeom prst="rect">
                          <a:avLst/>
                        </a:prstGeom>
                        <a:solidFill>
                          <a:srgbClr val="4F81BD">
                            <a:lumMod val="20000"/>
                            <a:lumOff val="80000"/>
                          </a:srgbClr>
                        </a:solidFill>
                        <a:ln w="9525">
                          <a:solidFill>
                            <a:srgbClr val="000000"/>
                          </a:solidFill>
                          <a:miter lim="800000"/>
                          <a:headEnd/>
                          <a:tailEnd/>
                        </a:ln>
                      </wps:spPr>
                      <wps:txbx>
                        <w:txbxContent>
                          <w:p w14:paraId="34C015C7"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4810359B" w14:textId="79D7C36E" w:rsidR="008A3BD6" w:rsidRPr="00B06FD3" w:rsidRDefault="008A3BD6" w:rsidP="00126AD4">
                            <w:pPr>
                              <w:spacing w:after="0" w:line="360" w:lineRule="auto"/>
                              <w:rPr>
                                <w:rFonts w:asciiTheme="majorHAnsi" w:hAnsiTheme="majorHAnsi"/>
                                <w:i/>
                                <w:color w:val="auto"/>
                              </w:rPr>
                            </w:pPr>
                            <w:r>
                              <w:rPr>
                                <w:rFonts w:asciiTheme="majorHAnsi" w:hAnsiTheme="majorHAnsi"/>
                                <w:color w:val="auto"/>
                              </w:rPr>
                              <w:t>SambaR has a built-in function to estimate relatedness, but a more sophisticated method to calculated relatedness is implemented in PLINK. SambaR contains a function to plot sample relatedness measures (pi_hat scores)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30E54BA2" w14:textId="77777777" w:rsidR="008A3BD6" w:rsidRDefault="008A3BD6" w:rsidP="00126AD4">
                            <w:pPr>
                              <w:spacing w:after="0" w:line="360" w:lineRule="auto"/>
                              <w:rPr>
                                <w:rFonts w:asciiTheme="majorHAnsi" w:hAnsiTheme="majorHAnsi"/>
                                <w:color w:val="auto"/>
                              </w:rPr>
                            </w:pPr>
                          </w:p>
                          <w:p w14:paraId="679354E6" w14:textId="77777777" w:rsidR="008A3BD6" w:rsidRPr="00B06FD3" w:rsidRDefault="008A3BD6" w:rsidP="00126AD4">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1A2CED99" w14:textId="7777777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allinds</w:t>
                            </w:r>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–cow </w:t>
                            </w:r>
                            <w:bookmarkStart w:id="24" w:name="_Hlk70342326"/>
                            <w:r w:rsidRPr="00B06FD3">
                              <w:rPr>
                                <w:rFonts w:asciiTheme="majorHAnsi" w:hAnsiTheme="majorHAnsi"/>
                                <w:i/>
                                <w:color w:val="auto"/>
                              </w:rPr>
                              <w:t xml:space="preserve">–-allow-extra-chr </w:t>
                            </w:r>
                            <w:bookmarkEnd w:id="24"/>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plink.kin.allinds </w:t>
                            </w:r>
                          </w:p>
                          <w:p w14:paraId="48A3CB97" w14:textId="7777777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–cow –-allow-extra-chr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plink.kin.retainedinds</w:t>
                            </w:r>
                          </w:p>
                          <w:p w14:paraId="4EC644DC" w14:textId="77777777" w:rsidR="008A3BD6" w:rsidRDefault="008A3BD6" w:rsidP="00126AD4">
                            <w:pPr>
                              <w:spacing w:after="0" w:line="360" w:lineRule="auto"/>
                              <w:rPr>
                                <w:rFonts w:asciiTheme="majorHAnsi" w:hAnsiTheme="majorHAnsi"/>
                                <w:b/>
                                <w:color w:val="auto"/>
                              </w:rPr>
                            </w:pPr>
                          </w:p>
                          <w:p w14:paraId="274C8011"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will output to the SambaR input files directory </w:t>
                            </w:r>
                            <w:r w:rsidRPr="00DC66C7">
                              <w:rPr>
                                <w:rFonts w:asciiTheme="majorHAnsi" w:hAnsiTheme="majorHAnsi"/>
                                <w:color w:val="auto"/>
                              </w:rPr>
                              <w:t xml:space="preserve">a file called </w:t>
                            </w:r>
                            <w:r>
                              <w:rPr>
                                <w:rFonts w:asciiTheme="majorHAnsi" w:hAnsiTheme="majorHAnsi"/>
                                <w:color w:val="auto"/>
                              </w:rPr>
                              <w:t>‘</w:t>
                            </w:r>
                            <w:r w:rsidRPr="00DC66C7">
                              <w:rPr>
                                <w:rFonts w:asciiTheme="majorHAnsi" w:hAnsiTheme="majorHAnsi"/>
                                <w:color w:val="auto"/>
                              </w:rPr>
                              <w:t>plink.</w:t>
                            </w:r>
                            <w:r>
                              <w:rPr>
                                <w:rFonts w:asciiTheme="majorHAnsi" w:hAnsiTheme="majorHAnsi"/>
                                <w:color w:val="auto"/>
                              </w:rPr>
                              <w:t>kin.allinds.</w:t>
                            </w:r>
                            <w:r w:rsidRPr="00DC66C7">
                              <w:rPr>
                                <w:rFonts w:asciiTheme="majorHAnsi" w:hAnsiTheme="majorHAnsi"/>
                                <w:color w:val="auto"/>
                              </w:rPr>
                              <w:t>genome</w:t>
                            </w:r>
                            <w:r>
                              <w:rPr>
                                <w:rFonts w:asciiTheme="majorHAnsi" w:hAnsiTheme="majorHAnsi"/>
                                <w:color w:val="auto"/>
                              </w:rPr>
                              <w:t>’ and ‘plink.kin.retainedinds.genome’</w:t>
                            </w:r>
                            <w:r w:rsidRPr="00DC66C7">
                              <w:rPr>
                                <w:rFonts w:asciiTheme="majorHAnsi" w:hAnsiTheme="majorHAnsi"/>
                                <w:color w:val="auto"/>
                              </w:rPr>
                              <w:t>.</w:t>
                            </w:r>
                            <w:r>
                              <w:rPr>
                                <w:rFonts w:asciiTheme="majorHAnsi" w:hAnsiTheme="majorHAnsi"/>
                                <w:color w:val="auto"/>
                              </w:rPr>
                              <w:t xml:space="preserve"> In R, execute:</w:t>
                            </w:r>
                          </w:p>
                          <w:p w14:paraId="3CD9E557" w14:textId="77777777" w:rsidR="008A3BD6" w:rsidRDefault="008A3BD6" w:rsidP="00126AD4">
                            <w:pPr>
                              <w:spacing w:after="0" w:line="360" w:lineRule="auto"/>
                              <w:rPr>
                                <w:rFonts w:asciiTheme="majorHAnsi" w:hAnsiTheme="majorHAnsi"/>
                                <w:i/>
                                <w:color w:val="auto"/>
                              </w:rPr>
                            </w:pPr>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relatedness(export=”pdf”)</w:t>
                            </w:r>
                          </w:p>
                          <w:p w14:paraId="0E401A4B" w14:textId="77777777" w:rsidR="008A3BD6" w:rsidRPr="00DC66C7" w:rsidRDefault="008A3BD6" w:rsidP="00126AD4">
                            <w:pPr>
                              <w:spacing w:after="0" w:line="360" w:lineRule="auto"/>
                              <w:rPr>
                                <w:rFonts w:asciiTheme="majorHAnsi" w:hAnsiTheme="majorHAnsi"/>
                                <w:i/>
                                <w:color w:val="auto"/>
                              </w:rPr>
                            </w:pPr>
                          </w:p>
                          <w:p w14:paraId="4C3D6100" w14:textId="294AA18F"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several plots to the Kinship subdirectory: </w:t>
                            </w:r>
                          </w:p>
                          <w:p w14:paraId="69BF07DA"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609D21A4"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07207C8E"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0456FD40"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183E336E" w14:textId="77777777" w:rsidR="008A3BD6" w:rsidRPr="00DC66C7" w:rsidRDefault="008A3BD6" w:rsidP="00126AD4">
                            <w:pPr>
                              <w:pStyle w:val="ListParagraph"/>
                              <w:numPr>
                                <w:ilvl w:val="0"/>
                                <w:numId w:val="1"/>
                              </w:numPr>
                              <w:spacing w:after="0" w:line="360" w:lineRule="auto"/>
                              <w:rPr>
                                <w:rFonts w:asciiTheme="majorHAnsi" w:hAnsiTheme="majorHAnsi"/>
                                <w:color w:val="auto"/>
                              </w:rPr>
                            </w:pPr>
                          </w:p>
                          <w:p w14:paraId="2547B8C3" w14:textId="77777777" w:rsidR="008A3BD6" w:rsidRDefault="008A3BD6" w:rsidP="00126AD4"/>
                        </w:txbxContent>
                      </wps:txbx>
                      <wps:bodyPr rot="0" vert="horz" wrap="square" lIns="91440" tIns="45720" rIns="91440" bIns="45720" anchor="t" anchorCtr="0" upright="1">
                        <a:noAutofit/>
                      </wps:bodyPr>
                    </wps:wsp>
                  </a:graphicData>
                </a:graphic>
              </wp:inline>
            </w:drawing>
          </mc:Choice>
          <mc:Fallback>
            <w:pict>
              <v:shape w14:anchorId="1BA90213" id="Text Box 16" o:spid="_x0000_s1052" type="#_x0000_t202" style="width:451.3pt;height:4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" fillcolor="#dce6f2">
                <v:textbox>
                  <w:txbxContent>
                    <w:p w14:paraId="34C015C7"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4810359B" w14:textId="79D7C36E" w:rsidR="008A3BD6" w:rsidRPr="00B06FD3" w:rsidRDefault="008A3BD6" w:rsidP="00126AD4">
                      <w:pPr>
                        <w:spacing w:after="0" w:line="360" w:lineRule="auto"/>
                        <w:rPr>
                          <w:rFonts w:asciiTheme="majorHAnsi" w:hAnsiTheme="majorHAnsi"/>
                          <w:i/>
                          <w:color w:val="auto"/>
                        </w:rPr>
                      </w:pPr>
                      <w:r>
                        <w:rPr>
                          <w:rFonts w:asciiTheme="majorHAnsi" w:hAnsiTheme="majorHAnsi"/>
                          <w:color w:val="auto"/>
                        </w:rPr>
                        <w:t>SambaR has a built-in function to estimate relatedness, but a more sophisticated method to calculated relatedness is implemented in PLINK. SambaR contains a function to plot sample relatedness measures (pi_hat scores)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30E54BA2" w14:textId="77777777" w:rsidR="008A3BD6" w:rsidRDefault="008A3BD6" w:rsidP="00126AD4">
                      <w:pPr>
                        <w:spacing w:after="0" w:line="360" w:lineRule="auto"/>
                        <w:rPr>
                          <w:rFonts w:asciiTheme="majorHAnsi" w:hAnsiTheme="majorHAnsi"/>
                          <w:color w:val="auto"/>
                        </w:rPr>
                      </w:pPr>
                    </w:p>
                    <w:p w14:paraId="679354E6" w14:textId="77777777" w:rsidR="008A3BD6" w:rsidRPr="00B06FD3" w:rsidRDefault="008A3BD6" w:rsidP="00126AD4">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1A2CED99" w14:textId="7777777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allinds</w:t>
                      </w:r>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–cow </w:t>
                      </w:r>
                      <w:bookmarkStart w:id="25" w:name="_Hlk70342326"/>
                      <w:r w:rsidRPr="00B06FD3">
                        <w:rPr>
                          <w:rFonts w:asciiTheme="majorHAnsi" w:hAnsiTheme="majorHAnsi"/>
                          <w:i/>
                          <w:color w:val="auto"/>
                        </w:rPr>
                        <w:t xml:space="preserve">–-allow-extra-chr </w:t>
                      </w:r>
                      <w:bookmarkEnd w:id="25"/>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plink.kin.allinds </w:t>
                      </w:r>
                    </w:p>
                    <w:p w14:paraId="48A3CB97" w14:textId="7777777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–cow –-allow-extra-chr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plink.kin.retainedinds</w:t>
                      </w:r>
                    </w:p>
                    <w:p w14:paraId="4EC644DC" w14:textId="77777777" w:rsidR="008A3BD6" w:rsidRDefault="008A3BD6" w:rsidP="00126AD4">
                      <w:pPr>
                        <w:spacing w:after="0" w:line="360" w:lineRule="auto"/>
                        <w:rPr>
                          <w:rFonts w:asciiTheme="majorHAnsi" w:hAnsiTheme="majorHAnsi"/>
                          <w:b/>
                          <w:color w:val="auto"/>
                        </w:rPr>
                      </w:pPr>
                    </w:p>
                    <w:p w14:paraId="274C8011"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will output to the SambaR input files directory </w:t>
                      </w:r>
                      <w:r w:rsidRPr="00DC66C7">
                        <w:rPr>
                          <w:rFonts w:asciiTheme="majorHAnsi" w:hAnsiTheme="majorHAnsi"/>
                          <w:color w:val="auto"/>
                        </w:rPr>
                        <w:t xml:space="preserve">a file called </w:t>
                      </w:r>
                      <w:r>
                        <w:rPr>
                          <w:rFonts w:asciiTheme="majorHAnsi" w:hAnsiTheme="majorHAnsi"/>
                          <w:color w:val="auto"/>
                        </w:rPr>
                        <w:t>‘</w:t>
                      </w:r>
                      <w:r w:rsidRPr="00DC66C7">
                        <w:rPr>
                          <w:rFonts w:asciiTheme="majorHAnsi" w:hAnsiTheme="majorHAnsi"/>
                          <w:color w:val="auto"/>
                        </w:rPr>
                        <w:t>plink.</w:t>
                      </w:r>
                      <w:r>
                        <w:rPr>
                          <w:rFonts w:asciiTheme="majorHAnsi" w:hAnsiTheme="majorHAnsi"/>
                          <w:color w:val="auto"/>
                        </w:rPr>
                        <w:t>kin.allinds.</w:t>
                      </w:r>
                      <w:r w:rsidRPr="00DC66C7">
                        <w:rPr>
                          <w:rFonts w:asciiTheme="majorHAnsi" w:hAnsiTheme="majorHAnsi"/>
                          <w:color w:val="auto"/>
                        </w:rPr>
                        <w:t>genome</w:t>
                      </w:r>
                      <w:r>
                        <w:rPr>
                          <w:rFonts w:asciiTheme="majorHAnsi" w:hAnsiTheme="majorHAnsi"/>
                          <w:color w:val="auto"/>
                        </w:rPr>
                        <w:t>’ and ‘plink.kin.retainedinds.genome’</w:t>
                      </w:r>
                      <w:r w:rsidRPr="00DC66C7">
                        <w:rPr>
                          <w:rFonts w:asciiTheme="majorHAnsi" w:hAnsiTheme="majorHAnsi"/>
                          <w:color w:val="auto"/>
                        </w:rPr>
                        <w:t>.</w:t>
                      </w:r>
                      <w:r>
                        <w:rPr>
                          <w:rFonts w:asciiTheme="majorHAnsi" w:hAnsiTheme="majorHAnsi"/>
                          <w:color w:val="auto"/>
                        </w:rPr>
                        <w:t xml:space="preserve"> In R, execute:</w:t>
                      </w:r>
                    </w:p>
                    <w:p w14:paraId="3CD9E557" w14:textId="77777777" w:rsidR="008A3BD6" w:rsidRDefault="008A3BD6" w:rsidP="00126AD4">
                      <w:pPr>
                        <w:spacing w:after="0" w:line="360" w:lineRule="auto"/>
                        <w:rPr>
                          <w:rFonts w:asciiTheme="majorHAnsi" w:hAnsiTheme="majorHAnsi"/>
                          <w:i/>
                          <w:color w:val="auto"/>
                        </w:rPr>
                      </w:pPr>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relatedness(export=”pdf”)</w:t>
                      </w:r>
                    </w:p>
                    <w:p w14:paraId="0E401A4B" w14:textId="77777777" w:rsidR="008A3BD6" w:rsidRPr="00DC66C7" w:rsidRDefault="008A3BD6" w:rsidP="00126AD4">
                      <w:pPr>
                        <w:spacing w:after="0" w:line="360" w:lineRule="auto"/>
                        <w:rPr>
                          <w:rFonts w:asciiTheme="majorHAnsi" w:hAnsiTheme="majorHAnsi"/>
                          <w:i/>
                          <w:color w:val="auto"/>
                        </w:rPr>
                      </w:pPr>
                    </w:p>
                    <w:p w14:paraId="4C3D6100" w14:textId="294AA18F"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several plots to the Kinship subdirectory: </w:t>
                      </w:r>
                    </w:p>
                    <w:p w14:paraId="69BF07DA"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609D21A4"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07207C8E"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0456FD40"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183E336E" w14:textId="77777777" w:rsidR="008A3BD6" w:rsidRPr="00DC66C7" w:rsidRDefault="008A3BD6" w:rsidP="00126AD4">
                      <w:pPr>
                        <w:pStyle w:val="ListParagraph"/>
                        <w:numPr>
                          <w:ilvl w:val="0"/>
                          <w:numId w:val="1"/>
                        </w:numPr>
                        <w:spacing w:after="0" w:line="360" w:lineRule="auto"/>
                        <w:rPr>
                          <w:rFonts w:asciiTheme="majorHAnsi" w:hAnsiTheme="majorHAnsi"/>
                          <w:color w:val="auto"/>
                        </w:rPr>
                      </w:pPr>
                    </w:p>
                    <w:p w14:paraId="2547B8C3" w14:textId="77777777" w:rsidR="008A3BD6" w:rsidRDefault="008A3BD6" w:rsidP="00126AD4"/>
                  </w:txbxContent>
                </v:textbox>
                <w10:anchorlock/>
              </v:shape>
            </w:pict>
          </mc:Fallback>
        </mc:AlternateContent>
      </w:r>
    </w:p>
    <w:p w14:paraId="40DBFA9A" w14:textId="678033CD" w:rsidR="00126AD4" w:rsidRDefault="00126AD4"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mc:AlternateContent>
          <mc:Choice Requires="wps">
            <w:drawing>
              <wp:inline distT="0" distB="0" distL="0" distR="0" wp14:anchorId="37426D30" wp14:editId="0A63AB19">
                <wp:extent cx="5731510" cy="2873375"/>
                <wp:effectExtent l="0" t="0" r="21590" b="22225"/>
                <wp:docPr id="1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73375"/>
                        </a:xfrm>
                        <a:prstGeom prst="rect">
                          <a:avLst/>
                        </a:prstGeom>
                        <a:solidFill>
                          <a:srgbClr val="4F81BD">
                            <a:lumMod val="20000"/>
                            <a:lumOff val="80000"/>
                          </a:srgbClr>
                        </a:solidFill>
                        <a:ln w="9525">
                          <a:solidFill>
                            <a:srgbClr val="000000"/>
                          </a:solidFill>
                          <a:miter lim="800000"/>
                          <a:headEnd/>
                          <a:tailEnd/>
                        </a:ln>
                      </wps:spPr>
                      <wps:txbx>
                        <w:txbxContent>
                          <w:p w14:paraId="51BF0659"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2863722E"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SambaR contains a function to plot sample relatedness measures generated by GCTA. </w:t>
                            </w:r>
                          </w:p>
                          <w:p w14:paraId="0A200D21" w14:textId="77777777" w:rsidR="008A3BD6" w:rsidRDefault="008A3BD6" w:rsidP="00126AD4">
                            <w:pPr>
                              <w:spacing w:after="0" w:line="360" w:lineRule="auto"/>
                              <w:rPr>
                                <w:rFonts w:asciiTheme="majorHAnsi" w:hAnsiTheme="majorHAnsi"/>
                                <w:color w:val="auto"/>
                              </w:rPr>
                            </w:pPr>
                          </w:p>
                          <w:p w14:paraId="0AA46A3B" w14:textId="77777777" w:rsidR="008A3BD6" w:rsidRPr="000D727C" w:rsidRDefault="008A3BD6" w:rsidP="00126AD4">
                            <w:pPr>
                              <w:spacing w:after="0" w:line="360" w:lineRule="auto"/>
                              <w:rPr>
                                <w:rFonts w:asciiTheme="majorHAnsi" w:hAnsiTheme="majorHAnsi"/>
                                <w:color w:val="auto"/>
                              </w:rPr>
                            </w:pPr>
                            <w:r>
                              <w:rPr>
                                <w:rFonts w:asciiTheme="majorHAnsi" w:hAnsiTheme="majorHAnsi"/>
                                <w:color w:val="auto"/>
                              </w:rPr>
                              <w:t>Store the output of GTCA in SambaR’s inputfiles directory. Needed are 3 files, all with the same name, except for their extensions ‘</w:t>
                            </w:r>
                            <w:r w:rsidRPr="000D727C">
                              <w:rPr>
                                <w:rFonts w:asciiTheme="majorHAnsi" w:hAnsiTheme="majorHAnsi"/>
                                <w:color w:val="auto"/>
                              </w:rPr>
                              <w:t>grm.bin</w:t>
                            </w:r>
                            <w:r>
                              <w:rPr>
                                <w:rFonts w:asciiTheme="majorHAnsi" w:hAnsiTheme="majorHAnsi"/>
                                <w:color w:val="auto"/>
                              </w:rPr>
                              <w:t>’, ‘grm.id’, and ‘grm.N.id’.</w:t>
                            </w:r>
                          </w:p>
                          <w:p w14:paraId="608C1899"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In R, execute:</w:t>
                            </w:r>
                          </w:p>
                          <w:p w14:paraId="79988423" w14:textId="77777777" w:rsidR="008A3BD6" w:rsidRDefault="008A3BD6" w:rsidP="00126AD4">
                            <w:pPr>
                              <w:spacing w:after="0" w:line="360" w:lineRule="auto"/>
                              <w:rPr>
                                <w:rFonts w:asciiTheme="majorHAnsi" w:hAnsiTheme="majorHAnsi"/>
                                <w:color w:val="auto"/>
                              </w:rPr>
                            </w:pPr>
                            <w:r w:rsidRPr="00AE26D7">
                              <w:rPr>
                                <w:rFonts w:asciiTheme="majorHAnsi" w:hAnsiTheme="majorHAnsi"/>
                                <w:i/>
                                <w:color w:val="auto"/>
                              </w:rPr>
                              <w:t>do_gctamatrix(export="pdf",g</w:t>
                            </w:r>
                            <w:r>
                              <w:rPr>
                                <w:rFonts w:asciiTheme="majorHAnsi" w:hAnsiTheme="majorHAnsi"/>
                                <w:i/>
                                <w:color w:val="auto"/>
                              </w:rPr>
                              <w:t>ctaprefix="yourprefix”</w:t>
                            </w:r>
                            <w:r w:rsidRPr="00AE26D7">
                              <w:rPr>
                                <w:rFonts w:asciiTheme="majorHAnsi" w:hAnsiTheme="majorHAnsi"/>
                                <w:i/>
                                <w:color w:val="auto"/>
                              </w:rPr>
                              <w:t>)</w:t>
                            </w:r>
                          </w:p>
                          <w:p w14:paraId="6B123BC2" w14:textId="77777777" w:rsidR="008A3BD6" w:rsidRDefault="008A3BD6" w:rsidP="00126AD4">
                            <w:pPr>
                              <w:spacing w:after="0" w:line="360" w:lineRule="auto"/>
                              <w:rPr>
                                <w:rFonts w:asciiTheme="majorHAnsi" w:hAnsiTheme="majorHAnsi"/>
                                <w:color w:val="auto"/>
                              </w:rPr>
                            </w:pPr>
                          </w:p>
                          <w:p w14:paraId="358B63DC" w14:textId="53131A3E" w:rsidR="008A3BD6" w:rsidRDefault="008A3BD6" w:rsidP="00126AD4">
                            <w:pPr>
                              <w:spacing w:after="0" w:line="360" w:lineRule="auto"/>
                              <w:rPr>
                                <w:rFonts w:asciiTheme="majorHAnsi" w:hAnsiTheme="majorHAnsi"/>
                                <w:color w:val="auto"/>
                              </w:rPr>
                            </w:pPr>
                            <w:r>
                              <w:rPr>
                                <w:rFonts w:asciiTheme="majorHAnsi" w:hAnsiTheme="majorHAnsi"/>
                                <w:color w:val="auto"/>
                              </w:rPr>
                              <w:t>This function will export heatmaps to the Kinship subdirectory. It expects to find in the input files all individuals have been included in the analysis, also the samples which didn’t meet SambaR’s filter settings.</w:t>
                            </w:r>
                          </w:p>
                          <w:p w14:paraId="3F82B56E" w14:textId="77777777" w:rsidR="008A3BD6" w:rsidRDefault="008A3BD6" w:rsidP="00126AD4"/>
                        </w:txbxContent>
                      </wps:txbx>
                      <wps:bodyPr rot="0" vert="horz" wrap="square" lIns="91440" tIns="45720" rIns="91440" bIns="45720" anchor="t" anchorCtr="0" upright="1">
                        <a:noAutofit/>
                      </wps:bodyPr>
                    </wps:wsp>
                  </a:graphicData>
                </a:graphic>
              </wp:inline>
            </w:drawing>
          </mc:Choice>
          <mc:Fallback>
            <w:pict>
              <v:shape w14:anchorId="37426D30" id="Text Box 15" o:spid="_x0000_s1053" type="#_x0000_t202" style="width:451.3pt;height:2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" fillcolor="#dce6f2">
                <v:textbox>
                  <w:txbxContent>
                    <w:p w14:paraId="51BF0659"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2863722E"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SambaR contains a function to plot sample relatedness measures generated by GCTA. </w:t>
                      </w:r>
                    </w:p>
                    <w:p w14:paraId="0A200D21" w14:textId="77777777" w:rsidR="008A3BD6" w:rsidRDefault="008A3BD6" w:rsidP="00126AD4">
                      <w:pPr>
                        <w:spacing w:after="0" w:line="360" w:lineRule="auto"/>
                        <w:rPr>
                          <w:rFonts w:asciiTheme="majorHAnsi" w:hAnsiTheme="majorHAnsi"/>
                          <w:color w:val="auto"/>
                        </w:rPr>
                      </w:pPr>
                    </w:p>
                    <w:p w14:paraId="0AA46A3B" w14:textId="77777777" w:rsidR="008A3BD6" w:rsidRPr="000D727C" w:rsidRDefault="008A3BD6" w:rsidP="00126AD4">
                      <w:pPr>
                        <w:spacing w:after="0" w:line="360" w:lineRule="auto"/>
                        <w:rPr>
                          <w:rFonts w:asciiTheme="majorHAnsi" w:hAnsiTheme="majorHAnsi"/>
                          <w:color w:val="auto"/>
                        </w:rPr>
                      </w:pPr>
                      <w:r>
                        <w:rPr>
                          <w:rFonts w:asciiTheme="majorHAnsi" w:hAnsiTheme="majorHAnsi"/>
                          <w:color w:val="auto"/>
                        </w:rPr>
                        <w:t>Store the output of GTCA in SambaR’s inputfiles directory. Needed are 3 files, all with the same name, except for their extensions ‘</w:t>
                      </w:r>
                      <w:r w:rsidRPr="000D727C">
                        <w:rPr>
                          <w:rFonts w:asciiTheme="majorHAnsi" w:hAnsiTheme="majorHAnsi"/>
                          <w:color w:val="auto"/>
                        </w:rPr>
                        <w:t>grm.bin</w:t>
                      </w:r>
                      <w:r>
                        <w:rPr>
                          <w:rFonts w:asciiTheme="majorHAnsi" w:hAnsiTheme="majorHAnsi"/>
                          <w:color w:val="auto"/>
                        </w:rPr>
                        <w:t>’, ‘grm.id’, and ‘grm.N.id’.</w:t>
                      </w:r>
                    </w:p>
                    <w:p w14:paraId="608C1899"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In R, execute:</w:t>
                      </w:r>
                    </w:p>
                    <w:p w14:paraId="79988423" w14:textId="77777777" w:rsidR="008A3BD6" w:rsidRDefault="008A3BD6" w:rsidP="00126AD4">
                      <w:pPr>
                        <w:spacing w:after="0" w:line="360" w:lineRule="auto"/>
                        <w:rPr>
                          <w:rFonts w:asciiTheme="majorHAnsi" w:hAnsiTheme="majorHAnsi"/>
                          <w:color w:val="auto"/>
                        </w:rPr>
                      </w:pPr>
                      <w:r w:rsidRPr="00AE26D7">
                        <w:rPr>
                          <w:rFonts w:asciiTheme="majorHAnsi" w:hAnsiTheme="majorHAnsi"/>
                          <w:i/>
                          <w:color w:val="auto"/>
                        </w:rPr>
                        <w:t>do_gctamatrix(export="pdf",g</w:t>
                      </w:r>
                      <w:r>
                        <w:rPr>
                          <w:rFonts w:asciiTheme="majorHAnsi" w:hAnsiTheme="majorHAnsi"/>
                          <w:i/>
                          <w:color w:val="auto"/>
                        </w:rPr>
                        <w:t>ctaprefix="yourprefix”</w:t>
                      </w:r>
                      <w:r w:rsidRPr="00AE26D7">
                        <w:rPr>
                          <w:rFonts w:asciiTheme="majorHAnsi" w:hAnsiTheme="majorHAnsi"/>
                          <w:i/>
                          <w:color w:val="auto"/>
                        </w:rPr>
                        <w:t>)</w:t>
                      </w:r>
                    </w:p>
                    <w:p w14:paraId="6B123BC2" w14:textId="77777777" w:rsidR="008A3BD6" w:rsidRDefault="008A3BD6" w:rsidP="00126AD4">
                      <w:pPr>
                        <w:spacing w:after="0" w:line="360" w:lineRule="auto"/>
                        <w:rPr>
                          <w:rFonts w:asciiTheme="majorHAnsi" w:hAnsiTheme="majorHAnsi"/>
                          <w:color w:val="auto"/>
                        </w:rPr>
                      </w:pPr>
                    </w:p>
                    <w:p w14:paraId="358B63DC" w14:textId="53131A3E" w:rsidR="008A3BD6" w:rsidRDefault="008A3BD6" w:rsidP="00126AD4">
                      <w:pPr>
                        <w:spacing w:after="0" w:line="360" w:lineRule="auto"/>
                        <w:rPr>
                          <w:rFonts w:asciiTheme="majorHAnsi" w:hAnsiTheme="majorHAnsi"/>
                          <w:color w:val="auto"/>
                        </w:rPr>
                      </w:pPr>
                      <w:r>
                        <w:rPr>
                          <w:rFonts w:asciiTheme="majorHAnsi" w:hAnsiTheme="majorHAnsi"/>
                          <w:color w:val="auto"/>
                        </w:rPr>
                        <w:t>This function will export heatmaps to the Kinship subdirectory. It expects to find in the input files all individuals have been included in the analysis, also the samples which didn’t meet SambaR’s filter settings.</w:t>
                      </w:r>
                    </w:p>
                    <w:p w14:paraId="3F82B56E" w14:textId="77777777" w:rsidR="008A3BD6" w:rsidRDefault="008A3BD6" w:rsidP="00126AD4"/>
                  </w:txbxContent>
                </v:textbox>
                <w10:anchorlock/>
              </v:shape>
            </w:pict>
          </mc:Fallback>
        </mc:AlternateContent>
      </w:r>
    </w:p>
    <w:p w14:paraId="3C503FFA" w14:textId="4D378C5E" w:rsidR="00D64599" w:rsidRDefault="00D64599"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w:lastRenderedPageBreak/>
        <mc:AlternateContent>
          <mc:Choice Requires="wps">
            <w:drawing>
              <wp:inline distT="0" distB="0" distL="0" distR="0" wp14:anchorId="6557CFA1" wp14:editId="74C53963">
                <wp:extent cx="5731510" cy="3124200"/>
                <wp:effectExtent l="0" t="0" r="21590" b="19050"/>
                <wp:docPr id="4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124200"/>
                        </a:xfrm>
                        <a:prstGeom prst="rect">
                          <a:avLst/>
                        </a:prstGeom>
                        <a:solidFill>
                          <a:srgbClr val="4F81BD">
                            <a:lumMod val="20000"/>
                            <a:lumOff val="80000"/>
                          </a:srgbClr>
                        </a:solidFill>
                        <a:ln w="9525">
                          <a:solidFill>
                            <a:srgbClr val="000000"/>
                          </a:solidFill>
                          <a:miter lim="800000"/>
                          <a:headEnd/>
                          <a:tailEnd/>
                        </a:ln>
                      </wps:spPr>
                      <wps:txbx>
                        <w:txbxContent>
                          <w:p w14:paraId="66DF69AE" w14:textId="77777777" w:rsidR="008A3BD6" w:rsidRPr="00B06FD3" w:rsidRDefault="008A3BD6" w:rsidP="00D64599">
                            <w:pPr>
                              <w:spacing w:after="0" w:line="360" w:lineRule="auto"/>
                              <w:rPr>
                                <w:rFonts w:asciiTheme="majorHAnsi" w:hAnsiTheme="majorHAnsi"/>
                                <w:b/>
                                <w:color w:val="auto"/>
                              </w:rPr>
                            </w:pPr>
                            <w:r>
                              <w:rPr>
                                <w:rFonts w:asciiTheme="majorHAnsi" w:hAnsiTheme="majorHAnsi"/>
                                <w:b/>
                                <w:color w:val="auto"/>
                              </w:rPr>
                              <w:t>ADDITIONAL ANALYSIS: Plot PLINK inbreeding estimates</w:t>
                            </w:r>
                          </w:p>
                          <w:p w14:paraId="23E620F6" w14:textId="77777777" w:rsidR="008A3BD6" w:rsidRPr="00B06FD3" w:rsidRDefault="008A3BD6" w:rsidP="00D64599">
                            <w:pPr>
                              <w:spacing w:after="0" w:line="360" w:lineRule="auto"/>
                              <w:rPr>
                                <w:rFonts w:asciiTheme="majorHAnsi" w:hAnsiTheme="majorHAnsi"/>
                                <w:i/>
                                <w:color w:val="auto"/>
                              </w:rPr>
                            </w:pPr>
                            <w:r>
                              <w:rPr>
                                <w:rFonts w:asciiTheme="majorHAnsi" w:hAnsiTheme="majorHAnsi"/>
                                <w:color w:val="auto"/>
                              </w:rPr>
                              <w:t>SambaR contains a function to plot inbreeding statistics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4E8B54A8" w14:textId="77777777" w:rsidR="008A3BD6" w:rsidRDefault="008A3BD6" w:rsidP="00D64599">
                            <w:pPr>
                              <w:spacing w:after="0" w:line="360" w:lineRule="auto"/>
                              <w:rPr>
                                <w:rFonts w:asciiTheme="majorHAnsi" w:hAnsiTheme="majorHAnsi"/>
                                <w:color w:val="auto"/>
                              </w:rPr>
                            </w:pPr>
                          </w:p>
                          <w:p w14:paraId="523BA252" w14:textId="77777777" w:rsidR="008A3BD6" w:rsidRPr="00B06FD3" w:rsidRDefault="008A3BD6" w:rsidP="00D64599">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this plink command:</w:t>
                            </w:r>
                          </w:p>
                          <w:p w14:paraId="54CF1634" w14:textId="77777777" w:rsidR="008A3BD6" w:rsidRPr="00151582" w:rsidRDefault="008A3BD6" w:rsidP="00D64599">
                            <w:pPr>
                              <w:spacing w:after="0" w:line="360" w:lineRule="auto"/>
                              <w:rPr>
                                <w:rFonts w:asciiTheme="majorHAnsi" w:hAnsiTheme="majorHAnsi"/>
                                <w:i/>
                                <w:iCs/>
                                <w:color w:val="auto"/>
                              </w:rPr>
                            </w:pPr>
                            <w:r w:rsidRPr="00151582">
                              <w:rPr>
                                <w:rFonts w:asciiTheme="majorHAnsi" w:hAnsiTheme="majorHAnsi"/>
                                <w:i/>
                                <w:iCs/>
                                <w:color w:val="auto"/>
                              </w:rPr>
                              <w:t>plink --file metapop.filter2.miss0.letter –-allow-extra-chr  --het</w:t>
                            </w:r>
                          </w:p>
                          <w:p w14:paraId="2793B0BE" w14:textId="77777777" w:rsidR="008A3BD6" w:rsidRDefault="008A3BD6" w:rsidP="00D64599">
                            <w:pPr>
                              <w:spacing w:after="0" w:line="360" w:lineRule="auto"/>
                              <w:rPr>
                                <w:rFonts w:asciiTheme="majorHAnsi" w:hAnsiTheme="majorHAnsi"/>
                                <w:color w:val="auto"/>
                              </w:rPr>
                            </w:pPr>
                          </w:p>
                          <w:p w14:paraId="67F0396B" w14:textId="77777777" w:rsidR="008A3BD6" w:rsidRDefault="008A3BD6" w:rsidP="00D64599">
                            <w:pPr>
                              <w:spacing w:after="0" w:line="360" w:lineRule="auto"/>
                              <w:rPr>
                                <w:rFonts w:asciiTheme="majorHAnsi" w:hAnsiTheme="majorHAnsi"/>
                                <w:color w:val="auto"/>
                              </w:rPr>
                            </w:pPr>
                            <w:r>
                              <w:rPr>
                                <w:rFonts w:asciiTheme="majorHAnsi" w:hAnsiTheme="majorHAnsi"/>
                                <w:color w:val="auto"/>
                              </w:rPr>
                              <w:t>In R, execute:</w:t>
                            </w:r>
                          </w:p>
                          <w:p w14:paraId="05D7BA42" w14:textId="77777777" w:rsidR="008A3BD6" w:rsidRDefault="008A3BD6" w:rsidP="00D64599">
                            <w:pPr>
                              <w:spacing w:after="0" w:line="360" w:lineRule="auto"/>
                              <w:rPr>
                                <w:rFonts w:asciiTheme="majorHAnsi" w:hAnsiTheme="majorHAnsi"/>
                                <w:color w:val="auto"/>
                              </w:rPr>
                            </w:pPr>
                            <w:r w:rsidRPr="00151582">
                              <w:rPr>
                                <w:rFonts w:asciiTheme="majorHAnsi" w:hAnsiTheme="majorHAnsi"/>
                                <w:i/>
                                <w:color w:val="auto"/>
                              </w:rPr>
                              <w:t>plotplinkF(</w:t>
                            </w:r>
                            <w:r>
                              <w:rPr>
                                <w:rFonts w:asciiTheme="majorHAnsi" w:hAnsiTheme="majorHAnsi"/>
                                <w:i/>
                                <w:color w:val="auto"/>
                              </w:rPr>
                              <w:t>export=”pdf”,addlabels=TRUE</w:t>
                            </w:r>
                            <w:r w:rsidRPr="00151582">
                              <w:rPr>
                                <w:rFonts w:asciiTheme="majorHAnsi" w:hAnsiTheme="majorHAnsi"/>
                                <w:i/>
                                <w:color w:val="auto"/>
                              </w:rPr>
                              <w:t>)</w:t>
                            </w:r>
                          </w:p>
                          <w:p w14:paraId="4011172C" w14:textId="77777777" w:rsidR="008A3BD6" w:rsidRDefault="008A3BD6" w:rsidP="00D64599"/>
                        </w:txbxContent>
                      </wps:txbx>
                      <wps:bodyPr rot="0" vert="horz" wrap="square" lIns="91440" tIns="45720" rIns="91440" bIns="45720" anchor="t" anchorCtr="0" upright="1">
                        <a:noAutofit/>
                      </wps:bodyPr>
                    </wps:wsp>
                  </a:graphicData>
                </a:graphic>
              </wp:inline>
            </w:drawing>
          </mc:Choice>
          <mc:Fallback>
            <w:pict>
              <v:shape w14:anchorId="6557CFA1" id="_x0000_s1054" type="#_x0000_t202" style="width:451.3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" fillcolor="#dce6f2">
                <v:textbox>
                  <w:txbxContent>
                    <w:p w14:paraId="66DF69AE" w14:textId="77777777" w:rsidR="008A3BD6" w:rsidRPr="00B06FD3" w:rsidRDefault="008A3BD6" w:rsidP="00D64599">
                      <w:pPr>
                        <w:spacing w:after="0" w:line="360" w:lineRule="auto"/>
                        <w:rPr>
                          <w:rFonts w:asciiTheme="majorHAnsi" w:hAnsiTheme="majorHAnsi"/>
                          <w:b/>
                          <w:color w:val="auto"/>
                        </w:rPr>
                      </w:pPr>
                      <w:r>
                        <w:rPr>
                          <w:rFonts w:asciiTheme="majorHAnsi" w:hAnsiTheme="majorHAnsi"/>
                          <w:b/>
                          <w:color w:val="auto"/>
                        </w:rPr>
                        <w:t>ADDITIONAL ANALYSIS: Plot PLINK inbreeding estimates</w:t>
                      </w:r>
                    </w:p>
                    <w:p w14:paraId="23E620F6" w14:textId="77777777" w:rsidR="008A3BD6" w:rsidRPr="00B06FD3" w:rsidRDefault="008A3BD6" w:rsidP="00D64599">
                      <w:pPr>
                        <w:spacing w:after="0" w:line="360" w:lineRule="auto"/>
                        <w:rPr>
                          <w:rFonts w:asciiTheme="majorHAnsi" w:hAnsiTheme="majorHAnsi"/>
                          <w:i/>
                          <w:color w:val="auto"/>
                        </w:rPr>
                      </w:pPr>
                      <w:r>
                        <w:rPr>
                          <w:rFonts w:asciiTheme="majorHAnsi" w:hAnsiTheme="majorHAnsi"/>
                          <w:color w:val="auto"/>
                        </w:rPr>
                        <w:t>SambaR contains a function to plot inbreeding statistics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4E8B54A8" w14:textId="77777777" w:rsidR="008A3BD6" w:rsidRDefault="008A3BD6" w:rsidP="00D64599">
                      <w:pPr>
                        <w:spacing w:after="0" w:line="360" w:lineRule="auto"/>
                        <w:rPr>
                          <w:rFonts w:asciiTheme="majorHAnsi" w:hAnsiTheme="majorHAnsi"/>
                          <w:color w:val="auto"/>
                        </w:rPr>
                      </w:pPr>
                    </w:p>
                    <w:p w14:paraId="523BA252" w14:textId="77777777" w:rsidR="008A3BD6" w:rsidRPr="00B06FD3" w:rsidRDefault="008A3BD6" w:rsidP="00D64599">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this plink command:</w:t>
                      </w:r>
                    </w:p>
                    <w:p w14:paraId="54CF1634" w14:textId="77777777" w:rsidR="008A3BD6" w:rsidRPr="00151582" w:rsidRDefault="008A3BD6" w:rsidP="00D64599">
                      <w:pPr>
                        <w:spacing w:after="0" w:line="360" w:lineRule="auto"/>
                        <w:rPr>
                          <w:rFonts w:asciiTheme="majorHAnsi" w:hAnsiTheme="majorHAnsi"/>
                          <w:i/>
                          <w:iCs/>
                          <w:color w:val="auto"/>
                        </w:rPr>
                      </w:pPr>
                      <w:r w:rsidRPr="00151582">
                        <w:rPr>
                          <w:rFonts w:asciiTheme="majorHAnsi" w:hAnsiTheme="majorHAnsi"/>
                          <w:i/>
                          <w:iCs/>
                          <w:color w:val="auto"/>
                        </w:rPr>
                        <w:t>plink --file metapop.filter2.miss0.letter –-allow-extra-chr  --het</w:t>
                      </w:r>
                    </w:p>
                    <w:p w14:paraId="2793B0BE" w14:textId="77777777" w:rsidR="008A3BD6" w:rsidRDefault="008A3BD6" w:rsidP="00D64599">
                      <w:pPr>
                        <w:spacing w:after="0" w:line="360" w:lineRule="auto"/>
                        <w:rPr>
                          <w:rFonts w:asciiTheme="majorHAnsi" w:hAnsiTheme="majorHAnsi"/>
                          <w:color w:val="auto"/>
                        </w:rPr>
                      </w:pPr>
                    </w:p>
                    <w:p w14:paraId="67F0396B" w14:textId="77777777" w:rsidR="008A3BD6" w:rsidRDefault="008A3BD6" w:rsidP="00D64599">
                      <w:pPr>
                        <w:spacing w:after="0" w:line="360" w:lineRule="auto"/>
                        <w:rPr>
                          <w:rFonts w:asciiTheme="majorHAnsi" w:hAnsiTheme="majorHAnsi"/>
                          <w:color w:val="auto"/>
                        </w:rPr>
                      </w:pPr>
                      <w:r>
                        <w:rPr>
                          <w:rFonts w:asciiTheme="majorHAnsi" w:hAnsiTheme="majorHAnsi"/>
                          <w:color w:val="auto"/>
                        </w:rPr>
                        <w:t>In R, execute:</w:t>
                      </w:r>
                    </w:p>
                    <w:p w14:paraId="05D7BA42" w14:textId="77777777" w:rsidR="008A3BD6" w:rsidRDefault="008A3BD6" w:rsidP="00D64599">
                      <w:pPr>
                        <w:spacing w:after="0" w:line="360" w:lineRule="auto"/>
                        <w:rPr>
                          <w:rFonts w:asciiTheme="majorHAnsi" w:hAnsiTheme="majorHAnsi"/>
                          <w:color w:val="auto"/>
                        </w:rPr>
                      </w:pPr>
                      <w:r w:rsidRPr="00151582">
                        <w:rPr>
                          <w:rFonts w:asciiTheme="majorHAnsi" w:hAnsiTheme="majorHAnsi"/>
                          <w:i/>
                          <w:color w:val="auto"/>
                        </w:rPr>
                        <w:t>plotplinkF(</w:t>
                      </w:r>
                      <w:r>
                        <w:rPr>
                          <w:rFonts w:asciiTheme="majorHAnsi" w:hAnsiTheme="majorHAnsi"/>
                          <w:i/>
                          <w:color w:val="auto"/>
                        </w:rPr>
                        <w:t>export=”pdf”,addlabels=TRUE</w:t>
                      </w:r>
                      <w:r w:rsidRPr="00151582">
                        <w:rPr>
                          <w:rFonts w:asciiTheme="majorHAnsi" w:hAnsiTheme="majorHAnsi"/>
                          <w:i/>
                          <w:color w:val="auto"/>
                        </w:rPr>
                        <w:t>)</w:t>
                      </w:r>
                    </w:p>
                    <w:p w14:paraId="4011172C" w14:textId="77777777" w:rsidR="008A3BD6" w:rsidRDefault="008A3BD6" w:rsidP="00D64599"/>
                  </w:txbxContent>
                </v:textbox>
                <w10:anchorlock/>
              </v:shape>
            </w:pict>
          </mc:Fallback>
        </mc:AlternateContent>
      </w:r>
    </w:p>
    <w:p w14:paraId="6710C04C" w14:textId="625BD4E5" w:rsidR="00D64599" w:rsidRDefault="00D64599">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7426EF95" w14:textId="02BD7C46" w:rsidR="00F4015D" w:rsidRPr="007338B3" w:rsidRDefault="00F4015D" w:rsidP="00551C01">
      <w:pPr>
        <w:pStyle w:val="Heading2"/>
      </w:pPr>
      <w:bookmarkStart w:id="26" w:name="_Toc89262356"/>
      <w:r>
        <w:lastRenderedPageBreak/>
        <w:t>7</w:t>
      </w:r>
      <w:r w:rsidRPr="007338B3">
        <w:t>.</w:t>
      </w:r>
      <w:r w:rsidR="00126AD4">
        <w:t>5</w:t>
      </w:r>
      <w:r w:rsidRPr="007338B3">
        <w:t xml:space="preserve"> Selection analys</w:t>
      </w:r>
      <w:r w:rsidR="00FB74B7">
        <w:t>e</w:t>
      </w:r>
      <w:r w:rsidRPr="007338B3">
        <w:t>s</w:t>
      </w:r>
      <w:bookmarkEnd w:id="26"/>
    </w:p>
    <w:p w14:paraId="14C20F82" w14:textId="77777777" w:rsidR="00F4015D" w:rsidRDefault="00F4015D" w:rsidP="00F4015D">
      <w:pPr>
        <w:spacing w:after="0" w:line="360" w:lineRule="auto"/>
        <w:rPr>
          <w:rFonts w:asciiTheme="majorHAnsi" w:hAnsiTheme="majorHAnsi"/>
          <w:color w:val="auto"/>
        </w:rPr>
      </w:pPr>
    </w:p>
    <w:p w14:paraId="73D9A2C0" w14:textId="09FF86F3" w:rsidR="00F4015D" w:rsidRDefault="00F4015D" w:rsidP="00F4015D">
      <w:pPr>
        <w:spacing w:after="0" w:line="360" w:lineRule="auto"/>
        <w:rPr>
          <w:rFonts w:asciiTheme="majorHAnsi" w:hAnsiTheme="majorHAnsi"/>
          <w:color w:val="auto"/>
        </w:rPr>
      </w:pPr>
      <w:r>
        <w:rPr>
          <w:rFonts w:asciiTheme="majorHAnsi" w:hAnsiTheme="majorHAnsi"/>
          <w:color w:val="auto"/>
        </w:rPr>
        <w:t>You might b</w:t>
      </w:r>
      <w:r w:rsidR="00114091">
        <w:rPr>
          <w:rFonts w:asciiTheme="majorHAnsi" w:hAnsiTheme="majorHAnsi"/>
          <w:color w:val="auto"/>
        </w:rPr>
        <w:t xml:space="preserve">e interested in the question if and </w:t>
      </w:r>
      <w:r>
        <w:rPr>
          <w:rFonts w:asciiTheme="majorHAnsi" w:hAnsiTheme="majorHAnsi"/>
          <w:color w:val="auto"/>
        </w:rPr>
        <w:t>which loci are under selection.</w:t>
      </w:r>
      <w:r w:rsidR="00114091">
        <w:rPr>
          <w:rFonts w:asciiTheme="majorHAnsi" w:hAnsiTheme="majorHAnsi"/>
          <w:color w:val="auto"/>
        </w:rPr>
        <w:t xml:space="preserve"> T</w:t>
      </w:r>
      <w:r w:rsidR="00A20F55">
        <w:rPr>
          <w:rFonts w:asciiTheme="majorHAnsi" w:hAnsiTheme="majorHAnsi"/>
          <w:color w:val="auto"/>
        </w:rPr>
        <w:t xml:space="preserve">o find out, the </w:t>
      </w:r>
      <w:proofErr w:type="spellStart"/>
      <w:r w:rsidR="00A20F55">
        <w:rPr>
          <w:rFonts w:asciiTheme="majorHAnsi" w:hAnsiTheme="majorHAnsi"/>
          <w:color w:val="auto"/>
        </w:rPr>
        <w:t>selectionanalyses</w:t>
      </w:r>
      <w:proofErr w:type="spellEnd"/>
      <w:r w:rsidR="00A20F55">
        <w:rPr>
          <w:rFonts w:asciiTheme="majorHAnsi" w:hAnsiTheme="majorHAnsi"/>
          <w:color w:val="auto"/>
        </w:rPr>
        <w:t xml:space="preserve"> function ru</w:t>
      </w:r>
      <w:r>
        <w:rPr>
          <w:rFonts w:asciiTheme="majorHAnsi" w:hAnsiTheme="majorHAnsi"/>
          <w:color w:val="auto"/>
        </w:rPr>
        <w:t>ns</w:t>
      </w:r>
      <w:r w:rsidR="00A20F55">
        <w:rPr>
          <w:rFonts w:asciiTheme="majorHAnsi" w:hAnsiTheme="majorHAnsi"/>
          <w:color w:val="auto"/>
        </w:rPr>
        <w:t xml:space="preserve"> up to 4 selection scans</w:t>
      </w:r>
      <w:r w:rsidR="00114091">
        <w:rPr>
          <w:rFonts w:asciiTheme="majorHAnsi" w:hAnsiTheme="majorHAnsi"/>
          <w:color w:val="auto"/>
        </w:rPr>
        <w:t xml:space="preserve">: </w:t>
      </w:r>
      <w:proofErr w:type="spellStart"/>
      <w:r w:rsidR="00317265">
        <w:rPr>
          <w:rFonts w:asciiTheme="majorHAnsi" w:hAnsiTheme="majorHAnsi"/>
          <w:color w:val="auto"/>
        </w:rPr>
        <w:t>Fsthet</w:t>
      </w:r>
      <w:proofErr w:type="spellEnd"/>
      <w:r w:rsidR="00317265">
        <w:rPr>
          <w:rFonts w:asciiTheme="majorHAnsi" w:hAnsiTheme="majorHAnsi"/>
          <w:color w:val="auto"/>
        </w:rPr>
        <w:t xml:space="preserve">, </w:t>
      </w:r>
      <w:r w:rsidR="00114091">
        <w:rPr>
          <w:rFonts w:asciiTheme="majorHAnsi" w:hAnsiTheme="majorHAnsi"/>
          <w:color w:val="auto"/>
        </w:rPr>
        <w:t xml:space="preserve">GWDS, </w:t>
      </w:r>
      <w:proofErr w:type="spellStart"/>
      <w:r w:rsidR="00114091">
        <w:rPr>
          <w:rFonts w:asciiTheme="majorHAnsi" w:hAnsiTheme="majorHAnsi"/>
          <w:color w:val="auto"/>
        </w:rPr>
        <w:t>OutFlank</w:t>
      </w:r>
      <w:proofErr w:type="spellEnd"/>
      <w:r w:rsidR="00114091">
        <w:rPr>
          <w:rFonts w:asciiTheme="majorHAnsi" w:hAnsiTheme="majorHAnsi"/>
          <w:color w:val="auto"/>
        </w:rPr>
        <w:t xml:space="preserve">, and </w:t>
      </w:r>
      <w:proofErr w:type="spellStart"/>
      <w:r w:rsidR="00114091">
        <w:rPr>
          <w:rFonts w:asciiTheme="majorHAnsi" w:hAnsiTheme="majorHAnsi"/>
          <w:color w:val="auto"/>
        </w:rPr>
        <w:t>PCadapt</w:t>
      </w:r>
      <w:proofErr w:type="spellEnd"/>
      <w:r w:rsidR="00A20F55">
        <w:rPr>
          <w:rFonts w:asciiTheme="majorHAnsi" w:hAnsiTheme="majorHAnsi"/>
          <w:color w:val="auto"/>
        </w:rPr>
        <w:t>.</w:t>
      </w:r>
    </w:p>
    <w:p w14:paraId="3A10997B" w14:textId="77777777" w:rsidR="00A20F55" w:rsidRDefault="00A20F55" w:rsidP="00F4015D">
      <w:pPr>
        <w:spacing w:after="0" w:line="360" w:lineRule="auto"/>
        <w:rPr>
          <w:rFonts w:asciiTheme="majorHAnsi" w:hAnsiTheme="majorHAnsi"/>
          <w:color w:val="auto"/>
        </w:rPr>
      </w:pPr>
    </w:p>
    <w:p w14:paraId="65142496" w14:textId="1F559BFB" w:rsidR="00D06C67" w:rsidRPr="00A20F55" w:rsidRDefault="00A20F55" w:rsidP="00F4015D">
      <w:pPr>
        <w:spacing w:after="0" w:line="360" w:lineRule="auto"/>
        <w:rPr>
          <w:rFonts w:asciiTheme="majorHAnsi" w:hAnsiTheme="majorHAnsi"/>
          <w:b/>
          <w:bCs/>
          <w:color w:val="auto"/>
        </w:rPr>
      </w:pPr>
      <w:r w:rsidRPr="00A20F55">
        <w:rPr>
          <w:rFonts w:asciiTheme="majorHAnsi" w:hAnsiTheme="majorHAnsi"/>
          <w:b/>
          <w:bCs/>
          <w:color w:val="auto"/>
        </w:rPr>
        <w:t>Usage</w:t>
      </w:r>
    </w:p>
    <w:p w14:paraId="310C2AD9" w14:textId="24B11619" w:rsidR="00D06C67"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w:t>
      </w:r>
      <w:proofErr w:type="gramStart"/>
      <w:r>
        <w:rPr>
          <w:rFonts w:asciiTheme="majorHAnsi" w:hAnsiTheme="majorHAnsi"/>
          <w:i/>
          <w:color w:val="auto"/>
        </w:rPr>
        <w:t>TRUE,do</w:t>
      </w:r>
      <w:proofErr w:type="gramEnd"/>
      <w:r>
        <w:rPr>
          <w:rFonts w:asciiTheme="majorHAnsi" w:hAnsiTheme="majorHAnsi"/>
          <w:i/>
          <w:color w:val="auto"/>
        </w:rPr>
        <w:t>_pairwise=FALSE,do_pheno=FALSE</w:t>
      </w:r>
      <w:r>
        <w:t>,</w:t>
      </w:r>
      <w:r w:rsidRPr="009E390C">
        <w:rPr>
          <w:rFonts w:asciiTheme="majorHAnsi" w:hAnsiTheme="majorHAnsi"/>
          <w:i/>
          <w:color w:val="auto"/>
        </w:rPr>
        <w:t>export=</w:t>
      </w:r>
      <w:r>
        <w:rPr>
          <w:rFonts w:asciiTheme="majorHAnsi" w:hAnsiTheme="majorHAnsi"/>
          <w:i/>
          <w:color w:val="auto"/>
        </w:rPr>
        <w:t>’pdf’</w:t>
      </w:r>
      <w:r w:rsidRPr="00602E06">
        <w:rPr>
          <w:rFonts w:asciiTheme="majorHAnsi" w:hAnsiTheme="majorHAnsi"/>
          <w:i/>
          <w:color w:val="auto"/>
        </w:rPr>
        <w:t>)</w:t>
      </w:r>
    </w:p>
    <w:p w14:paraId="4C69EA1B" w14:textId="77777777" w:rsidR="00D06C67" w:rsidRDefault="00D06C67" w:rsidP="00F4015D">
      <w:pPr>
        <w:spacing w:after="0" w:line="360" w:lineRule="auto"/>
        <w:rPr>
          <w:rFonts w:asciiTheme="majorHAnsi" w:hAnsiTheme="majorHAnsi"/>
          <w:color w:val="auto"/>
        </w:rPr>
      </w:pPr>
    </w:p>
    <w:p w14:paraId="2F411855" w14:textId="29155381" w:rsidR="00D06C67" w:rsidRDefault="00D06C67" w:rsidP="00D06C67">
      <w:pPr>
        <w:spacing w:after="0" w:line="360" w:lineRule="auto"/>
        <w:rPr>
          <w:rFonts w:asciiTheme="majorHAnsi" w:hAnsiTheme="majorHAnsi"/>
          <w:b/>
          <w:color w:val="auto"/>
        </w:rPr>
      </w:pPr>
      <w:bookmarkStart w:id="27" w:name="_Hlk57475424"/>
      <w:r>
        <w:rPr>
          <w:rFonts w:asciiTheme="majorHAnsi" w:hAnsiTheme="majorHAnsi"/>
          <w:b/>
          <w:color w:val="auto"/>
        </w:rPr>
        <w:t xml:space="preserve">Function </w:t>
      </w:r>
      <w:r w:rsidR="00846BBB">
        <w:rPr>
          <w:rFonts w:asciiTheme="majorHAnsi" w:hAnsiTheme="majorHAnsi"/>
          <w:b/>
          <w:color w:val="auto"/>
        </w:rPr>
        <w:t>arguments</w:t>
      </w:r>
    </w:p>
    <w:tbl>
      <w:tblPr>
        <w:tblW w:w="9050" w:type="dxa"/>
        <w:tblLook w:val="04A0" w:firstRow="1" w:lastRow="0" w:firstColumn="1" w:lastColumn="0" w:noHBand="0" w:noVBand="1"/>
      </w:tblPr>
      <w:tblGrid>
        <w:gridCol w:w="1276"/>
        <w:gridCol w:w="994"/>
        <w:gridCol w:w="6780"/>
      </w:tblGrid>
      <w:tr w:rsidR="00D06C67" w:rsidRPr="00D06C67" w14:paraId="5ECC12D3" w14:textId="77777777" w:rsidTr="00D06C67">
        <w:trPr>
          <w:trHeight w:val="300"/>
        </w:trPr>
        <w:tc>
          <w:tcPr>
            <w:tcW w:w="1276" w:type="dxa"/>
            <w:tcBorders>
              <w:top w:val="single" w:sz="4" w:space="0" w:color="auto"/>
              <w:left w:val="nil"/>
              <w:bottom w:val="single" w:sz="4" w:space="0" w:color="auto"/>
              <w:right w:val="nil"/>
            </w:tcBorders>
            <w:shd w:val="clear" w:color="auto" w:fill="auto"/>
            <w:noWrap/>
            <w:hideMark/>
          </w:tcPr>
          <w:p w14:paraId="0C622632" w14:textId="77777777" w:rsidR="00D06C67" w:rsidRPr="00D06C67" w:rsidRDefault="00D06C67" w:rsidP="00D06C67">
            <w:pPr>
              <w:suppressAutoHyphens w:val="0"/>
              <w:spacing w:after="0" w:line="240" w:lineRule="auto"/>
              <w:rPr>
                <w:rFonts w:eastAsia="Times New Roman" w:cs="Calibri"/>
                <w:b/>
                <w:bCs/>
                <w:color w:val="000000"/>
                <w:sz w:val="16"/>
                <w:szCs w:val="16"/>
                <w:lang w:val="en-DE" w:eastAsia="en-DE"/>
              </w:rPr>
            </w:pPr>
            <w:r w:rsidRPr="00D06C67">
              <w:rPr>
                <w:rFonts w:eastAsia="Times New Roman" w:cs="Calibri"/>
                <w:b/>
                <w:bCs/>
                <w:color w:val="000000"/>
                <w:sz w:val="16"/>
                <w:szCs w:val="16"/>
                <w:lang w:val="en-DE" w:eastAsia="en-DE"/>
              </w:rPr>
              <w:t>flag</w:t>
            </w:r>
          </w:p>
        </w:tc>
        <w:tc>
          <w:tcPr>
            <w:tcW w:w="994" w:type="dxa"/>
            <w:tcBorders>
              <w:top w:val="single" w:sz="4" w:space="0" w:color="auto"/>
              <w:left w:val="nil"/>
              <w:bottom w:val="single" w:sz="4" w:space="0" w:color="auto"/>
              <w:right w:val="nil"/>
            </w:tcBorders>
            <w:shd w:val="clear" w:color="auto" w:fill="auto"/>
            <w:noWrap/>
            <w:hideMark/>
          </w:tcPr>
          <w:p w14:paraId="2C5FFE25" w14:textId="66B04AE4" w:rsidR="00D06C67" w:rsidRPr="00D06C67" w:rsidRDefault="00D06C67" w:rsidP="00D06C67">
            <w:pPr>
              <w:suppressAutoHyphens w:val="0"/>
              <w:spacing w:after="0" w:line="240" w:lineRule="auto"/>
              <w:rPr>
                <w:rFonts w:eastAsia="Times New Roman" w:cs="Calibri"/>
                <w:b/>
                <w:bCs/>
                <w:color w:val="000000"/>
                <w:sz w:val="16"/>
                <w:szCs w:val="16"/>
                <w:lang w:val="en-DE" w:eastAsia="en-DE"/>
              </w:rPr>
            </w:pPr>
            <w:r w:rsidRPr="00D06C67">
              <w:rPr>
                <w:rFonts w:eastAsia="Times New Roman" w:cs="Calibri"/>
                <w:b/>
                <w:bCs/>
                <w:color w:val="000000"/>
                <w:sz w:val="16"/>
                <w:szCs w:val="16"/>
                <w:lang w:val="en-DE" w:eastAsia="en-DE"/>
              </w:rPr>
              <w:t>default</w:t>
            </w:r>
          </w:p>
        </w:tc>
        <w:tc>
          <w:tcPr>
            <w:tcW w:w="6780" w:type="dxa"/>
            <w:tcBorders>
              <w:top w:val="single" w:sz="4" w:space="0" w:color="auto"/>
              <w:left w:val="nil"/>
              <w:bottom w:val="single" w:sz="4" w:space="0" w:color="auto"/>
              <w:right w:val="nil"/>
            </w:tcBorders>
            <w:shd w:val="clear" w:color="auto" w:fill="auto"/>
            <w:noWrap/>
            <w:hideMark/>
          </w:tcPr>
          <w:p w14:paraId="79A58AD5" w14:textId="0A9AF3FD" w:rsidR="00D06C67" w:rsidRPr="00D06C67" w:rsidRDefault="00846BBB" w:rsidP="00D06C67">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D06C67" w:rsidRPr="00D06C67" w14:paraId="66C98C5F" w14:textId="77777777" w:rsidTr="00D06C67">
        <w:trPr>
          <w:trHeight w:val="300"/>
        </w:trPr>
        <w:tc>
          <w:tcPr>
            <w:tcW w:w="1276" w:type="dxa"/>
            <w:tcBorders>
              <w:top w:val="single" w:sz="4" w:space="0" w:color="auto"/>
              <w:left w:val="nil"/>
              <w:bottom w:val="nil"/>
              <w:right w:val="nil"/>
            </w:tcBorders>
            <w:shd w:val="clear" w:color="auto" w:fill="auto"/>
            <w:noWrap/>
            <w:hideMark/>
          </w:tcPr>
          <w:p w14:paraId="55FB15D2"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do_meta</w:t>
            </w:r>
            <w:proofErr w:type="spellEnd"/>
          </w:p>
        </w:tc>
        <w:tc>
          <w:tcPr>
            <w:tcW w:w="994" w:type="dxa"/>
            <w:tcBorders>
              <w:top w:val="single" w:sz="4" w:space="0" w:color="auto"/>
              <w:left w:val="nil"/>
              <w:bottom w:val="nil"/>
              <w:right w:val="nil"/>
            </w:tcBorders>
            <w:shd w:val="clear" w:color="auto" w:fill="auto"/>
            <w:noWrap/>
            <w:hideMark/>
          </w:tcPr>
          <w:p w14:paraId="1C810C1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single" w:sz="4" w:space="0" w:color="auto"/>
              <w:left w:val="nil"/>
              <w:bottom w:val="nil"/>
              <w:right w:val="nil"/>
            </w:tcBorders>
            <w:shd w:val="clear" w:color="auto" w:fill="auto"/>
            <w:noWrap/>
            <w:hideMark/>
          </w:tcPr>
          <w:p w14:paraId="1DB93F99"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If TRUE, the function will run selection analyses for the metapopulation, considering all populations simultaneously. This option will exclude the selection scan GWDS, as GWDS works for pairwise comparisons only.</w:t>
            </w:r>
          </w:p>
        </w:tc>
      </w:tr>
      <w:tr w:rsidR="00D06C67" w:rsidRPr="00D06C67" w14:paraId="701889FA" w14:textId="77777777" w:rsidTr="00D06C67">
        <w:trPr>
          <w:trHeight w:val="300"/>
        </w:trPr>
        <w:tc>
          <w:tcPr>
            <w:tcW w:w="1276" w:type="dxa"/>
            <w:tcBorders>
              <w:top w:val="nil"/>
              <w:left w:val="nil"/>
              <w:bottom w:val="nil"/>
              <w:right w:val="nil"/>
            </w:tcBorders>
            <w:shd w:val="clear" w:color="auto" w:fill="auto"/>
            <w:noWrap/>
            <w:hideMark/>
          </w:tcPr>
          <w:p w14:paraId="5D1B16C4"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do_pairwise</w:t>
            </w:r>
            <w:proofErr w:type="spellEnd"/>
          </w:p>
        </w:tc>
        <w:tc>
          <w:tcPr>
            <w:tcW w:w="994" w:type="dxa"/>
            <w:tcBorders>
              <w:top w:val="nil"/>
              <w:left w:val="nil"/>
              <w:bottom w:val="nil"/>
              <w:right w:val="nil"/>
            </w:tcBorders>
            <w:shd w:val="clear" w:color="auto" w:fill="auto"/>
            <w:noWrap/>
            <w:hideMark/>
          </w:tcPr>
          <w:p w14:paraId="73453983"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41BC4E67"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If TRUE, the function will run selection analyses for all pairwise population comparisons. Depending on the number of populations, this can result in a high number of analyses.</w:t>
            </w:r>
          </w:p>
        </w:tc>
      </w:tr>
      <w:tr w:rsidR="00D06C67" w:rsidRPr="00D06C67" w14:paraId="47E2A870" w14:textId="77777777" w:rsidTr="00D06C67">
        <w:trPr>
          <w:trHeight w:val="300"/>
        </w:trPr>
        <w:tc>
          <w:tcPr>
            <w:tcW w:w="1276" w:type="dxa"/>
            <w:tcBorders>
              <w:top w:val="nil"/>
              <w:left w:val="nil"/>
              <w:bottom w:val="nil"/>
              <w:right w:val="nil"/>
            </w:tcBorders>
            <w:shd w:val="clear" w:color="auto" w:fill="auto"/>
            <w:noWrap/>
            <w:hideMark/>
          </w:tcPr>
          <w:p w14:paraId="78721D60"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do_pheno</w:t>
            </w:r>
            <w:proofErr w:type="spellEnd"/>
          </w:p>
        </w:tc>
        <w:tc>
          <w:tcPr>
            <w:tcW w:w="994" w:type="dxa"/>
            <w:tcBorders>
              <w:top w:val="nil"/>
              <w:left w:val="nil"/>
              <w:bottom w:val="nil"/>
              <w:right w:val="nil"/>
            </w:tcBorders>
            <w:shd w:val="clear" w:color="auto" w:fill="auto"/>
            <w:noWrap/>
            <w:hideMark/>
          </w:tcPr>
          <w:p w14:paraId="4CDDD8E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75D6AE1E"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will run selection analyses for population pairs which are assigned to different groups (as defined by the </w:t>
            </w:r>
            <w:proofErr w:type="spellStart"/>
            <w:r w:rsidRPr="00D06C67">
              <w:rPr>
                <w:rFonts w:eastAsia="Times New Roman" w:cs="Calibri"/>
                <w:color w:val="000000"/>
                <w:sz w:val="16"/>
                <w:szCs w:val="16"/>
                <w:lang w:val="en-DE" w:eastAsia="en-DE"/>
              </w:rPr>
              <w:t>inds$type</w:t>
            </w:r>
            <w:proofErr w:type="spellEnd"/>
            <w:r w:rsidRPr="00D06C67">
              <w:rPr>
                <w:rFonts w:eastAsia="Times New Roman" w:cs="Calibri"/>
                <w:color w:val="000000"/>
                <w:sz w:val="16"/>
                <w:szCs w:val="16"/>
                <w:lang w:val="en-DE" w:eastAsia="en-DE"/>
              </w:rPr>
              <w:t xml:space="preserve"> column). The division can be based on either a phenotypic trait or on geographical occurrence. Populations can be split in two groups by adding to the </w:t>
            </w:r>
            <w:proofErr w:type="spellStart"/>
            <w:r w:rsidRPr="00D06C67">
              <w:rPr>
                <w:rFonts w:eastAsia="Times New Roman" w:cs="Calibri"/>
                <w:color w:val="000000"/>
                <w:sz w:val="16"/>
                <w:szCs w:val="16"/>
                <w:lang w:val="en-DE" w:eastAsia="en-DE"/>
              </w:rPr>
              <w:t>inds</w:t>
            </w:r>
            <w:proofErr w:type="spellEnd"/>
            <w:r w:rsidRPr="00D06C67">
              <w:rPr>
                <w:rFonts w:eastAsia="Times New Roman" w:cs="Calibri"/>
                <w:color w:val="000000"/>
                <w:sz w:val="16"/>
                <w:szCs w:val="16"/>
                <w:lang w:val="en-DE" w:eastAsia="en-DE"/>
              </w:rPr>
              <w:t xml:space="preserve"> </w:t>
            </w:r>
            <w:proofErr w:type="spellStart"/>
            <w:r w:rsidRPr="00D06C67">
              <w:rPr>
                <w:rFonts w:eastAsia="Times New Roman" w:cs="Calibri"/>
                <w:color w:val="000000"/>
                <w:sz w:val="16"/>
                <w:szCs w:val="16"/>
                <w:lang w:val="en-DE" w:eastAsia="en-DE"/>
              </w:rPr>
              <w:t>dataframe</w:t>
            </w:r>
            <w:proofErr w:type="spellEnd"/>
            <w:r w:rsidRPr="00D06C67">
              <w:rPr>
                <w:rFonts w:eastAsia="Times New Roman" w:cs="Calibri"/>
                <w:color w:val="000000"/>
                <w:sz w:val="16"/>
                <w:szCs w:val="16"/>
                <w:lang w:val="en-DE" w:eastAsia="en-DE"/>
              </w:rPr>
              <w:t xml:space="preserve"> a column called ‘</w:t>
            </w:r>
            <w:proofErr w:type="spellStart"/>
            <w:r w:rsidRPr="00D06C67">
              <w:rPr>
                <w:rFonts w:eastAsia="Times New Roman" w:cs="Calibri"/>
                <w:color w:val="000000"/>
                <w:sz w:val="16"/>
                <w:szCs w:val="16"/>
                <w:lang w:val="en-DE" w:eastAsia="en-DE"/>
              </w:rPr>
              <w:t>inds$type</w:t>
            </w:r>
            <w:proofErr w:type="spellEnd"/>
            <w:r w:rsidRPr="00D06C67">
              <w:rPr>
                <w:rFonts w:eastAsia="Times New Roman" w:cs="Calibri"/>
                <w:color w:val="000000"/>
                <w:sz w:val="16"/>
                <w:szCs w:val="16"/>
                <w:lang w:val="en-DE" w:eastAsia="en-DE"/>
              </w:rPr>
              <w:t xml:space="preserve">’ containing TRUE/FALSE values. For example: if your data contains two marine populations (pop1 and pop2) and two freshwater populations (pop3 and pop4), a division between freshwater and marine populations can be specified with the command:  </w:t>
            </w:r>
            <w:proofErr w:type="spellStart"/>
            <w:r w:rsidRPr="00D06C67">
              <w:rPr>
                <w:rFonts w:eastAsia="Times New Roman" w:cs="Calibri"/>
                <w:i/>
                <w:iCs/>
                <w:color w:val="000000"/>
                <w:sz w:val="16"/>
                <w:szCs w:val="16"/>
                <w:lang w:val="en-DE" w:eastAsia="en-DE"/>
              </w:rPr>
              <w:t>inds$type</w:t>
            </w:r>
            <w:proofErr w:type="spellEnd"/>
            <w:r w:rsidRPr="00D06C67">
              <w:rPr>
                <w:rFonts w:eastAsia="Times New Roman" w:cs="Calibri"/>
                <w:i/>
                <w:iCs/>
                <w:color w:val="000000"/>
                <w:sz w:val="16"/>
                <w:szCs w:val="16"/>
                <w:lang w:val="en-DE" w:eastAsia="en-DE"/>
              </w:rPr>
              <w:t>&lt;-</w:t>
            </w:r>
            <w:proofErr w:type="spellStart"/>
            <w:r w:rsidRPr="00D06C67">
              <w:rPr>
                <w:rFonts w:eastAsia="Times New Roman" w:cs="Calibri"/>
                <w:i/>
                <w:iCs/>
                <w:color w:val="000000"/>
                <w:sz w:val="16"/>
                <w:szCs w:val="16"/>
                <w:lang w:val="en-DE" w:eastAsia="en-DE"/>
              </w:rPr>
              <w:t>ifelse</w:t>
            </w:r>
            <w:proofErr w:type="spellEnd"/>
            <w:r w:rsidRPr="00D06C67">
              <w:rPr>
                <w:rFonts w:eastAsia="Times New Roman" w:cs="Calibri"/>
                <w:i/>
                <w:iCs/>
                <w:color w:val="000000"/>
                <w:sz w:val="16"/>
                <w:szCs w:val="16"/>
                <w:lang w:val="en-DE" w:eastAsia="en-DE"/>
              </w:rPr>
              <w:t>(</w:t>
            </w:r>
            <w:proofErr w:type="spellStart"/>
            <w:r w:rsidRPr="00D06C67">
              <w:rPr>
                <w:rFonts w:eastAsia="Times New Roman" w:cs="Calibri"/>
                <w:i/>
                <w:iCs/>
                <w:color w:val="000000"/>
                <w:sz w:val="16"/>
                <w:szCs w:val="16"/>
                <w:lang w:val="en-DE" w:eastAsia="en-DE"/>
              </w:rPr>
              <w:t>inds$pop</w:t>
            </w:r>
            <w:proofErr w:type="spellEnd"/>
            <w:r w:rsidRPr="00D06C67">
              <w:rPr>
                <w:rFonts w:eastAsia="Times New Roman" w:cs="Calibri"/>
                <w:i/>
                <w:iCs/>
                <w:color w:val="000000"/>
                <w:sz w:val="16"/>
                <w:szCs w:val="16"/>
                <w:lang w:val="en-DE" w:eastAsia="en-DE"/>
              </w:rPr>
              <w:t>=="pop1"|inds$pop=="pop2</w:t>
            </w:r>
            <w:proofErr w:type="gramStart"/>
            <w:r w:rsidRPr="00D06C67">
              <w:rPr>
                <w:rFonts w:eastAsia="Times New Roman" w:cs="Calibri"/>
                <w:i/>
                <w:iCs/>
                <w:color w:val="000000"/>
                <w:sz w:val="16"/>
                <w:szCs w:val="16"/>
                <w:lang w:val="en-DE" w:eastAsia="en-DE"/>
              </w:rPr>
              <w:t>",TRUE</w:t>
            </w:r>
            <w:proofErr w:type="gramEnd"/>
            <w:r w:rsidRPr="00D06C67">
              <w:rPr>
                <w:rFonts w:eastAsia="Times New Roman" w:cs="Calibri"/>
                <w:i/>
                <w:iCs/>
                <w:color w:val="000000"/>
                <w:sz w:val="16"/>
                <w:szCs w:val="16"/>
                <w:lang w:val="en-DE" w:eastAsia="en-DE"/>
              </w:rPr>
              <w:t>,FALSE)</w:t>
            </w:r>
            <w:r w:rsidRPr="00D06C67">
              <w:rPr>
                <w:rFonts w:eastAsia="Times New Roman" w:cs="Calibri"/>
                <w:color w:val="000000"/>
                <w:sz w:val="16"/>
                <w:szCs w:val="16"/>
                <w:lang w:val="en-DE" w:eastAsia="en-DE"/>
              </w:rPr>
              <w:t xml:space="preserve">. </w:t>
            </w:r>
          </w:p>
        </w:tc>
      </w:tr>
      <w:tr w:rsidR="00D06C67" w:rsidRPr="00D06C67" w14:paraId="4DF2120B" w14:textId="77777777" w:rsidTr="00D06C67">
        <w:trPr>
          <w:trHeight w:val="300"/>
        </w:trPr>
        <w:tc>
          <w:tcPr>
            <w:tcW w:w="1276" w:type="dxa"/>
            <w:tcBorders>
              <w:top w:val="nil"/>
              <w:left w:val="nil"/>
              <w:bottom w:val="nil"/>
              <w:right w:val="nil"/>
            </w:tcBorders>
            <w:shd w:val="clear" w:color="auto" w:fill="auto"/>
            <w:noWrap/>
            <w:hideMark/>
          </w:tcPr>
          <w:p w14:paraId="5D64AE1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onlypooled</w:t>
            </w:r>
            <w:proofErr w:type="spellEnd"/>
          </w:p>
        </w:tc>
        <w:tc>
          <w:tcPr>
            <w:tcW w:w="994" w:type="dxa"/>
            <w:tcBorders>
              <w:top w:val="nil"/>
              <w:left w:val="nil"/>
              <w:bottom w:val="nil"/>
              <w:right w:val="nil"/>
            </w:tcBorders>
            <w:shd w:val="clear" w:color="auto" w:fill="auto"/>
            <w:noWrap/>
            <w:hideMark/>
          </w:tcPr>
          <w:p w14:paraId="7A78C88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nil"/>
              <w:right w:val="nil"/>
            </w:tcBorders>
            <w:shd w:val="clear" w:color="auto" w:fill="auto"/>
            <w:noWrap/>
            <w:hideMark/>
          </w:tcPr>
          <w:p w14:paraId="06B0F6A0"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will run selection analyses for a pooled population comparison (as defined by </w:t>
            </w:r>
            <w:proofErr w:type="spellStart"/>
            <w:r w:rsidRPr="00D06C67">
              <w:rPr>
                <w:rFonts w:eastAsia="Times New Roman" w:cs="Calibri"/>
                <w:color w:val="000000"/>
                <w:sz w:val="16"/>
                <w:szCs w:val="16"/>
                <w:lang w:val="en-DE" w:eastAsia="en-DE"/>
              </w:rPr>
              <w:t>inds$type</w:t>
            </w:r>
            <w:proofErr w:type="spellEnd"/>
            <w:r w:rsidRPr="00D06C67">
              <w:rPr>
                <w:rFonts w:eastAsia="Times New Roman" w:cs="Calibri"/>
                <w:color w:val="000000"/>
                <w:sz w:val="16"/>
                <w:szCs w:val="16"/>
                <w:lang w:val="en-DE" w:eastAsia="en-DE"/>
              </w:rPr>
              <w:t xml:space="preserve"> column) and not for all pairwise populations comparisons between both groups. To be used in conjunction with </w:t>
            </w:r>
            <w:proofErr w:type="spellStart"/>
            <w:r w:rsidRPr="00D06C67">
              <w:rPr>
                <w:rFonts w:eastAsia="Times New Roman" w:cs="Calibri"/>
                <w:color w:val="000000"/>
                <w:sz w:val="16"/>
                <w:szCs w:val="16"/>
                <w:lang w:val="en-DE" w:eastAsia="en-DE"/>
              </w:rPr>
              <w:t>do_pheno</w:t>
            </w:r>
            <w:proofErr w:type="spellEnd"/>
            <w:r w:rsidRPr="00D06C67">
              <w:rPr>
                <w:rFonts w:eastAsia="Times New Roman" w:cs="Calibri"/>
                <w:color w:val="000000"/>
                <w:sz w:val="16"/>
                <w:szCs w:val="16"/>
                <w:lang w:val="en-DE" w:eastAsia="en-DE"/>
              </w:rPr>
              <w:t xml:space="preserve"> flag.</w:t>
            </w:r>
          </w:p>
        </w:tc>
      </w:tr>
      <w:tr w:rsidR="00D06C67" w:rsidRPr="00D06C67" w14:paraId="0FE31750" w14:textId="77777777" w:rsidTr="00D06C67">
        <w:trPr>
          <w:trHeight w:val="300"/>
        </w:trPr>
        <w:tc>
          <w:tcPr>
            <w:tcW w:w="1276" w:type="dxa"/>
            <w:tcBorders>
              <w:top w:val="nil"/>
              <w:left w:val="nil"/>
              <w:bottom w:val="nil"/>
              <w:right w:val="nil"/>
            </w:tcBorders>
            <w:shd w:val="clear" w:color="auto" w:fill="auto"/>
            <w:noWrap/>
            <w:hideMark/>
          </w:tcPr>
          <w:p w14:paraId="5AAB197E"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export</w:t>
            </w:r>
          </w:p>
        </w:tc>
        <w:tc>
          <w:tcPr>
            <w:tcW w:w="994" w:type="dxa"/>
            <w:tcBorders>
              <w:top w:val="nil"/>
              <w:left w:val="nil"/>
              <w:bottom w:val="nil"/>
              <w:right w:val="nil"/>
            </w:tcBorders>
            <w:shd w:val="clear" w:color="auto" w:fill="auto"/>
            <w:noWrap/>
            <w:hideMark/>
          </w:tcPr>
          <w:p w14:paraId="70FDED62"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NULL</w:t>
            </w:r>
          </w:p>
        </w:tc>
        <w:tc>
          <w:tcPr>
            <w:tcW w:w="6780" w:type="dxa"/>
            <w:tcBorders>
              <w:top w:val="nil"/>
              <w:left w:val="nil"/>
              <w:bottom w:val="nil"/>
              <w:right w:val="nil"/>
            </w:tcBorders>
            <w:shd w:val="clear" w:color="auto" w:fill="auto"/>
            <w:noWrap/>
            <w:hideMark/>
          </w:tcPr>
          <w:p w14:paraId="5888B70B" w14:textId="6057D403"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File type of output plots. Accepted values are 'eps','pdf','</w:t>
            </w:r>
            <w:proofErr w:type="spellStart"/>
            <w:r w:rsidRPr="00D06C67">
              <w:rPr>
                <w:rFonts w:eastAsia="Times New Roman" w:cs="Calibri"/>
                <w:color w:val="000000"/>
                <w:sz w:val="16"/>
                <w:szCs w:val="16"/>
                <w:lang w:val="en-DE" w:eastAsia="en-DE"/>
              </w:rPr>
              <w:t>png</w:t>
            </w:r>
            <w:proofErr w:type="spellEnd"/>
            <w:r w:rsidRPr="00D06C67">
              <w:rPr>
                <w:rFonts w:eastAsia="Times New Roman" w:cs="Calibri"/>
                <w:color w:val="000000"/>
                <w:sz w:val="16"/>
                <w:szCs w:val="16"/>
                <w:lang w:val="en-DE" w:eastAsia="en-DE"/>
              </w:rPr>
              <w:t>', and '</w:t>
            </w:r>
            <w:proofErr w:type="spellStart"/>
            <w:r w:rsidRPr="00D06C67">
              <w:rPr>
                <w:rFonts w:eastAsia="Times New Roman" w:cs="Calibri"/>
                <w:color w:val="000000"/>
                <w:sz w:val="16"/>
                <w:szCs w:val="16"/>
                <w:lang w:val="en-DE" w:eastAsia="en-DE"/>
              </w:rPr>
              <w:t>wmf</w:t>
            </w:r>
            <w:proofErr w:type="spellEnd"/>
            <w:r w:rsidRPr="00D06C67">
              <w:rPr>
                <w:rFonts w:eastAsia="Times New Roman" w:cs="Calibri"/>
                <w:color w:val="000000"/>
                <w:sz w:val="16"/>
                <w:szCs w:val="16"/>
                <w:lang w:val="en-DE" w:eastAsia="en-DE"/>
              </w:rPr>
              <w:t>').</w:t>
            </w:r>
          </w:p>
        </w:tc>
      </w:tr>
      <w:tr w:rsidR="00D06C67" w:rsidRPr="00D06C67" w14:paraId="180EE1A1" w14:textId="77777777" w:rsidTr="00D06C67">
        <w:trPr>
          <w:trHeight w:val="300"/>
        </w:trPr>
        <w:tc>
          <w:tcPr>
            <w:tcW w:w="1276" w:type="dxa"/>
            <w:tcBorders>
              <w:top w:val="nil"/>
              <w:left w:val="nil"/>
              <w:bottom w:val="nil"/>
              <w:right w:val="nil"/>
            </w:tcBorders>
            <w:shd w:val="clear" w:color="auto" w:fill="auto"/>
            <w:noWrap/>
            <w:hideMark/>
          </w:tcPr>
          <w:p w14:paraId="16020446"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export_data</w:t>
            </w:r>
            <w:proofErr w:type="spellEnd"/>
          </w:p>
        </w:tc>
        <w:tc>
          <w:tcPr>
            <w:tcW w:w="994" w:type="dxa"/>
            <w:tcBorders>
              <w:top w:val="nil"/>
              <w:left w:val="nil"/>
              <w:bottom w:val="nil"/>
              <w:right w:val="nil"/>
            </w:tcBorders>
            <w:shd w:val="clear" w:color="auto" w:fill="auto"/>
            <w:noWrap/>
            <w:hideMark/>
          </w:tcPr>
          <w:p w14:paraId="666AAB59"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253C5ED5" w14:textId="7B3F704B" w:rsidR="00D06C67" w:rsidRPr="00D06C67" w:rsidRDefault="00D06C67" w:rsidP="00D06C67">
            <w:pPr>
              <w:suppressAutoHyphens w:val="0"/>
              <w:spacing w:after="0" w:line="240" w:lineRule="auto"/>
              <w:rPr>
                <w:rFonts w:eastAsia="Times New Roman" w:cs="Calibri"/>
                <w:color w:val="auto"/>
                <w:sz w:val="16"/>
                <w:szCs w:val="16"/>
                <w:lang w:val="en-DE" w:eastAsia="en-DE"/>
              </w:rPr>
            </w:pPr>
            <w:r w:rsidRPr="00D06C67">
              <w:rPr>
                <w:rFonts w:eastAsia="Times New Roman" w:cs="Calibri"/>
                <w:color w:val="auto"/>
                <w:sz w:val="16"/>
                <w:szCs w:val="16"/>
                <w:lang w:val="en-DE" w:eastAsia="en-DE"/>
              </w:rPr>
              <w:t xml:space="preserve">If TRUE, PED and MAP files will be exported which contain either neutral SNPs (marked by none of the selected outlier scans) or outlier SNPs (marked by at least one of the selected outlier scans). </w:t>
            </w:r>
          </w:p>
        </w:tc>
      </w:tr>
      <w:tr w:rsidR="00D06C67" w:rsidRPr="00D06C67" w14:paraId="37BA3030" w14:textId="77777777" w:rsidTr="00D06C67">
        <w:trPr>
          <w:trHeight w:val="300"/>
        </w:trPr>
        <w:tc>
          <w:tcPr>
            <w:tcW w:w="1276" w:type="dxa"/>
            <w:tcBorders>
              <w:top w:val="nil"/>
              <w:left w:val="nil"/>
              <w:bottom w:val="nil"/>
              <w:right w:val="nil"/>
            </w:tcBorders>
            <w:shd w:val="clear" w:color="auto" w:fill="auto"/>
            <w:noWrap/>
            <w:hideMark/>
          </w:tcPr>
          <w:p w14:paraId="0DF2A593"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overwriteped</w:t>
            </w:r>
            <w:proofErr w:type="spellEnd"/>
          </w:p>
        </w:tc>
        <w:tc>
          <w:tcPr>
            <w:tcW w:w="994" w:type="dxa"/>
            <w:tcBorders>
              <w:top w:val="nil"/>
              <w:left w:val="nil"/>
              <w:bottom w:val="nil"/>
              <w:right w:val="nil"/>
            </w:tcBorders>
            <w:shd w:val="clear" w:color="auto" w:fill="auto"/>
            <w:noWrap/>
            <w:hideMark/>
          </w:tcPr>
          <w:p w14:paraId="30C6A1D7"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nil"/>
              <w:right w:val="nil"/>
            </w:tcBorders>
            <w:shd w:val="clear" w:color="auto" w:fill="auto"/>
            <w:noWrap/>
            <w:hideMark/>
          </w:tcPr>
          <w:p w14:paraId="4F3B79BD"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If FALSE, the function will not generate new PED and MAP files. This can save time if rerunning the function, but can lead to errors if run for the first time or if run with different filter settings.</w:t>
            </w:r>
          </w:p>
        </w:tc>
      </w:tr>
      <w:tr w:rsidR="00D06C67" w:rsidRPr="00D06C67" w14:paraId="05EBEC78" w14:textId="77777777" w:rsidTr="00D06C67">
        <w:trPr>
          <w:trHeight w:val="300"/>
        </w:trPr>
        <w:tc>
          <w:tcPr>
            <w:tcW w:w="1276" w:type="dxa"/>
            <w:tcBorders>
              <w:top w:val="nil"/>
              <w:left w:val="nil"/>
              <w:bottom w:val="nil"/>
              <w:right w:val="nil"/>
            </w:tcBorders>
            <w:shd w:val="clear" w:color="auto" w:fill="auto"/>
            <w:noWrap/>
            <w:hideMark/>
          </w:tcPr>
          <w:p w14:paraId="7CD763D2"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do_pcadapt</w:t>
            </w:r>
            <w:proofErr w:type="spellEnd"/>
          </w:p>
        </w:tc>
        <w:tc>
          <w:tcPr>
            <w:tcW w:w="994" w:type="dxa"/>
            <w:tcBorders>
              <w:top w:val="nil"/>
              <w:left w:val="nil"/>
              <w:bottom w:val="nil"/>
              <w:right w:val="nil"/>
            </w:tcBorders>
            <w:shd w:val="clear" w:color="auto" w:fill="auto"/>
            <w:noWrap/>
            <w:hideMark/>
          </w:tcPr>
          <w:p w14:paraId="6E1D6CF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nil"/>
              <w:right w:val="nil"/>
            </w:tcBorders>
            <w:shd w:val="clear" w:color="auto" w:fill="auto"/>
            <w:noWrap/>
            <w:hideMark/>
          </w:tcPr>
          <w:p w14:paraId="79E94AEA"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will run the software </w:t>
            </w:r>
            <w:proofErr w:type="spellStart"/>
            <w:r w:rsidRPr="00D06C67">
              <w:rPr>
                <w:rFonts w:eastAsia="Times New Roman" w:cs="Calibri"/>
                <w:color w:val="000000"/>
                <w:sz w:val="16"/>
                <w:szCs w:val="16"/>
                <w:lang w:val="en-DE" w:eastAsia="en-DE"/>
              </w:rPr>
              <w:t>PCadapt</w:t>
            </w:r>
            <w:proofErr w:type="spellEnd"/>
            <w:r w:rsidRPr="00D06C67">
              <w:rPr>
                <w:rFonts w:eastAsia="Times New Roman" w:cs="Calibri"/>
                <w:color w:val="000000"/>
                <w:sz w:val="16"/>
                <w:szCs w:val="16"/>
                <w:lang w:val="en-DE" w:eastAsia="en-DE"/>
              </w:rPr>
              <w:t>.</w:t>
            </w:r>
          </w:p>
        </w:tc>
      </w:tr>
      <w:tr w:rsidR="00D06C67" w:rsidRPr="00D06C67" w14:paraId="255130DB" w14:textId="77777777" w:rsidTr="00D06C67">
        <w:trPr>
          <w:trHeight w:val="300"/>
        </w:trPr>
        <w:tc>
          <w:tcPr>
            <w:tcW w:w="1276" w:type="dxa"/>
            <w:tcBorders>
              <w:top w:val="nil"/>
              <w:left w:val="nil"/>
              <w:bottom w:val="nil"/>
              <w:right w:val="nil"/>
            </w:tcBorders>
            <w:shd w:val="clear" w:color="auto" w:fill="auto"/>
            <w:noWrap/>
            <w:hideMark/>
          </w:tcPr>
          <w:p w14:paraId="46DB7C0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do_outflank</w:t>
            </w:r>
            <w:proofErr w:type="spellEnd"/>
          </w:p>
        </w:tc>
        <w:tc>
          <w:tcPr>
            <w:tcW w:w="994" w:type="dxa"/>
            <w:tcBorders>
              <w:top w:val="nil"/>
              <w:left w:val="nil"/>
              <w:bottom w:val="nil"/>
              <w:right w:val="nil"/>
            </w:tcBorders>
            <w:shd w:val="clear" w:color="auto" w:fill="auto"/>
            <w:noWrap/>
            <w:hideMark/>
          </w:tcPr>
          <w:p w14:paraId="6D3105FB"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nil"/>
              <w:right w:val="nil"/>
            </w:tcBorders>
            <w:shd w:val="clear" w:color="auto" w:fill="auto"/>
            <w:noWrap/>
            <w:hideMark/>
          </w:tcPr>
          <w:p w14:paraId="0CBF634D"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will run the software </w:t>
            </w:r>
            <w:proofErr w:type="spellStart"/>
            <w:r w:rsidRPr="00D06C67">
              <w:rPr>
                <w:rFonts w:eastAsia="Times New Roman" w:cs="Calibri"/>
                <w:color w:val="000000"/>
                <w:sz w:val="16"/>
                <w:szCs w:val="16"/>
                <w:lang w:val="en-DE" w:eastAsia="en-DE"/>
              </w:rPr>
              <w:t>OutFLANK</w:t>
            </w:r>
            <w:proofErr w:type="spellEnd"/>
            <w:r w:rsidRPr="00D06C67">
              <w:rPr>
                <w:rFonts w:eastAsia="Times New Roman" w:cs="Calibri"/>
                <w:color w:val="000000"/>
                <w:sz w:val="16"/>
                <w:szCs w:val="16"/>
                <w:lang w:val="en-DE" w:eastAsia="en-DE"/>
              </w:rPr>
              <w:t xml:space="preserve">. </w:t>
            </w:r>
            <w:proofErr w:type="spellStart"/>
            <w:r w:rsidRPr="00D06C67">
              <w:rPr>
                <w:rFonts w:eastAsia="Times New Roman" w:cs="Calibri"/>
                <w:color w:val="000000"/>
                <w:sz w:val="16"/>
                <w:szCs w:val="16"/>
                <w:lang w:val="en-DE" w:eastAsia="en-DE"/>
              </w:rPr>
              <w:t>OutFLANK</w:t>
            </w:r>
            <w:proofErr w:type="spellEnd"/>
            <w:r w:rsidRPr="00D06C67">
              <w:rPr>
                <w:rFonts w:eastAsia="Times New Roman" w:cs="Calibri"/>
                <w:color w:val="000000"/>
                <w:sz w:val="16"/>
                <w:szCs w:val="16"/>
                <w:lang w:val="en-DE" w:eastAsia="en-DE"/>
              </w:rPr>
              <w:t xml:space="preserve"> throws errors at times, which can only be circumvented by omitting </w:t>
            </w:r>
            <w:proofErr w:type="spellStart"/>
            <w:r w:rsidRPr="00D06C67">
              <w:rPr>
                <w:rFonts w:eastAsia="Times New Roman" w:cs="Calibri"/>
                <w:color w:val="000000"/>
                <w:sz w:val="16"/>
                <w:szCs w:val="16"/>
                <w:lang w:val="en-DE" w:eastAsia="en-DE"/>
              </w:rPr>
              <w:t>OutFLANK</w:t>
            </w:r>
            <w:proofErr w:type="spellEnd"/>
            <w:r w:rsidRPr="00D06C67">
              <w:rPr>
                <w:rFonts w:eastAsia="Times New Roman" w:cs="Calibri"/>
                <w:color w:val="000000"/>
                <w:sz w:val="16"/>
                <w:szCs w:val="16"/>
                <w:lang w:val="en-DE" w:eastAsia="en-DE"/>
              </w:rPr>
              <w:t xml:space="preserve"> from the analyses by setting this flag to FALSE.</w:t>
            </w:r>
          </w:p>
        </w:tc>
      </w:tr>
      <w:tr w:rsidR="00D06C67" w:rsidRPr="00D06C67" w14:paraId="157203E0" w14:textId="77777777" w:rsidTr="00D06C67">
        <w:trPr>
          <w:trHeight w:val="300"/>
        </w:trPr>
        <w:tc>
          <w:tcPr>
            <w:tcW w:w="1276" w:type="dxa"/>
            <w:tcBorders>
              <w:top w:val="nil"/>
              <w:left w:val="nil"/>
              <w:bottom w:val="nil"/>
              <w:right w:val="nil"/>
            </w:tcBorders>
            <w:shd w:val="clear" w:color="auto" w:fill="auto"/>
            <w:noWrap/>
            <w:hideMark/>
          </w:tcPr>
          <w:p w14:paraId="36CBF7A8"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do_fsthet</w:t>
            </w:r>
            <w:proofErr w:type="spellEnd"/>
          </w:p>
        </w:tc>
        <w:tc>
          <w:tcPr>
            <w:tcW w:w="994" w:type="dxa"/>
            <w:tcBorders>
              <w:top w:val="nil"/>
              <w:left w:val="nil"/>
              <w:bottom w:val="nil"/>
              <w:right w:val="nil"/>
            </w:tcBorders>
            <w:shd w:val="clear" w:color="auto" w:fill="auto"/>
            <w:noWrap/>
            <w:hideMark/>
          </w:tcPr>
          <w:p w14:paraId="49E8C76A"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0237101E"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will run the software </w:t>
            </w:r>
            <w:proofErr w:type="spellStart"/>
            <w:r w:rsidRPr="00D06C67">
              <w:rPr>
                <w:rFonts w:eastAsia="Times New Roman" w:cs="Calibri"/>
                <w:color w:val="000000"/>
                <w:sz w:val="16"/>
                <w:szCs w:val="16"/>
                <w:lang w:val="en-DE" w:eastAsia="en-DE"/>
              </w:rPr>
              <w:t>FstHet</w:t>
            </w:r>
            <w:proofErr w:type="spellEnd"/>
            <w:r w:rsidRPr="00D06C67">
              <w:rPr>
                <w:rFonts w:eastAsia="Times New Roman" w:cs="Calibri"/>
                <w:color w:val="000000"/>
                <w:sz w:val="16"/>
                <w:szCs w:val="16"/>
                <w:lang w:val="en-DE" w:eastAsia="en-DE"/>
              </w:rPr>
              <w:t>. The selection scan ‘</w:t>
            </w:r>
            <w:proofErr w:type="spellStart"/>
            <w:r w:rsidRPr="00D06C67">
              <w:rPr>
                <w:rFonts w:eastAsia="Times New Roman" w:cs="Calibri"/>
                <w:color w:val="000000"/>
                <w:sz w:val="16"/>
                <w:szCs w:val="16"/>
                <w:lang w:val="en-DE" w:eastAsia="en-DE"/>
              </w:rPr>
              <w:t>Fsthet</w:t>
            </w:r>
            <w:proofErr w:type="spellEnd"/>
            <w:r w:rsidRPr="00D06C67">
              <w:rPr>
                <w:rFonts w:eastAsia="Times New Roman" w:cs="Calibri"/>
                <w:color w:val="000000"/>
                <w:sz w:val="16"/>
                <w:szCs w:val="16"/>
                <w:lang w:val="en-DE" w:eastAsia="en-DE"/>
              </w:rPr>
              <w:t xml:space="preserve">’ takes a relatively long time to run (like 30 minutes for a dataset of 60 individuals and 50,000 loci), and is therefore excluded from the analyses by default. If TRUE, the function expects to find a </w:t>
            </w:r>
            <w:proofErr w:type="spellStart"/>
            <w:r w:rsidRPr="00D06C67">
              <w:rPr>
                <w:rFonts w:eastAsia="Times New Roman" w:cs="Calibri"/>
                <w:color w:val="000000"/>
                <w:sz w:val="16"/>
                <w:szCs w:val="16"/>
                <w:lang w:val="en-DE" w:eastAsia="en-DE"/>
              </w:rPr>
              <w:t>genepop</w:t>
            </w:r>
            <w:proofErr w:type="spellEnd"/>
            <w:r w:rsidRPr="00D06C67">
              <w:rPr>
                <w:rFonts w:eastAsia="Times New Roman" w:cs="Calibri"/>
                <w:color w:val="000000"/>
                <w:sz w:val="16"/>
                <w:szCs w:val="16"/>
                <w:lang w:val="en-DE" w:eastAsia="en-DE"/>
              </w:rPr>
              <w:t xml:space="preserve"> file of the original input data in the input data directory (</w:t>
            </w:r>
            <w:proofErr w:type="gramStart"/>
            <w:r w:rsidRPr="00D06C67">
              <w:rPr>
                <w:rFonts w:eastAsia="Times New Roman" w:cs="Calibri"/>
                <w:color w:val="000000"/>
                <w:sz w:val="16"/>
                <w:szCs w:val="16"/>
                <w:lang w:val="en-DE" w:eastAsia="en-DE"/>
              </w:rPr>
              <w:t>i.e.</w:t>
            </w:r>
            <w:proofErr w:type="gramEnd"/>
            <w:r w:rsidRPr="00D06C67">
              <w:rPr>
                <w:rFonts w:eastAsia="Times New Roman" w:cs="Calibri"/>
                <w:color w:val="000000"/>
                <w:sz w:val="16"/>
                <w:szCs w:val="16"/>
                <w:lang w:val="en-DE" w:eastAsia="en-DE"/>
              </w:rPr>
              <w:t xml:space="preserve"> same directory as where RAW/BIM files are stored.)</w:t>
            </w:r>
          </w:p>
        </w:tc>
      </w:tr>
      <w:tr w:rsidR="00D06C67" w:rsidRPr="00D06C67" w14:paraId="405EAEE3" w14:textId="77777777" w:rsidTr="00D06C67">
        <w:trPr>
          <w:trHeight w:val="300"/>
        </w:trPr>
        <w:tc>
          <w:tcPr>
            <w:tcW w:w="1276" w:type="dxa"/>
            <w:tcBorders>
              <w:top w:val="nil"/>
              <w:left w:val="nil"/>
              <w:bottom w:val="nil"/>
              <w:right w:val="nil"/>
            </w:tcBorders>
            <w:shd w:val="clear" w:color="auto" w:fill="auto"/>
            <w:noWrap/>
            <w:hideMark/>
          </w:tcPr>
          <w:p w14:paraId="520B6BF6"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add_bayescan</w:t>
            </w:r>
            <w:proofErr w:type="spellEnd"/>
          </w:p>
        </w:tc>
        <w:tc>
          <w:tcPr>
            <w:tcW w:w="994" w:type="dxa"/>
            <w:tcBorders>
              <w:top w:val="nil"/>
              <w:left w:val="nil"/>
              <w:bottom w:val="nil"/>
              <w:right w:val="nil"/>
            </w:tcBorders>
            <w:shd w:val="clear" w:color="auto" w:fill="auto"/>
            <w:noWrap/>
            <w:hideMark/>
          </w:tcPr>
          <w:p w14:paraId="1B39A71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0DCB03D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expects to find </w:t>
            </w:r>
            <w:proofErr w:type="spellStart"/>
            <w:r w:rsidRPr="00D06C67">
              <w:rPr>
                <w:rFonts w:eastAsia="Times New Roman" w:cs="Calibri"/>
                <w:color w:val="000000"/>
                <w:sz w:val="16"/>
                <w:szCs w:val="16"/>
                <w:lang w:val="en-DE" w:eastAsia="en-DE"/>
              </w:rPr>
              <w:t>Bayescan</w:t>
            </w:r>
            <w:proofErr w:type="spellEnd"/>
            <w:r w:rsidRPr="00D06C67">
              <w:rPr>
                <w:rFonts w:eastAsia="Times New Roman" w:cs="Calibri"/>
                <w:color w:val="000000"/>
                <w:sz w:val="16"/>
                <w:szCs w:val="16"/>
                <w:lang w:val="en-DE" w:eastAsia="en-DE"/>
              </w:rPr>
              <w:t xml:space="preserve"> output files (originally ending on 'baye_fst.txt' or 'g__fst.txt' but renamed to ‘pop1_pop2.bayescanout.fst’ or ‘</w:t>
            </w:r>
            <w:proofErr w:type="spellStart"/>
            <w:r w:rsidRPr="00D06C67">
              <w:rPr>
                <w:rFonts w:eastAsia="Times New Roman" w:cs="Calibri"/>
                <w:color w:val="000000"/>
                <w:sz w:val="16"/>
                <w:szCs w:val="16"/>
                <w:lang w:val="en-DE" w:eastAsia="en-DE"/>
              </w:rPr>
              <w:t>pheno.bayescanout.fst</w:t>
            </w:r>
            <w:proofErr w:type="spellEnd"/>
            <w:r w:rsidRPr="00D06C67">
              <w:rPr>
                <w:rFonts w:eastAsia="Times New Roman" w:cs="Calibri"/>
                <w:color w:val="000000"/>
                <w:sz w:val="16"/>
                <w:szCs w:val="16"/>
                <w:lang w:val="en-DE" w:eastAsia="en-DE"/>
              </w:rPr>
              <w:t xml:space="preserve">’) in the </w:t>
            </w:r>
            <w:proofErr w:type="spellStart"/>
            <w:r w:rsidRPr="00D06C67">
              <w:rPr>
                <w:rFonts w:eastAsia="Times New Roman" w:cs="Calibri"/>
                <w:color w:val="000000"/>
                <w:sz w:val="16"/>
                <w:szCs w:val="16"/>
                <w:lang w:val="en-DE" w:eastAsia="en-DE"/>
              </w:rPr>
              <w:t>SambaR</w:t>
            </w:r>
            <w:proofErr w:type="spellEnd"/>
            <w:r w:rsidRPr="00D06C67">
              <w:rPr>
                <w:rFonts w:eastAsia="Times New Roman" w:cs="Calibri"/>
                <w:color w:val="000000"/>
                <w:sz w:val="16"/>
                <w:szCs w:val="16"/>
                <w:lang w:val="en-DE" w:eastAsia="en-DE"/>
              </w:rPr>
              <w:t xml:space="preserve"> </w:t>
            </w:r>
            <w:proofErr w:type="spellStart"/>
            <w:r w:rsidRPr="00D06C67">
              <w:rPr>
                <w:rFonts w:eastAsia="Times New Roman" w:cs="Calibri"/>
                <w:color w:val="000000"/>
                <w:sz w:val="16"/>
                <w:szCs w:val="16"/>
                <w:lang w:val="en-DE" w:eastAsia="en-DE"/>
              </w:rPr>
              <w:t>inputfiles</w:t>
            </w:r>
            <w:proofErr w:type="spellEnd"/>
            <w:r w:rsidRPr="00D06C67">
              <w:rPr>
                <w:rFonts w:eastAsia="Times New Roman" w:cs="Calibri"/>
                <w:color w:val="000000"/>
                <w:sz w:val="16"/>
                <w:szCs w:val="16"/>
                <w:lang w:val="en-DE" w:eastAsia="en-DE"/>
              </w:rPr>
              <w:t xml:space="preserve"> directory, and will include the information in these files to the output plots and tables. </w:t>
            </w:r>
          </w:p>
        </w:tc>
      </w:tr>
      <w:tr w:rsidR="00D06C67" w:rsidRPr="00D06C67" w14:paraId="1143A62D" w14:textId="77777777" w:rsidTr="00D06C67">
        <w:trPr>
          <w:trHeight w:val="300"/>
        </w:trPr>
        <w:tc>
          <w:tcPr>
            <w:tcW w:w="1276" w:type="dxa"/>
            <w:tcBorders>
              <w:top w:val="nil"/>
              <w:left w:val="nil"/>
              <w:bottom w:val="nil"/>
              <w:right w:val="nil"/>
            </w:tcBorders>
            <w:shd w:val="clear" w:color="auto" w:fill="auto"/>
            <w:noWrap/>
            <w:hideMark/>
          </w:tcPr>
          <w:p w14:paraId="0B681043"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bayescan_FDR</w:t>
            </w:r>
            <w:proofErr w:type="spellEnd"/>
          </w:p>
        </w:tc>
        <w:tc>
          <w:tcPr>
            <w:tcW w:w="994" w:type="dxa"/>
            <w:tcBorders>
              <w:top w:val="nil"/>
              <w:left w:val="nil"/>
              <w:bottom w:val="nil"/>
              <w:right w:val="nil"/>
            </w:tcBorders>
            <w:shd w:val="clear" w:color="auto" w:fill="auto"/>
            <w:noWrap/>
            <w:hideMark/>
          </w:tcPr>
          <w:p w14:paraId="32448CFE"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0.01</w:t>
            </w:r>
          </w:p>
        </w:tc>
        <w:tc>
          <w:tcPr>
            <w:tcW w:w="6780" w:type="dxa"/>
            <w:tcBorders>
              <w:top w:val="nil"/>
              <w:left w:val="nil"/>
              <w:bottom w:val="nil"/>
              <w:right w:val="nil"/>
            </w:tcBorders>
            <w:shd w:val="clear" w:color="auto" w:fill="auto"/>
            <w:noWrap/>
            <w:hideMark/>
          </w:tcPr>
          <w:p w14:paraId="0AE1BE06"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Bayescan</w:t>
            </w:r>
            <w:proofErr w:type="spellEnd"/>
            <w:r w:rsidRPr="00D06C67">
              <w:rPr>
                <w:rFonts w:eastAsia="Times New Roman" w:cs="Calibri"/>
                <w:color w:val="000000"/>
                <w:sz w:val="16"/>
                <w:szCs w:val="16"/>
                <w:lang w:val="en-DE" w:eastAsia="en-DE"/>
              </w:rPr>
              <w:t xml:space="preserve"> false discovery rate</w:t>
            </w:r>
          </w:p>
        </w:tc>
      </w:tr>
      <w:tr w:rsidR="00D06C67" w:rsidRPr="00D06C67" w14:paraId="376F6FF5" w14:textId="77777777" w:rsidTr="00D06C67">
        <w:trPr>
          <w:trHeight w:val="300"/>
        </w:trPr>
        <w:tc>
          <w:tcPr>
            <w:tcW w:w="1276" w:type="dxa"/>
            <w:tcBorders>
              <w:top w:val="nil"/>
              <w:left w:val="nil"/>
              <w:bottom w:val="nil"/>
              <w:right w:val="nil"/>
            </w:tcBorders>
            <w:shd w:val="clear" w:color="auto" w:fill="auto"/>
            <w:noWrap/>
            <w:hideMark/>
          </w:tcPr>
          <w:p w14:paraId="5FCDDC00" w14:textId="77777777" w:rsid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overwrite_</w:t>
            </w:r>
          </w:p>
          <w:p w14:paraId="6B4AD673" w14:textId="36D33610"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bayescan</w:t>
            </w:r>
            <w:proofErr w:type="spellEnd"/>
          </w:p>
        </w:tc>
        <w:tc>
          <w:tcPr>
            <w:tcW w:w="994" w:type="dxa"/>
            <w:tcBorders>
              <w:top w:val="nil"/>
              <w:left w:val="nil"/>
              <w:bottom w:val="nil"/>
              <w:right w:val="nil"/>
            </w:tcBorders>
            <w:shd w:val="clear" w:color="auto" w:fill="auto"/>
            <w:noWrap/>
            <w:hideMark/>
          </w:tcPr>
          <w:p w14:paraId="3111EC4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17A1DB86"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and if the function has been run before, data in </w:t>
            </w:r>
            <w:proofErr w:type="spellStart"/>
            <w:r w:rsidRPr="00D06C67">
              <w:rPr>
                <w:rFonts w:eastAsia="Times New Roman" w:cs="Calibri"/>
                <w:color w:val="000000"/>
                <w:sz w:val="16"/>
                <w:szCs w:val="16"/>
                <w:lang w:val="en-DE" w:eastAsia="en-DE"/>
              </w:rPr>
              <w:t>snps</w:t>
            </w:r>
            <w:proofErr w:type="spellEnd"/>
            <w:r w:rsidRPr="00D06C67">
              <w:rPr>
                <w:rFonts w:eastAsia="Times New Roman" w:cs="Calibri"/>
                <w:color w:val="000000"/>
                <w:sz w:val="16"/>
                <w:szCs w:val="16"/>
                <w:lang w:val="en-DE" w:eastAsia="en-DE"/>
              </w:rPr>
              <w:t xml:space="preserve"> </w:t>
            </w:r>
            <w:proofErr w:type="spellStart"/>
            <w:r w:rsidRPr="00D06C67">
              <w:rPr>
                <w:rFonts w:eastAsia="Times New Roman" w:cs="Calibri"/>
                <w:color w:val="000000"/>
                <w:sz w:val="16"/>
                <w:szCs w:val="16"/>
                <w:lang w:val="en-DE" w:eastAsia="en-DE"/>
              </w:rPr>
              <w:t>dataframe</w:t>
            </w:r>
            <w:proofErr w:type="spellEnd"/>
            <w:r w:rsidRPr="00D06C67">
              <w:rPr>
                <w:rFonts w:eastAsia="Times New Roman" w:cs="Calibri"/>
                <w:color w:val="000000"/>
                <w:sz w:val="16"/>
                <w:szCs w:val="16"/>
                <w:lang w:val="en-DE" w:eastAsia="en-DE"/>
              </w:rPr>
              <w:t xml:space="preserve"> will be overwritten.</w:t>
            </w:r>
          </w:p>
        </w:tc>
      </w:tr>
      <w:tr w:rsidR="00D06C67" w:rsidRPr="00D06C67" w14:paraId="79420590" w14:textId="77777777" w:rsidTr="00D06C67">
        <w:trPr>
          <w:trHeight w:val="300"/>
        </w:trPr>
        <w:tc>
          <w:tcPr>
            <w:tcW w:w="1276" w:type="dxa"/>
            <w:tcBorders>
              <w:top w:val="nil"/>
              <w:left w:val="nil"/>
              <w:bottom w:val="nil"/>
              <w:right w:val="nil"/>
            </w:tcBorders>
            <w:shd w:val="clear" w:color="auto" w:fill="auto"/>
            <w:noWrap/>
            <w:hideMark/>
          </w:tcPr>
          <w:p w14:paraId="4926E06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pheno_labels</w:t>
            </w:r>
            <w:proofErr w:type="spellEnd"/>
          </w:p>
        </w:tc>
        <w:tc>
          <w:tcPr>
            <w:tcW w:w="994" w:type="dxa"/>
            <w:tcBorders>
              <w:top w:val="nil"/>
              <w:left w:val="nil"/>
              <w:bottom w:val="nil"/>
              <w:right w:val="nil"/>
            </w:tcBorders>
            <w:shd w:val="clear" w:color="auto" w:fill="auto"/>
            <w:noWrap/>
            <w:hideMark/>
          </w:tcPr>
          <w:p w14:paraId="4ECD58C4" w14:textId="0578FE61" w:rsidR="00D06C67" w:rsidRDefault="00D06C67" w:rsidP="00D06C67">
            <w:pPr>
              <w:suppressAutoHyphens w:val="0"/>
              <w:spacing w:after="0" w:line="240" w:lineRule="auto"/>
              <w:rPr>
                <w:rFonts w:eastAsia="Times New Roman" w:cs="Calibri"/>
                <w:color w:val="000000"/>
                <w:sz w:val="16"/>
                <w:szCs w:val="16"/>
                <w:lang w:val="en-DE" w:eastAsia="en-DE"/>
              </w:rPr>
            </w:pPr>
            <w:proofErr w:type="gramStart"/>
            <w:r w:rsidRPr="00D06C67">
              <w:rPr>
                <w:rFonts w:eastAsia="Times New Roman" w:cs="Calibri"/>
                <w:color w:val="000000"/>
                <w:sz w:val="16"/>
                <w:szCs w:val="16"/>
                <w:lang w:val="en-DE" w:eastAsia="en-DE"/>
              </w:rPr>
              <w:t>c(</w:t>
            </w:r>
            <w:proofErr w:type="gramEnd"/>
            <w:r>
              <w:rPr>
                <w:rFonts w:eastAsia="Times New Roman" w:cs="Calibri"/>
                <w:color w:val="000000"/>
                <w:sz w:val="16"/>
                <w:szCs w:val="16"/>
                <w:lang w:eastAsia="en-DE"/>
              </w:rPr>
              <w:t>‘</w:t>
            </w:r>
            <w:r w:rsidRPr="00D06C67">
              <w:rPr>
                <w:rFonts w:eastAsia="Times New Roman" w:cs="Calibri"/>
                <w:color w:val="000000"/>
                <w:sz w:val="16"/>
                <w:szCs w:val="16"/>
                <w:lang w:val="en-DE" w:eastAsia="en-DE"/>
              </w:rPr>
              <w:t>pheno1</w:t>
            </w:r>
            <w:r>
              <w:rPr>
                <w:rFonts w:eastAsia="Times New Roman" w:cs="Calibri"/>
                <w:color w:val="000000"/>
                <w:sz w:val="16"/>
                <w:szCs w:val="16"/>
                <w:lang w:eastAsia="en-DE"/>
              </w:rPr>
              <w:t>’</w:t>
            </w:r>
            <w:r w:rsidRPr="00D06C67">
              <w:rPr>
                <w:rFonts w:eastAsia="Times New Roman" w:cs="Calibri"/>
                <w:color w:val="000000"/>
                <w:sz w:val="16"/>
                <w:szCs w:val="16"/>
                <w:lang w:val="en-DE" w:eastAsia="en-DE"/>
              </w:rPr>
              <w:t>,</w:t>
            </w:r>
          </w:p>
          <w:p w14:paraId="737B6D16" w14:textId="1967DCA7" w:rsidR="00D06C67" w:rsidRPr="00D06C67" w:rsidRDefault="00D06C67" w:rsidP="00D06C67">
            <w:pPr>
              <w:suppressAutoHyphens w:val="0"/>
              <w:spacing w:after="0" w:line="240" w:lineRule="auto"/>
              <w:rPr>
                <w:rFonts w:eastAsia="Times New Roman" w:cs="Calibri"/>
                <w:color w:val="000000"/>
                <w:sz w:val="16"/>
                <w:szCs w:val="16"/>
                <w:lang w:val="en-DE" w:eastAsia="en-DE"/>
              </w:rPr>
            </w:pPr>
            <w:r>
              <w:rPr>
                <w:rFonts w:eastAsia="Times New Roman" w:cs="Calibri"/>
                <w:color w:val="000000"/>
                <w:sz w:val="16"/>
                <w:szCs w:val="16"/>
                <w:lang w:eastAsia="en-DE"/>
              </w:rPr>
              <w:t>‘</w:t>
            </w:r>
            <w:r w:rsidRPr="00D06C67">
              <w:rPr>
                <w:rFonts w:eastAsia="Times New Roman" w:cs="Calibri"/>
                <w:color w:val="000000"/>
                <w:sz w:val="16"/>
                <w:szCs w:val="16"/>
                <w:lang w:val="en-DE" w:eastAsia="en-DE"/>
              </w:rPr>
              <w:t>pheno2</w:t>
            </w:r>
            <w:r>
              <w:rPr>
                <w:rFonts w:eastAsia="Times New Roman" w:cs="Calibri"/>
                <w:color w:val="000000"/>
                <w:sz w:val="16"/>
                <w:szCs w:val="16"/>
                <w:lang w:eastAsia="en-DE"/>
              </w:rPr>
              <w:t>’</w:t>
            </w:r>
            <w:r w:rsidRPr="00D06C67">
              <w:rPr>
                <w:rFonts w:eastAsia="Times New Roman" w:cs="Calibri"/>
                <w:color w:val="000000"/>
                <w:sz w:val="16"/>
                <w:szCs w:val="16"/>
                <w:lang w:val="en-DE" w:eastAsia="en-DE"/>
              </w:rPr>
              <w:t>)</w:t>
            </w:r>
          </w:p>
        </w:tc>
        <w:tc>
          <w:tcPr>
            <w:tcW w:w="6780" w:type="dxa"/>
            <w:tcBorders>
              <w:top w:val="nil"/>
              <w:left w:val="nil"/>
              <w:bottom w:val="nil"/>
              <w:right w:val="nil"/>
            </w:tcBorders>
            <w:shd w:val="clear" w:color="auto" w:fill="auto"/>
            <w:noWrap/>
            <w:hideMark/>
          </w:tcPr>
          <w:p w14:paraId="6114E27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Optional vector (consisting of two elements) specifying the group division (</w:t>
            </w:r>
            <w:proofErr w:type="gramStart"/>
            <w:r w:rsidRPr="00D06C67">
              <w:rPr>
                <w:rFonts w:eastAsia="Times New Roman" w:cs="Calibri"/>
                <w:color w:val="000000"/>
                <w:sz w:val="16"/>
                <w:szCs w:val="16"/>
                <w:lang w:val="en-DE" w:eastAsia="en-DE"/>
              </w:rPr>
              <w:t>e.g.</w:t>
            </w:r>
            <w:proofErr w:type="gramEnd"/>
            <w:r w:rsidRPr="00D06C67">
              <w:rPr>
                <w:rFonts w:eastAsia="Times New Roman" w:cs="Calibri"/>
                <w:color w:val="000000"/>
                <w:sz w:val="16"/>
                <w:szCs w:val="16"/>
                <w:lang w:val="en-DE" w:eastAsia="en-DE"/>
              </w:rPr>
              <w:t xml:space="preserve"> c('</w:t>
            </w:r>
            <w:proofErr w:type="spellStart"/>
            <w:r w:rsidRPr="00D06C67">
              <w:rPr>
                <w:rFonts w:eastAsia="Times New Roman" w:cs="Calibri"/>
                <w:color w:val="000000"/>
                <w:sz w:val="16"/>
                <w:szCs w:val="16"/>
                <w:lang w:val="en-DE" w:eastAsia="en-DE"/>
              </w:rPr>
              <w:t>marine','freshwater</w:t>
            </w:r>
            <w:proofErr w:type="spellEnd"/>
            <w:r w:rsidRPr="00D06C67">
              <w:rPr>
                <w:rFonts w:eastAsia="Times New Roman" w:cs="Calibri"/>
                <w:color w:val="000000"/>
                <w:sz w:val="16"/>
                <w:szCs w:val="16"/>
                <w:lang w:val="en-DE" w:eastAsia="en-DE"/>
              </w:rPr>
              <w:t xml:space="preserve">'). To be used in </w:t>
            </w:r>
            <w:proofErr w:type="spellStart"/>
            <w:r w:rsidRPr="00D06C67">
              <w:rPr>
                <w:rFonts w:eastAsia="Times New Roman" w:cs="Calibri"/>
                <w:color w:val="000000"/>
                <w:sz w:val="16"/>
                <w:szCs w:val="16"/>
                <w:lang w:val="en-DE" w:eastAsia="en-DE"/>
              </w:rPr>
              <w:t>conjuction</w:t>
            </w:r>
            <w:proofErr w:type="spellEnd"/>
            <w:r w:rsidRPr="00D06C67">
              <w:rPr>
                <w:rFonts w:eastAsia="Times New Roman" w:cs="Calibri"/>
                <w:color w:val="000000"/>
                <w:sz w:val="16"/>
                <w:szCs w:val="16"/>
                <w:lang w:val="en-DE" w:eastAsia="en-DE"/>
              </w:rPr>
              <w:t xml:space="preserve"> with the </w:t>
            </w:r>
            <w:proofErr w:type="spellStart"/>
            <w:r w:rsidRPr="00D06C67">
              <w:rPr>
                <w:rFonts w:eastAsia="Times New Roman" w:cs="Calibri"/>
                <w:color w:val="000000"/>
                <w:sz w:val="16"/>
                <w:szCs w:val="16"/>
                <w:lang w:val="en-DE" w:eastAsia="en-DE"/>
              </w:rPr>
              <w:t>do_pheno</w:t>
            </w:r>
            <w:proofErr w:type="spellEnd"/>
            <w:r w:rsidRPr="00D06C67">
              <w:rPr>
                <w:rFonts w:eastAsia="Times New Roman" w:cs="Calibri"/>
                <w:color w:val="000000"/>
                <w:sz w:val="16"/>
                <w:szCs w:val="16"/>
                <w:lang w:val="en-DE" w:eastAsia="en-DE"/>
              </w:rPr>
              <w:t xml:space="preserve"> flag. Labels will be included in the output plots. </w:t>
            </w:r>
          </w:p>
        </w:tc>
      </w:tr>
      <w:tr w:rsidR="00D06C67" w:rsidRPr="00D06C67" w14:paraId="44CFFEAF" w14:textId="77777777" w:rsidTr="00D06C67">
        <w:trPr>
          <w:trHeight w:val="300"/>
        </w:trPr>
        <w:tc>
          <w:tcPr>
            <w:tcW w:w="1276" w:type="dxa"/>
            <w:tcBorders>
              <w:top w:val="nil"/>
              <w:left w:val="nil"/>
              <w:bottom w:val="nil"/>
              <w:right w:val="nil"/>
            </w:tcBorders>
            <w:shd w:val="clear" w:color="auto" w:fill="auto"/>
            <w:noWrap/>
            <w:hideMark/>
          </w:tcPr>
          <w:p w14:paraId="74DC66F0"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my_correction</w:t>
            </w:r>
            <w:proofErr w:type="spellEnd"/>
          </w:p>
        </w:tc>
        <w:tc>
          <w:tcPr>
            <w:tcW w:w="994" w:type="dxa"/>
            <w:tcBorders>
              <w:top w:val="nil"/>
              <w:left w:val="nil"/>
              <w:bottom w:val="nil"/>
              <w:right w:val="nil"/>
            </w:tcBorders>
            <w:shd w:val="clear" w:color="auto" w:fill="auto"/>
            <w:noWrap/>
            <w:hideMark/>
          </w:tcPr>
          <w:p w14:paraId="4665E851" w14:textId="7FE42317" w:rsidR="00D06C67" w:rsidRPr="00D06C67" w:rsidRDefault="00D06C67" w:rsidP="00D06C67">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w:t>
            </w:r>
            <w:proofErr w:type="spellStart"/>
            <w:r w:rsidRPr="00D06C67">
              <w:rPr>
                <w:rFonts w:eastAsia="Times New Roman" w:cs="Calibri"/>
                <w:color w:val="000000"/>
                <w:sz w:val="16"/>
                <w:szCs w:val="16"/>
                <w:lang w:val="en-DE" w:eastAsia="en-DE"/>
              </w:rPr>
              <w:t>bonferroni</w:t>
            </w:r>
            <w:proofErr w:type="spellEnd"/>
            <w:r>
              <w:rPr>
                <w:rFonts w:eastAsia="Times New Roman" w:cs="Calibri"/>
                <w:color w:val="000000"/>
                <w:sz w:val="16"/>
                <w:szCs w:val="16"/>
                <w:lang w:eastAsia="en-DE"/>
              </w:rPr>
              <w:t>’</w:t>
            </w:r>
          </w:p>
        </w:tc>
        <w:tc>
          <w:tcPr>
            <w:tcW w:w="6780" w:type="dxa"/>
            <w:tcBorders>
              <w:top w:val="nil"/>
              <w:left w:val="nil"/>
              <w:bottom w:val="nil"/>
              <w:right w:val="nil"/>
            </w:tcBorders>
            <w:shd w:val="clear" w:color="auto" w:fill="auto"/>
            <w:noWrap/>
            <w:hideMark/>
          </w:tcPr>
          <w:p w14:paraId="4E8E5141" w14:textId="77777777" w:rsidR="00D06C67" w:rsidRPr="00D06C67" w:rsidRDefault="00D06C67" w:rsidP="00D06C67">
            <w:pPr>
              <w:suppressAutoHyphens w:val="0"/>
              <w:spacing w:after="0" w:line="240" w:lineRule="auto"/>
              <w:rPr>
                <w:rFonts w:eastAsia="Times New Roman" w:cs="Calibri"/>
                <w:color w:val="auto"/>
                <w:sz w:val="16"/>
                <w:szCs w:val="16"/>
                <w:lang w:val="en-DE" w:eastAsia="en-DE"/>
              </w:rPr>
            </w:pPr>
            <w:r w:rsidRPr="00D06C67">
              <w:rPr>
                <w:rFonts w:eastAsia="Times New Roman" w:cs="Calibri"/>
                <w:color w:val="auto"/>
                <w:sz w:val="16"/>
                <w:szCs w:val="16"/>
                <w:lang w:val="en-DE" w:eastAsia="en-DE"/>
              </w:rPr>
              <w:t>String which specifies the multiple test correction method. Values can be NULL (default), ‘</w:t>
            </w:r>
            <w:proofErr w:type="spellStart"/>
            <w:r w:rsidRPr="00D06C67">
              <w:rPr>
                <w:rFonts w:eastAsia="Times New Roman" w:cs="Calibri"/>
                <w:color w:val="auto"/>
                <w:sz w:val="16"/>
                <w:szCs w:val="16"/>
                <w:lang w:val="en-DE" w:eastAsia="en-DE"/>
              </w:rPr>
              <w:t>bonferroni</w:t>
            </w:r>
            <w:proofErr w:type="spellEnd"/>
            <w:r w:rsidRPr="00D06C67">
              <w:rPr>
                <w:rFonts w:eastAsia="Times New Roman" w:cs="Calibri"/>
                <w:color w:val="auto"/>
                <w:sz w:val="16"/>
                <w:szCs w:val="16"/>
                <w:lang w:val="en-DE" w:eastAsia="en-DE"/>
              </w:rPr>
              <w:t xml:space="preserve">’, ‘holm’, and ‘BH’, the latter denoting </w:t>
            </w:r>
            <w:proofErr w:type="spellStart"/>
            <w:r w:rsidRPr="00D06C67">
              <w:rPr>
                <w:rFonts w:eastAsia="Times New Roman" w:cs="Calibri"/>
                <w:color w:val="auto"/>
                <w:sz w:val="16"/>
                <w:szCs w:val="16"/>
                <w:lang w:val="en-DE" w:eastAsia="en-DE"/>
              </w:rPr>
              <w:t>Benjamini</w:t>
            </w:r>
            <w:proofErr w:type="spellEnd"/>
            <w:r w:rsidRPr="00D06C67">
              <w:rPr>
                <w:rFonts w:eastAsia="Times New Roman" w:cs="Calibri"/>
                <w:color w:val="auto"/>
                <w:sz w:val="16"/>
                <w:szCs w:val="16"/>
                <w:lang w:val="en-DE" w:eastAsia="en-DE"/>
              </w:rPr>
              <w:t xml:space="preserve">-Hochberg. If NULL, GWDS will be run using the Bonferroni correction, </w:t>
            </w:r>
            <w:proofErr w:type="spellStart"/>
            <w:r w:rsidRPr="00D06C67">
              <w:rPr>
                <w:rFonts w:eastAsia="Times New Roman" w:cs="Calibri"/>
                <w:color w:val="auto"/>
                <w:sz w:val="16"/>
                <w:szCs w:val="16"/>
                <w:lang w:val="en-DE" w:eastAsia="en-DE"/>
              </w:rPr>
              <w:t>PCadapt</w:t>
            </w:r>
            <w:proofErr w:type="spellEnd"/>
            <w:r w:rsidRPr="00D06C67">
              <w:rPr>
                <w:rFonts w:eastAsia="Times New Roman" w:cs="Calibri"/>
                <w:color w:val="auto"/>
                <w:sz w:val="16"/>
                <w:szCs w:val="16"/>
                <w:lang w:val="en-DE" w:eastAsia="en-DE"/>
              </w:rPr>
              <w:t xml:space="preserve"> will be run using the Holm correction holm, and </w:t>
            </w:r>
            <w:proofErr w:type="spellStart"/>
            <w:r w:rsidRPr="00D06C67">
              <w:rPr>
                <w:rFonts w:eastAsia="Times New Roman" w:cs="Calibri"/>
                <w:color w:val="auto"/>
                <w:sz w:val="16"/>
                <w:szCs w:val="16"/>
                <w:lang w:val="en-DE" w:eastAsia="en-DE"/>
              </w:rPr>
              <w:t>OutFLANK</w:t>
            </w:r>
            <w:proofErr w:type="spellEnd"/>
            <w:r w:rsidRPr="00D06C67">
              <w:rPr>
                <w:rFonts w:eastAsia="Times New Roman" w:cs="Calibri"/>
                <w:color w:val="auto"/>
                <w:sz w:val="16"/>
                <w:szCs w:val="16"/>
                <w:lang w:val="en-DE" w:eastAsia="en-DE"/>
              </w:rPr>
              <w:t xml:space="preserve"> will be run using q-values. </w:t>
            </w:r>
          </w:p>
        </w:tc>
      </w:tr>
      <w:tr w:rsidR="00D06C67" w:rsidRPr="00D06C67" w14:paraId="2A11D5FD" w14:textId="77777777" w:rsidTr="00D06C67">
        <w:trPr>
          <w:trHeight w:val="300"/>
        </w:trPr>
        <w:tc>
          <w:tcPr>
            <w:tcW w:w="1276" w:type="dxa"/>
            <w:tcBorders>
              <w:top w:val="nil"/>
              <w:left w:val="nil"/>
              <w:bottom w:val="nil"/>
              <w:right w:val="nil"/>
            </w:tcBorders>
            <w:shd w:val="clear" w:color="auto" w:fill="auto"/>
            <w:noWrap/>
            <w:hideMark/>
          </w:tcPr>
          <w:p w14:paraId="7A6A51C4"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do_thin</w:t>
            </w:r>
            <w:proofErr w:type="spellEnd"/>
          </w:p>
        </w:tc>
        <w:tc>
          <w:tcPr>
            <w:tcW w:w="994" w:type="dxa"/>
            <w:tcBorders>
              <w:top w:val="nil"/>
              <w:left w:val="nil"/>
              <w:bottom w:val="nil"/>
              <w:right w:val="nil"/>
            </w:tcBorders>
            <w:shd w:val="clear" w:color="auto" w:fill="auto"/>
            <w:noWrap/>
            <w:hideMark/>
          </w:tcPr>
          <w:p w14:paraId="5BCFD65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4F5FD24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The </w:t>
            </w:r>
            <w:proofErr w:type="spellStart"/>
            <w:r w:rsidRPr="00D06C67">
              <w:rPr>
                <w:rFonts w:eastAsia="Times New Roman" w:cs="Calibri"/>
                <w:color w:val="000000"/>
                <w:sz w:val="16"/>
                <w:szCs w:val="16"/>
                <w:lang w:val="en-DE" w:eastAsia="en-DE"/>
              </w:rPr>
              <w:t>do_thin</w:t>
            </w:r>
            <w:proofErr w:type="spellEnd"/>
            <w:r w:rsidRPr="00D06C67">
              <w:rPr>
                <w:rFonts w:eastAsia="Times New Roman" w:cs="Calibri"/>
                <w:color w:val="000000"/>
                <w:sz w:val="16"/>
                <w:szCs w:val="16"/>
                <w:lang w:val="en-DE" w:eastAsia="en-DE"/>
              </w:rPr>
              <w:t xml:space="preserve"> flag applies to the GWDS test, and indicates whether the neutral distribution should be inferred from a thinned dataset. If set to TRUE, the GWDS scan will use one SNP per genomic region to infer the neutral distribution. The size of these genomic regions can be adjusted with the </w:t>
            </w:r>
            <w:proofErr w:type="spellStart"/>
            <w:r w:rsidRPr="00D06C67">
              <w:rPr>
                <w:rFonts w:eastAsia="Times New Roman" w:cs="Calibri"/>
                <w:color w:val="000000"/>
                <w:sz w:val="16"/>
                <w:szCs w:val="16"/>
                <w:lang w:val="en-DE" w:eastAsia="en-DE"/>
              </w:rPr>
              <w:t>gwdsbinsize</w:t>
            </w:r>
            <w:proofErr w:type="spellEnd"/>
            <w:r w:rsidRPr="00D06C67">
              <w:rPr>
                <w:rFonts w:eastAsia="Times New Roman" w:cs="Calibri"/>
                <w:color w:val="000000"/>
                <w:sz w:val="16"/>
                <w:szCs w:val="16"/>
                <w:lang w:val="en-DE" w:eastAsia="en-DE"/>
              </w:rPr>
              <w:t xml:space="preserve"> flag (default is 1000000 bp). The ‘</w:t>
            </w:r>
            <w:proofErr w:type="spellStart"/>
            <w:r w:rsidRPr="00D06C67">
              <w:rPr>
                <w:rFonts w:eastAsia="Times New Roman" w:cs="Calibri"/>
                <w:color w:val="000000"/>
                <w:sz w:val="16"/>
                <w:szCs w:val="16"/>
                <w:lang w:val="en-DE" w:eastAsia="en-DE"/>
              </w:rPr>
              <w:t>do_thin</w:t>
            </w:r>
            <w:proofErr w:type="spellEnd"/>
            <w:r w:rsidRPr="00D06C67">
              <w:rPr>
                <w:rFonts w:eastAsia="Times New Roman" w:cs="Calibri"/>
                <w:color w:val="000000"/>
                <w:sz w:val="16"/>
                <w:szCs w:val="16"/>
                <w:lang w:val="en-DE" w:eastAsia="en-DE"/>
              </w:rPr>
              <w:t>’ option should be set to TRUE only if working with dense SNP datasets. When setting the flag ‘</w:t>
            </w:r>
            <w:proofErr w:type="spellStart"/>
            <w:r w:rsidRPr="00D06C67">
              <w:rPr>
                <w:rFonts w:eastAsia="Times New Roman" w:cs="Calibri"/>
                <w:color w:val="000000"/>
                <w:sz w:val="16"/>
                <w:szCs w:val="16"/>
                <w:lang w:val="en-DE" w:eastAsia="en-DE"/>
              </w:rPr>
              <w:t>do_thin</w:t>
            </w:r>
            <w:proofErr w:type="spellEnd"/>
            <w:r w:rsidRPr="00D06C67">
              <w:rPr>
                <w:rFonts w:eastAsia="Times New Roman" w:cs="Calibri"/>
                <w:color w:val="000000"/>
                <w:sz w:val="16"/>
                <w:szCs w:val="16"/>
                <w:lang w:val="en-DE" w:eastAsia="en-DE"/>
              </w:rPr>
              <w:t>’ to TRUE for datasets with relatively low number of SNPs (</w:t>
            </w:r>
            <w:proofErr w:type="gramStart"/>
            <w:r w:rsidRPr="00D06C67">
              <w:rPr>
                <w:rFonts w:eastAsia="Times New Roman" w:cs="Calibri"/>
                <w:color w:val="000000"/>
                <w:sz w:val="16"/>
                <w:szCs w:val="16"/>
                <w:lang w:val="en-DE" w:eastAsia="en-DE"/>
              </w:rPr>
              <w:t>e.g.</w:t>
            </w:r>
            <w:proofErr w:type="gramEnd"/>
            <w:r w:rsidRPr="00D06C67">
              <w:rPr>
                <w:rFonts w:eastAsia="Times New Roman" w:cs="Calibri"/>
                <w:color w:val="000000"/>
                <w:sz w:val="16"/>
                <w:szCs w:val="16"/>
                <w:lang w:val="en-DE" w:eastAsia="en-DE"/>
              </w:rPr>
              <w:t xml:space="preserve"> </w:t>
            </w:r>
            <w:proofErr w:type="spellStart"/>
            <w:r w:rsidRPr="00D06C67">
              <w:rPr>
                <w:rFonts w:eastAsia="Times New Roman" w:cs="Calibri"/>
                <w:color w:val="000000"/>
                <w:sz w:val="16"/>
                <w:szCs w:val="16"/>
                <w:lang w:val="en-DE" w:eastAsia="en-DE"/>
              </w:rPr>
              <w:t>RADseq</w:t>
            </w:r>
            <w:proofErr w:type="spellEnd"/>
            <w:r w:rsidRPr="00D06C67">
              <w:rPr>
                <w:rFonts w:eastAsia="Times New Roman" w:cs="Calibri"/>
                <w:color w:val="000000"/>
                <w:sz w:val="16"/>
                <w:szCs w:val="16"/>
                <w:lang w:val="en-DE" w:eastAsia="en-DE"/>
              </w:rPr>
              <w:t xml:space="preserve"> SNP datasets), GWDS will return many false positives.        </w:t>
            </w:r>
          </w:p>
        </w:tc>
      </w:tr>
      <w:tr w:rsidR="00D06C67" w:rsidRPr="00D06C67" w14:paraId="7D0252F1" w14:textId="77777777" w:rsidTr="00D06C67">
        <w:trPr>
          <w:trHeight w:val="300"/>
        </w:trPr>
        <w:tc>
          <w:tcPr>
            <w:tcW w:w="1276" w:type="dxa"/>
            <w:tcBorders>
              <w:top w:val="nil"/>
              <w:left w:val="nil"/>
              <w:right w:val="nil"/>
            </w:tcBorders>
            <w:shd w:val="clear" w:color="auto" w:fill="auto"/>
            <w:noWrap/>
            <w:hideMark/>
          </w:tcPr>
          <w:p w14:paraId="094B249A"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gwdsbinsize</w:t>
            </w:r>
            <w:proofErr w:type="spellEnd"/>
          </w:p>
        </w:tc>
        <w:tc>
          <w:tcPr>
            <w:tcW w:w="994" w:type="dxa"/>
            <w:tcBorders>
              <w:top w:val="nil"/>
              <w:left w:val="nil"/>
              <w:right w:val="nil"/>
            </w:tcBorders>
            <w:shd w:val="clear" w:color="auto" w:fill="auto"/>
            <w:noWrap/>
            <w:hideMark/>
          </w:tcPr>
          <w:p w14:paraId="22C7EBA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1000000</w:t>
            </w:r>
          </w:p>
        </w:tc>
        <w:tc>
          <w:tcPr>
            <w:tcW w:w="6780" w:type="dxa"/>
            <w:tcBorders>
              <w:top w:val="nil"/>
              <w:left w:val="nil"/>
              <w:right w:val="nil"/>
            </w:tcBorders>
            <w:shd w:val="clear" w:color="auto" w:fill="auto"/>
            <w:noWrap/>
            <w:hideMark/>
          </w:tcPr>
          <w:p w14:paraId="6AA953D7" w14:textId="26EB12ED"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Thinning parameter </w:t>
            </w:r>
            <w:r>
              <w:rPr>
                <w:rFonts w:eastAsia="Times New Roman" w:cs="Calibri"/>
                <w:color w:val="000000"/>
                <w:sz w:val="16"/>
                <w:szCs w:val="16"/>
                <w:lang w:eastAsia="en-DE"/>
              </w:rPr>
              <w:t>applied by</w:t>
            </w:r>
            <w:r w:rsidRPr="00D06C67">
              <w:rPr>
                <w:rFonts w:eastAsia="Times New Roman" w:cs="Calibri"/>
                <w:color w:val="000000"/>
                <w:sz w:val="16"/>
                <w:szCs w:val="16"/>
                <w:lang w:val="en-DE" w:eastAsia="en-DE"/>
              </w:rPr>
              <w:t xml:space="preserve"> GWDS </w:t>
            </w:r>
            <w:r>
              <w:rPr>
                <w:rFonts w:eastAsia="Times New Roman" w:cs="Calibri"/>
                <w:color w:val="000000"/>
                <w:sz w:val="16"/>
                <w:szCs w:val="16"/>
                <w:lang w:eastAsia="en-DE"/>
              </w:rPr>
              <w:t>selection scan</w:t>
            </w:r>
            <w:r w:rsidRPr="00D06C67">
              <w:rPr>
                <w:rFonts w:eastAsia="Times New Roman" w:cs="Calibri"/>
                <w:color w:val="000000"/>
                <w:sz w:val="16"/>
                <w:szCs w:val="16"/>
                <w:lang w:val="en-DE" w:eastAsia="en-DE"/>
              </w:rPr>
              <w:t xml:space="preserve"> (see </w:t>
            </w:r>
            <w:proofErr w:type="spellStart"/>
            <w:r w:rsidRPr="00D06C67">
              <w:rPr>
                <w:rFonts w:eastAsia="Times New Roman" w:cs="Calibri"/>
                <w:color w:val="000000"/>
                <w:sz w:val="16"/>
                <w:szCs w:val="16"/>
                <w:lang w:val="en-DE" w:eastAsia="en-DE"/>
              </w:rPr>
              <w:t>do_thin</w:t>
            </w:r>
            <w:proofErr w:type="spellEnd"/>
            <w:r w:rsidRPr="00D06C67">
              <w:rPr>
                <w:rFonts w:eastAsia="Times New Roman" w:cs="Calibri"/>
                <w:color w:val="000000"/>
                <w:sz w:val="16"/>
                <w:szCs w:val="16"/>
                <w:lang w:val="en-DE" w:eastAsia="en-DE"/>
              </w:rPr>
              <w:t xml:space="preserve"> flag).</w:t>
            </w:r>
          </w:p>
        </w:tc>
      </w:tr>
      <w:tr w:rsidR="00D06C67" w:rsidRPr="00D06C67" w14:paraId="45988133" w14:textId="77777777" w:rsidTr="00D06C67">
        <w:trPr>
          <w:trHeight w:val="300"/>
        </w:trPr>
        <w:tc>
          <w:tcPr>
            <w:tcW w:w="1276" w:type="dxa"/>
            <w:tcBorders>
              <w:top w:val="nil"/>
              <w:left w:val="nil"/>
              <w:bottom w:val="single" w:sz="4" w:space="0" w:color="auto"/>
              <w:right w:val="nil"/>
            </w:tcBorders>
            <w:shd w:val="clear" w:color="auto" w:fill="auto"/>
            <w:noWrap/>
            <w:hideMark/>
          </w:tcPr>
          <w:p w14:paraId="5D34E0B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silent</w:t>
            </w:r>
          </w:p>
        </w:tc>
        <w:tc>
          <w:tcPr>
            <w:tcW w:w="994" w:type="dxa"/>
            <w:tcBorders>
              <w:top w:val="nil"/>
              <w:left w:val="nil"/>
              <w:bottom w:val="single" w:sz="4" w:space="0" w:color="auto"/>
              <w:right w:val="nil"/>
            </w:tcBorders>
            <w:shd w:val="clear" w:color="auto" w:fill="auto"/>
            <w:noWrap/>
            <w:hideMark/>
          </w:tcPr>
          <w:p w14:paraId="509D7504"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single" w:sz="4" w:space="0" w:color="auto"/>
              <w:right w:val="nil"/>
            </w:tcBorders>
            <w:shd w:val="clear" w:color="auto" w:fill="auto"/>
            <w:noWrap/>
            <w:hideMark/>
          </w:tcPr>
          <w:p w14:paraId="439EFE8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Suppress verbose</w:t>
            </w:r>
          </w:p>
        </w:tc>
      </w:tr>
    </w:tbl>
    <w:bookmarkEnd w:id="27"/>
    <w:p w14:paraId="132FE68F" w14:textId="5E945E5C" w:rsidR="00D06C67" w:rsidRDefault="00D06C67" w:rsidP="00D06C67">
      <w:pPr>
        <w:spacing w:after="0" w:line="360" w:lineRule="auto"/>
        <w:rPr>
          <w:rFonts w:asciiTheme="majorHAnsi" w:hAnsiTheme="majorHAnsi"/>
          <w:b/>
          <w:bCs/>
          <w:color w:val="auto"/>
        </w:rPr>
      </w:pPr>
      <w:r w:rsidRPr="00EA1F27">
        <w:rPr>
          <w:rFonts w:asciiTheme="majorHAnsi" w:hAnsiTheme="majorHAnsi"/>
          <w:b/>
          <w:bCs/>
          <w:color w:val="auto"/>
        </w:rPr>
        <w:lastRenderedPageBreak/>
        <w:t>Example</w:t>
      </w:r>
    </w:p>
    <w:p w14:paraId="762AAF4F" w14:textId="68EC4571"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the metapopulation:</w:t>
      </w:r>
    </w:p>
    <w:p w14:paraId="2FACB51F" w14:textId="77777777" w:rsidR="00D06C67" w:rsidRDefault="00D06C67" w:rsidP="00D06C67">
      <w:pPr>
        <w:spacing w:after="0" w:line="360" w:lineRule="auto"/>
        <w:rPr>
          <w:rFonts w:asciiTheme="majorHAnsi" w:hAnsiTheme="majorHAnsi"/>
          <w:i/>
          <w:color w:val="auto"/>
        </w:rPr>
      </w:pPr>
      <w:bookmarkStart w:id="28" w:name="_Hlk57473701"/>
      <w:proofErr w:type="spellStart"/>
      <w:proofErr w:type="gramStart"/>
      <w:r>
        <w:rPr>
          <w:rFonts w:asciiTheme="majorHAnsi" w:hAnsiTheme="majorHAnsi"/>
          <w:i/>
          <w:color w:val="auto"/>
        </w:rPr>
        <w:t>s</w:t>
      </w:r>
      <w:r w:rsidRPr="00602E06">
        <w:rPr>
          <w:rFonts w:asciiTheme="majorHAnsi" w:hAnsiTheme="majorHAnsi"/>
          <w:i/>
          <w:color w:val="auto"/>
        </w:rPr>
        <w:t>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=TRUE</w:t>
      </w:r>
      <w:r w:rsidRPr="009E390C">
        <w:t xml:space="preserve"> </w:t>
      </w:r>
      <w:r>
        <w:t>,</w:t>
      </w:r>
      <w:r w:rsidRPr="009E390C">
        <w:rPr>
          <w:rFonts w:asciiTheme="majorHAnsi" w:hAnsiTheme="majorHAnsi"/>
          <w:i/>
          <w:color w:val="auto"/>
        </w:rPr>
        <w:t>export=</w:t>
      </w:r>
      <w:r>
        <w:rPr>
          <w:rFonts w:asciiTheme="majorHAnsi" w:hAnsiTheme="majorHAnsi"/>
          <w:i/>
          <w:color w:val="auto"/>
        </w:rPr>
        <w:t>”pdf”</w:t>
      </w:r>
      <w:r>
        <w:t>,</w:t>
      </w:r>
      <w:proofErr w:type="spellStart"/>
      <w:r w:rsidRPr="00317265">
        <w:rPr>
          <w:rFonts w:asciiTheme="majorHAnsi" w:hAnsiTheme="majorHAnsi"/>
          <w:i/>
          <w:color w:val="auto"/>
        </w:rPr>
        <w:t>do_fsthet</w:t>
      </w:r>
      <w:proofErr w:type="spellEnd"/>
      <w:r w:rsidRPr="00317265">
        <w:rPr>
          <w:rFonts w:asciiTheme="majorHAnsi" w:hAnsiTheme="majorHAnsi"/>
          <w:i/>
          <w:color w:val="auto"/>
        </w:rPr>
        <w:t>=</w:t>
      </w:r>
      <w:proofErr w:type="spellStart"/>
      <w:r>
        <w:rPr>
          <w:rFonts w:asciiTheme="majorHAnsi" w:hAnsiTheme="majorHAnsi"/>
          <w:i/>
          <w:color w:val="auto"/>
        </w:rPr>
        <w:t>FALS</w:t>
      </w:r>
      <w:r w:rsidRPr="00317265">
        <w:rPr>
          <w:rFonts w:asciiTheme="majorHAnsi" w:hAnsiTheme="majorHAnsi"/>
          <w:i/>
          <w:color w:val="auto"/>
        </w:rPr>
        <w:t>E</w:t>
      </w:r>
      <w:r>
        <w:rPr>
          <w:rFonts w:asciiTheme="majorHAnsi" w:hAnsiTheme="majorHAnsi"/>
          <w:i/>
          <w:color w:val="auto"/>
        </w:rPr>
        <w:t>,my_correction</w:t>
      </w:r>
      <w:proofErr w:type="spellEnd"/>
      <w:r>
        <w:rPr>
          <w:rFonts w:asciiTheme="majorHAnsi" w:hAnsiTheme="majorHAnsi"/>
          <w:i/>
          <w:color w:val="auto"/>
        </w:rPr>
        <w:t>=NULL</w:t>
      </w:r>
      <w:r w:rsidRPr="00602E06">
        <w:rPr>
          <w:rFonts w:asciiTheme="majorHAnsi" w:hAnsiTheme="majorHAnsi"/>
          <w:i/>
          <w:color w:val="auto"/>
        </w:rPr>
        <w:t>)</w:t>
      </w:r>
    </w:p>
    <w:bookmarkEnd w:id="28"/>
    <w:p w14:paraId="6E89370B" w14:textId="189A50D4"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all pairwise population comparisons:</w:t>
      </w:r>
    </w:p>
    <w:p w14:paraId="0FAD3072" w14:textId="2F59EC84" w:rsidR="00D06C67" w:rsidRPr="00602E06" w:rsidRDefault="00D06C67" w:rsidP="00D06C67">
      <w:pPr>
        <w:spacing w:after="0" w:line="360" w:lineRule="auto"/>
        <w:rPr>
          <w:rFonts w:asciiTheme="majorHAnsi" w:hAnsiTheme="majorHAnsi"/>
          <w:i/>
          <w:color w:val="auto"/>
        </w:rPr>
      </w:pPr>
      <w:proofErr w:type="spellStart"/>
      <w:proofErr w:type="gramStart"/>
      <w:r w:rsidRPr="00602E06">
        <w:rPr>
          <w:rFonts w:asciiTheme="majorHAnsi" w:hAnsiTheme="majorHAnsi"/>
          <w:i/>
          <w:color w:val="auto"/>
        </w:rPr>
        <w:t>selectionanalyses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w:t>
      </w:r>
      <w:proofErr w:type="spellStart"/>
      <w:r w:rsidRPr="00602E06">
        <w:rPr>
          <w:rFonts w:asciiTheme="majorHAnsi" w:hAnsiTheme="majorHAnsi"/>
          <w:i/>
          <w:color w:val="auto"/>
        </w:rPr>
        <w:t>FALSE,do_pairwise</w:t>
      </w:r>
      <w:proofErr w:type="spellEnd"/>
      <w:r w:rsidRPr="00602E06">
        <w:rPr>
          <w:rFonts w:asciiTheme="majorHAnsi" w:hAnsiTheme="majorHAnsi"/>
          <w:i/>
          <w:color w:val="auto"/>
        </w:rPr>
        <w:t>=</w:t>
      </w:r>
      <w:proofErr w:type="spellStart"/>
      <w:r w:rsidRPr="00602E06">
        <w:rPr>
          <w:rFonts w:asciiTheme="majorHAnsi" w:hAnsiTheme="majorHAnsi"/>
          <w:i/>
          <w:color w:val="auto"/>
        </w:rPr>
        <w:t>TRUE</w:t>
      </w:r>
      <w:r>
        <w:rPr>
          <w:rFonts w:asciiTheme="majorHAnsi" w:hAnsiTheme="majorHAnsi"/>
          <w:i/>
          <w:color w:val="auto"/>
        </w:rPr>
        <w:t>,export</w:t>
      </w:r>
      <w:proofErr w:type="spellEnd"/>
      <w:r>
        <w:rPr>
          <w:rFonts w:asciiTheme="majorHAnsi" w:hAnsiTheme="majorHAnsi"/>
          <w:i/>
          <w:color w:val="auto"/>
        </w:rPr>
        <w:t>=”pdf”</w:t>
      </w:r>
      <w:r w:rsidRPr="00317265">
        <w:t xml:space="preserve"> </w:t>
      </w:r>
      <w:proofErr w:type="spellStart"/>
      <w:r>
        <w:rPr>
          <w:rFonts w:asciiTheme="majorHAnsi" w:hAnsiTheme="majorHAnsi"/>
          <w:i/>
          <w:color w:val="auto"/>
        </w:rPr>
        <w:t>do_fsthet</w:t>
      </w:r>
      <w:proofErr w:type="spellEnd"/>
      <w:r>
        <w:rPr>
          <w:rFonts w:asciiTheme="majorHAnsi" w:hAnsiTheme="majorHAnsi"/>
          <w:i/>
          <w:color w:val="auto"/>
        </w:rPr>
        <w:t>=FALS</w:t>
      </w:r>
      <w:r w:rsidRPr="00317265">
        <w:rPr>
          <w:rFonts w:asciiTheme="majorHAnsi" w:hAnsiTheme="majorHAnsi"/>
          <w:i/>
          <w:color w:val="auto"/>
        </w:rPr>
        <w:t>E</w:t>
      </w:r>
      <w:r w:rsidRPr="00602E06">
        <w:rPr>
          <w:rFonts w:asciiTheme="majorHAnsi" w:hAnsiTheme="majorHAnsi"/>
          <w:i/>
          <w:color w:val="auto"/>
        </w:rPr>
        <w:t>)</w:t>
      </w:r>
    </w:p>
    <w:p w14:paraId="30BB1F9C" w14:textId="24A6EA3D"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 xml:space="preserve">To run selection analyses for a pooled comparison between a predefined population division: </w:t>
      </w:r>
    </w:p>
    <w:p w14:paraId="02283226" w14:textId="48B07265" w:rsidR="00D06C67" w:rsidRPr="00602E06"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w:t>
      </w:r>
      <w:proofErr w:type="gramStart"/>
      <w:r w:rsidRPr="00602E06">
        <w:rPr>
          <w:rFonts w:asciiTheme="majorHAnsi" w:hAnsiTheme="majorHAnsi"/>
          <w:i/>
          <w:color w:val="auto"/>
        </w:rPr>
        <w:t>FALSE,do</w:t>
      </w:r>
      <w:proofErr w:type="gramEnd"/>
      <w:r w:rsidRPr="00602E06">
        <w:rPr>
          <w:rFonts w:asciiTheme="majorHAnsi" w:hAnsiTheme="majorHAnsi"/>
          <w:i/>
          <w:color w:val="auto"/>
        </w:rPr>
        <w:t>_pheno=TRUE</w:t>
      </w:r>
      <w:r>
        <w:rPr>
          <w:rFonts w:asciiTheme="majorHAnsi" w:hAnsiTheme="majorHAnsi"/>
          <w:i/>
          <w:color w:val="auto"/>
        </w:rPr>
        <w:t>,onlypooled=TRUE,export=”pdf”,phenolabels=c(“high”,”low”</w:t>
      </w:r>
      <w:r w:rsidRPr="00602E06">
        <w:rPr>
          <w:rFonts w:asciiTheme="majorHAnsi" w:hAnsiTheme="majorHAnsi"/>
          <w:i/>
          <w:color w:val="auto"/>
        </w:rPr>
        <w:t>)</w:t>
      </w:r>
      <w:r>
        <w:rPr>
          <w:rFonts w:asciiTheme="majorHAnsi" w:hAnsiTheme="majorHAnsi"/>
          <w:i/>
          <w:color w:val="auto"/>
        </w:rPr>
        <w:t>,</w:t>
      </w:r>
      <w:r w:rsidRPr="00456826">
        <w:t xml:space="preserve"> </w:t>
      </w:r>
      <w:proofErr w:type="spellStart"/>
      <w:r w:rsidRPr="00456826">
        <w:rPr>
          <w:rFonts w:asciiTheme="majorHAnsi" w:hAnsiTheme="majorHAnsi"/>
          <w:i/>
          <w:color w:val="auto"/>
        </w:rPr>
        <w:t>do_thin</w:t>
      </w:r>
      <w:proofErr w:type="spellEnd"/>
      <w:r w:rsidRPr="00456826">
        <w:rPr>
          <w:rFonts w:asciiTheme="majorHAnsi" w:hAnsiTheme="majorHAnsi"/>
          <w:i/>
          <w:color w:val="auto"/>
        </w:rPr>
        <w:t>=</w:t>
      </w:r>
      <w:r>
        <w:rPr>
          <w:rFonts w:asciiTheme="majorHAnsi" w:hAnsiTheme="majorHAnsi"/>
          <w:i/>
          <w:color w:val="auto"/>
        </w:rPr>
        <w:t>FALS</w:t>
      </w:r>
      <w:r w:rsidRPr="00456826">
        <w:rPr>
          <w:rFonts w:asciiTheme="majorHAnsi" w:hAnsiTheme="majorHAnsi"/>
          <w:i/>
          <w:color w:val="auto"/>
        </w:rPr>
        <w:t>E</w:t>
      </w:r>
      <w:r>
        <w:rPr>
          <w:rFonts w:asciiTheme="majorHAnsi" w:hAnsiTheme="majorHAnsi"/>
          <w:i/>
          <w:color w:val="auto"/>
        </w:rPr>
        <w:t>)</w:t>
      </w:r>
    </w:p>
    <w:p w14:paraId="144AC558" w14:textId="13817559" w:rsidR="00D06C67" w:rsidRDefault="00D06C67" w:rsidP="00F4015D">
      <w:pPr>
        <w:spacing w:after="0" w:line="360" w:lineRule="auto"/>
        <w:rPr>
          <w:rFonts w:asciiTheme="majorHAnsi" w:hAnsiTheme="majorHAnsi"/>
          <w:color w:val="auto"/>
        </w:rPr>
      </w:pPr>
    </w:p>
    <w:p w14:paraId="7D44A1BA" w14:textId="0A7F778E" w:rsidR="00602E06" w:rsidRPr="00602E06" w:rsidRDefault="00215BC6" w:rsidP="00602E06">
      <w:pPr>
        <w:spacing w:after="0" w:line="360" w:lineRule="auto"/>
        <w:rPr>
          <w:rFonts w:asciiTheme="majorHAnsi" w:hAnsiTheme="majorHAnsi"/>
          <w:b/>
          <w:color w:val="auto"/>
        </w:rPr>
      </w:pPr>
      <w:r>
        <w:rPr>
          <w:rFonts w:asciiTheme="majorHAnsi" w:hAnsiTheme="majorHAnsi"/>
          <w:b/>
          <w:color w:val="auto"/>
        </w:rPr>
        <w:t>Function</w:t>
      </w:r>
      <w:r w:rsidR="00602E06" w:rsidRPr="00602E06">
        <w:rPr>
          <w:rFonts w:asciiTheme="majorHAnsi" w:hAnsiTheme="majorHAnsi"/>
          <w:b/>
          <w:color w:val="auto"/>
        </w:rPr>
        <w:t xml:space="preserve"> output</w:t>
      </w:r>
    </w:p>
    <w:p w14:paraId="7F2A7952" w14:textId="77777777" w:rsidR="00C73BF4" w:rsidRDefault="00215BC6" w:rsidP="00C73BF4">
      <w:pPr>
        <w:spacing w:after="0" w:line="360" w:lineRule="auto"/>
        <w:rPr>
          <w:rFonts w:asciiTheme="majorHAnsi" w:hAnsiTheme="majorHAnsi"/>
          <w:color w:val="auto"/>
        </w:rPr>
      </w:pPr>
      <w:r>
        <w:rPr>
          <w:rFonts w:asciiTheme="majorHAnsi" w:hAnsiTheme="majorHAnsi"/>
          <w:color w:val="auto"/>
        </w:rPr>
        <w:t xml:space="preserve">The function will create Manhattan plots, Venn diagrams, </w:t>
      </w:r>
      <w:proofErr w:type="spellStart"/>
      <w:r>
        <w:rPr>
          <w:rFonts w:asciiTheme="majorHAnsi" w:hAnsiTheme="majorHAnsi"/>
          <w:color w:val="auto"/>
        </w:rPr>
        <w:t>Fdist</w:t>
      </w:r>
      <w:proofErr w:type="spellEnd"/>
      <w:r>
        <w:rPr>
          <w:rFonts w:asciiTheme="majorHAnsi" w:hAnsiTheme="majorHAnsi"/>
          <w:color w:val="auto"/>
        </w:rPr>
        <w:t xml:space="preserve"> plots (He-</w:t>
      </w:r>
      <w:proofErr w:type="spellStart"/>
      <w:r>
        <w:rPr>
          <w:rFonts w:asciiTheme="majorHAnsi" w:hAnsiTheme="majorHAnsi"/>
          <w:color w:val="auto"/>
        </w:rPr>
        <w:t>Fst</w:t>
      </w:r>
      <w:proofErr w:type="spellEnd"/>
      <w:r>
        <w:rPr>
          <w:rFonts w:asciiTheme="majorHAnsi" w:hAnsiTheme="majorHAnsi"/>
          <w:color w:val="auto"/>
        </w:rPr>
        <w:t xml:space="preserve"> plot) and </w:t>
      </w:r>
      <w:proofErr w:type="spellStart"/>
      <w:r>
        <w:rPr>
          <w:rFonts w:asciiTheme="majorHAnsi" w:hAnsiTheme="majorHAnsi"/>
          <w:color w:val="auto"/>
        </w:rPr>
        <w:t>piecharts</w:t>
      </w:r>
      <w:proofErr w:type="spellEnd"/>
      <w:r>
        <w:rPr>
          <w:rFonts w:asciiTheme="majorHAnsi" w:hAnsiTheme="majorHAnsi"/>
          <w:color w:val="auto"/>
        </w:rPr>
        <w:t xml:space="preserve"> with population specific minor allele frequencies</w:t>
      </w:r>
      <w:r w:rsidR="00C73BF4">
        <w:rPr>
          <w:rFonts w:asciiTheme="majorHAnsi" w:hAnsiTheme="majorHAnsi"/>
          <w:color w:val="auto"/>
        </w:rPr>
        <w:t xml:space="preserve"> of outlier SNPs.</w:t>
      </w:r>
    </w:p>
    <w:p w14:paraId="470CB857" w14:textId="77777777" w:rsidR="00215BC6" w:rsidRDefault="00215BC6" w:rsidP="00602E06">
      <w:pPr>
        <w:spacing w:after="0" w:line="360" w:lineRule="auto"/>
        <w:rPr>
          <w:rFonts w:asciiTheme="majorHAnsi" w:hAnsiTheme="majorHAnsi"/>
          <w:color w:val="auto"/>
        </w:rPr>
      </w:pPr>
    </w:p>
    <w:p w14:paraId="4CFD5C79" w14:textId="7B31F83A" w:rsidR="000D4826" w:rsidRDefault="000D4826" w:rsidP="00602E06">
      <w:pPr>
        <w:spacing w:after="0" w:line="360" w:lineRule="auto"/>
        <w:rPr>
          <w:rFonts w:asciiTheme="majorHAnsi" w:hAnsiTheme="majorHAnsi"/>
          <w:color w:val="auto"/>
        </w:rPr>
      </w:pPr>
      <w:r>
        <w:rPr>
          <w:rFonts w:asciiTheme="majorHAnsi" w:hAnsiTheme="majorHAnsi"/>
          <w:color w:val="auto"/>
        </w:rPr>
        <w:t>Identified outliers are p</w:t>
      </w:r>
      <w:r w:rsidR="00774301">
        <w:rPr>
          <w:rFonts w:asciiTheme="majorHAnsi" w:hAnsiTheme="majorHAnsi"/>
          <w:color w:val="auto"/>
        </w:rPr>
        <w:t>o</w:t>
      </w:r>
      <w:r w:rsidR="004B2A78">
        <w:rPr>
          <w:rFonts w:asciiTheme="majorHAnsi" w:hAnsiTheme="majorHAnsi"/>
          <w:color w:val="auto"/>
        </w:rPr>
        <w:t>tentially</w:t>
      </w:r>
      <w:r>
        <w:rPr>
          <w:rFonts w:asciiTheme="majorHAnsi" w:hAnsiTheme="majorHAnsi"/>
          <w:color w:val="auto"/>
        </w:rPr>
        <w:t xml:space="preserve"> under either positive/diversifying selection or balancing selection. (GWDS is the exception, as it can detect diversifying selection only). </w:t>
      </w:r>
      <w:r w:rsidR="00FA41D2">
        <w:rPr>
          <w:rFonts w:asciiTheme="majorHAnsi" w:hAnsiTheme="majorHAnsi"/>
          <w:color w:val="auto"/>
        </w:rPr>
        <w:t>You can infer the type of selection f</w:t>
      </w:r>
      <w:r>
        <w:rPr>
          <w:rFonts w:asciiTheme="majorHAnsi" w:hAnsiTheme="majorHAnsi"/>
          <w:color w:val="auto"/>
        </w:rPr>
        <w:t xml:space="preserve">rom the </w:t>
      </w:r>
      <w:proofErr w:type="spellStart"/>
      <w:r>
        <w:rPr>
          <w:rFonts w:asciiTheme="majorHAnsi" w:hAnsiTheme="majorHAnsi"/>
          <w:color w:val="auto"/>
        </w:rPr>
        <w:t>piecharts</w:t>
      </w:r>
      <w:proofErr w:type="spellEnd"/>
      <w:r>
        <w:rPr>
          <w:rFonts w:asciiTheme="majorHAnsi" w:hAnsiTheme="majorHAnsi"/>
          <w:color w:val="auto"/>
        </w:rPr>
        <w:t xml:space="preserve"> and the </w:t>
      </w:r>
      <w:proofErr w:type="spellStart"/>
      <w:r>
        <w:rPr>
          <w:rFonts w:asciiTheme="majorHAnsi" w:hAnsiTheme="majorHAnsi"/>
          <w:color w:val="auto"/>
        </w:rPr>
        <w:t>WC_Fst.outliers</w:t>
      </w:r>
      <w:proofErr w:type="spellEnd"/>
      <w:r>
        <w:rPr>
          <w:rFonts w:asciiTheme="majorHAnsi" w:hAnsiTheme="majorHAnsi"/>
          <w:color w:val="auto"/>
        </w:rPr>
        <w:t xml:space="preserve"> plots</w:t>
      </w:r>
      <w:r w:rsidR="00FA41D2">
        <w:rPr>
          <w:rFonts w:asciiTheme="majorHAnsi" w:hAnsiTheme="majorHAnsi"/>
          <w:color w:val="auto"/>
        </w:rPr>
        <w:t>.</w:t>
      </w:r>
      <w:r>
        <w:rPr>
          <w:rFonts w:asciiTheme="majorHAnsi" w:hAnsiTheme="majorHAnsi"/>
          <w:color w:val="auto"/>
        </w:rPr>
        <w:t xml:space="preserve"> </w:t>
      </w:r>
      <w:r w:rsidR="00C04950">
        <w:rPr>
          <w:rFonts w:asciiTheme="majorHAnsi" w:hAnsiTheme="majorHAnsi"/>
          <w:color w:val="auto"/>
        </w:rPr>
        <w:t>Note that outliers are just that: outliers. They are either loci under selection or, not unlikely, false positives.</w:t>
      </w:r>
      <w:r w:rsidR="00774301">
        <w:rPr>
          <w:rFonts w:asciiTheme="majorHAnsi" w:hAnsiTheme="majorHAnsi"/>
          <w:color w:val="auto"/>
        </w:rPr>
        <w:t xml:space="preserve"> Have a look at the allele frequencies of the outlier SNPs and consider whether the allele frequencies are similar</w:t>
      </w:r>
      <w:r w:rsidR="004B2A78">
        <w:rPr>
          <w:rFonts w:asciiTheme="majorHAnsi" w:hAnsiTheme="majorHAnsi"/>
          <w:color w:val="auto"/>
        </w:rPr>
        <w:t xml:space="preserve"> or dissimilar</w:t>
      </w:r>
      <w:r w:rsidR="00774301">
        <w:rPr>
          <w:rFonts w:asciiTheme="majorHAnsi" w:hAnsiTheme="majorHAnsi"/>
          <w:color w:val="auto"/>
        </w:rPr>
        <w:t xml:space="preserve"> enough between/among populations </w:t>
      </w:r>
      <w:r w:rsidR="00DF31A1">
        <w:rPr>
          <w:rFonts w:asciiTheme="majorHAnsi" w:hAnsiTheme="majorHAnsi"/>
          <w:color w:val="auto"/>
        </w:rPr>
        <w:t xml:space="preserve">(compared to the differences in other SNPs) </w:t>
      </w:r>
      <w:r w:rsidR="00774301">
        <w:rPr>
          <w:rFonts w:asciiTheme="majorHAnsi" w:hAnsiTheme="majorHAnsi"/>
          <w:color w:val="auto"/>
        </w:rPr>
        <w:t>to justify the in</w:t>
      </w:r>
      <w:r w:rsidR="004B2A78">
        <w:rPr>
          <w:rFonts w:asciiTheme="majorHAnsi" w:hAnsiTheme="majorHAnsi"/>
          <w:color w:val="auto"/>
        </w:rPr>
        <w:t>ference</w:t>
      </w:r>
      <w:r w:rsidR="00774301">
        <w:rPr>
          <w:rFonts w:asciiTheme="majorHAnsi" w:hAnsiTheme="majorHAnsi"/>
          <w:color w:val="auto"/>
        </w:rPr>
        <w:t xml:space="preserve"> of selection. </w:t>
      </w:r>
      <w:r w:rsidR="00494E9D">
        <w:rPr>
          <w:rFonts w:asciiTheme="majorHAnsi" w:hAnsiTheme="majorHAnsi"/>
          <w:color w:val="auto"/>
        </w:rPr>
        <w:t xml:space="preserve">See the section ‘Simulate your data’ within this manual for a potential way to obtain power and specificity estimates of the selection scans GWDS, </w:t>
      </w:r>
      <w:proofErr w:type="spellStart"/>
      <w:r w:rsidR="00494E9D">
        <w:rPr>
          <w:rFonts w:asciiTheme="majorHAnsi" w:hAnsiTheme="majorHAnsi"/>
          <w:color w:val="auto"/>
        </w:rPr>
        <w:t>PCadapt</w:t>
      </w:r>
      <w:proofErr w:type="spellEnd"/>
      <w:r w:rsidR="00494E9D">
        <w:rPr>
          <w:rFonts w:asciiTheme="majorHAnsi" w:hAnsiTheme="majorHAnsi"/>
          <w:color w:val="auto"/>
        </w:rPr>
        <w:t xml:space="preserve"> and </w:t>
      </w:r>
      <w:proofErr w:type="spellStart"/>
      <w:r w:rsidR="00494E9D">
        <w:rPr>
          <w:rFonts w:asciiTheme="majorHAnsi" w:hAnsiTheme="majorHAnsi"/>
          <w:color w:val="auto"/>
        </w:rPr>
        <w:t>OutFLANK</w:t>
      </w:r>
      <w:proofErr w:type="spellEnd"/>
      <w:r w:rsidR="00494E9D">
        <w:rPr>
          <w:rFonts w:asciiTheme="majorHAnsi" w:hAnsiTheme="majorHAnsi"/>
          <w:color w:val="auto"/>
        </w:rPr>
        <w:t xml:space="preserve"> in the context of your study system.</w:t>
      </w:r>
      <w:r w:rsidR="00774301">
        <w:rPr>
          <w:rFonts w:asciiTheme="majorHAnsi" w:hAnsiTheme="majorHAnsi"/>
          <w:color w:val="auto"/>
        </w:rPr>
        <w:t xml:space="preserve">  </w:t>
      </w:r>
    </w:p>
    <w:p w14:paraId="2ED16A32" w14:textId="571A4725" w:rsidR="000D4826" w:rsidRDefault="000D4826" w:rsidP="00602E06">
      <w:pPr>
        <w:spacing w:after="0" w:line="360" w:lineRule="auto"/>
        <w:rPr>
          <w:rFonts w:asciiTheme="majorHAnsi" w:hAnsiTheme="majorHAnsi"/>
          <w:color w:val="auto"/>
        </w:rPr>
      </w:pPr>
    </w:p>
    <w:p w14:paraId="5FB35491" w14:textId="6D1CE4B0" w:rsidR="00C73BF4" w:rsidRPr="00C73BF4" w:rsidRDefault="00C73BF4" w:rsidP="00602E06">
      <w:pPr>
        <w:spacing w:after="0" w:line="360" w:lineRule="auto"/>
        <w:rPr>
          <w:rFonts w:asciiTheme="majorHAnsi" w:hAnsiTheme="majorHAnsi"/>
          <w:b/>
          <w:bCs/>
          <w:i/>
          <w:iCs/>
          <w:color w:val="auto"/>
        </w:rPr>
      </w:pPr>
      <w:r w:rsidRPr="00C73BF4">
        <w:rPr>
          <w:rFonts w:asciiTheme="majorHAnsi" w:hAnsiTheme="majorHAnsi"/>
          <w:b/>
          <w:bCs/>
          <w:i/>
          <w:iCs/>
          <w:color w:val="auto"/>
        </w:rPr>
        <w:t>GWDS</w:t>
      </w:r>
    </w:p>
    <w:p w14:paraId="78E943CA" w14:textId="2B5B114C" w:rsidR="00EC6815" w:rsidRDefault="00602E06" w:rsidP="00602E06">
      <w:pPr>
        <w:spacing w:after="0" w:line="360" w:lineRule="auto"/>
        <w:rPr>
          <w:rFonts w:asciiTheme="majorHAnsi" w:hAnsiTheme="majorHAnsi"/>
          <w:color w:val="auto"/>
        </w:rPr>
      </w:pPr>
      <w:proofErr w:type="spellStart"/>
      <w:r>
        <w:rPr>
          <w:rFonts w:asciiTheme="majorHAnsi" w:hAnsiTheme="majorHAnsi"/>
          <w:color w:val="auto"/>
        </w:rPr>
        <w:t>SambaR</w:t>
      </w:r>
      <w:r w:rsidR="00B12063">
        <w:rPr>
          <w:rFonts w:asciiTheme="majorHAnsi" w:hAnsiTheme="majorHAnsi"/>
          <w:color w:val="auto"/>
        </w:rPr>
        <w:t>’s</w:t>
      </w:r>
      <w:proofErr w:type="spellEnd"/>
      <w:r w:rsidR="00B12063">
        <w:rPr>
          <w:rFonts w:asciiTheme="majorHAnsi" w:hAnsiTheme="majorHAnsi"/>
          <w:color w:val="auto"/>
        </w:rPr>
        <w:t xml:space="preserve"> GWDS </w:t>
      </w:r>
      <w:r w:rsidR="00EC6815">
        <w:rPr>
          <w:rFonts w:asciiTheme="majorHAnsi" w:hAnsiTheme="majorHAnsi"/>
          <w:color w:val="auto"/>
        </w:rPr>
        <w:t>(Genome Wide Differentia</w:t>
      </w:r>
      <w:r w:rsidR="007000B9">
        <w:rPr>
          <w:rFonts w:asciiTheme="majorHAnsi" w:hAnsiTheme="majorHAnsi"/>
          <w:color w:val="auto"/>
        </w:rPr>
        <w:t>t</w:t>
      </w:r>
      <w:r w:rsidR="00EC6815">
        <w:rPr>
          <w:rFonts w:asciiTheme="majorHAnsi" w:hAnsiTheme="majorHAnsi"/>
          <w:color w:val="auto"/>
        </w:rPr>
        <w:t xml:space="preserve">ion Scan) </w:t>
      </w:r>
      <w:r>
        <w:rPr>
          <w:rFonts w:asciiTheme="majorHAnsi" w:hAnsiTheme="majorHAnsi"/>
          <w:color w:val="auto"/>
        </w:rPr>
        <w:t xml:space="preserve">implements the </w:t>
      </w:r>
      <w:r w:rsidR="00EC6815">
        <w:rPr>
          <w:rFonts w:asciiTheme="majorHAnsi" w:hAnsiTheme="majorHAnsi"/>
          <w:color w:val="auto"/>
        </w:rPr>
        <w:t xml:space="preserve">Fisher </w:t>
      </w:r>
      <w:r>
        <w:rPr>
          <w:rFonts w:asciiTheme="majorHAnsi" w:hAnsiTheme="majorHAnsi"/>
          <w:color w:val="auto"/>
        </w:rPr>
        <w:t xml:space="preserve">exact fisher test to search for correlations between </w:t>
      </w:r>
      <w:r w:rsidR="00EC6815">
        <w:rPr>
          <w:rFonts w:asciiTheme="majorHAnsi" w:hAnsiTheme="majorHAnsi"/>
          <w:color w:val="auto"/>
        </w:rPr>
        <w:t>(groups of) populations</w:t>
      </w:r>
      <w:r>
        <w:rPr>
          <w:rFonts w:asciiTheme="majorHAnsi" w:hAnsiTheme="majorHAnsi"/>
          <w:color w:val="auto"/>
        </w:rPr>
        <w:t xml:space="preserve"> and </w:t>
      </w:r>
      <w:r w:rsidR="00EC6815">
        <w:rPr>
          <w:rFonts w:asciiTheme="majorHAnsi" w:hAnsiTheme="majorHAnsi"/>
          <w:color w:val="auto"/>
        </w:rPr>
        <w:t xml:space="preserve">their </w:t>
      </w:r>
      <w:r>
        <w:rPr>
          <w:rFonts w:asciiTheme="majorHAnsi" w:hAnsiTheme="majorHAnsi"/>
          <w:color w:val="auto"/>
        </w:rPr>
        <w:t>minor allele frequen</w:t>
      </w:r>
      <w:r w:rsidRPr="00EC6815">
        <w:rPr>
          <w:rFonts w:asciiTheme="majorHAnsi" w:hAnsiTheme="majorHAnsi"/>
          <w:color w:val="auto"/>
        </w:rPr>
        <w:t>c</w:t>
      </w:r>
      <w:r w:rsidR="00EC6815">
        <w:rPr>
          <w:rFonts w:asciiTheme="majorHAnsi" w:hAnsiTheme="majorHAnsi"/>
          <w:color w:val="auto"/>
        </w:rPr>
        <w:t>ies</w:t>
      </w:r>
      <w:r w:rsidR="00EC6815" w:rsidRPr="00EC6815">
        <w:rPr>
          <w:rFonts w:asciiTheme="majorHAnsi" w:hAnsiTheme="majorHAnsi"/>
        </w:rPr>
        <w:t xml:space="preserve"> (using R’s build in </w:t>
      </w:r>
      <w:proofErr w:type="spellStart"/>
      <w:r w:rsidR="00EC6815" w:rsidRPr="00EC6815">
        <w:rPr>
          <w:rFonts w:asciiTheme="majorHAnsi" w:hAnsiTheme="majorHAnsi"/>
          <w:color w:val="auto"/>
        </w:rPr>
        <w:t>fisher.test</w:t>
      </w:r>
      <w:proofErr w:type="spellEnd"/>
      <w:r w:rsidR="00EC6815">
        <w:rPr>
          <w:rFonts w:asciiTheme="majorHAnsi" w:hAnsiTheme="majorHAnsi"/>
          <w:color w:val="auto"/>
        </w:rPr>
        <w:t xml:space="preserve"> function). Afterwards it fits an exponential curve to the histogram of obtained p-values, assuming the distribution is exponential (</w:t>
      </w:r>
      <w:r w:rsidR="00EC6815" w:rsidRPr="00EC6815">
        <w:rPr>
          <w:rFonts w:asciiTheme="majorHAnsi" w:hAnsiTheme="majorHAnsi"/>
        </w:rPr>
        <w:t xml:space="preserve">using R’s build in </w:t>
      </w:r>
      <w:proofErr w:type="spellStart"/>
      <w:r w:rsidR="00EC6815">
        <w:rPr>
          <w:rFonts w:asciiTheme="majorHAnsi" w:hAnsiTheme="majorHAnsi"/>
          <w:color w:val="auto"/>
        </w:rPr>
        <w:t>rexp</w:t>
      </w:r>
      <w:proofErr w:type="spellEnd"/>
      <w:r w:rsidR="00EC6815">
        <w:rPr>
          <w:rFonts w:asciiTheme="majorHAnsi" w:hAnsiTheme="majorHAnsi"/>
          <w:color w:val="auto"/>
        </w:rPr>
        <w:t xml:space="preserve"> function). Using this exponential curve, a Bonferroni corrected threshold value is deduced (</w:t>
      </w:r>
      <w:r w:rsidR="00EC6815" w:rsidRPr="00EC6815">
        <w:rPr>
          <w:rFonts w:asciiTheme="majorHAnsi" w:hAnsiTheme="majorHAnsi"/>
        </w:rPr>
        <w:t xml:space="preserve">using R’s build in </w:t>
      </w:r>
      <w:proofErr w:type="spellStart"/>
      <w:r w:rsidR="00EC6815" w:rsidRPr="00EC6815">
        <w:rPr>
          <w:rFonts w:asciiTheme="majorHAnsi" w:hAnsiTheme="majorHAnsi"/>
          <w:color w:val="auto"/>
        </w:rPr>
        <w:t>qexp</w:t>
      </w:r>
      <w:proofErr w:type="spellEnd"/>
      <w:r w:rsidR="00EC6815">
        <w:rPr>
          <w:rFonts w:asciiTheme="majorHAnsi" w:hAnsiTheme="majorHAnsi"/>
          <w:color w:val="auto"/>
        </w:rPr>
        <w:t xml:space="preserve"> function).    </w:t>
      </w:r>
    </w:p>
    <w:p w14:paraId="32E3CAA5" w14:textId="4730474E" w:rsidR="00602E06" w:rsidRDefault="00EC6815" w:rsidP="00602E06">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602E06" w:rsidRPr="00FC1679">
        <w:rPr>
          <w:rFonts w:asciiTheme="majorHAnsi" w:hAnsiTheme="majorHAnsi"/>
          <w:color w:val="auto"/>
        </w:rPr>
        <w:t xml:space="preserve"> </w:t>
      </w:r>
      <w:r>
        <w:rPr>
          <w:rFonts w:asciiTheme="majorHAnsi" w:hAnsiTheme="majorHAnsi"/>
          <w:color w:val="auto"/>
        </w:rPr>
        <w:t xml:space="preserve">outputs </w:t>
      </w:r>
      <w:r w:rsidR="00602E06" w:rsidRPr="00FC1679">
        <w:rPr>
          <w:rFonts w:asciiTheme="majorHAnsi" w:hAnsiTheme="majorHAnsi"/>
          <w:color w:val="auto"/>
        </w:rPr>
        <w:t>Manhattan plot</w:t>
      </w:r>
      <w:r>
        <w:rPr>
          <w:rFonts w:asciiTheme="majorHAnsi" w:hAnsiTheme="majorHAnsi"/>
          <w:color w:val="auto"/>
        </w:rPr>
        <w:t>s</w:t>
      </w:r>
      <w:r w:rsidR="00602E06" w:rsidRPr="00FC1679">
        <w:rPr>
          <w:rFonts w:asciiTheme="majorHAnsi" w:hAnsiTheme="majorHAnsi"/>
          <w:color w:val="auto"/>
        </w:rPr>
        <w:t xml:space="preserve"> of the negative log of the p values based on Fisher exact tests. It </w:t>
      </w:r>
      <w:r w:rsidR="00602E06">
        <w:rPr>
          <w:rFonts w:asciiTheme="majorHAnsi" w:hAnsiTheme="majorHAnsi"/>
          <w:color w:val="auto"/>
        </w:rPr>
        <w:t xml:space="preserve">will also add </w:t>
      </w:r>
      <w:r w:rsidR="00A4020E">
        <w:rPr>
          <w:rFonts w:asciiTheme="majorHAnsi" w:hAnsiTheme="majorHAnsi"/>
          <w:color w:val="auto"/>
        </w:rPr>
        <w:t>three</w:t>
      </w:r>
      <w:r w:rsidR="00602E06">
        <w:rPr>
          <w:rFonts w:asciiTheme="majorHAnsi" w:hAnsiTheme="majorHAnsi"/>
          <w:color w:val="auto"/>
        </w:rPr>
        <w:t xml:space="preserve"> columns to the </w:t>
      </w:r>
      <w:proofErr w:type="spellStart"/>
      <w:r w:rsidR="00602E06">
        <w:rPr>
          <w:rFonts w:asciiTheme="majorHAnsi" w:hAnsiTheme="majorHAnsi"/>
          <w:color w:val="auto"/>
        </w:rPr>
        <w:t>snps</w:t>
      </w:r>
      <w:proofErr w:type="spellEnd"/>
      <w:r w:rsidR="00602E06">
        <w:rPr>
          <w:rFonts w:asciiTheme="majorHAnsi" w:hAnsiTheme="majorHAnsi"/>
          <w:color w:val="auto"/>
        </w:rPr>
        <w:t xml:space="preserve"> </w:t>
      </w:r>
      <w:proofErr w:type="spellStart"/>
      <w:r w:rsidR="00602E06">
        <w:rPr>
          <w:rFonts w:asciiTheme="majorHAnsi" w:hAnsiTheme="majorHAnsi"/>
          <w:color w:val="auto"/>
        </w:rPr>
        <w:t>datafram</w:t>
      </w:r>
      <w:r w:rsidR="00A4020E">
        <w:rPr>
          <w:rFonts w:asciiTheme="majorHAnsi" w:hAnsiTheme="majorHAnsi"/>
          <w:color w:val="auto"/>
        </w:rPr>
        <w:t>e</w:t>
      </w:r>
      <w:proofErr w:type="spellEnd"/>
      <w:r w:rsidR="00A4020E">
        <w:rPr>
          <w:rFonts w:asciiTheme="majorHAnsi" w:hAnsiTheme="majorHAnsi"/>
          <w:color w:val="auto"/>
        </w:rPr>
        <w:t xml:space="preserve">: </w:t>
      </w:r>
      <w:proofErr w:type="spellStart"/>
      <w:r w:rsidR="00A4020E">
        <w:rPr>
          <w:rFonts w:asciiTheme="majorHAnsi" w:hAnsiTheme="majorHAnsi"/>
          <w:color w:val="auto"/>
        </w:rPr>
        <w:t>snps$rfisherp</w:t>
      </w:r>
      <w:proofErr w:type="spellEnd"/>
      <w:r w:rsidR="00602E06">
        <w:rPr>
          <w:rFonts w:asciiTheme="majorHAnsi" w:hAnsiTheme="majorHAnsi"/>
          <w:color w:val="auto"/>
        </w:rPr>
        <w:t xml:space="preserve">, and </w:t>
      </w:r>
      <w:proofErr w:type="spellStart"/>
      <w:r w:rsidR="00602E06">
        <w:rPr>
          <w:rFonts w:asciiTheme="majorHAnsi" w:hAnsiTheme="majorHAnsi"/>
          <w:color w:val="auto"/>
        </w:rPr>
        <w:t>snps$</w:t>
      </w:r>
      <w:r w:rsidR="00602E06" w:rsidRPr="00722E15">
        <w:rPr>
          <w:rFonts w:asciiTheme="majorHAnsi" w:hAnsiTheme="majorHAnsi"/>
          <w:color w:val="auto"/>
        </w:rPr>
        <w:t>rfisherlogp</w:t>
      </w:r>
      <w:proofErr w:type="spellEnd"/>
      <w:r w:rsidR="00602E06" w:rsidRPr="00722E15">
        <w:rPr>
          <w:rFonts w:asciiTheme="majorHAnsi" w:hAnsiTheme="majorHAnsi"/>
          <w:color w:val="auto"/>
        </w:rPr>
        <w:t>, and</w:t>
      </w:r>
      <w:r w:rsidR="00602E06" w:rsidRPr="00722E15">
        <w:rPr>
          <w:rFonts w:asciiTheme="majorHAnsi" w:hAnsiTheme="majorHAnsi"/>
        </w:rPr>
        <w:t xml:space="preserve"> </w:t>
      </w:r>
      <w:proofErr w:type="spellStart"/>
      <w:r w:rsidR="00602E06" w:rsidRPr="00722E15">
        <w:rPr>
          <w:rFonts w:asciiTheme="majorHAnsi" w:hAnsiTheme="majorHAnsi"/>
        </w:rPr>
        <w:t>snps$</w:t>
      </w:r>
      <w:r w:rsidR="00602E06" w:rsidRPr="00722E15">
        <w:rPr>
          <w:rFonts w:asciiTheme="majorHAnsi" w:hAnsiTheme="majorHAnsi"/>
          <w:color w:val="auto"/>
        </w:rPr>
        <w:t>rfisherout</w:t>
      </w:r>
      <w:proofErr w:type="spellEnd"/>
      <w:r w:rsidR="00602E06" w:rsidRPr="00722E15">
        <w:rPr>
          <w:rFonts w:asciiTheme="majorHAnsi" w:hAnsiTheme="majorHAnsi"/>
          <w:color w:val="auto"/>
        </w:rPr>
        <w:t>.</w:t>
      </w:r>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will also output histograms of the p values, and the fitted curve. Users should check if the fit is good. If not, the outcome of the GWDS test might be unreliable. </w:t>
      </w:r>
    </w:p>
    <w:p w14:paraId="6009A912" w14:textId="77777777" w:rsidR="00375967" w:rsidRDefault="00EC75DD" w:rsidP="00602E06">
      <w:pPr>
        <w:spacing w:after="0" w:line="360" w:lineRule="auto"/>
        <w:rPr>
          <w:rFonts w:asciiTheme="majorHAnsi" w:hAnsiTheme="majorHAnsi"/>
          <w:b/>
          <w:color w:val="auto"/>
        </w:rPr>
      </w:pPr>
      <w:r>
        <w:rPr>
          <w:rFonts w:asciiTheme="majorHAnsi" w:hAnsiTheme="majorHAnsi"/>
          <w:b/>
          <w:noProof/>
          <w:color w:val="auto"/>
        </w:rPr>
        <w:lastRenderedPageBreak/>
        <mc:AlternateContent>
          <mc:Choice Requires="wps">
            <w:drawing>
              <wp:inline distT="0" distB="0" distL="0" distR="0" wp14:anchorId="715983CB" wp14:editId="1DF7ABBC">
                <wp:extent cx="5871210" cy="5695950"/>
                <wp:effectExtent l="0" t="0" r="15240" b="19050"/>
                <wp:docPr id="1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695950"/>
                        </a:xfrm>
                        <a:prstGeom prst="rect">
                          <a:avLst/>
                        </a:prstGeom>
                        <a:solidFill>
                          <a:schemeClr val="accent2">
                            <a:lumMod val="20000"/>
                            <a:lumOff val="80000"/>
                          </a:schemeClr>
                        </a:solidFill>
                        <a:ln w="9525">
                          <a:solidFill>
                            <a:srgbClr val="000000"/>
                          </a:solidFill>
                          <a:miter lim="800000"/>
                          <a:headEnd/>
                          <a:tailEnd/>
                        </a:ln>
                      </wps:spPr>
                      <wps:txbx>
                        <w:txbxContent>
                          <w:p w14:paraId="7BCC519C" w14:textId="77777777" w:rsidR="008A3BD6" w:rsidRPr="00131BE9" w:rsidRDefault="008A3BD6" w:rsidP="00375967">
                            <w:pPr>
                              <w:spacing w:after="0" w:line="360" w:lineRule="auto"/>
                              <w:rPr>
                                <w:rFonts w:asciiTheme="majorHAnsi" w:hAnsiTheme="majorHAnsi"/>
                                <w:b/>
                                <w:i/>
                              </w:rPr>
                            </w:pPr>
                            <w:r>
                              <w:rPr>
                                <w:rFonts w:asciiTheme="majorHAnsi" w:hAnsiTheme="majorHAnsi"/>
                                <w:b/>
                                <w:i/>
                              </w:rPr>
                              <w:t>Trouble shooting</w:t>
                            </w:r>
                          </w:p>
                          <w:p w14:paraId="6863CFAC" w14:textId="537C712F" w:rsidR="008A3BD6" w:rsidRDefault="008A3BD6" w:rsidP="00375967">
                            <w:pPr>
                              <w:spacing w:after="0" w:line="360" w:lineRule="auto"/>
                              <w:rPr>
                                <w:rFonts w:asciiTheme="majorHAnsi" w:hAnsiTheme="majorHAnsi"/>
                                <w:color w:val="auto"/>
                              </w:rPr>
                            </w:pPr>
                            <w:r>
                              <w:rPr>
                                <w:rFonts w:asciiTheme="majorHAnsi" w:hAnsiTheme="majorHAnsi"/>
                                <w:color w:val="auto"/>
                              </w:rPr>
                              <w:t>You might run into the one of the following errors:</w:t>
                            </w:r>
                          </w:p>
                          <w:p w14:paraId="680EFA3A" w14:textId="77777777" w:rsidR="008A3BD6" w:rsidRDefault="008A3BD6" w:rsidP="00375967">
                            <w:pPr>
                              <w:spacing w:after="0" w:line="360" w:lineRule="auto"/>
                              <w:rPr>
                                <w:rFonts w:asciiTheme="majorHAnsi" w:hAnsiTheme="majorHAnsi"/>
                                <w:color w:val="auto"/>
                              </w:rPr>
                            </w:pPr>
                          </w:p>
                          <w:p w14:paraId="5822D904" w14:textId="77777777" w:rsidR="008A3BD6" w:rsidRDefault="008A3BD6" w:rsidP="009E2266">
                            <w:pPr>
                              <w:spacing w:after="0" w:line="360" w:lineRule="auto"/>
                              <w:rPr>
                                <w:rFonts w:asciiTheme="majorHAnsi" w:hAnsiTheme="majorHAnsi"/>
                                <w:i/>
                                <w:color w:val="auto"/>
                              </w:rPr>
                            </w:pPr>
                            <w:r w:rsidRPr="009E2266">
                              <w:rPr>
                                <w:rFonts w:asciiTheme="majorHAnsi" w:hAnsiTheme="majorHAnsi"/>
                                <w:i/>
                                <w:color w:val="auto"/>
                              </w:rPr>
                              <w:t>Calculating FSTs, may take a few minutes...</w:t>
                            </w:r>
                          </w:p>
                          <w:p w14:paraId="4BEC5EFF" w14:textId="77777777" w:rsidR="008A3BD6" w:rsidRPr="009E2266" w:rsidRDefault="008A3BD6" w:rsidP="009E2266">
                            <w:pPr>
                              <w:spacing w:after="0" w:line="360" w:lineRule="auto"/>
                              <w:rPr>
                                <w:rFonts w:asciiTheme="majorHAnsi" w:hAnsiTheme="majorHAnsi"/>
                                <w:i/>
                                <w:color w:val="auto"/>
                              </w:rPr>
                            </w:pPr>
                            <w:r w:rsidRPr="009E2266">
                              <w:rPr>
                                <w:rFonts w:asciiTheme="majorHAnsi" w:hAnsiTheme="majorHAnsi"/>
                                <w:i/>
                                <w:color w:val="auto"/>
                              </w:rPr>
                              <w:t>Error in if (s2 == 0) { : missing value where TRUE/FALSE needed</w:t>
                            </w:r>
                          </w:p>
                          <w:p w14:paraId="08FE592E" w14:textId="37B6115E" w:rsidR="008A3BD6" w:rsidRDefault="008A3BD6" w:rsidP="00BF50A3">
                            <w:pPr>
                              <w:spacing w:after="0" w:line="360" w:lineRule="auto"/>
                              <w:rPr>
                                <w:rFonts w:asciiTheme="majorHAnsi" w:hAnsiTheme="majorHAnsi"/>
                                <w:i/>
                                <w:color w:val="auto"/>
                              </w:rPr>
                            </w:pPr>
                          </w:p>
                          <w:p w14:paraId="500503A1" w14:textId="431147DA" w:rsidR="008A3BD6" w:rsidRDefault="008A3BD6" w:rsidP="00BF50A3">
                            <w:pPr>
                              <w:spacing w:after="0" w:line="360" w:lineRule="auto"/>
                              <w:rPr>
                                <w:rFonts w:asciiTheme="majorHAnsi" w:hAnsiTheme="majorHAnsi"/>
                                <w:i/>
                                <w:color w:val="auto"/>
                              </w:rPr>
                            </w:pPr>
                            <w:r w:rsidRPr="00BF50A3">
                              <w:rPr>
                                <w:rFonts w:asciiTheme="majorHAnsi" w:hAnsiTheme="majorHAnsi"/>
                                <w:i/>
                                <w:color w:val="auto"/>
                              </w:rPr>
                              <w:t>All loci with Fst above the upper (righthand) trim point were marked as outliers. Re-run with smaller RightTrimFraction or smaller qthreshold.</w:t>
                            </w:r>
                            <w:r>
                              <w:rPr>
                                <w:rFonts w:asciiTheme="majorHAnsi" w:hAnsiTheme="majorHAnsi"/>
                                <w:i/>
                                <w:color w:val="auto"/>
                              </w:rPr>
                              <w:t xml:space="preserve"> </w:t>
                            </w:r>
                          </w:p>
                          <w:p w14:paraId="6B692A80" w14:textId="77777777" w:rsidR="008A3BD6" w:rsidRPr="00BF50A3" w:rsidRDefault="008A3BD6" w:rsidP="00BF50A3">
                            <w:pPr>
                              <w:spacing w:after="0" w:line="360" w:lineRule="auto"/>
                              <w:rPr>
                                <w:rFonts w:asciiTheme="majorHAnsi" w:hAnsiTheme="majorHAnsi"/>
                                <w:i/>
                                <w:color w:val="auto"/>
                              </w:rPr>
                            </w:pPr>
                            <w:r w:rsidRPr="00BF50A3">
                              <w:rPr>
                                <w:rFonts w:asciiTheme="majorHAnsi" w:hAnsiTheme="majorHAnsi"/>
                                <w:i/>
                                <w:color w:val="auto"/>
                              </w:rPr>
                              <w:t>Error: $ operator is invalid for atomic vectors</w:t>
                            </w:r>
                          </w:p>
                          <w:p w14:paraId="35718C90" w14:textId="77777777" w:rsidR="008A3BD6" w:rsidRDefault="008A3BD6" w:rsidP="00A66444">
                            <w:pPr>
                              <w:spacing w:after="0" w:line="360" w:lineRule="auto"/>
                              <w:rPr>
                                <w:rFonts w:asciiTheme="majorHAnsi" w:hAnsiTheme="majorHAnsi"/>
                                <w:i/>
                                <w:iCs/>
                                <w:color w:val="auto"/>
                              </w:rPr>
                            </w:pPr>
                          </w:p>
                          <w:p w14:paraId="0B35273E" w14:textId="3BD35506"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Error in quantile.default(pi0, prob = 0.1) : </w:t>
                            </w:r>
                          </w:p>
                          <w:p w14:paraId="112F361D" w14:textId="77777777"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  missing values and NaN's not allowed if 'na.rm' is FALSE</w:t>
                            </w:r>
                          </w:p>
                          <w:p w14:paraId="5B3BC00A" w14:textId="15EEC158" w:rsidR="008A3BD6" w:rsidRDefault="008A3BD6" w:rsidP="00375967">
                            <w:pPr>
                              <w:spacing w:after="0" w:line="360" w:lineRule="auto"/>
                              <w:rPr>
                                <w:rFonts w:asciiTheme="majorHAnsi" w:hAnsiTheme="majorHAnsi"/>
                                <w:color w:val="auto"/>
                              </w:rPr>
                            </w:pPr>
                          </w:p>
                          <w:p w14:paraId="78C50570" w14:textId="77777777"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Error in optim(NumberOfSamples, localNLLAllData, lower = 2, method = "L-BFGS-B") : </w:t>
                            </w:r>
                          </w:p>
                          <w:p w14:paraId="0D0872FC" w14:textId="396E9AF1"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  L-BFGS-B needs finite values of 'fn'</w:t>
                            </w:r>
                          </w:p>
                          <w:p w14:paraId="48A8A218" w14:textId="5E32A15B" w:rsidR="008A3BD6" w:rsidRDefault="008A3BD6" w:rsidP="00375967">
                            <w:pPr>
                              <w:spacing w:after="0" w:line="360" w:lineRule="auto"/>
                              <w:rPr>
                                <w:rFonts w:asciiTheme="majorHAnsi" w:hAnsiTheme="majorHAnsi"/>
                                <w:color w:val="auto"/>
                              </w:rPr>
                            </w:pPr>
                          </w:p>
                          <w:p w14:paraId="576510AD" w14:textId="1EA20586" w:rsidR="008A3BD6" w:rsidRPr="000B48BC" w:rsidRDefault="008A3BD6" w:rsidP="000B48BC">
                            <w:pPr>
                              <w:spacing w:after="0" w:line="360" w:lineRule="auto"/>
                              <w:rPr>
                                <w:rFonts w:asciiTheme="majorHAnsi" w:hAnsiTheme="majorHAnsi"/>
                                <w:i/>
                                <w:iCs/>
                                <w:color w:val="auto"/>
                              </w:rPr>
                            </w:pPr>
                            <w:r w:rsidRPr="000B48BC">
                              <w:rPr>
                                <w:rFonts w:asciiTheme="majorHAnsi" w:hAnsiTheme="majorHAnsi"/>
                                <w:i/>
                                <w:iCs/>
                                <w:color w:val="auto"/>
                              </w:rPr>
                              <w:t>Error in Sample_Mat[, 1] : subscript out of bounds</w:t>
                            </w:r>
                          </w:p>
                          <w:p w14:paraId="4B173AF9" w14:textId="77777777" w:rsidR="008A3BD6" w:rsidRDefault="008A3BD6" w:rsidP="00375967">
                            <w:pPr>
                              <w:spacing w:after="0" w:line="360" w:lineRule="auto"/>
                              <w:rPr>
                                <w:rFonts w:asciiTheme="majorHAnsi" w:hAnsiTheme="majorHAnsi"/>
                                <w:color w:val="auto"/>
                              </w:rPr>
                            </w:pPr>
                          </w:p>
                          <w:p w14:paraId="1E4320BE" w14:textId="04DC7EAA" w:rsidR="008A3BD6" w:rsidRDefault="008A3BD6" w:rsidP="00375967">
                            <w:pPr>
                              <w:spacing w:after="0" w:line="360" w:lineRule="auto"/>
                              <w:rPr>
                                <w:rFonts w:asciiTheme="majorHAnsi" w:hAnsiTheme="majorHAnsi"/>
                                <w:color w:val="auto"/>
                              </w:rPr>
                            </w:pPr>
                            <w:r>
                              <w:rPr>
                                <w:rFonts w:asciiTheme="majorHAnsi" w:hAnsiTheme="majorHAnsi"/>
                                <w:color w:val="auto"/>
                              </w:rPr>
                              <w:t>These errors are all related to OutFlank and unfortunately I don’t know how to fix them. The only solution I can offer at the moment is to exclude OutFlank from the analyses. For example:</w:t>
                            </w:r>
                          </w:p>
                          <w:p w14:paraId="104BDC16" w14:textId="77777777" w:rsidR="008A3BD6" w:rsidRPr="00602E06" w:rsidRDefault="008A3BD6" w:rsidP="003C363B">
                            <w:pPr>
                              <w:spacing w:after="0" w:line="360" w:lineRule="auto"/>
                              <w:rPr>
                                <w:rFonts w:asciiTheme="majorHAnsi" w:hAnsiTheme="majorHAnsi"/>
                                <w:i/>
                                <w:color w:val="auto"/>
                              </w:rPr>
                            </w:pPr>
                            <w:r w:rsidRPr="00602E06">
                              <w:rPr>
                                <w:rFonts w:asciiTheme="majorHAnsi" w:hAnsiTheme="majorHAnsi"/>
                                <w:i/>
                                <w:color w:val="auto"/>
                              </w:rPr>
                              <w:t>selectionanalyses(do_meta=</w:t>
                            </w:r>
                            <w:r>
                              <w:rPr>
                                <w:rFonts w:asciiTheme="majorHAnsi" w:hAnsiTheme="majorHAnsi"/>
                                <w:i/>
                                <w:color w:val="auto"/>
                              </w:rPr>
                              <w:t>TRUE</w:t>
                            </w:r>
                            <w:r w:rsidRPr="00602E06">
                              <w:rPr>
                                <w:rFonts w:asciiTheme="majorHAnsi" w:hAnsiTheme="majorHAnsi"/>
                                <w:i/>
                                <w:color w:val="auto"/>
                              </w:rPr>
                              <w:t>,</w:t>
                            </w:r>
                            <w:r w:rsidRPr="00375967">
                              <w:t xml:space="preserve"> </w:t>
                            </w:r>
                            <w:r w:rsidRPr="00375967">
                              <w:rPr>
                                <w:rFonts w:asciiTheme="majorHAnsi" w:hAnsiTheme="majorHAnsi"/>
                                <w:i/>
                                <w:color w:val="auto"/>
                              </w:rPr>
                              <w:t>do_outflank=FALSE</w:t>
                            </w:r>
                            <w:r>
                              <w:rPr>
                                <w:rFonts w:asciiTheme="majorHAnsi" w:hAnsiTheme="majorHAnsi"/>
                                <w:i/>
                                <w:color w:val="auto"/>
                              </w:rPr>
                              <w:t>)</w:t>
                            </w:r>
                          </w:p>
                          <w:p w14:paraId="49470146" w14:textId="77777777" w:rsidR="008A3BD6" w:rsidRPr="00602E06" w:rsidRDefault="008A3BD6" w:rsidP="00375967">
                            <w:pPr>
                              <w:spacing w:after="0" w:line="360" w:lineRule="auto"/>
                              <w:rPr>
                                <w:rFonts w:asciiTheme="majorHAnsi" w:hAnsiTheme="majorHAnsi"/>
                                <w:i/>
                                <w:color w:val="auto"/>
                              </w:rPr>
                            </w:pPr>
                            <w:r w:rsidRPr="00602E06">
                              <w:rPr>
                                <w:rFonts w:asciiTheme="majorHAnsi" w:hAnsiTheme="majorHAnsi"/>
                                <w:i/>
                                <w:color w:val="auto"/>
                              </w:rPr>
                              <w:t>selectionanalyses(do_meta=</w:t>
                            </w:r>
                            <w:r>
                              <w:rPr>
                                <w:rFonts w:asciiTheme="majorHAnsi" w:hAnsiTheme="majorHAnsi"/>
                                <w:i/>
                                <w:color w:val="auto"/>
                              </w:rPr>
                              <w:t>FALS</w:t>
                            </w:r>
                            <w:r w:rsidRPr="00602E06">
                              <w:rPr>
                                <w:rFonts w:asciiTheme="majorHAnsi" w:hAnsiTheme="majorHAnsi"/>
                                <w:i/>
                                <w:color w:val="auto"/>
                              </w:rPr>
                              <w:t>E,do_pairwise=TRUE</w:t>
                            </w:r>
                            <w:r>
                              <w:rPr>
                                <w:rFonts w:asciiTheme="majorHAnsi" w:hAnsiTheme="majorHAnsi"/>
                                <w:i/>
                                <w:color w:val="auto"/>
                              </w:rPr>
                              <w:t>,</w:t>
                            </w:r>
                            <w:r w:rsidRPr="00375967">
                              <w:t xml:space="preserve"> </w:t>
                            </w:r>
                            <w:r w:rsidRPr="00375967">
                              <w:rPr>
                                <w:rFonts w:asciiTheme="majorHAnsi" w:hAnsiTheme="majorHAnsi"/>
                                <w:i/>
                                <w:color w:val="auto"/>
                              </w:rPr>
                              <w:t>do_outflank=FALSE</w:t>
                            </w:r>
                            <w:r>
                              <w:rPr>
                                <w:rFonts w:asciiTheme="majorHAnsi" w:hAnsiTheme="majorHAnsi"/>
                                <w:i/>
                                <w:color w:val="auto"/>
                              </w:rPr>
                              <w:t>)</w:t>
                            </w:r>
                          </w:p>
                          <w:p w14:paraId="4408A6A2" w14:textId="77777777" w:rsidR="008A3BD6" w:rsidRPr="004C497E" w:rsidRDefault="008A3BD6" w:rsidP="00375967">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715983CB" id="Text Box 12" o:spid="_x0000_s1055" type="#_x0000_t202" style="width:462.3pt;height:4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" fillcolor="#f2dbdb [661]">
                <v:textbox>
                  <w:txbxContent>
                    <w:p w14:paraId="7BCC519C" w14:textId="77777777" w:rsidR="008A3BD6" w:rsidRPr="00131BE9" w:rsidRDefault="008A3BD6" w:rsidP="00375967">
                      <w:pPr>
                        <w:spacing w:after="0" w:line="360" w:lineRule="auto"/>
                        <w:rPr>
                          <w:rFonts w:asciiTheme="majorHAnsi" w:hAnsiTheme="majorHAnsi"/>
                          <w:b/>
                          <w:i/>
                        </w:rPr>
                      </w:pPr>
                      <w:r>
                        <w:rPr>
                          <w:rFonts w:asciiTheme="majorHAnsi" w:hAnsiTheme="majorHAnsi"/>
                          <w:b/>
                          <w:i/>
                        </w:rPr>
                        <w:t>Trouble shooting</w:t>
                      </w:r>
                    </w:p>
                    <w:p w14:paraId="6863CFAC" w14:textId="537C712F" w:rsidR="008A3BD6" w:rsidRDefault="008A3BD6" w:rsidP="00375967">
                      <w:pPr>
                        <w:spacing w:after="0" w:line="360" w:lineRule="auto"/>
                        <w:rPr>
                          <w:rFonts w:asciiTheme="majorHAnsi" w:hAnsiTheme="majorHAnsi"/>
                          <w:color w:val="auto"/>
                        </w:rPr>
                      </w:pPr>
                      <w:r>
                        <w:rPr>
                          <w:rFonts w:asciiTheme="majorHAnsi" w:hAnsiTheme="majorHAnsi"/>
                          <w:color w:val="auto"/>
                        </w:rPr>
                        <w:t>You might run into the one of the following errors:</w:t>
                      </w:r>
                    </w:p>
                    <w:p w14:paraId="680EFA3A" w14:textId="77777777" w:rsidR="008A3BD6" w:rsidRDefault="008A3BD6" w:rsidP="00375967">
                      <w:pPr>
                        <w:spacing w:after="0" w:line="360" w:lineRule="auto"/>
                        <w:rPr>
                          <w:rFonts w:asciiTheme="majorHAnsi" w:hAnsiTheme="majorHAnsi"/>
                          <w:color w:val="auto"/>
                        </w:rPr>
                      </w:pPr>
                    </w:p>
                    <w:p w14:paraId="5822D904" w14:textId="77777777" w:rsidR="008A3BD6" w:rsidRDefault="008A3BD6" w:rsidP="009E2266">
                      <w:pPr>
                        <w:spacing w:after="0" w:line="360" w:lineRule="auto"/>
                        <w:rPr>
                          <w:rFonts w:asciiTheme="majorHAnsi" w:hAnsiTheme="majorHAnsi"/>
                          <w:i/>
                          <w:color w:val="auto"/>
                        </w:rPr>
                      </w:pPr>
                      <w:r w:rsidRPr="009E2266">
                        <w:rPr>
                          <w:rFonts w:asciiTheme="majorHAnsi" w:hAnsiTheme="majorHAnsi"/>
                          <w:i/>
                          <w:color w:val="auto"/>
                        </w:rPr>
                        <w:t>Calculating FSTs, may take a few minutes...</w:t>
                      </w:r>
                    </w:p>
                    <w:p w14:paraId="4BEC5EFF" w14:textId="77777777" w:rsidR="008A3BD6" w:rsidRPr="009E2266" w:rsidRDefault="008A3BD6" w:rsidP="009E2266">
                      <w:pPr>
                        <w:spacing w:after="0" w:line="360" w:lineRule="auto"/>
                        <w:rPr>
                          <w:rFonts w:asciiTheme="majorHAnsi" w:hAnsiTheme="majorHAnsi"/>
                          <w:i/>
                          <w:color w:val="auto"/>
                        </w:rPr>
                      </w:pPr>
                      <w:r w:rsidRPr="009E2266">
                        <w:rPr>
                          <w:rFonts w:asciiTheme="majorHAnsi" w:hAnsiTheme="majorHAnsi"/>
                          <w:i/>
                          <w:color w:val="auto"/>
                        </w:rPr>
                        <w:t>Error in if (s2 == 0) { : missing value where TRUE/FALSE needed</w:t>
                      </w:r>
                    </w:p>
                    <w:p w14:paraId="08FE592E" w14:textId="37B6115E" w:rsidR="008A3BD6" w:rsidRDefault="008A3BD6" w:rsidP="00BF50A3">
                      <w:pPr>
                        <w:spacing w:after="0" w:line="360" w:lineRule="auto"/>
                        <w:rPr>
                          <w:rFonts w:asciiTheme="majorHAnsi" w:hAnsiTheme="majorHAnsi"/>
                          <w:i/>
                          <w:color w:val="auto"/>
                        </w:rPr>
                      </w:pPr>
                    </w:p>
                    <w:p w14:paraId="500503A1" w14:textId="431147DA" w:rsidR="008A3BD6" w:rsidRDefault="008A3BD6" w:rsidP="00BF50A3">
                      <w:pPr>
                        <w:spacing w:after="0" w:line="360" w:lineRule="auto"/>
                        <w:rPr>
                          <w:rFonts w:asciiTheme="majorHAnsi" w:hAnsiTheme="majorHAnsi"/>
                          <w:i/>
                          <w:color w:val="auto"/>
                        </w:rPr>
                      </w:pPr>
                      <w:r w:rsidRPr="00BF50A3">
                        <w:rPr>
                          <w:rFonts w:asciiTheme="majorHAnsi" w:hAnsiTheme="majorHAnsi"/>
                          <w:i/>
                          <w:color w:val="auto"/>
                        </w:rPr>
                        <w:t>All loci with Fst above the upper (righthand) trim point were marked as outliers. Re-run with smaller RightTrimFraction or smaller qthreshold.</w:t>
                      </w:r>
                      <w:r>
                        <w:rPr>
                          <w:rFonts w:asciiTheme="majorHAnsi" w:hAnsiTheme="majorHAnsi"/>
                          <w:i/>
                          <w:color w:val="auto"/>
                        </w:rPr>
                        <w:t xml:space="preserve"> </w:t>
                      </w:r>
                    </w:p>
                    <w:p w14:paraId="6B692A80" w14:textId="77777777" w:rsidR="008A3BD6" w:rsidRPr="00BF50A3" w:rsidRDefault="008A3BD6" w:rsidP="00BF50A3">
                      <w:pPr>
                        <w:spacing w:after="0" w:line="360" w:lineRule="auto"/>
                        <w:rPr>
                          <w:rFonts w:asciiTheme="majorHAnsi" w:hAnsiTheme="majorHAnsi"/>
                          <w:i/>
                          <w:color w:val="auto"/>
                        </w:rPr>
                      </w:pPr>
                      <w:r w:rsidRPr="00BF50A3">
                        <w:rPr>
                          <w:rFonts w:asciiTheme="majorHAnsi" w:hAnsiTheme="majorHAnsi"/>
                          <w:i/>
                          <w:color w:val="auto"/>
                        </w:rPr>
                        <w:t>Error: $ operator is invalid for atomic vectors</w:t>
                      </w:r>
                    </w:p>
                    <w:p w14:paraId="35718C90" w14:textId="77777777" w:rsidR="008A3BD6" w:rsidRDefault="008A3BD6" w:rsidP="00A66444">
                      <w:pPr>
                        <w:spacing w:after="0" w:line="360" w:lineRule="auto"/>
                        <w:rPr>
                          <w:rFonts w:asciiTheme="majorHAnsi" w:hAnsiTheme="majorHAnsi"/>
                          <w:i/>
                          <w:iCs/>
                          <w:color w:val="auto"/>
                        </w:rPr>
                      </w:pPr>
                    </w:p>
                    <w:p w14:paraId="0B35273E" w14:textId="3BD35506"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Error in quantile.default(pi0, prob = 0.1) : </w:t>
                      </w:r>
                    </w:p>
                    <w:p w14:paraId="112F361D" w14:textId="77777777"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  missing values and NaN's not allowed if 'na.rm' is FALSE</w:t>
                      </w:r>
                    </w:p>
                    <w:p w14:paraId="5B3BC00A" w14:textId="15EEC158" w:rsidR="008A3BD6" w:rsidRDefault="008A3BD6" w:rsidP="00375967">
                      <w:pPr>
                        <w:spacing w:after="0" w:line="360" w:lineRule="auto"/>
                        <w:rPr>
                          <w:rFonts w:asciiTheme="majorHAnsi" w:hAnsiTheme="majorHAnsi"/>
                          <w:color w:val="auto"/>
                        </w:rPr>
                      </w:pPr>
                    </w:p>
                    <w:p w14:paraId="78C50570" w14:textId="77777777"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Error in optim(NumberOfSamples, localNLLAllData, lower = 2, method = "L-BFGS-B") : </w:t>
                      </w:r>
                    </w:p>
                    <w:p w14:paraId="0D0872FC" w14:textId="396E9AF1"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  L-BFGS-B needs finite values of 'fn'</w:t>
                      </w:r>
                    </w:p>
                    <w:p w14:paraId="48A8A218" w14:textId="5E32A15B" w:rsidR="008A3BD6" w:rsidRDefault="008A3BD6" w:rsidP="00375967">
                      <w:pPr>
                        <w:spacing w:after="0" w:line="360" w:lineRule="auto"/>
                        <w:rPr>
                          <w:rFonts w:asciiTheme="majorHAnsi" w:hAnsiTheme="majorHAnsi"/>
                          <w:color w:val="auto"/>
                        </w:rPr>
                      </w:pPr>
                    </w:p>
                    <w:p w14:paraId="576510AD" w14:textId="1EA20586" w:rsidR="008A3BD6" w:rsidRPr="000B48BC" w:rsidRDefault="008A3BD6" w:rsidP="000B48BC">
                      <w:pPr>
                        <w:spacing w:after="0" w:line="360" w:lineRule="auto"/>
                        <w:rPr>
                          <w:rFonts w:asciiTheme="majorHAnsi" w:hAnsiTheme="majorHAnsi"/>
                          <w:i/>
                          <w:iCs/>
                          <w:color w:val="auto"/>
                        </w:rPr>
                      </w:pPr>
                      <w:r w:rsidRPr="000B48BC">
                        <w:rPr>
                          <w:rFonts w:asciiTheme="majorHAnsi" w:hAnsiTheme="majorHAnsi"/>
                          <w:i/>
                          <w:iCs/>
                          <w:color w:val="auto"/>
                        </w:rPr>
                        <w:t>Error in Sample_Mat[, 1] : subscript out of bounds</w:t>
                      </w:r>
                    </w:p>
                    <w:p w14:paraId="4B173AF9" w14:textId="77777777" w:rsidR="008A3BD6" w:rsidRDefault="008A3BD6" w:rsidP="00375967">
                      <w:pPr>
                        <w:spacing w:after="0" w:line="360" w:lineRule="auto"/>
                        <w:rPr>
                          <w:rFonts w:asciiTheme="majorHAnsi" w:hAnsiTheme="majorHAnsi"/>
                          <w:color w:val="auto"/>
                        </w:rPr>
                      </w:pPr>
                    </w:p>
                    <w:p w14:paraId="1E4320BE" w14:textId="04DC7EAA" w:rsidR="008A3BD6" w:rsidRDefault="008A3BD6" w:rsidP="00375967">
                      <w:pPr>
                        <w:spacing w:after="0" w:line="360" w:lineRule="auto"/>
                        <w:rPr>
                          <w:rFonts w:asciiTheme="majorHAnsi" w:hAnsiTheme="majorHAnsi"/>
                          <w:color w:val="auto"/>
                        </w:rPr>
                      </w:pPr>
                      <w:r>
                        <w:rPr>
                          <w:rFonts w:asciiTheme="majorHAnsi" w:hAnsiTheme="majorHAnsi"/>
                          <w:color w:val="auto"/>
                        </w:rPr>
                        <w:t>These errors are all related to OutFlank and unfortunately I don’t know how to fix them. The only solution I can offer at the moment is to exclude OutFlank from the analyses. For example:</w:t>
                      </w:r>
                    </w:p>
                    <w:p w14:paraId="104BDC16" w14:textId="77777777" w:rsidR="008A3BD6" w:rsidRPr="00602E06" w:rsidRDefault="008A3BD6" w:rsidP="003C363B">
                      <w:pPr>
                        <w:spacing w:after="0" w:line="360" w:lineRule="auto"/>
                        <w:rPr>
                          <w:rFonts w:asciiTheme="majorHAnsi" w:hAnsiTheme="majorHAnsi"/>
                          <w:i/>
                          <w:color w:val="auto"/>
                        </w:rPr>
                      </w:pPr>
                      <w:r w:rsidRPr="00602E06">
                        <w:rPr>
                          <w:rFonts w:asciiTheme="majorHAnsi" w:hAnsiTheme="majorHAnsi"/>
                          <w:i/>
                          <w:color w:val="auto"/>
                        </w:rPr>
                        <w:t>selectionanalyses(do_meta=</w:t>
                      </w:r>
                      <w:r>
                        <w:rPr>
                          <w:rFonts w:asciiTheme="majorHAnsi" w:hAnsiTheme="majorHAnsi"/>
                          <w:i/>
                          <w:color w:val="auto"/>
                        </w:rPr>
                        <w:t>TRUE</w:t>
                      </w:r>
                      <w:r w:rsidRPr="00602E06">
                        <w:rPr>
                          <w:rFonts w:asciiTheme="majorHAnsi" w:hAnsiTheme="majorHAnsi"/>
                          <w:i/>
                          <w:color w:val="auto"/>
                        </w:rPr>
                        <w:t>,</w:t>
                      </w:r>
                      <w:r w:rsidRPr="00375967">
                        <w:t xml:space="preserve"> </w:t>
                      </w:r>
                      <w:r w:rsidRPr="00375967">
                        <w:rPr>
                          <w:rFonts w:asciiTheme="majorHAnsi" w:hAnsiTheme="majorHAnsi"/>
                          <w:i/>
                          <w:color w:val="auto"/>
                        </w:rPr>
                        <w:t>do_outflank=FALSE</w:t>
                      </w:r>
                      <w:r>
                        <w:rPr>
                          <w:rFonts w:asciiTheme="majorHAnsi" w:hAnsiTheme="majorHAnsi"/>
                          <w:i/>
                          <w:color w:val="auto"/>
                        </w:rPr>
                        <w:t>)</w:t>
                      </w:r>
                    </w:p>
                    <w:p w14:paraId="49470146" w14:textId="77777777" w:rsidR="008A3BD6" w:rsidRPr="00602E06" w:rsidRDefault="008A3BD6" w:rsidP="00375967">
                      <w:pPr>
                        <w:spacing w:after="0" w:line="360" w:lineRule="auto"/>
                        <w:rPr>
                          <w:rFonts w:asciiTheme="majorHAnsi" w:hAnsiTheme="majorHAnsi"/>
                          <w:i/>
                          <w:color w:val="auto"/>
                        </w:rPr>
                      </w:pPr>
                      <w:r w:rsidRPr="00602E06">
                        <w:rPr>
                          <w:rFonts w:asciiTheme="majorHAnsi" w:hAnsiTheme="majorHAnsi"/>
                          <w:i/>
                          <w:color w:val="auto"/>
                        </w:rPr>
                        <w:t>selectionanalyses(do_meta=</w:t>
                      </w:r>
                      <w:r>
                        <w:rPr>
                          <w:rFonts w:asciiTheme="majorHAnsi" w:hAnsiTheme="majorHAnsi"/>
                          <w:i/>
                          <w:color w:val="auto"/>
                        </w:rPr>
                        <w:t>FALS</w:t>
                      </w:r>
                      <w:r w:rsidRPr="00602E06">
                        <w:rPr>
                          <w:rFonts w:asciiTheme="majorHAnsi" w:hAnsiTheme="majorHAnsi"/>
                          <w:i/>
                          <w:color w:val="auto"/>
                        </w:rPr>
                        <w:t>E,do_pairwise=TRUE</w:t>
                      </w:r>
                      <w:r>
                        <w:rPr>
                          <w:rFonts w:asciiTheme="majorHAnsi" w:hAnsiTheme="majorHAnsi"/>
                          <w:i/>
                          <w:color w:val="auto"/>
                        </w:rPr>
                        <w:t>,</w:t>
                      </w:r>
                      <w:r w:rsidRPr="00375967">
                        <w:t xml:space="preserve"> </w:t>
                      </w:r>
                      <w:r w:rsidRPr="00375967">
                        <w:rPr>
                          <w:rFonts w:asciiTheme="majorHAnsi" w:hAnsiTheme="majorHAnsi"/>
                          <w:i/>
                          <w:color w:val="auto"/>
                        </w:rPr>
                        <w:t>do_outflank=FALSE</w:t>
                      </w:r>
                      <w:r>
                        <w:rPr>
                          <w:rFonts w:asciiTheme="majorHAnsi" w:hAnsiTheme="majorHAnsi"/>
                          <w:i/>
                          <w:color w:val="auto"/>
                        </w:rPr>
                        <w:t>)</w:t>
                      </w:r>
                    </w:p>
                    <w:p w14:paraId="4408A6A2" w14:textId="77777777" w:rsidR="008A3BD6" w:rsidRPr="004C497E" w:rsidRDefault="008A3BD6" w:rsidP="00375967">
                      <w:pPr>
                        <w:spacing w:after="0" w:line="360" w:lineRule="auto"/>
                        <w:rPr>
                          <w:rFonts w:asciiTheme="majorHAnsi" w:hAnsiTheme="majorHAnsi"/>
                          <w:i/>
                          <w:color w:val="auto"/>
                        </w:rPr>
                      </w:pPr>
                    </w:p>
                  </w:txbxContent>
                </v:textbox>
                <w10:anchorlock/>
              </v:shape>
            </w:pict>
          </mc:Fallback>
        </mc:AlternateContent>
      </w:r>
    </w:p>
    <w:p w14:paraId="422FF043" w14:textId="728208C7" w:rsidR="00BF50A3" w:rsidRDefault="00F4015D" w:rsidP="00F4015D">
      <w:pPr>
        <w:spacing w:after="0" w:line="360" w:lineRule="auto"/>
        <w:rPr>
          <w:rFonts w:asciiTheme="majorHAnsi" w:hAnsiTheme="majorHAnsi"/>
          <w:color w:val="auto"/>
        </w:rPr>
      </w:pPr>
      <w:r>
        <w:rPr>
          <w:rFonts w:asciiTheme="majorHAnsi" w:hAnsiTheme="majorHAnsi"/>
          <w:color w:val="auto"/>
        </w:rPr>
        <w:lastRenderedPageBreak/>
        <w:t xml:space="preserve"> </w:t>
      </w:r>
      <w:r w:rsidR="00EC75DD">
        <w:rPr>
          <w:rFonts w:asciiTheme="majorHAnsi" w:hAnsiTheme="majorHAnsi"/>
          <w:noProof/>
          <w:color w:val="auto"/>
        </w:rPr>
        <mc:AlternateContent>
          <mc:Choice Requires="wps">
            <w:drawing>
              <wp:inline distT="0" distB="0" distL="0" distR="0" wp14:anchorId="40FCF38D" wp14:editId="64A6FBC4">
                <wp:extent cx="5871210" cy="7115175"/>
                <wp:effectExtent l="0" t="0" r="15240" b="28575"/>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115175"/>
                        </a:xfrm>
                        <a:prstGeom prst="rect">
                          <a:avLst/>
                        </a:prstGeom>
                        <a:solidFill>
                          <a:schemeClr val="accent1">
                            <a:lumMod val="20000"/>
                            <a:lumOff val="80000"/>
                          </a:schemeClr>
                        </a:solidFill>
                        <a:ln w="9525">
                          <a:solidFill>
                            <a:srgbClr val="000000"/>
                          </a:solidFill>
                          <a:miter lim="800000"/>
                          <a:headEnd/>
                          <a:tailEnd/>
                        </a:ln>
                      </wps:spPr>
                      <wps:txbx>
                        <w:txbxContent>
                          <w:p w14:paraId="42FBC66C" w14:textId="77777777" w:rsidR="008A3BD6" w:rsidRDefault="008A3BD6" w:rsidP="00BF50A3">
                            <w:pPr>
                              <w:spacing w:after="0" w:line="360" w:lineRule="auto"/>
                              <w:rPr>
                                <w:rFonts w:asciiTheme="majorHAnsi" w:hAnsiTheme="majorHAnsi"/>
                                <w:b/>
                                <w:color w:val="auto"/>
                              </w:rPr>
                            </w:pPr>
                            <w:r>
                              <w:rPr>
                                <w:rFonts w:asciiTheme="majorHAnsi" w:hAnsiTheme="majorHAnsi"/>
                                <w:b/>
                                <w:color w:val="auto"/>
                              </w:rPr>
                              <w:t>ADDITIONAL ANALYSIS: Bayescan</w:t>
                            </w:r>
                          </w:p>
                          <w:p w14:paraId="4FF806BC" w14:textId="4559ED5C" w:rsidR="008A3BD6" w:rsidRDefault="008A3BD6" w:rsidP="00BF50A3">
                            <w:pPr>
                              <w:spacing w:after="0" w:line="360" w:lineRule="auto"/>
                              <w:rPr>
                                <w:rFonts w:asciiTheme="majorHAnsi" w:hAnsiTheme="majorHAnsi"/>
                                <w:color w:val="auto"/>
                              </w:rPr>
                            </w:pPr>
                            <w:r>
                              <w:rPr>
                                <w:rFonts w:asciiTheme="majorHAnsi" w:hAnsiTheme="majorHAnsi"/>
                                <w:color w:val="auto"/>
                              </w:rPr>
                              <w:t>The selection scan Bayescan runs on the Unix command line, can therefore not be invoked by SambaR. However, SambaR does accept Bayescan output. To create input files for Bayescan, first create the inds$type column as explained above, and then run:</w:t>
                            </w:r>
                          </w:p>
                          <w:p w14:paraId="79272A8B" w14:textId="77777777" w:rsidR="008A3BD6" w:rsidRPr="00412A0F" w:rsidRDefault="008A3BD6" w:rsidP="00BF50A3">
                            <w:pPr>
                              <w:spacing w:after="0" w:line="360" w:lineRule="auto"/>
                              <w:rPr>
                                <w:rFonts w:asciiTheme="majorHAnsi" w:hAnsiTheme="majorHAnsi"/>
                                <w:i/>
                                <w:color w:val="auto"/>
                              </w:rPr>
                            </w:pPr>
                            <w:r w:rsidRPr="00412A0F">
                              <w:rPr>
                                <w:rFonts w:asciiTheme="majorHAnsi" w:hAnsiTheme="majorHAnsi"/>
                                <w:i/>
                                <w:color w:val="auto"/>
                              </w:rPr>
                              <w:t>createbayescaninput(allpairwise=FALSE)</w:t>
                            </w:r>
                          </w:p>
                          <w:p w14:paraId="6E9804F0" w14:textId="77777777" w:rsidR="008A3BD6" w:rsidRDefault="008A3BD6" w:rsidP="00BF50A3">
                            <w:pPr>
                              <w:spacing w:after="0" w:line="360" w:lineRule="auto"/>
                              <w:rPr>
                                <w:rFonts w:asciiTheme="majorHAnsi" w:hAnsiTheme="majorHAnsi"/>
                                <w:color w:val="auto"/>
                              </w:rPr>
                            </w:pPr>
                          </w:p>
                          <w:p w14:paraId="59026180" w14:textId="0D3D3CE4" w:rsidR="008A3BD6" w:rsidRPr="007E6908" w:rsidRDefault="008A3BD6" w:rsidP="00BF50A3">
                            <w:pPr>
                              <w:spacing w:after="0" w:line="360" w:lineRule="auto"/>
                              <w:rPr>
                                <w:rFonts w:asciiTheme="majorHAnsi" w:hAnsiTheme="majorHAnsi"/>
                                <w:color w:val="auto"/>
                              </w:rPr>
                            </w:pPr>
                            <w:r>
                              <w:rPr>
                                <w:rFonts w:asciiTheme="majorHAnsi" w:hAnsiTheme="majorHAnsi"/>
                                <w:color w:val="auto"/>
                              </w:rPr>
                              <w:t xml:space="preserve">To execute PGDspider and Bayescan, you first have to convert the PED and MAP files to Bayescan input format (called ‘geste’). To do so, execute on the command line (assuming java have and PGDSpider have been installed):  </w:t>
                            </w:r>
                          </w:p>
                          <w:p w14:paraId="3953F8B1" w14:textId="05E156CE" w:rsidR="008A3BD6" w:rsidRDefault="008A3BD6"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-inputfile pheno.filter2.</w:t>
                            </w:r>
                            <w:r>
                              <w:rPr>
                                <w:rFonts w:asciiTheme="majorHAnsi" w:hAnsiTheme="majorHAnsi"/>
                                <w:i/>
                                <w:color w:val="auto"/>
                              </w:rPr>
                              <w:t>letter.</w:t>
                            </w:r>
                            <w:r w:rsidRPr="00482C28">
                              <w:rPr>
                                <w:rFonts w:asciiTheme="majorHAnsi" w:hAnsiTheme="majorHAnsi"/>
                                <w:i/>
                                <w:color w:val="auto"/>
                              </w:rPr>
                              <w:t xml:space="preserve">ped –outputfile pheno.filter2.geste -spid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8A3BD6" w:rsidRDefault="008A3BD6" w:rsidP="00BF50A3">
                            <w:pPr>
                              <w:spacing w:after="0" w:line="360" w:lineRule="auto"/>
                              <w:rPr>
                                <w:rFonts w:asciiTheme="majorHAnsi" w:hAnsiTheme="majorHAnsi"/>
                                <w:iCs/>
                                <w:color w:val="auto"/>
                              </w:rPr>
                            </w:pPr>
                          </w:p>
                          <w:p w14:paraId="022B2A4D" w14:textId="6B9ED0CC" w:rsidR="008A3BD6" w:rsidRDefault="008A3BD6"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SambaR download. </w:t>
                            </w:r>
                          </w:p>
                          <w:p w14:paraId="68BF8989" w14:textId="36D2E8B2" w:rsidR="008A3BD6" w:rsidRDefault="008A3BD6"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then PGDSpider is not able to find your input file, maybe because you misspelled it or did not provide the right path</w:t>
                            </w:r>
                            <w:r w:rsidRPr="00871698">
                              <w:rPr>
                                <w:rFonts w:asciiTheme="majorHAnsi" w:hAnsiTheme="majorHAnsi"/>
                                <w:iCs/>
                                <w:color w:val="auto"/>
                              </w:rPr>
                              <w:t>.</w:t>
                            </w:r>
                          </w:p>
                          <w:p w14:paraId="5435B63A" w14:textId="2B9CA670" w:rsidR="008A3BD6" w:rsidRPr="007649DB" w:rsidRDefault="008A3BD6"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r w:rsidRPr="00871698">
                              <w:rPr>
                                <w:rFonts w:asciiTheme="majorHAnsi" w:hAnsiTheme="majorHAnsi"/>
                                <w:iCs/>
                                <w:color w:val="auto"/>
                              </w:rPr>
                              <w:t>simdata.map not found!</w:t>
                            </w:r>
                            <w:r>
                              <w:rPr>
                                <w:rFonts w:asciiTheme="majorHAnsi" w:hAnsiTheme="majorHAnsi"/>
                                <w:iCs/>
                                <w:color w:val="auto"/>
                              </w:rPr>
                              <w:t>’.</w:t>
                            </w:r>
                          </w:p>
                          <w:p w14:paraId="70A650D1" w14:textId="77777777" w:rsidR="008A3BD6" w:rsidRDefault="008A3BD6" w:rsidP="00BF50A3">
                            <w:pPr>
                              <w:spacing w:after="0" w:line="360" w:lineRule="auto"/>
                              <w:rPr>
                                <w:rFonts w:asciiTheme="majorHAnsi" w:hAnsiTheme="majorHAnsi"/>
                                <w:i/>
                                <w:color w:val="auto"/>
                              </w:rPr>
                            </w:pPr>
                          </w:p>
                          <w:p w14:paraId="67FA7858" w14:textId="7762C891" w:rsidR="008A3BD6" w:rsidRDefault="008A3BD6" w:rsidP="00BF50A3">
                            <w:pPr>
                              <w:spacing w:after="0" w:line="360" w:lineRule="auto"/>
                              <w:rPr>
                                <w:rFonts w:asciiTheme="majorHAnsi" w:hAnsiTheme="majorHAnsi"/>
                                <w:iCs/>
                                <w:color w:val="auto"/>
                              </w:rPr>
                            </w:pPr>
                            <w:r w:rsidRPr="00F43546">
                              <w:rPr>
                                <w:rFonts w:asciiTheme="majorHAnsi" w:hAnsiTheme="majorHAnsi"/>
                                <w:iCs/>
                                <w:color w:val="auto"/>
                              </w:rPr>
                              <w:t>Now you are ready to run Bayescan</w:t>
                            </w:r>
                            <w:r>
                              <w:rPr>
                                <w:rFonts w:asciiTheme="majorHAnsi" w:hAnsiTheme="majorHAnsi"/>
                                <w:iCs/>
                                <w:color w:val="auto"/>
                              </w:rPr>
                              <w:t>. First create an output directory:</w:t>
                            </w:r>
                          </w:p>
                          <w:p w14:paraId="23B54F06" w14:textId="3E972500" w:rsidR="008A3BD6" w:rsidRDefault="008A3BD6" w:rsidP="00BF50A3">
                            <w:pPr>
                              <w:spacing w:after="0" w:line="360" w:lineRule="auto"/>
                              <w:rPr>
                                <w:rFonts w:asciiTheme="majorHAnsi" w:hAnsiTheme="majorHAnsi"/>
                                <w:i/>
                                <w:color w:val="auto"/>
                              </w:rPr>
                            </w:pPr>
                            <w:r w:rsidRPr="00B94AAB">
                              <w:rPr>
                                <w:rFonts w:asciiTheme="majorHAnsi" w:hAnsiTheme="majorHAnsi"/>
                                <w:i/>
                                <w:color w:val="auto"/>
                              </w:rPr>
                              <w:t>mkdir bayescan_pheno</w:t>
                            </w:r>
                          </w:p>
                          <w:p w14:paraId="477358C7" w14:textId="7BDFAB06" w:rsidR="008A3BD6" w:rsidRPr="00B94AAB" w:rsidRDefault="008A3BD6" w:rsidP="00BF50A3">
                            <w:pPr>
                              <w:spacing w:after="0" w:line="360" w:lineRule="auto"/>
                              <w:rPr>
                                <w:rFonts w:asciiTheme="majorHAnsi" w:hAnsiTheme="majorHAnsi"/>
                                <w:iCs/>
                                <w:color w:val="auto"/>
                              </w:rPr>
                            </w:pPr>
                            <w:r w:rsidRPr="00B94AAB">
                              <w:rPr>
                                <w:rFonts w:asciiTheme="majorHAnsi" w:hAnsiTheme="majorHAnsi"/>
                                <w:iCs/>
                                <w:color w:val="auto"/>
                              </w:rPr>
                              <w:t>Then run Bayescan:</w:t>
                            </w:r>
                          </w:p>
                          <w:p w14:paraId="657883AD" w14:textId="3F776128" w:rsidR="008A3BD6" w:rsidRDefault="008A3BD6"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pheno.filter2.geste </w:t>
                            </w:r>
                            <w:r>
                              <w:rPr>
                                <w:rFonts w:asciiTheme="majorHAnsi" w:hAnsiTheme="majorHAnsi"/>
                                <w:i/>
                                <w:color w:val="auto"/>
                              </w:rPr>
                              <w:t>-od bayescan_pheno -threads 10 &amp;</w:t>
                            </w:r>
                          </w:p>
                          <w:p w14:paraId="662047ED" w14:textId="61E5A95C" w:rsidR="008A3BD6" w:rsidRDefault="008A3BD6" w:rsidP="00BF50A3">
                            <w:pPr>
                              <w:spacing w:after="0" w:line="360" w:lineRule="auto"/>
                              <w:rPr>
                                <w:rFonts w:asciiTheme="majorHAnsi" w:hAnsiTheme="majorHAnsi"/>
                                <w:color w:val="auto"/>
                              </w:rPr>
                            </w:pPr>
                            <w:r>
                              <w:rPr>
                                <w:rFonts w:asciiTheme="majorHAnsi" w:hAnsiTheme="majorHAnsi"/>
                                <w:color w:val="auto"/>
                              </w:rPr>
                              <w:t>If Bayescan can not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8A3BD6" w:rsidRDefault="008A3BD6" w:rsidP="00BF50A3">
                            <w:pPr>
                              <w:spacing w:after="0" w:line="360" w:lineRule="auto"/>
                              <w:rPr>
                                <w:rFonts w:asciiTheme="majorHAnsi" w:hAnsiTheme="majorHAnsi"/>
                                <w:color w:val="auto"/>
                              </w:rPr>
                            </w:pPr>
                          </w:p>
                          <w:p w14:paraId="1F55284E" w14:textId="7219A4DE" w:rsidR="008A3BD6" w:rsidRDefault="008A3BD6" w:rsidP="00BF50A3">
                            <w:pPr>
                              <w:spacing w:after="0" w:line="360" w:lineRule="auto"/>
                              <w:rPr>
                                <w:rFonts w:asciiTheme="majorHAnsi" w:hAnsiTheme="majorHAnsi"/>
                                <w:color w:val="auto"/>
                              </w:rPr>
                            </w:pPr>
                            <w:r>
                              <w:rPr>
                                <w:rFonts w:asciiTheme="majorHAnsi" w:hAnsiTheme="majorHAnsi"/>
                                <w:color w:val="auto"/>
                              </w:rPr>
                              <w:t>To subsequently incorporate Bayescan output in Sambar plots, transfer bayescan output files ending on either ‘</w:t>
                            </w:r>
                            <w:r w:rsidRPr="001C064F">
                              <w:rPr>
                                <w:rFonts w:asciiTheme="majorHAnsi" w:hAnsiTheme="majorHAnsi"/>
                                <w:color w:val="auto"/>
                              </w:rPr>
                              <w:t>baye_fst.txt</w:t>
                            </w:r>
                            <w:r>
                              <w:rPr>
                                <w:rFonts w:asciiTheme="majorHAnsi" w:hAnsiTheme="majorHAnsi"/>
                                <w:color w:val="auto"/>
                              </w:rPr>
                              <w:t>’ or ‘g__fst.txt’ to the SambaR inputfiles directory, rename them with ‘pop1_pop2.</w:t>
                            </w:r>
                            <w:r w:rsidRPr="001C064F">
                              <w:rPr>
                                <w:rFonts w:asciiTheme="majorHAnsi" w:hAnsiTheme="majorHAnsi"/>
                                <w:color w:val="auto"/>
                              </w:rPr>
                              <w:t>bayescanout.fst</w:t>
                            </w:r>
                            <w:r>
                              <w:rPr>
                                <w:rFonts w:asciiTheme="majorHAnsi" w:hAnsiTheme="majorHAnsi"/>
                                <w:color w:val="auto"/>
                              </w:rPr>
                              <w:t>’ (or ‘pheno.bayescanout.fst’),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8A3BD6" w:rsidRDefault="008A3BD6" w:rsidP="00BF50A3">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electionanalyses(do_meta=FALSE,do_pheno=TRUE</w:t>
                            </w:r>
                            <w:r>
                              <w:rPr>
                                <w:rFonts w:asciiTheme="majorHAnsi" w:hAnsiTheme="majorHAnsi"/>
                                <w:i/>
                                <w:color w:val="auto"/>
                              </w:rPr>
                              <w:t>,add_bayescan=TRUE</w:t>
                            </w:r>
                            <w:r w:rsidRPr="00602E06">
                              <w:rPr>
                                <w:rFonts w:asciiTheme="majorHAnsi" w:hAnsiTheme="majorHAnsi"/>
                                <w:i/>
                                <w:color w:val="auto"/>
                              </w:rPr>
                              <w:t>)</w:t>
                            </w:r>
                          </w:p>
                          <w:p w14:paraId="63466EE9" w14:textId="77777777" w:rsidR="008A3BD6" w:rsidRDefault="008A3BD6" w:rsidP="00BF50A3">
                            <w:pPr>
                              <w:spacing w:after="0" w:line="360" w:lineRule="auto"/>
                              <w:rPr>
                                <w:rFonts w:asciiTheme="majorHAnsi" w:hAnsiTheme="majorHAnsi"/>
                                <w:i/>
                                <w:color w:val="auto"/>
                              </w:rPr>
                            </w:pPr>
                          </w:p>
                          <w:p w14:paraId="2019DDED" w14:textId="77777777" w:rsidR="008A3BD6" w:rsidRPr="007E6908" w:rsidRDefault="008A3BD6" w:rsidP="00BF50A3">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40FCF38D" id="Text Box 9" o:spid="_x0000_s1056" type="#_x0000_t202" style="width:462.3pt;height:5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" fillcolor="#dbe5f1 [660]">
                <v:textbox>
                  <w:txbxContent>
                    <w:p w14:paraId="42FBC66C" w14:textId="77777777" w:rsidR="008A3BD6" w:rsidRDefault="008A3BD6" w:rsidP="00BF50A3">
                      <w:pPr>
                        <w:spacing w:after="0" w:line="360" w:lineRule="auto"/>
                        <w:rPr>
                          <w:rFonts w:asciiTheme="majorHAnsi" w:hAnsiTheme="majorHAnsi"/>
                          <w:b/>
                          <w:color w:val="auto"/>
                        </w:rPr>
                      </w:pPr>
                      <w:r>
                        <w:rPr>
                          <w:rFonts w:asciiTheme="majorHAnsi" w:hAnsiTheme="majorHAnsi"/>
                          <w:b/>
                          <w:color w:val="auto"/>
                        </w:rPr>
                        <w:t>ADDITIONAL ANALYSIS: Bayescan</w:t>
                      </w:r>
                    </w:p>
                    <w:p w14:paraId="4FF806BC" w14:textId="4559ED5C" w:rsidR="008A3BD6" w:rsidRDefault="008A3BD6" w:rsidP="00BF50A3">
                      <w:pPr>
                        <w:spacing w:after="0" w:line="360" w:lineRule="auto"/>
                        <w:rPr>
                          <w:rFonts w:asciiTheme="majorHAnsi" w:hAnsiTheme="majorHAnsi"/>
                          <w:color w:val="auto"/>
                        </w:rPr>
                      </w:pPr>
                      <w:r>
                        <w:rPr>
                          <w:rFonts w:asciiTheme="majorHAnsi" w:hAnsiTheme="majorHAnsi"/>
                          <w:color w:val="auto"/>
                        </w:rPr>
                        <w:t>The selection scan Bayescan runs on the Unix command line, can therefore not be invoked by SambaR. However, SambaR does accept Bayescan output. To create input files for Bayescan, first create the inds$type column as explained above, and then run:</w:t>
                      </w:r>
                    </w:p>
                    <w:p w14:paraId="79272A8B" w14:textId="77777777" w:rsidR="008A3BD6" w:rsidRPr="00412A0F" w:rsidRDefault="008A3BD6" w:rsidP="00BF50A3">
                      <w:pPr>
                        <w:spacing w:after="0" w:line="360" w:lineRule="auto"/>
                        <w:rPr>
                          <w:rFonts w:asciiTheme="majorHAnsi" w:hAnsiTheme="majorHAnsi"/>
                          <w:i/>
                          <w:color w:val="auto"/>
                        </w:rPr>
                      </w:pPr>
                      <w:r w:rsidRPr="00412A0F">
                        <w:rPr>
                          <w:rFonts w:asciiTheme="majorHAnsi" w:hAnsiTheme="majorHAnsi"/>
                          <w:i/>
                          <w:color w:val="auto"/>
                        </w:rPr>
                        <w:t>createbayescaninput(allpairwise=FALSE)</w:t>
                      </w:r>
                    </w:p>
                    <w:p w14:paraId="6E9804F0" w14:textId="77777777" w:rsidR="008A3BD6" w:rsidRDefault="008A3BD6" w:rsidP="00BF50A3">
                      <w:pPr>
                        <w:spacing w:after="0" w:line="360" w:lineRule="auto"/>
                        <w:rPr>
                          <w:rFonts w:asciiTheme="majorHAnsi" w:hAnsiTheme="majorHAnsi"/>
                          <w:color w:val="auto"/>
                        </w:rPr>
                      </w:pPr>
                    </w:p>
                    <w:p w14:paraId="59026180" w14:textId="0D3D3CE4" w:rsidR="008A3BD6" w:rsidRPr="007E6908" w:rsidRDefault="008A3BD6" w:rsidP="00BF50A3">
                      <w:pPr>
                        <w:spacing w:after="0" w:line="360" w:lineRule="auto"/>
                        <w:rPr>
                          <w:rFonts w:asciiTheme="majorHAnsi" w:hAnsiTheme="majorHAnsi"/>
                          <w:color w:val="auto"/>
                        </w:rPr>
                      </w:pPr>
                      <w:r>
                        <w:rPr>
                          <w:rFonts w:asciiTheme="majorHAnsi" w:hAnsiTheme="majorHAnsi"/>
                          <w:color w:val="auto"/>
                        </w:rPr>
                        <w:t xml:space="preserve">To execute PGDspider and Bayescan, you first have to convert the PED and MAP files to Bayescan input format (called ‘geste’). To do so, execute on the command line (assuming java have and PGDSpider have been installed):  </w:t>
                      </w:r>
                    </w:p>
                    <w:p w14:paraId="3953F8B1" w14:textId="05E156CE" w:rsidR="008A3BD6" w:rsidRDefault="008A3BD6"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-inputfile pheno.filter2.</w:t>
                      </w:r>
                      <w:r>
                        <w:rPr>
                          <w:rFonts w:asciiTheme="majorHAnsi" w:hAnsiTheme="majorHAnsi"/>
                          <w:i/>
                          <w:color w:val="auto"/>
                        </w:rPr>
                        <w:t>letter.</w:t>
                      </w:r>
                      <w:r w:rsidRPr="00482C28">
                        <w:rPr>
                          <w:rFonts w:asciiTheme="majorHAnsi" w:hAnsiTheme="majorHAnsi"/>
                          <w:i/>
                          <w:color w:val="auto"/>
                        </w:rPr>
                        <w:t xml:space="preserve">ped –outputfile pheno.filter2.geste -spid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8A3BD6" w:rsidRDefault="008A3BD6" w:rsidP="00BF50A3">
                      <w:pPr>
                        <w:spacing w:after="0" w:line="360" w:lineRule="auto"/>
                        <w:rPr>
                          <w:rFonts w:asciiTheme="majorHAnsi" w:hAnsiTheme="majorHAnsi"/>
                          <w:iCs/>
                          <w:color w:val="auto"/>
                        </w:rPr>
                      </w:pPr>
                    </w:p>
                    <w:p w14:paraId="022B2A4D" w14:textId="6B9ED0CC" w:rsidR="008A3BD6" w:rsidRDefault="008A3BD6"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SambaR download. </w:t>
                      </w:r>
                    </w:p>
                    <w:p w14:paraId="68BF8989" w14:textId="36D2E8B2" w:rsidR="008A3BD6" w:rsidRDefault="008A3BD6"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then PGDSpider is not able to find your input file, maybe because you misspelled it or did not provide the right path</w:t>
                      </w:r>
                      <w:r w:rsidRPr="00871698">
                        <w:rPr>
                          <w:rFonts w:asciiTheme="majorHAnsi" w:hAnsiTheme="majorHAnsi"/>
                          <w:iCs/>
                          <w:color w:val="auto"/>
                        </w:rPr>
                        <w:t>.</w:t>
                      </w:r>
                    </w:p>
                    <w:p w14:paraId="5435B63A" w14:textId="2B9CA670" w:rsidR="008A3BD6" w:rsidRPr="007649DB" w:rsidRDefault="008A3BD6"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r w:rsidRPr="00871698">
                        <w:rPr>
                          <w:rFonts w:asciiTheme="majorHAnsi" w:hAnsiTheme="majorHAnsi"/>
                          <w:iCs/>
                          <w:color w:val="auto"/>
                        </w:rPr>
                        <w:t>simdata.map not found!</w:t>
                      </w:r>
                      <w:r>
                        <w:rPr>
                          <w:rFonts w:asciiTheme="majorHAnsi" w:hAnsiTheme="majorHAnsi"/>
                          <w:iCs/>
                          <w:color w:val="auto"/>
                        </w:rPr>
                        <w:t>’.</w:t>
                      </w:r>
                    </w:p>
                    <w:p w14:paraId="70A650D1" w14:textId="77777777" w:rsidR="008A3BD6" w:rsidRDefault="008A3BD6" w:rsidP="00BF50A3">
                      <w:pPr>
                        <w:spacing w:after="0" w:line="360" w:lineRule="auto"/>
                        <w:rPr>
                          <w:rFonts w:asciiTheme="majorHAnsi" w:hAnsiTheme="majorHAnsi"/>
                          <w:i/>
                          <w:color w:val="auto"/>
                        </w:rPr>
                      </w:pPr>
                    </w:p>
                    <w:p w14:paraId="67FA7858" w14:textId="7762C891" w:rsidR="008A3BD6" w:rsidRDefault="008A3BD6" w:rsidP="00BF50A3">
                      <w:pPr>
                        <w:spacing w:after="0" w:line="360" w:lineRule="auto"/>
                        <w:rPr>
                          <w:rFonts w:asciiTheme="majorHAnsi" w:hAnsiTheme="majorHAnsi"/>
                          <w:iCs/>
                          <w:color w:val="auto"/>
                        </w:rPr>
                      </w:pPr>
                      <w:r w:rsidRPr="00F43546">
                        <w:rPr>
                          <w:rFonts w:asciiTheme="majorHAnsi" w:hAnsiTheme="majorHAnsi"/>
                          <w:iCs/>
                          <w:color w:val="auto"/>
                        </w:rPr>
                        <w:t>Now you are ready to run Bayescan</w:t>
                      </w:r>
                      <w:r>
                        <w:rPr>
                          <w:rFonts w:asciiTheme="majorHAnsi" w:hAnsiTheme="majorHAnsi"/>
                          <w:iCs/>
                          <w:color w:val="auto"/>
                        </w:rPr>
                        <w:t>. First create an output directory:</w:t>
                      </w:r>
                    </w:p>
                    <w:p w14:paraId="23B54F06" w14:textId="3E972500" w:rsidR="008A3BD6" w:rsidRDefault="008A3BD6" w:rsidP="00BF50A3">
                      <w:pPr>
                        <w:spacing w:after="0" w:line="360" w:lineRule="auto"/>
                        <w:rPr>
                          <w:rFonts w:asciiTheme="majorHAnsi" w:hAnsiTheme="majorHAnsi"/>
                          <w:i/>
                          <w:color w:val="auto"/>
                        </w:rPr>
                      </w:pPr>
                      <w:r w:rsidRPr="00B94AAB">
                        <w:rPr>
                          <w:rFonts w:asciiTheme="majorHAnsi" w:hAnsiTheme="majorHAnsi"/>
                          <w:i/>
                          <w:color w:val="auto"/>
                        </w:rPr>
                        <w:t>mkdir bayescan_pheno</w:t>
                      </w:r>
                    </w:p>
                    <w:p w14:paraId="477358C7" w14:textId="7BDFAB06" w:rsidR="008A3BD6" w:rsidRPr="00B94AAB" w:rsidRDefault="008A3BD6" w:rsidP="00BF50A3">
                      <w:pPr>
                        <w:spacing w:after="0" w:line="360" w:lineRule="auto"/>
                        <w:rPr>
                          <w:rFonts w:asciiTheme="majorHAnsi" w:hAnsiTheme="majorHAnsi"/>
                          <w:iCs/>
                          <w:color w:val="auto"/>
                        </w:rPr>
                      </w:pPr>
                      <w:r w:rsidRPr="00B94AAB">
                        <w:rPr>
                          <w:rFonts w:asciiTheme="majorHAnsi" w:hAnsiTheme="majorHAnsi"/>
                          <w:iCs/>
                          <w:color w:val="auto"/>
                        </w:rPr>
                        <w:t>Then run Bayescan:</w:t>
                      </w:r>
                    </w:p>
                    <w:p w14:paraId="657883AD" w14:textId="3F776128" w:rsidR="008A3BD6" w:rsidRDefault="008A3BD6"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pheno.filter2.geste </w:t>
                      </w:r>
                      <w:r>
                        <w:rPr>
                          <w:rFonts w:asciiTheme="majorHAnsi" w:hAnsiTheme="majorHAnsi"/>
                          <w:i/>
                          <w:color w:val="auto"/>
                        </w:rPr>
                        <w:t>-od bayescan_pheno -threads 10 &amp;</w:t>
                      </w:r>
                    </w:p>
                    <w:p w14:paraId="662047ED" w14:textId="61E5A95C" w:rsidR="008A3BD6" w:rsidRDefault="008A3BD6" w:rsidP="00BF50A3">
                      <w:pPr>
                        <w:spacing w:after="0" w:line="360" w:lineRule="auto"/>
                        <w:rPr>
                          <w:rFonts w:asciiTheme="majorHAnsi" w:hAnsiTheme="majorHAnsi"/>
                          <w:color w:val="auto"/>
                        </w:rPr>
                      </w:pPr>
                      <w:r>
                        <w:rPr>
                          <w:rFonts w:asciiTheme="majorHAnsi" w:hAnsiTheme="majorHAnsi"/>
                          <w:color w:val="auto"/>
                        </w:rPr>
                        <w:t>If Bayescan can not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8A3BD6" w:rsidRDefault="008A3BD6" w:rsidP="00BF50A3">
                      <w:pPr>
                        <w:spacing w:after="0" w:line="360" w:lineRule="auto"/>
                        <w:rPr>
                          <w:rFonts w:asciiTheme="majorHAnsi" w:hAnsiTheme="majorHAnsi"/>
                          <w:color w:val="auto"/>
                        </w:rPr>
                      </w:pPr>
                    </w:p>
                    <w:p w14:paraId="1F55284E" w14:textId="7219A4DE" w:rsidR="008A3BD6" w:rsidRDefault="008A3BD6" w:rsidP="00BF50A3">
                      <w:pPr>
                        <w:spacing w:after="0" w:line="360" w:lineRule="auto"/>
                        <w:rPr>
                          <w:rFonts w:asciiTheme="majorHAnsi" w:hAnsiTheme="majorHAnsi"/>
                          <w:color w:val="auto"/>
                        </w:rPr>
                      </w:pPr>
                      <w:r>
                        <w:rPr>
                          <w:rFonts w:asciiTheme="majorHAnsi" w:hAnsiTheme="majorHAnsi"/>
                          <w:color w:val="auto"/>
                        </w:rPr>
                        <w:t>To subsequently incorporate Bayescan output in Sambar plots, transfer bayescan output files ending on either ‘</w:t>
                      </w:r>
                      <w:r w:rsidRPr="001C064F">
                        <w:rPr>
                          <w:rFonts w:asciiTheme="majorHAnsi" w:hAnsiTheme="majorHAnsi"/>
                          <w:color w:val="auto"/>
                        </w:rPr>
                        <w:t>baye_fst.txt</w:t>
                      </w:r>
                      <w:r>
                        <w:rPr>
                          <w:rFonts w:asciiTheme="majorHAnsi" w:hAnsiTheme="majorHAnsi"/>
                          <w:color w:val="auto"/>
                        </w:rPr>
                        <w:t>’ or ‘g__fst.txt’ to the SambaR inputfiles directory, rename them with ‘pop1_pop2.</w:t>
                      </w:r>
                      <w:r w:rsidRPr="001C064F">
                        <w:rPr>
                          <w:rFonts w:asciiTheme="majorHAnsi" w:hAnsiTheme="majorHAnsi"/>
                          <w:color w:val="auto"/>
                        </w:rPr>
                        <w:t>bayescanout.fst</w:t>
                      </w:r>
                      <w:r>
                        <w:rPr>
                          <w:rFonts w:asciiTheme="majorHAnsi" w:hAnsiTheme="majorHAnsi"/>
                          <w:color w:val="auto"/>
                        </w:rPr>
                        <w:t>’ (or ‘pheno.bayescanout.fst’),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8A3BD6" w:rsidRDefault="008A3BD6" w:rsidP="00BF50A3">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electionanalyses(do_meta=FALSE,do_pheno=TRUE</w:t>
                      </w:r>
                      <w:r>
                        <w:rPr>
                          <w:rFonts w:asciiTheme="majorHAnsi" w:hAnsiTheme="majorHAnsi"/>
                          <w:i/>
                          <w:color w:val="auto"/>
                        </w:rPr>
                        <w:t>,add_bayescan=TRUE</w:t>
                      </w:r>
                      <w:r w:rsidRPr="00602E06">
                        <w:rPr>
                          <w:rFonts w:asciiTheme="majorHAnsi" w:hAnsiTheme="majorHAnsi"/>
                          <w:i/>
                          <w:color w:val="auto"/>
                        </w:rPr>
                        <w:t>)</w:t>
                      </w:r>
                    </w:p>
                    <w:p w14:paraId="63466EE9" w14:textId="77777777" w:rsidR="008A3BD6" w:rsidRDefault="008A3BD6" w:rsidP="00BF50A3">
                      <w:pPr>
                        <w:spacing w:after="0" w:line="360" w:lineRule="auto"/>
                        <w:rPr>
                          <w:rFonts w:asciiTheme="majorHAnsi" w:hAnsiTheme="majorHAnsi"/>
                          <w:i/>
                          <w:color w:val="auto"/>
                        </w:rPr>
                      </w:pPr>
                    </w:p>
                    <w:p w14:paraId="2019DDED" w14:textId="77777777" w:rsidR="008A3BD6" w:rsidRPr="007E6908" w:rsidRDefault="008A3BD6" w:rsidP="00BF50A3">
                      <w:pPr>
                        <w:spacing w:after="0" w:line="360" w:lineRule="auto"/>
                        <w:rPr>
                          <w:rFonts w:asciiTheme="majorHAnsi" w:hAnsiTheme="majorHAnsi"/>
                          <w:color w:val="auto"/>
                        </w:rPr>
                      </w:pPr>
                    </w:p>
                  </w:txbxContent>
                </v:textbox>
                <w10:anchorlock/>
              </v:shape>
            </w:pict>
          </mc:Fallback>
        </mc:AlternateContent>
      </w:r>
    </w:p>
    <w:p w14:paraId="380CF7F3" w14:textId="2D628F5F" w:rsidR="00456826" w:rsidRDefault="00456826" w:rsidP="00F4015D">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922F665" wp14:editId="254CCDAC">
                <wp:extent cx="5871210" cy="1114425"/>
                <wp:effectExtent l="0" t="0" r="15240" b="28575"/>
                <wp:docPr id="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14425"/>
                        </a:xfrm>
                        <a:prstGeom prst="rect">
                          <a:avLst/>
                        </a:prstGeom>
                        <a:solidFill>
                          <a:schemeClr val="accent1">
                            <a:lumMod val="20000"/>
                            <a:lumOff val="80000"/>
                          </a:schemeClr>
                        </a:solidFill>
                        <a:ln w="9525">
                          <a:solidFill>
                            <a:srgbClr val="000000"/>
                          </a:solidFill>
                          <a:miter lim="800000"/>
                          <a:headEnd/>
                          <a:tailEnd/>
                        </a:ln>
                      </wps:spPr>
                      <wps:txbx>
                        <w:txbxContent>
                          <w:p w14:paraId="5372EC84" w14:textId="77777777" w:rsidR="008A3BD6" w:rsidRPr="00760EE4" w:rsidRDefault="008A3BD6"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8A3BD6" w:rsidRPr="008B36DE" w:rsidRDefault="008A3BD6" w:rsidP="00456826">
                            <w:pPr>
                              <w:spacing w:after="0" w:line="360" w:lineRule="auto"/>
                              <w:rPr>
                                <w:rFonts w:asciiTheme="majorHAnsi" w:hAnsiTheme="majorHAnsi"/>
                                <w:i/>
                                <w:color w:val="auto"/>
                              </w:rPr>
                            </w:pPr>
                            <w:r w:rsidRPr="008B36DE">
                              <w:rPr>
                                <w:rFonts w:asciiTheme="majorHAnsi" w:hAnsiTheme="majorHAnsi"/>
                                <w:i/>
                                <w:color w:val="auto"/>
                              </w:rPr>
                              <w:t>wintajd(my_chrom=25,winsize=1000000,winstep=200000)</w:t>
                            </w:r>
                          </w:p>
                          <w:p w14:paraId="41658F45" w14:textId="77777777" w:rsidR="008A3BD6" w:rsidRDefault="008A3BD6"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dataframe called wintaj. </w:t>
                            </w:r>
                          </w:p>
                          <w:p w14:paraId="70361AC3" w14:textId="77777777" w:rsidR="008A3BD6" w:rsidRDefault="008A3BD6" w:rsidP="00456826">
                            <w:pPr>
                              <w:spacing w:after="0" w:line="360" w:lineRule="auto"/>
                              <w:rPr>
                                <w:rFonts w:asciiTheme="majorHAnsi" w:hAnsiTheme="majorHAnsi"/>
                                <w:color w:val="auto"/>
                              </w:rPr>
                            </w:pPr>
                          </w:p>
                          <w:p w14:paraId="66AD9CBB" w14:textId="77777777" w:rsidR="008A3BD6" w:rsidRDefault="008A3BD6" w:rsidP="00456826"/>
                        </w:txbxContent>
                      </wps:txbx>
                      <wps:bodyPr rot="0" vert="horz" wrap="square" lIns="91440" tIns="45720" rIns="91440" bIns="45720" anchor="t" anchorCtr="0" upright="1">
                        <a:noAutofit/>
                      </wps:bodyPr>
                    </wps:wsp>
                  </a:graphicData>
                </a:graphic>
              </wp:inline>
            </w:drawing>
          </mc:Choice>
          <mc:Fallback>
            <w:pict>
              <v:shape w14:anchorId="3922F665" id="Text Box 11" o:spid="_x0000_s1057" type="#_x0000_t202" style="width:462.3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" fillcolor="#dbe5f1 [660]">
                <v:textbox>
                  <w:txbxContent>
                    <w:p w14:paraId="5372EC84" w14:textId="77777777" w:rsidR="008A3BD6" w:rsidRPr="00760EE4" w:rsidRDefault="008A3BD6"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8A3BD6" w:rsidRPr="008B36DE" w:rsidRDefault="008A3BD6" w:rsidP="00456826">
                      <w:pPr>
                        <w:spacing w:after="0" w:line="360" w:lineRule="auto"/>
                        <w:rPr>
                          <w:rFonts w:asciiTheme="majorHAnsi" w:hAnsiTheme="majorHAnsi"/>
                          <w:i/>
                          <w:color w:val="auto"/>
                        </w:rPr>
                      </w:pPr>
                      <w:r w:rsidRPr="008B36DE">
                        <w:rPr>
                          <w:rFonts w:asciiTheme="majorHAnsi" w:hAnsiTheme="majorHAnsi"/>
                          <w:i/>
                          <w:color w:val="auto"/>
                        </w:rPr>
                        <w:t>wintajd(my_chrom=25,winsize=1000000,winstep=200000)</w:t>
                      </w:r>
                    </w:p>
                    <w:p w14:paraId="41658F45" w14:textId="77777777" w:rsidR="008A3BD6" w:rsidRDefault="008A3BD6"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dataframe called wintaj. </w:t>
                      </w:r>
                    </w:p>
                    <w:p w14:paraId="70361AC3" w14:textId="77777777" w:rsidR="008A3BD6" w:rsidRDefault="008A3BD6" w:rsidP="00456826">
                      <w:pPr>
                        <w:spacing w:after="0" w:line="360" w:lineRule="auto"/>
                        <w:rPr>
                          <w:rFonts w:asciiTheme="majorHAnsi" w:hAnsiTheme="majorHAnsi"/>
                          <w:color w:val="auto"/>
                        </w:rPr>
                      </w:pPr>
                    </w:p>
                    <w:p w14:paraId="66AD9CBB" w14:textId="77777777" w:rsidR="008A3BD6" w:rsidRDefault="008A3BD6" w:rsidP="00456826"/>
                  </w:txbxContent>
                </v:textbox>
                <w10:anchorlock/>
              </v:shape>
            </w:pict>
          </mc:Fallback>
        </mc:AlternateContent>
      </w:r>
    </w:p>
    <w:p w14:paraId="4421026C" w14:textId="77777777" w:rsidR="00F4015D" w:rsidRDefault="00A0035E" w:rsidP="00A66444">
      <w:pPr>
        <w:suppressAutoHyphens w:val="0"/>
        <w:rPr>
          <w:rFonts w:asciiTheme="majorHAnsi" w:hAnsiTheme="majorHAnsi"/>
          <w:color w:val="auto"/>
        </w:rPr>
      </w:pPr>
      <w:r>
        <w:rPr>
          <w:rFonts w:asciiTheme="majorHAnsi" w:hAnsiTheme="majorHAnsi"/>
          <w:color w:val="auto"/>
        </w:rPr>
        <w:br w:type="page"/>
      </w:r>
      <w:r w:rsidR="00EC75DD">
        <w:rPr>
          <w:rFonts w:asciiTheme="majorHAnsi" w:hAnsiTheme="majorHAnsi"/>
          <w:noProof/>
          <w:color w:val="B6DDE8" w:themeColor="accent5" w:themeTint="66"/>
        </w:rPr>
        <w:lastRenderedPageBreak/>
        <mc:AlternateContent>
          <mc:Choice Requires="wps">
            <w:drawing>
              <wp:inline distT="0" distB="0" distL="0" distR="0" wp14:anchorId="15324B69" wp14:editId="4583AC4C">
                <wp:extent cx="5871210" cy="8186420"/>
                <wp:effectExtent l="9525" t="9525" r="5715" b="5080"/>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8186420"/>
                        </a:xfrm>
                        <a:prstGeom prst="rect">
                          <a:avLst/>
                        </a:prstGeom>
                        <a:solidFill>
                          <a:schemeClr val="accent1">
                            <a:lumMod val="20000"/>
                            <a:lumOff val="80000"/>
                          </a:schemeClr>
                        </a:solidFill>
                        <a:ln w="9525">
                          <a:solidFill>
                            <a:srgbClr val="000000"/>
                          </a:solidFill>
                          <a:miter lim="800000"/>
                          <a:headEnd/>
                          <a:tailEnd/>
                        </a:ln>
                      </wps:spPr>
                      <wps:txbx>
                        <w:txbxContent>
                          <w:p w14:paraId="57532A84" w14:textId="77777777" w:rsidR="008A3BD6" w:rsidRDefault="008A3BD6"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If you used reference mapping rather than denovo mapping, Sambar will have exported to the selection directory txt.files in BED format. These files contain lists with outlier SNPs, and can be used to find nearby genes using the software BEDTOOLS2 . To do so, you need the have the annotation file (in gff format) of the genome which you used as reference.</w:t>
                            </w:r>
                          </w:p>
                          <w:p w14:paraId="1C0B5F78" w14:textId="77777777" w:rsidR="008A3BD6" w:rsidRDefault="008A3BD6" w:rsidP="00A0035E">
                            <w:pPr>
                              <w:spacing w:after="0" w:line="360" w:lineRule="auto"/>
                              <w:rPr>
                                <w:rFonts w:asciiTheme="majorHAnsi" w:hAnsiTheme="majorHAnsi"/>
                                <w:color w:val="auto"/>
                              </w:rPr>
                            </w:pPr>
                          </w:p>
                          <w:p w14:paraId="7B5A488B"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On Unix command line execute the following command to convert this annotation file from gff format to BED format:</w:t>
                            </w:r>
                          </w:p>
                          <w:p w14:paraId="519E076A"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cut -f1,4,5,9 reindeer_coding_gene_annotations.gff &gt; genes.bed</w:t>
                            </w:r>
                          </w:p>
                          <w:p w14:paraId="368F3E5B" w14:textId="77777777" w:rsidR="008A3BD6" w:rsidRDefault="008A3BD6" w:rsidP="00A0035E">
                            <w:pPr>
                              <w:spacing w:after="0" w:line="360" w:lineRule="auto"/>
                              <w:rPr>
                                <w:rFonts w:asciiTheme="majorHAnsi" w:hAnsiTheme="majorHAnsi"/>
                                <w:i/>
                                <w:color w:val="auto"/>
                              </w:rPr>
                            </w:pPr>
                          </w:p>
                          <w:p w14:paraId="30580286" w14:textId="77777777" w:rsidR="008A3BD6" w:rsidRPr="00A0035E" w:rsidRDefault="008A3BD6"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reindeergenes.bed &gt; genes.sorted.bed</w:t>
                            </w:r>
                          </w:p>
                          <w:p w14:paraId="454C9002"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outliers.bed &gt;</w:t>
                            </w:r>
                            <w:r>
                              <w:rPr>
                                <w:rFonts w:asciiTheme="majorHAnsi" w:hAnsiTheme="majorHAnsi"/>
                                <w:i/>
                                <w:color w:val="auto"/>
                              </w:rPr>
                              <w:t xml:space="preserve"> </w:t>
                            </w:r>
                            <w:r w:rsidRPr="00A0035E">
                              <w:rPr>
                                <w:rFonts w:asciiTheme="majorHAnsi" w:hAnsiTheme="majorHAnsi"/>
                                <w:i/>
                                <w:color w:val="auto"/>
                              </w:rPr>
                              <w:t>outliers.sorted.bed</w:t>
                            </w:r>
                          </w:p>
                          <w:p w14:paraId="253D6915" w14:textId="77777777" w:rsidR="008A3BD6" w:rsidRDefault="008A3BD6" w:rsidP="00A0035E">
                            <w:pPr>
                              <w:spacing w:after="0" w:line="360" w:lineRule="auto"/>
                              <w:rPr>
                                <w:rFonts w:asciiTheme="majorHAnsi" w:hAnsiTheme="majorHAnsi"/>
                                <w:i/>
                                <w:color w:val="auto"/>
                              </w:rPr>
                            </w:pPr>
                          </w:p>
                          <w:p w14:paraId="3FF501A0" w14:textId="77777777" w:rsidR="008A3BD6" w:rsidRPr="00A0035E" w:rsidRDefault="008A3BD6"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 xml:space="preserve">bedtools2/bin/closestBed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r w:rsidRPr="00A0035E">
                              <w:rPr>
                                <w:rFonts w:asciiTheme="majorHAnsi" w:hAnsiTheme="majorHAnsi"/>
                                <w:i/>
                                <w:color w:val="auto"/>
                              </w:rPr>
                              <w:t>outliers.sorted.bed -b genes.sorted.bed -D a -k 10 &gt; putative.</w:t>
                            </w:r>
                            <w:r>
                              <w:rPr>
                                <w:rFonts w:asciiTheme="majorHAnsi" w:hAnsiTheme="majorHAnsi"/>
                                <w:i/>
                                <w:color w:val="auto"/>
                              </w:rPr>
                              <w:t>txt</w:t>
                            </w:r>
                          </w:p>
                          <w:p w14:paraId="48DC6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8A3BD6" w:rsidRDefault="008A3BD6" w:rsidP="00923CD9">
                            <w:pPr>
                              <w:spacing w:after="0" w:line="360" w:lineRule="auto"/>
                              <w:rPr>
                                <w:rFonts w:asciiTheme="majorHAnsi" w:hAnsiTheme="majorHAnsi"/>
                                <w:i/>
                                <w:color w:val="auto"/>
                              </w:rPr>
                            </w:pPr>
                            <w:r w:rsidRPr="006C471A">
                              <w:rPr>
                                <w:rFonts w:asciiTheme="majorHAnsi" w:hAnsiTheme="majorHAnsi"/>
                                <w:i/>
                                <w:color w:val="auto"/>
                              </w:rPr>
                              <w:t>awk '$9 &lt;= 200000' putative.txt | cut -f1-8 | uniq -f7 | cut -f1,6,7,8 &gt; putative. 200kb.bed</w:t>
                            </w:r>
                            <w:r>
                              <w:rPr>
                                <w:rFonts w:asciiTheme="majorHAnsi" w:hAnsiTheme="majorHAnsi"/>
                                <w:i/>
                                <w:color w:val="auto"/>
                              </w:rPr>
                              <w:t xml:space="preserve"> </w:t>
                            </w:r>
                          </w:p>
                          <w:p w14:paraId="79FC2A15" w14:textId="77777777" w:rsidR="008A3BD6" w:rsidRDefault="008A3BD6" w:rsidP="00923CD9">
                            <w:pPr>
                              <w:spacing w:after="0" w:line="360" w:lineRule="auto"/>
                              <w:rPr>
                                <w:rFonts w:asciiTheme="majorHAnsi" w:hAnsiTheme="majorHAnsi"/>
                                <w:i/>
                                <w:color w:val="auto"/>
                              </w:rPr>
                            </w:pPr>
                          </w:p>
                          <w:p w14:paraId="59E7509A"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8A3BD6" w:rsidRDefault="008A3BD6" w:rsidP="00923CD9">
                            <w:pPr>
                              <w:spacing w:after="0" w:line="360" w:lineRule="auto"/>
                              <w:rPr>
                                <w:rFonts w:asciiTheme="majorHAnsi" w:hAnsiTheme="majorHAnsi"/>
                                <w:color w:val="auto"/>
                              </w:rPr>
                            </w:pPr>
                          </w:p>
                          <w:p w14:paraId="5BD6F9E0"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To plot the positions of the outlier SNPs and the adjacent genes, copypaste the BED-file to the selection subdirectory and execute:</w:t>
                            </w:r>
                          </w:p>
                          <w:p w14:paraId="613CF5CB" w14:textId="77777777" w:rsidR="008A3BD6" w:rsidRDefault="008A3BD6"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r>
                              <w:rPr>
                                <w:rFonts w:asciiTheme="majorHAnsi" w:hAnsiTheme="majorHAnsi"/>
                                <w:i/>
                                <w:color w:val="auto"/>
                              </w:rPr>
                              <w:t>”</w:t>
                            </w:r>
                            <w:r w:rsidRPr="00313FE8">
                              <w:rPr>
                                <w:rFonts w:asciiTheme="majorHAnsi" w:hAnsiTheme="majorHAnsi"/>
                                <w:i/>
                                <w:color w:val="auto"/>
                              </w:rPr>
                              <w:t>putativegenes.within200kb.genenames.bed",background_pop=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8A3BD6" w:rsidRDefault="008A3BD6" w:rsidP="00923CD9">
                            <w:pPr>
                              <w:spacing w:after="0" w:line="360" w:lineRule="auto"/>
                              <w:rPr>
                                <w:rFonts w:asciiTheme="majorHAnsi" w:hAnsiTheme="majorHAnsi"/>
                                <w:color w:val="auto"/>
                              </w:rPr>
                            </w:pPr>
                          </w:p>
                          <w:p w14:paraId="0B695392" w14:textId="77777777" w:rsidR="008A3BD6" w:rsidRPr="00313FE8" w:rsidRDefault="008A3BD6"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background_pop flag you can determine which population is shown on the background. With the x_range flag you can determine the region of the contig/chromosome you want to display. With the y_loc flag you can edit the locations of the gene names.  </w:t>
                            </w:r>
                          </w:p>
                        </w:txbxContent>
                      </wps:txbx>
                      <wps:bodyPr rot="0" vert="horz" wrap="square" lIns="91440" tIns="45720" rIns="91440" bIns="45720" anchor="t" anchorCtr="0" upright="1">
                        <a:noAutofit/>
                      </wps:bodyPr>
                    </wps:wsp>
                  </a:graphicData>
                </a:graphic>
              </wp:inline>
            </w:drawing>
          </mc:Choice>
          <mc:Fallback>
            <w:pict>
              <v:shape w14:anchorId="15324B69" id="Text Box 8" o:spid="_x0000_s1058" type="#_x0000_t202" style="width:462.3pt;height:6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" fillcolor="#dbe5f1 [660]">
                <v:textbox>
                  <w:txbxContent>
                    <w:p w14:paraId="57532A84" w14:textId="77777777" w:rsidR="008A3BD6" w:rsidRDefault="008A3BD6"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If you used reference mapping rather than denovo mapping, Sambar will have exported to the selection directory txt.files in BED format. These files contain lists with outlier SNPs, and can be used to find nearby genes using the software BEDTOOLS2 . To do so, you need the have the annotation file (in gff format) of the genome which you used as reference.</w:t>
                      </w:r>
                    </w:p>
                    <w:p w14:paraId="1C0B5F78" w14:textId="77777777" w:rsidR="008A3BD6" w:rsidRDefault="008A3BD6" w:rsidP="00A0035E">
                      <w:pPr>
                        <w:spacing w:after="0" w:line="360" w:lineRule="auto"/>
                        <w:rPr>
                          <w:rFonts w:asciiTheme="majorHAnsi" w:hAnsiTheme="majorHAnsi"/>
                          <w:color w:val="auto"/>
                        </w:rPr>
                      </w:pPr>
                    </w:p>
                    <w:p w14:paraId="7B5A488B"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On Unix command line execute the following command to convert this annotation file from gff format to BED format:</w:t>
                      </w:r>
                    </w:p>
                    <w:p w14:paraId="519E076A"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cut -f1,4,5,9 reindeer_coding_gene_annotations.gff &gt; genes.bed</w:t>
                      </w:r>
                    </w:p>
                    <w:p w14:paraId="368F3E5B" w14:textId="77777777" w:rsidR="008A3BD6" w:rsidRDefault="008A3BD6" w:rsidP="00A0035E">
                      <w:pPr>
                        <w:spacing w:after="0" w:line="360" w:lineRule="auto"/>
                        <w:rPr>
                          <w:rFonts w:asciiTheme="majorHAnsi" w:hAnsiTheme="majorHAnsi"/>
                          <w:i/>
                          <w:color w:val="auto"/>
                        </w:rPr>
                      </w:pPr>
                    </w:p>
                    <w:p w14:paraId="30580286" w14:textId="77777777" w:rsidR="008A3BD6" w:rsidRPr="00A0035E" w:rsidRDefault="008A3BD6"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reindeergenes.bed &gt; genes.sorted.bed</w:t>
                      </w:r>
                    </w:p>
                    <w:p w14:paraId="454C9002"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outliers.bed &gt;</w:t>
                      </w:r>
                      <w:r>
                        <w:rPr>
                          <w:rFonts w:asciiTheme="majorHAnsi" w:hAnsiTheme="majorHAnsi"/>
                          <w:i/>
                          <w:color w:val="auto"/>
                        </w:rPr>
                        <w:t xml:space="preserve"> </w:t>
                      </w:r>
                      <w:r w:rsidRPr="00A0035E">
                        <w:rPr>
                          <w:rFonts w:asciiTheme="majorHAnsi" w:hAnsiTheme="majorHAnsi"/>
                          <w:i/>
                          <w:color w:val="auto"/>
                        </w:rPr>
                        <w:t>outliers.sorted.bed</w:t>
                      </w:r>
                    </w:p>
                    <w:p w14:paraId="253D6915" w14:textId="77777777" w:rsidR="008A3BD6" w:rsidRDefault="008A3BD6" w:rsidP="00A0035E">
                      <w:pPr>
                        <w:spacing w:after="0" w:line="360" w:lineRule="auto"/>
                        <w:rPr>
                          <w:rFonts w:asciiTheme="majorHAnsi" w:hAnsiTheme="majorHAnsi"/>
                          <w:i/>
                          <w:color w:val="auto"/>
                        </w:rPr>
                      </w:pPr>
                    </w:p>
                    <w:p w14:paraId="3FF501A0" w14:textId="77777777" w:rsidR="008A3BD6" w:rsidRPr="00A0035E" w:rsidRDefault="008A3BD6"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 xml:space="preserve">bedtools2/bin/closestBed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r w:rsidRPr="00A0035E">
                        <w:rPr>
                          <w:rFonts w:asciiTheme="majorHAnsi" w:hAnsiTheme="majorHAnsi"/>
                          <w:i/>
                          <w:color w:val="auto"/>
                        </w:rPr>
                        <w:t>outliers.sorted.bed -b genes.sorted.bed -D a -k 10 &gt; putative.</w:t>
                      </w:r>
                      <w:r>
                        <w:rPr>
                          <w:rFonts w:asciiTheme="majorHAnsi" w:hAnsiTheme="majorHAnsi"/>
                          <w:i/>
                          <w:color w:val="auto"/>
                        </w:rPr>
                        <w:t>txt</w:t>
                      </w:r>
                    </w:p>
                    <w:p w14:paraId="48DC6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8A3BD6" w:rsidRDefault="008A3BD6" w:rsidP="00923CD9">
                      <w:pPr>
                        <w:spacing w:after="0" w:line="360" w:lineRule="auto"/>
                        <w:rPr>
                          <w:rFonts w:asciiTheme="majorHAnsi" w:hAnsiTheme="majorHAnsi"/>
                          <w:i/>
                          <w:color w:val="auto"/>
                        </w:rPr>
                      </w:pPr>
                      <w:r w:rsidRPr="006C471A">
                        <w:rPr>
                          <w:rFonts w:asciiTheme="majorHAnsi" w:hAnsiTheme="majorHAnsi"/>
                          <w:i/>
                          <w:color w:val="auto"/>
                        </w:rPr>
                        <w:t>awk '$9 &lt;= 200000' putative.txt | cut -f1-8 | uniq -f7 | cut -f1,6,7,8 &gt; putative. 200kb.bed</w:t>
                      </w:r>
                      <w:r>
                        <w:rPr>
                          <w:rFonts w:asciiTheme="majorHAnsi" w:hAnsiTheme="majorHAnsi"/>
                          <w:i/>
                          <w:color w:val="auto"/>
                        </w:rPr>
                        <w:t xml:space="preserve"> </w:t>
                      </w:r>
                    </w:p>
                    <w:p w14:paraId="79FC2A15" w14:textId="77777777" w:rsidR="008A3BD6" w:rsidRDefault="008A3BD6" w:rsidP="00923CD9">
                      <w:pPr>
                        <w:spacing w:after="0" w:line="360" w:lineRule="auto"/>
                        <w:rPr>
                          <w:rFonts w:asciiTheme="majorHAnsi" w:hAnsiTheme="majorHAnsi"/>
                          <w:i/>
                          <w:color w:val="auto"/>
                        </w:rPr>
                      </w:pPr>
                    </w:p>
                    <w:p w14:paraId="59E7509A"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8A3BD6" w:rsidRDefault="008A3BD6" w:rsidP="00923CD9">
                      <w:pPr>
                        <w:spacing w:after="0" w:line="360" w:lineRule="auto"/>
                        <w:rPr>
                          <w:rFonts w:asciiTheme="majorHAnsi" w:hAnsiTheme="majorHAnsi"/>
                          <w:color w:val="auto"/>
                        </w:rPr>
                      </w:pPr>
                    </w:p>
                    <w:p w14:paraId="5BD6F9E0"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To plot the positions of the outlier SNPs and the adjacent genes, copypaste the BED-file to the selection subdirectory and execute:</w:t>
                      </w:r>
                    </w:p>
                    <w:p w14:paraId="613CF5CB" w14:textId="77777777" w:rsidR="008A3BD6" w:rsidRDefault="008A3BD6"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r>
                        <w:rPr>
                          <w:rFonts w:asciiTheme="majorHAnsi" w:hAnsiTheme="majorHAnsi"/>
                          <w:i/>
                          <w:color w:val="auto"/>
                        </w:rPr>
                        <w:t>”</w:t>
                      </w:r>
                      <w:r w:rsidRPr="00313FE8">
                        <w:rPr>
                          <w:rFonts w:asciiTheme="majorHAnsi" w:hAnsiTheme="majorHAnsi"/>
                          <w:i/>
                          <w:color w:val="auto"/>
                        </w:rPr>
                        <w:t>putativegenes.within200kb.genenames.bed",background_pop=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8A3BD6" w:rsidRDefault="008A3BD6" w:rsidP="00923CD9">
                      <w:pPr>
                        <w:spacing w:after="0" w:line="360" w:lineRule="auto"/>
                        <w:rPr>
                          <w:rFonts w:asciiTheme="majorHAnsi" w:hAnsiTheme="majorHAnsi"/>
                          <w:color w:val="auto"/>
                        </w:rPr>
                      </w:pPr>
                    </w:p>
                    <w:p w14:paraId="0B695392" w14:textId="77777777" w:rsidR="008A3BD6" w:rsidRPr="00313FE8" w:rsidRDefault="008A3BD6"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background_pop flag you can determine which population is shown on the background. With the x_range flag you can determine the region of the contig/chromosome you want to display. With the y_loc flag you can edit the locations of the gene names.  </w:t>
                      </w:r>
                    </w:p>
                  </w:txbxContent>
                </v:textbox>
                <w10:anchorlock/>
              </v:shape>
            </w:pict>
          </mc:Fallback>
        </mc:AlternateContent>
      </w:r>
    </w:p>
    <w:p w14:paraId="4166B909" w14:textId="77777777" w:rsidR="00A0035E" w:rsidRDefault="00A0035E" w:rsidP="00F4015D">
      <w:pPr>
        <w:spacing w:after="0" w:line="360" w:lineRule="auto"/>
        <w:rPr>
          <w:rFonts w:asciiTheme="majorHAnsi" w:hAnsiTheme="majorHAnsi"/>
          <w:color w:val="auto"/>
        </w:rPr>
      </w:pPr>
    </w:p>
    <w:p w14:paraId="1CD552E8" w14:textId="77777777" w:rsidR="00A0035E" w:rsidRDefault="00A0035E" w:rsidP="00F4015D">
      <w:pPr>
        <w:spacing w:after="0" w:line="360" w:lineRule="auto"/>
        <w:rPr>
          <w:rFonts w:asciiTheme="majorHAnsi" w:hAnsiTheme="majorHAnsi"/>
          <w:color w:val="auto"/>
        </w:rPr>
      </w:pPr>
    </w:p>
    <w:p w14:paraId="3EDA5071" w14:textId="72BDE593" w:rsidR="006620F2" w:rsidRPr="007338B3" w:rsidRDefault="006620F2" w:rsidP="00551C01">
      <w:pPr>
        <w:pStyle w:val="Heading2"/>
        <w:rPr>
          <w:i/>
        </w:rPr>
      </w:pPr>
      <w:bookmarkStart w:id="29" w:name="_Toc89262357"/>
      <w:r>
        <w:lastRenderedPageBreak/>
        <w:t>7</w:t>
      </w:r>
      <w:r w:rsidRPr="007338B3">
        <w:t>.</w:t>
      </w:r>
      <w:r w:rsidR="00126AD4">
        <w:t>6</w:t>
      </w:r>
      <w:r w:rsidRPr="007338B3">
        <w:t xml:space="preserve"> </w:t>
      </w:r>
      <w:r>
        <w:t>Association analyses</w:t>
      </w:r>
      <w:bookmarkEnd w:id="29"/>
    </w:p>
    <w:p w14:paraId="584CE7CD" w14:textId="77777777" w:rsidR="006620F2" w:rsidRDefault="006620F2" w:rsidP="006620F2">
      <w:pPr>
        <w:spacing w:after="0" w:line="360" w:lineRule="auto"/>
        <w:rPr>
          <w:rFonts w:asciiTheme="majorHAnsi" w:hAnsiTheme="majorHAnsi"/>
          <w:color w:val="auto"/>
        </w:rPr>
      </w:pPr>
    </w:p>
    <w:p w14:paraId="19657AC4" w14:textId="77777777" w:rsidR="00972D12" w:rsidRDefault="00EA4E58" w:rsidP="006620F2">
      <w:pPr>
        <w:spacing w:after="0" w:line="360" w:lineRule="auto"/>
        <w:rPr>
          <w:rFonts w:asciiTheme="majorHAnsi" w:hAnsiTheme="majorHAnsi"/>
          <w:color w:val="auto"/>
        </w:rPr>
      </w:pPr>
      <w:r>
        <w:rPr>
          <w:rFonts w:asciiTheme="majorHAnsi" w:hAnsiTheme="majorHAnsi"/>
          <w:color w:val="auto"/>
        </w:rPr>
        <w:t xml:space="preserve">The </w:t>
      </w:r>
      <w:proofErr w:type="spellStart"/>
      <w:proofErr w:type="gramStart"/>
      <w:r>
        <w:rPr>
          <w:rFonts w:asciiTheme="majorHAnsi" w:hAnsiTheme="majorHAnsi"/>
          <w:color w:val="auto"/>
        </w:rPr>
        <w:t>selectionanalyses</w:t>
      </w:r>
      <w:proofErr w:type="spellEnd"/>
      <w:r>
        <w:rPr>
          <w:rFonts w:asciiTheme="majorHAnsi" w:hAnsiTheme="majorHAnsi"/>
          <w:color w:val="auto"/>
        </w:rPr>
        <w:t>(</w:t>
      </w:r>
      <w:proofErr w:type="gramEnd"/>
      <w:r>
        <w:rPr>
          <w:rFonts w:asciiTheme="majorHAnsi" w:hAnsiTheme="majorHAnsi"/>
          <w:color w:val="auto"/>
        </w:rPr>
        <w:t xml:space="preserve">) function allows you to detect SNPs which have allele frequencies which differ strongly </w:t>
      </w:r>
      <w:r w:rsidRPr="00EA4E58">
        <w:rPr>
          <w:rFonts w:asciiTheme="majorHAnsi" w:hAnsiTheme="majorHAnsi"/>
          <w:color w:val="auto"/>
          <w:u w:val="single"/>
        </w:rPr>
        <w:t>between</w:t>
      </w:r>
      <w:r>
        <w:rPr>
          <w:rFonts w:asciiTheme="majorHAnsi" w:hAnsiTheme="majorHAnsi"/>
          <w:color w:val="auto"/>
        </w:rPr>
        <w:t xml:space="preserve"> your populations. Alternatively, you might </w:t>
      </w:r>
      <w:r w:rsidR="00F47811">
        <w:rPr>
          <w:rFonts w:asciiTheme="majorHAnsi" w:hAnsiTheme="majorHAnsi"/>
          <w:color w:val="auto"/>
        </w:rPr>
        <w:t>want to find out</w:t>
      </w:r>
      <w:r>
        <w:rPr>
          <w:rFonts w:asciiTheme="majorHAnsi" w:hAnsiTheme="majorHAnsi"/>
          <w:color w:val="auto"/>
        </w:rPr>
        <w:t xml:space="preserve"> if your dataset contains SNPs which have allele frequencies which differ strongly between individuals </w:t>
      </w:r>
      <w:r w:rsidRPr="00EA4E58">
        <w:rPr>
          <w:rFonts w:asciiTheme="majorHAnsi" w:hAnsiTheme="majorHAnsi"/>
          <w:color w:val="auto"/>
          <w:u w:val="single"/>
        </w:rPr>
        <w:t>within</w:t>
      </w:r>
      <w:r>
        <w:rPr>
          <w:rFonts w:asciiTheme="majorHAnsi" w:hAnsiTheme="majorHAnsi"/>
          <w:color w:val="auto"/>
        </w:rPr>
        <w:t xml:space="preserve"> populations, for example between males and females, or between healthy and affected individuals. This type of analys</w:t>
      </w:r>
      <w:r w:rsidR="00972D12">
        <w:rPr>
          <w:rFonts w:asciiTheme="majorHAnsi" w:hAnsiTheme="majorHAnsi"/>
          <w:color w:val="auto"/>
        </w:rPr>
        <w:t>i</w:t>
      </w:r>
      <w:r>
        <w:rPr>
          <w:rFonts w:asciiTheme="majorHAnsi" w:hAnsiTheme="majorHAnsi"/>
          <w:color w:val="auto"/>
        </w:rPr>
        <w:t>s</w:t>
      </w:r>
      <w:r w:rsidR="00972D12">
        <w:rPr>
          <w:rFonts w:asciiTheme="majorHAnsi" w:hAnsiTheme="majorHAnsi"/>
          <w:color w:val="auto"/>
        </w:rPr>
        <w:t xml:space="preserve"> is </w:t>
      </w:r>
      <w:r>
        <w:rPr>
          <w:rFonts w:asciiTheme="majorHAnsi" w:hAnsiTheme="majorHAnsi"/>
          <w:color w:val="auto"/>
        </w:rPr>
        <w:t>known a</w:t>
      </w:r>
      <w:r w:rsidR="00972D12">
        <w:rPr>
          <w:rFonts w:asciiTheme="majorHAnsi" w:hAnsiTheme="majorHAnsi"/>
          <w:color w:val="auto"/>
        </w:rPr>
        <w:t>s genome wide</w:t>
      </w:r>
      <w:r>
        <w:rPr>
          <w:rFonts w:asciiTheme="majorHAnsi" w:hAnsiTheme="majorHAnsi"/>
          <w:color w:val="auto"/>
        </w:rPr>
        <w:t xml:space="preserve"> association </w:t>
      </w:r>
      <w:r w:rsidR="00972D12">
        <w:rPr>
          <w:rFonts w:asciiTheme="majorHAnsi" w:hAnsiTheme="majorHAnsi"/>
          <w:color w:val="auto"/>
        </w:rPr>
        <w:t>scan (GWAS).</w:t>
      </w:r>
    </w:p>
    <w:p w14:paraId="65237C21" w14:textId="77777777" w:rsidR="00972D12" w:rsidRDefault="00972D12" w:rsidP="006620F2">
      <w:pPr>
        <w:spacing w:after="0" w:line="360" w:lineRule="auto"/>
        <w:rPr>
          <w:rFonts w:asciiTheme="majorHAnsi" w:hAnsiTheme="majorHAnsi"/>
          <w:color w:val="auto"/>
        </w:rPr>
      </w:pPr>
    </w:p>
    <w:p w14:paraId="1D5DF068" w14:textId="77777777" w:rsidR="006620F2" w:rsidRDefault="00972D12" w:rsidP="006620F2">
      <w:pPr>
        <w:spacing w:after="0" w:line="360" w:lineRule="auto"/>
        <w:rPr>
          <w:rFonts w:asciiTheme="majorHAnsi" w:hAnsiTheme="majorHAnsi"/>
          <w:color w:val="auto"/>
        </w:rPr>
      </w:pPr>
      <w:r>
        <w:rPr>
          <w:rFonts w:asciiTheme="majorHAnsi" w:hAnsiTheme="majorHAnsi"/>
          <w:color w:val="auto"/>
        </w:rPr>
        <w:t xml:space="preserve">To do GWAS with </w:t>
      </w:r>
      <w:proofErr w:type="spellStart"/>
      <w:r>
        <w:rPr>
          <w:rFonts w:asciiTheme="majorHAnsi" w:hAnsiTheme="majorHAnsi"/>
          <w:color w:val="auto"/>
        </w:rPr>
        <w:t>SambaR</w:t>
      </w:r>
      <w:proofErr w:type="spellEnd"/>
      <w:r>
        <w:rPr>
          <w:rFonts w:asciiTheme="majorHAnsi" w:hAnsiTheme="majorHAnsi"/>
          <w:color w:val="auto"/>
        </w:rPr>
        <w:t xml:space="preserve">, first use the </w:t>
      </w:r>
      <w:proofErr w:type="spellStart"/>
      <w:proofErr w:type="gramStart"/>
      <w:r>
        <w:rPr>
          <w:rFonts w:asciiTheme="majorHAnsi" w:hAnsiTheme="majorHAnsi"/>
          <w:color w:val="auto"/>
        </w:rPr>
        <w:t>addsampleinfo</w:t>
      </w:r>
      <w:proofErr w:type="spellEnd"/>
      <w:r>
        <w:rPr>
          <w:rFonts w:asciiTheme="majorHAnsi" w:hAnsiTheme="majorHAnsi"/>
          <w:color w:val="auto"/>
        </w:rPr>
        <w:t>(</w:t>
      </w:r>
      <w:proofErr w:type="gramEnd"/>
      <w:r>
        <w:rPr>
          <w:rFonts w:asciiTheme="majorHAnsi" w:hAnsiTheme="majorHAnsi"/>
          <w:color w:val="auto"/>
        </w:rPr>
        <w:t>) function</w:t>
      </w:r>
      <w:r w:rsidR="00EA4E58">
        <w:rPr>
          <w:rFonts w:asciiTheme="majorHAnsi" w:hAnsiTheme="majorHAnsi"/>
          <w:color w:val="auto"/>
        </w:rPr>
        <w:t xml:space="preserve"> </w:t>
      </w:r>
      <w:r>
        <w:rPr>
          <w:rFonts w:asciiTheme="majorHAnsi" w:hAnsiTheme="majorHAnsi"/>
          <w:color w:val="auto"/>
        </w:rPr>
        <w:t>to add additional sample specific</w:t>
      </w:r>
      <w:r w:rsidR="006620F2">
        <w:rPr>
          <w:rFonts w:asciiTheme="majorHAnsi" w:hAnsiTheme="majorHAnsi"/>
          <w:color w:val="auto"/>
        </w:rPr>
        <w:t xml:space="preserve"> information to the </w:t>
      </w:r>
      <w:proofErr w:type="spellStart"/>
      <w:r w:rsidR="006620F2">
        <w:rPr>
          <w:rFonts w:asciiTheme="majorHAnsi" w:hAnsiTheme="majorHAnsi"/>
          <w:color w:val="auto"/>
        </w:rPr>
        <w:t>inds</w:t>
      </w:r>
      <w:proofErr w:type="spellEnd"/>
      <w:r w:rsidR="006620F2">
        <w:rPr>
          <w:rFonts w:asciiTheme="majorHAnsi" w:hAnsiTheme="majorHAnsi"/>
          <w:color w:val="auto"/>
        </w:rPr>
        <w:t xml:space="preserve"> </w:t>
      </w:r>
      <w:proofErr w:type="spellStart"/>
      <w:r w:rsidR="006620F2">
        <w:rPr>
          <w:rFonts w:asciiTheme="majorHAnsi" w:hAnsiTheme="majorHAnsi"/>
          <w:color w:val="auto"/>
        </w:rPr>
        <w:t>dataframe</w:t>
      </w:r>
      <w:proofErr w:type="spellEnd"/>
      <w:r>
        <w:rPr>
          <w:rFonts w:asciiTheme="majorHAnsi" w:hAnsiTheme="majorHAnsi"/>
          <w:color w:val="auto"/>
        </w:rPr>
        <w:t>.</w:t>
      </w:r>
    </w:p>
    <w:p w14:paraId="37DC8745" w14:textId="77777777" w:rsidR="006620F2" w:rsidRPr="00E5666E" w:rsidRDefault="006620F2" w:rsidP="006620F2">
      <w:pPr>
        <w:spacing w:after="0" w:line="360" w:lineRule="auto"/>
        <w:rPr>
          <w:rFonts w:asciiTheme="majorHAnsi" w:hAnsiTheme="majorHAnsi"/>
          <w:i/>
          <w:color w:val="auto"/>
        </w:rPr>
      </w:pPr>
      <w:proofErr w:type="spellStart"/>
      <w:r w:rsidRPr="00E5666E">
        <w:rPr>
          <w:rFonts w:asciiTheme="majorHAnsi" w:hAnsiTheme="majorHAnsi"/>
          <w:i/>
          <w:color w:val="auto"/>
        </w:rPr>
        <w:t>addsampleinfo</w:t>
      </w:r>
      <w:proofErr w:type="spellEnd"/>
      <w:r w:rsidRPr="00E5666E">
        <w:rPr>
          <w:rFonts w:asciiTheme="majorHAnsi" w:hAnsiTheme="majorHAnsi"/>
          <w:i/>
          <w:color w:val="auto"/>
        </w:rPr>
        <w:t>(</w:t>
      </w:r>
      <w:proofErr w:type="spellStart"/>
      <w:r w:rsidRPr="00E5666E">
        <w:rPr>
          <w:rFonts w:asciiTheme="majorHAnsi" w:hAnsiTheme="majorHAnsi"/>
          <w:i/>
          <w:color w:val="auto"/>
        </w:rPr>
        <w:t>samplefile</w:t>
      </w:r>
      <w:proofErr w:type="spellEnd"/>
      <w:r w:rsidRPr="00E5666E">
        <w:rPr>
          <w:rFonts w:asciiTheme="majorHAnsi" w:hAnsiTheme="majorHAnsi"/>
          <w:i/>
          <w:color w:val="auto"/>
        </w:rPr>
        <w:t>="sample_info.txt</w:t>
      </w:r>
      <w:proofErr w:type="gramStart"/>
      <w:r w:rsidRPr="00E5666E">
        <w:rPr>
          <w:rFonts w:asciiTheme="majorHAnsi" w:hAnsiTheme="majorHAnsi"/>
          <w:i/>
          <w:color w:val="auto"/>
        </w:rPr>
        <w:t>",</w:t>
      </w:r>
      <w:proofErr w:type="spellStart"/>
      <w:r w:rsidRPr="00E5666E">
        <w:rPr>
          <w:rFonts w:asciiTheme="majorHAnsi" w:hAnsiTheme="majorHAnsi"/>
          <w:i/>
          <w:color w:val="auto"/>
        </w:rPr>
        <w:t>filteronly</w:t>
      </w:r>
      <w:proofErr w:type="spellEnd"/>
      <w:proofErr w:type="gramEnd"/>
      <w:r w:rsidRPr="00E5666E">
        <w:rPr>
          <w:rFonts w:asciiTheme="majorHAnsi" w:hAnsiTheme="majorHAnsi"/>
          <w:i/>
          <w:color w:val="auto"/>
        </w:rPr>
        <w:t>=TRUE)</w:t>
      </w:r>
    </w:p>
    <w:p w14:paraId="223E3277" w14:textId="77777777" w:rsidR="00972D12" w:rsidRDefault="00972D12" w:rsidP="006620F2">
      <w:pPr>
        <w:spacing w:after="0" w:line="360" w:lineRule="auto"/>
        <w:rPr>
          <w:rFonts w:asciiTheme="majorHAnsi" w:hAnsiTheme="majorHAnsi"/>
          <w:color w:val="auto"/>
        </w:rPr>
      </w:pPr>
    </w:p>
    <w:p w14:paraId="4722D53F" w14:textId="44EF245C" w:rsidR="006620F2" w:rsidRDefault="006620F2" w:rsidP="006620F2">
      <w:pPr>
        <w:spacing w:after="0" w:line="360" w:lineRule="auto"/>
        <w:rPr>
          <w:rFonts w:asciiTheme="majorHAnsi" w:hAnsiTheme="majorHAnsi"/>
          <w:color w:val="auto"/>
        </w:rPr>
      </w:pPr>
      <w:r>
        <w:rPr>
          <w:rFonts w:asciiTheme="majorHAnsi" w:hAnsiTheme="majorHAnsi"/>
          <w:color w:val="auto"/>
        </w:rPr>
        <w:t>Assuming th</w:t>
      </w:r>
      <w:r w:rsidR="00E4428B">
        <w:rPr>
          <w:rFonts w:asciiTheme="majorHAnsi" w:hAnsiTheme="majorHAnsi"/>
          <w:color w:val="auto"/>
        </w:rPr>
        <w:t xml:space="preserve">e command above </w:t>
      </w:r>
      <w:r>
        <w:rPr>
          <w:rFonts w:asciiTheme="majorHAnsi" w:hAnsiTheme="majorHAnsi"/>
          <w:color w:val="auto"/>
        </w:rPr>
        <w:t xml:space="preserve">added a column called ‘sex’ 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next execute:</w:t>
      </w:r>
    </w:p>
    <w:p w14:paraId="1E5BBFCF" w14:textId="77777777" w:rsidR="00972D12" w:rsidRPr="00972D12" w:rsidRDefault="00972D12" w:rsidP="006620F2">
      <w:pPr>
        <w:spacing w:after="0" w:line="360" w:lineRule="auto"/>
        <w:rPr>
          <w:rFonts w:asciiTheme="majorHAnsi" w:hAnsiTheme="majorHAnsi"/>
          <w:i/>
          <w:color w:val="auto"/>
        </w:rPr>
      </w:pPr>
      <w:r w:rsidRPr="00972D12">
        <w:rPr>
          <w:rFonts w:asciiTheme="majorHAnsi" w:hAnsiTheme="majorHAnsi"/>
          <w:i/>
          <w:color w:val="auto"/>
        </w:rPr>
        <w:t>assocfisher(pheno="sex</w:t>
      </w:r>
      <w:proofErr w:type="gramStart"/>
      <w:r w:rsidRPr="00972D12">
        <w:rPr>
          <w:rFonts w:asciiTheme="majorHAnsi" w:hAnsiTheme="majorHAnsi"/>
          <w:i/>
          <w:color w:val="auto"/>
        </w:rPr>
        <w:t>",export</w:t>
      </w:r>
      <w:proofErr w:type="gramEnd"/>
      <w:r w:rsidRPr="00972D12">
        <w:rPr>
          <w:rFonts w:asciiTheme="majorHAnsi" w:hAnsiTheme="majorHAnsi"/>
          <w:i/>
          <w:color w:val="auto"/>
        </w:rPr>
        <w:t>="pdf",mylabels=c("male","female"))</w:t>
      </w:r>
    </w:p>
    <w:p w14:paraId="40DA2D95" w14:textId="77777777" w:rsidR="00972D12" w:rsidRDefault="00972D12" w:rsidP="006620F2">
      <w:pPr>
        <w:spacing w:after="0" w:line="360" w:lineRule="auto"/>
        <w:rPr>
          <w:rFonts w:asciiTheme="majorHAnsi" w:hAnsiTheme="majorHAnsi"/>
          <w:color w:val="auto"/>
        </w:rPr>
      </w:pPr>
    </w:p>
    <w:p w14:paraId="0D138E9D" w14:textId="77777777" w:rsidR="00972D12" w:rsidRDefault="00972D12" w:rsidP="006620F2">
      <w:pPr>
        <w:spacing w:after="0" w:line="360" w:lineRule="auto"/>
        <w:rPr>
          <w:rFonts w:asciiTheme="majorHAnsi" w:hAnsiTheme="majorHAnsi"/>
          <w:color w:val="auto"/>
        </w:rPr>
      </w:pPr>
      <w:r>
        <w:rPr>
          <w:rFonts w:asciiTheme="majorHAnsi" w:hAnsiTheme="majorHAnsi"/>
          <w:color w:val="auto"/>
        </w:rPr>
        <w:t>This will run GWDS (as explained in the previous section) and output to the selection directory a ‘WC_Fst.outliers.pdf’ file</w:t>
      </w:r>
      <w:r w:rsidR="00F47811">
        <w:rPr>
          <w:rFonts w:asciiTheme="majorHAnsi" w:hAnsiTheme="majorHAnsi"/>
          <w:color w:val="auto"/>
        </w:rPr>
        <w:t xml:space="preserve"> which highlights outlier SNPs (if present) in blue</w:t>
      </w:r>
      <w:r>
        <w:rPr>
          <w:rFonts w:asciiTheme="majorHAnsi" w:hAnsiTheme="majorHAnsi"/>
          <w:color w:val="auto"/>
        </w:rPr>
        <w:t>.</w:t>
      </w:r>
    </w:p>
    <w:p w14:paraId="4252DC93" w14:textId="77777777" w:rsidR="00972D12" w:rsidRDefault="00972D12" w:rsidP="006620F2">
      <w:pPr>
        <w:spacing w:after="0" w:line="360" w:lineRule="auto"/>
        <w:rPr>
          <w:rFonts w:asciiTheme="majorHAnsi" w:hAnsiTheme="majorHAnsi"/>
          <w:color w:val="auto"/>
        </w:rPr>
      </w:pPr>
    </w:p>
    <w:p w14:paraId="7FE4CE70" w14:textId="77777777" w:rsidR="006620F2" w:rsidRDefault="002A118B" w:rsidP="006620F2">
      <w:pPr>
        <w:suppressAutoHyphens w:val="0"/>
        <w:rPr>
          <w:rFonts w:asciiTheme="majorHAnsi" w:hAnsiTheme="majorHAnsi"/>
          <w:b/>
          <w:color w:val="auto"/>
          <w:sz w:val="24"/>
          <w:szCs w:val="24"/>
          <w:u w:val="single"/>
        </w:rPr>
      </w:pPr>
      <w:r>
        <w:rPr>
          <w:rFonts w:asciiTheme="majorHAnsi" w:hAnsiTheme="majorHAnsi"/>
          <w:noProof/>
          <w:color w:val="B6DDE8" w:themeColor="accent5" w:themeTint="66"/>
        </w:rPr>
        <mc:AlternateContent>
          <mc:Choice Requires="wps">
            <w:drawing>
              <wp:inline distT="0" distB="0" distL="0" distR="0" wp14:anchorId="6775BF71" wp14:editId="2B3E381B">
                <wp:extent cx="5731510" cy="1362075"/>
                <wp:effectExtent l="0" t="0" r="21590" b="28575"/>
                <wp:docPr id="4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362075"/>
                        </a:xfrm>
                        <a:prstGeom prst="rect">
                          <a:avLst/>
                        </a:prstGeom>
                        <a:solidFill>
                          <a:srgbClr val="4F81BD">
                            <a:lumMod val="20000"/>
                            <a:lumOff val="80000"/>
                          </a:srgbClr>
                        </a:solidFill>
                        <a:ln w="9525">
                          <a:solidFill>
                            <a:srgbClr val="000000"/>
                          </a:solidFill>
                          <a:miter lim="800000"/>
                          <a:headEnd/>
                          <a:tailEnd/>
                        </a:ln>
                      </wps:spPr>
                      <wps:txbx>
                        <w:txbxContent>
                          <w:p w14:paraId="4092A6BE" w14:textId="77777777" w:rsidR="008A3BD6" w:rsidRDefault="008A3BD6"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8A3BD6" w:rsidRPr="002A118B" w:rsidRDefault="008A3BD6"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8A3BD6" w:rsidRPr="002A118B" w:rsidRDefault="008A3BD6" w:rsidP="002A118B">
                            <w:pPr>
                              <w:rPr>
                                <w:i/>
                                <w:iCs/>
                              </w:rPr>
                            </w:pPr>
                            <w:r w:rsidRPr="002A118B">
                              <w:rPr>
                                <w:rFonts w:asciiTheme="majorHAnsi" w:hAnsiTheme="majorHAnsi"/>
                                <w:i/>
                                <w:iCs/>
                                <w:color w:val="auto"/>
                              </w:rPr>
                              <w:t>runRDA(export="pdf",legendpos="topleft",envfile=”evofile.txt",doall=FALSE)</w:t>
                            </w:r>
                          </w:p>
                        </w:txbxContent>
                      </wps:txbx>
                      <wps:bodyPr rot="0" vert="horz" wrap="square" lIns="91440" tIns="45720" rIns="91440" bIns="45720" anchor="t" anchorCtr="0" upright="1">
                        <a:noAutofit/>
                      </wps:bodyPr>
                    </wps:wsp>
                  </a:graphicData>
                </a:graphic>
              </wp:inline>
            </w:drawing>
          </mc:Choice>
          <mc:Fallback>
            <w:pict>
              <v:shape w14:anchorId="6775BF71" id="_x0000_s1059" type="#_x0000_t202" style="width:451.3pt;height:1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" fillcolor="#dce6f2">
                <v:textbox>
                  <w:txbxContent>
                    <w:p w14:paraId="4092A6BE" w14:textId="77777777" w:rsidR="008A3BD6" w:rsidRDefault="008A3BD6"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8A3BD6" w:rsidRPr="002A118B" w:rsidRDefault="008A3BD6"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8A3BD6" w:rsidRPr="002A118B" w:rsidRDefault="008A3BD6" w:rsidP="002A118B">
                      <w:pPr>
                        <w:rPr>
                          <w:i/>
                          <w:iCs/>
                        </w:rPr>
                      </w:pPr>
                      <w:r w:rsidRPr="002A118B">
                        <w:rPr>
                          <w:rFonts w:asciiTheme="majorHAnsi" w:hAnsiTheme="majorHAnsi"/>
                          <w:i/>
                          <w:iCs/>
                          <w:color w:val="auto"/>
                        </w:rPr>
                        <w:t>runRDA(export="pdf",legendpos="topleft",envfile=”evofile.txt",doall=FALSE)</w:t>
                      </w:r>
                    </w:p>
                  </w:txbxContent>
                </v:textbox>
                <w10:anchorlock/>
              </v:shape>
            </w:pict>
          </mc:Fallback>
        </mc:AlternateContent>
      </w:r>
      <w:r w:rsidR="006620F2">
        <w:rPr>
          <w:rFonts w:asciiTheme="majorHAnsi" w:hAnsiTheme="majorHAnsi"/>
          <w:b/>
          <w:color w:val="auto"/>
          <w:sz w:val="24"/>
          <w:szCs w:val="24"/>
          <w:u w:val="single"/>
        </w:rPr>
        <w:br w:type="page"/>
      </w:r>
    </w:p>
    <w:p w14:paraId="07D09321" w14:textId="4E077486" w:rsidR="00B96A8B" w:rsidRPr="007338B3" w:rsidRDefault="008B6AB1" w:rsidP="00551C01">
      <w:pPr>
        <w:pStyle w:val="Heading2"/>
        <w:rPr>
          <w:i/>
        </w:rPr>
      </w:pPr>
      <w:bookmarkStart w:id="30" w:name="_Toc89262358"/>
      <w:r>
        <w:lastRenderedPageBreak/>
        <w:t>7</w:t>
      </w:r>
      <w:r w:rsidR="00B96A8B" w:rsidRPr="007338B3">
        <w:t>.</w:t>
      </w:r>
      <w:r w:rsidR="00126AD4">
        <w:t>7</w:t>
      </w:r>
      <w:r w:rsidR="00B96A8B" w:rsidRPr="007338B3">
        <w:t xml:space="preserve"> </w:t>
      </w:r>
      <w:r w:rsidR="00B96A8B">
        <w:t>Population demography</w:t>
      </w:r>
      <w:r w:rsidR="00367D40">
        <w:t xml:space="preserve"> (ADDITIONAL ANALYSIS)</w:t>
      </w:r>
      <w:bookmarkEnd w:id="30"/>
    </w:p>
    <w:p w14:paraId="67A916F4" w14:textId="77777777" w:rsidR="00B96A8B" w:rsidRDefault="00B96A8B" w:rsidP="00E21BF2">
      <w:pPr>
        <w:spacing w:after="0" w:line="360" w:lineRule="auto"/>
        <w:rPr>
          <w:rFonts w:asciiTheme="majorHAnsi" w:hAnsiTheme="majorHAnsi"/>
          <w:color w:val="auto"/>
        </w:rPr>
      </w:pPr>
    </w:p>
    <w:p w14:paraId="0199D7B7" w14:textId="1120458E" w:rsidR="004467D3" w:rsidRPr="004467D3" w:rsidRDefault="004467D3" w:rsidP="004467D3">
      <w:pPr>
        <w:suppressAutoHyphens w:val="0"/>
        <w:spacing w:after="0" w:line="360" w:lineRule="auto"/>
        <w:jc w:val="both"/>
        <w:rPr>
          <w:rFonts w:asciiTheme="majorHAnsi" w:hAnsiTheme="majorHAnsi"/>
          <w:i/>
          <w:iCs/>
          <w:color w:val="auto"/>
        </w:rPr>
      </w:pPr>
      <w:r w:rsidRPr="004467D3">
        <w:rPr>
          <w:rFonts w:asciiTheme="majorHAnsi" w:hAnsiTheme="majorHAnsi"/>
          <w:i/>
          <w:iCs/>
          <w:color w:val="auto"/>
        </w:rPr>
        <w:t xml:space="preserve">NOTE: comparisons have </w:t>
      </w:r>
      <w:r>
        <w:rPr>
          <w:rFonts w:asciiTheme="majorHAnsi" w:hAnsiTheme="majorHAnsi"/>
          <w:i/>
          <w:iCs/>
          <w:color w:val="auto"/>
        </w:rPr>
        <w:t>revealed</w:t>
      </w:r>
      <w:r w:rsidRPr="004467D3">
        <w:rPr>
          <w:rFonts w:asciiTheme="majorHAnsi" w:hAnsiTheme="majorHAnsi"/>
          <w:i/>
          <w:iCs/>
          <w:color w:val="auto"/>
        </w:rPr>
        <w:t xml:space="preserve"> inconsistencies between SFS-vectors generated by </w:t>
      </w:r>
      <w:proofErr w:type="spellStart"/>
      <w:r w:rsidRPr="004467D3">
        <w:rPr>
          <w:rFonts w:asciiTheme="majorHAnsi" w:hAnsiTheme="majorHAnsi"/>
          <w:i/>
          <w:iCs/>
          <w:color w:val="auto"/>
        </w:rPr>
        <w:t>SambaR</w:t>
      </w:r>
      <w:proofErr w:type="spellEnd"/>
      <w:r w:rsidRPr="004467D3">
        <w:rPr>
          <w:rFonts w:asciiTheme="majorHAnsi" w:hAnsiTheme="majorHAnsi"/>
          <w:i/>
          <w:iCs/>
          <w:color w:val="auto"/>
        </w:rPr>
        <w:t xml:space="preserve">, and SFS-vectors generated by ANGSD, especially regarding the counts of common alleles. </w:t>
      </w:r>
      <w:r>
        <w:rPr>
          <w:rFonts w:asciiTheme="majorHAnsi" w:hAnsiTheme="majorHAnsi"/>
          <w:i/>
          <w:iCs/>
          <w:color w:val="auto"/>
        </w:rPr>
        <w:t xml:space="preserve">This will affect the outcome of </w:t>
      </w:r>
      <w:proofErr w:type="spellStart"/>
      <w:r>
        <w:rPr>
          <w:rFonts w:asciiTheme="majorHAnsi" w:hAnsiTheme="majorHAnsi"/>
          <w:i/>
          <w:iCs/>
          <w:color w:val="auto"/>
        </w:rPr>
        <w:t>Stairwayplot</w:t>
      </w:r>
      <w:proofErr w:type="spellEnd"/>
      <w:r>
        <w:rPr>
          <w:rFonts w:asciiTheme="majorHAnsi" w:hAnsiTheme="majorHAnsi"/>
          <w:i/>
          <w:iCs/>
          <w:color w:val="auto"/>
        </w:rPr>
        <w:t xml:space="preserve"> analyses. </w:t>
      </w:r>
      <w:r w:rsidRPr="004467D3">
        <w:rPr>
          <w:rFonts w:asciiTheme="majorHAnsi" w:hAnsiTheme="majorHAnsi"/>
          <w:i/>
          <w:iCs/>
          <w:color w:val="auto"/>
        </w:rPr>
        <w:t xml:space="preserve">If </w:t>
      </w:r>
      <w:r>
        <w:rPr>
          <w:rFonts w:asciiTheme="majorHAnsi" w:hAnsiTheme="majorHAnsi"/>
          <w:i/>
          <w:iCs/>
          <w:color w:val="auto"/>
        </w:rPr>
        <w:t>these analyses</w:t>
      </w:r>
      <w:r w:rsidRPr="004467D3">
        <w:rPr>
          <w:rFonts w:asciiTheme="majorHAnsi" w:hAnsiTheme="majorHAnsi"/>
          <w:i/>
          <w:iCs/>
          <w:color w:val="auto"/>
        </w:rPr>
        <w:t xml:space="preserve"> are a key part of your study, you are advised to </w:t>
      </w:r>
      <w:r>
        <w:rPr>
          <w:rFonts w:asciiTheme="majorHAnsi" w:hAnsiTheme="majorHAnsi"/>
          <w:i/>
          <w:iCs/>
          <w:color w:val="auto"/>
        </w:rPr>
        <w:t xml:space="preserve">create SFS vectors using </w:t>
      </w:r>
      <w:r w:rsidRPr="004467D3">
        <w:rPr>
          <w:rFonts w:asciiTheme="majorHAnsi" w:hAnsiTheme="majorHAnsi"/>
          <w:i/>
          <w:iCs/>
          <w:color w:val="auto"/>
        </w:rPr>
        <w:t>ANGSD</w:t>
      </w:r>
      <w:r>
        <w:rPr>
          <w:rFonts w:asciiTheme="majorHAnsi" w:hAnsiTheme="majorHAnsi"/>
          <w:i/>
          <w:iCs/>
          <w:color w:val="auto"/>
        </w:rPr>
        <w:t xml:space="preserve"> (see below for further instructions)</w:t>
      </w:r>
      <w:r w:rsidRPr="004467D3">
        <w:rPr>
          <w:rFonts w:asciiTheme="majorHAnsi" w:hAnsiTheme="majorHAnsi"/>
          <w:i/>
          <w:iCs/>
          <w:color w:val="auto"/>
        </w:rPr>
        <w:t xml:space="preserve">.     </w:t>
      </w:r>
    </w:p>
    <w:p w14:paraId="72960DBC" w14:textId="77777777" w:rsidR="004467D3" w:rsidRDefault="004467D3" w:rsidP="00E21BF2">
      <w:pPr>
        <w:suppressAutoHyphens w:val="0"/>
        <w:spacing w:after="0" w:line="360" w:lineRule="auto"/>
        <w:rPr>
          <w:rFonts w:asciiTheme="majorHAnsi" w:hAnsiTheme="majorHAnsi"/>
          <w:color w:val="auto"/>
        </w:rPr>
      </w:pPr>
    </w:p>
    <w:p w14:paraId="5CE270CC" w14:textId="19F8A31B" w:rsidR="00E21BF2" w:rsidRPr="00E21BF2" w:rsidRDefault="004D2D8B" w:rsidP="00E21BF2">
      <w:pPr>
        <w:suppressAutoHyphens w:val="0"/>
        <w:spacing w:after="0" w:line="360" w:lineRule="auto"/>
        <w:rPr>
          <w:rFonts w:asciiTheme="majorHAnsi" w:hAnsiTheme="majorHAnsi"/>
          <w:i/>
          <w:color w:val="auto"/>
        </w:rPr>
      </w:pPr>
      <w:r>
        <w:rPr>
          <w:rFonts w:asciiTheme="majorHAnsi" w:hAnsiTheme="majorHAnsi"/>
          <w:color w:val="auto"/>
        </w:rPr>
        <w:t>G</w:t>
      </w:r>
      <w:r w:rsidR="002D1759">
        <w:rPr>
          <w:rFonts w:asciiTheme="majorHAnsi" w:hAnsiTheme="majorHAnsi"/>
          <w:color w:val="auto"/>
        </w:rPr>
        <w:t xml:space="preserve">enetic diversity estimates can be used to estimate current and historic effective population sizes. One program you can use to do so is </w:t>
      </w:r>
      <w:r w:rsidR="00683769">
        <w:rPr>
          <w:rFonts w:asciiTheme="majorHAnsi" w:hAnsiTheme="majorHAnsi"/>
          <w:color w:val="auto"/>
        </w:rPr>
        <w:t xml:space="preserve">the </w:t>
      </w:r>
      <w:proofErr w:type="spellStart"/>
      <w:r w:rsidR="00683769">
        <w:rPr>
          <w:rFonts w:asciiTheme="majorHAnsi" w:hAnsiTheme="majorHAnsi"/>
          <w:color w:val="auto"/>
        </w:rPr>
        <w:t>Stairway_plot</w:t>
      </w:r>
      <w:proofErr w:type="spellEnd"/>
      <w:r w:rsidR="00683769">
        <w:rPr>
          <w:rFonts w:asciiTheme="majorHAnsi" w:hAnsiTheme="majorHAnsi"/>
          <w:color w:val="auto"/>
        </w:rPr>
        <w:t xml:space="preserve"> executable</w:t>
      </w:r>
      <w:r w:rsidR="00FF2B2B">
        <w:rPr>
          <w:rFonts w:asciiTheme="majorHAnsi" w:hAnsiTheme="majorHAnsi"/>
          <w:color w:val="auto"/>
        </w:rPr>
        <w:t xml:space="preserve"> </w:t>
      </w:r>
      <w:r w:rsidR="00683769">
        <w:rPr>
          <w:rFonts w:asciiTheme="majorHAnsi" w:hAnsiTheme="majorHAnsi"/>
          <w:color w:val="auto"/>
        </w:rPr>
        <w:t>(</w:t>
      </w:r>
      <w:hyperlink r:id="rId13" w:history="1">
        <w:r w:rsidR="00683769" w:rsidRPr="00513A4B">
          <w:rPr>
            <w:rStyle w:val="Hyperlink"/>
            <w:rFonts w:asciiTheme="majorHAnsi" w:hAnsiTheme="majorHAnsi"/>
          </w:rPr>
          <w:t>https://sites.google.com/site/jpopgen/stairway-plot</w:t>
        </w:r>
      </w:hyperlink>
      <w:r w:rsidR="00683769">
        <w:rPr>
          <w:rFonts w:asciiTheme="majorHAnsi" w:hAnsiTheme="majorHAnsi"/>
          <w:color w:val="auto"/>
        </w:rPr>
        <w:t xml:space="preserve">). To get this program </w:t>
      </w:r>
      <w:r w:rsidR="00FF2B2B">
        <w:rPr>
          <w:rFonts w:asciiTheme="majorHAnsi" w:hAnsiTheme="majorHAnsi"/>
          <w:color w:val="auto"/>
        </w:rPr>
        <w:t xml:space="preserve">up and running </w:t>
      </w:r>
      <w:r w:rsidR="00683769">
        <w:rPr>
          <w:rFonts w:asciiTheme="majorHAnsi" w:hAnsiTheme="majorHAnsi"/>
          <w:color w:val="auto"/>
        </w:rPr>
        <w:t>simply download the latest version and unzip the file.</w:t>
      </w:r>
      <w:r w:rsidR="00FF2B2B">
        <w:rPr>
          <w:rFonts w:asciiTheme="majorHAnsi" w:hAnsiTheme="majorHAnsi"/>
          <w:color w:val="auto"/>
        </w:rPr>
        <w:t xml:space="preserve"> </w:t>
      </w:r>
      <w:r w:rsidR="00E21BF2">
        <w:rPr>
          <w:rFonts w:asciiTheme="majorHAnsi" w:hAnsiTheme="majorHAnsi"/>
          <w:color w:val="auto"/>
        </w:rPr>
        <w:t>Hamilton users can copy the program from:</w:t>
      </w:r>
      <w:r w:rsidR="00FF2B2B">
        <w:rPr>
          <w:rFonts w:asciiTheme="majorHAnsi" w:hAnsiTheme="majorHAnsi"/>
          <w:color w:val="auto"/>
        </w:rPr>
        <w:t xml:space="preserve"> </w:t>
      </w:r>
      <w:r w:rsidR="00E21BF2" w:rsidRPr="00E21BF2">
        <w:rPr>
          <w:rFonts w:asciiTheme="majorHAnsi" w:hAnsiTheme="majorHAnsi"/>
          <w:i/>
          <w:color w:val="auto"/>
        </w:rPr>
        <w:t>/ddn/data/fjsq43/Programs/Populationdemography/stairwayplot/stairway_plot_v2</w:t>
      </w:r>
    </w:p>
    <w:p w14:paraId="760E19FF" w14:textId="77777777" w:rsidR="00B35971" w:rsidRDefault="00B35971" w:rsidP="00E21BF2">
      <w:pPr>
        <w:suppressAutoHyphens w:val="0"/>
        <w:spacing w:after="0" w:line="360" w:lineRule="auto"/>
        <w:rPr>
          <w:rFonts w:asciiTheme="majorHAnsi" w:hAnsiTheme="majorHAnsi"/>
          <w:color w:val="auto"/>
        </w:rPr>
      </w:pPr>
    </w:p>
    <w:p w14:paraId="5C2CEE17" w14:textId="3B47593D" w:rsidR="00AB6EAD" w:rsidRDefault="00B35971" w:rsidP="00E21BF2">
      <w:pPr>
        <w:suppressAutoHyphens w:val="0"/>
        <w:spacing w:after="0" w:line="360" w:lineRule="auto"/>
        <w:rPr>
          <w:rFonts w:asciiTheme="majorHAnsi" w:hAnsiTheme="majorHAnsi"/>
          <w:color w:val="auto"/>
        </w:rPr>
      </w:pPr>
      <w:r>
        <w:rPr>
          <w:rFonts w:asciiTheme="majorHAnsi" w:hAnsiTheme="majorHAnsi"/>
          <w:color w:val="auto"/>
        </w:rPr>
        <w:t>You don’t need your gen</w:t>
      </w:r>
      <w:r w:rsidR="00A03427">
        <w:rPr>
          <w:rFonts w:asciiTheme="majorHAnsi" w:hAnsiTheme="majorHAnsi"/>
          <w:color w:val="auto"/>
        </w:rPr>
        <w:t>otype</w:t>
      </w:r>
      <w:r>
        <w:rPr>
          <w:rFonts w:asciiTheme="majorHAnsi" w:hAnsiTheme="majorHAnsi"/>
          <w:color w:val="auto"/>
        </w:rPr>
        <w:t xml:space="preserve"> data to run </w:t>
      </w:r>
      <w:proofErr w:type="spellStart"/>
      <w:r>
        <w:rPr>
          <w:rFonts w:asciiTheme="majorHAnsi" w:hAnsiTheme="majorHAnsi"/>
          <w:color w:val="auto"/>
        </w:rPr>
        <w:t>stairway_plot</w:t>
      </w:r>
      <w:proofErr w:type="spellEnd"/>
      <w:r>
        <w:rPr>
          <w:rFonts w:asciiTheme="majorHAnsi" w:hAnsiTheme="majorHAnsi"/>
          <w:color w:val="auto"/>
        </w:rPr>
        <w:t xml:space="preserve"> analyses. The program takes all the information it needs from the site frequency </w:t>
      </w:r>
      <w:r w:rsidR="00C72CBD">
        <w:rPr>
          <w:rFonts w:asciiTheme="majorHAnsi" w:hAnsiTheme="majorHAnsi"/>
          <w:color w:val="auto"/>
        </w:rPr>
        <w:t xml:space="preserve">spectrum (SFS) </w:t>
      </w:r>
      <w:r>
        <w:rPr>
          <w:rFonts w:asciiTheme="majorHAnsi" w:hAnsiTheme="majorHAnsi"/>
          <w:color w:val="auto"/>
        </w:rPr>
        <w:t xml:space="preserve">vector, which </w:t>
      </w:r>
      <w:proofErr w:type="spellStart"/>
      <w:r>
        <w:rPr>
          <w:rFonts w:asciiTheme="majorHAnsi" w:hAnsiTheme="majorHAnsi"/>
          <w:color w:val="auto"/>
        </w:rPr>
        <w:t>SambaR</w:t>
      </w:r>
      <w:proofErr w:type="spellEnd"/>
      <w:r>
        <w:rPr>
          <w:rFonts w:asciiTheme="majorHAnsi" w:hAnsiTheme="majorHAnsi"/>
          <w:color w:val="auto"/>
        </w:rPr>
        <w:t xml:space="preserve"> generated when executing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 You need to input the information in this vector into an input fi</w:t>
      </w:r>
      <w:r w:rsidR="00C72CBD">
        <w:rPr>
          <w:rFonts w:asciiTheme="majorHAnsi" w:hAnsiTheme="majorHAnsi"/>
          <w:color w:val="auto"/>
        </w:rPr>
        <w:t xml:space="preserve">le, as </w:t>
      </w:r>
      <w:r w:rsidR="00AB6EAD">
        <w:rPr>
          <w:rFonts w:asciiTheme="majorHAnsi" w:hAnsiTheme="majorHAnsi"/>
          <w:color w:val="auto"/>
        </w:rPr>
        <w:t>will be explained below</w:t>
      </w:r>
      <w:r>
        <w:rPr>
          <w:rFonts w:asciiTheme="majorHAnsi" w:hAnsiTheme="majorHAnsi"/>
          <w:color w:val="auto"/>
        </w:rPr>
        <w:t>.</w:t>
      </w:r>
      <w:r w:rsidR="00AB6EAD">
        <w:rPr>
          <w:rFonts w:asciiTheme="majorHAnsi" w:hAnsiTheme="majorHAnsi"/>
          <w:color w:val="auto"/>
        </w:rPr>
        <w:t xml:space="preserve"> </w:t>
      </w:r>
    </w:p>
    <w:p w14:paraId="7C161DDD" w14:textId="77777777" w:rsidR="00AB6EAD" w:rsidRDefault="00AB6EAD" w:rsidP="00E21BF2">
      <w:pPr>
        <w:suppressAutoHyphens w:val="0"/>
        <w:spacing w:after="0" w:line="360" w:lineRule="auto"/>
        <w:rPr>
          <w:rFonts w:asciiTheme="majorHAnsi" w:hAnsiTheme="majorHAnsi"/>
          <w:color w:val="auto"/>
        </w:rPr>
      </w:pPr>
    </w:p>
    <w:p w14:paraId="16084E51" w14:textId="1C56BF63" w:rsidR="00B35971" w:rsidRDefault="00AB6EAD" w:rsidP="00E21BF2">
      <w:pPr>
        <w:suppressAutoHyphens w:val="0"/>
        <w:spacing w:after="0" w:line="360" w:lineRule="auto"/>
        <w:rPr>
          <w:rFonts w:asciiTheme="majorHAnsi" w:hAnsiTheme="majorHAnsi"/>
          <w:color w:val="auto"/>
        </w:rPr>
      </w:pPr>
      <w:r>
        <w:rPr>
          <w:rFonts w:asciiTheme="majorHAnsi" w:hAnsiTheme="majorHAnsi"/>
          <w:color w:val="auto"/>
        </w:rPr>
        <w:t xml:space="preserve">It is for the user to decide which SFS vector (among the several generated by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xml:space="preserve">) function), is most suitable for these analyses. </w:t>
      </w:r>
    </w:p>
    <w:p w14:paraId="57B12482" w14:textId="0BFF23EF" w:rsidR="00C72CBD" w:rsidRDefault="00C72CBD" w:rsidP="00E21BF2">
      <w:pPr>
        <w:suppressAutoHyphens w:val="0"/>
        <w:spacing w:after="0" w:line="360" w:lineRule="auto"/>
        <w:rPr>
          <w:rFonts w:asciiTheme="majorHAnsi" w:hAnsiTheme="majorHAnsi"/>
          <w:color w:val="auto"/>
        </w:rPr>
      </w:pPr>
    </w:p>
    <w:p w14:paraId="56123920" w14:textId="18DCFA30" w:rsidR="00AB6EAD" w:rsidRPr="00AB6EAD" w:rsidRDefault="00AB6EAD" w:rsidP="00E21BF2">
      <w:pPr>
        <w:suppressAutoHyphens w:val="0"/>
        <w:spacing w:after="0" w:line="360" w:lineRule="auto"/>
        <w:rPr>
          <w:rFonts w:asciiTheme="majorHAnsi" w:hAnsiTheme="majorHAnsi"/>
          <w:b/>
          <w:bCs/>
          <w:color w:val="auto"/>
        </w:rPr>
      </w:pPr>
      <w:r w:rsidRPr="00AB6EAD">
        <w:rPr>
          <w:rFonts w:asciiTheme="majorHAnsi" w:hAnsiTheme="majorHAnsi"/>
          <w:b/>
          <w:bCs/>
          <w:color w:val="auto"/>
        </w:rPr>
        <w:t>Instructions</w:t>
      </w:r>
    </w:p>
    <w:p w14:paraId="41D27A13" w14:textId="55001C6E" w:rsidR="00683769" w:rsidRDefault="00683769" w:rsidP="00E21BF2">
      <w:pPr>
        <w:suppressAutoHyphens w:val="0"/>
        <w:spacing w:after="0" w:line="360" w:lineRule="auto"/>
        <w:rPr>
          <w:rFonts w:asciiTheme="majorHAnsi" w:hAnsiTheme="majorHAnsi"/>
          <w:color w:val="auto"/>
        </w:rPr>
      </w:pPr>
      <w:r>
        <w:rPr>
          <w:rFonts w:asciiTheme="majorHAnsi" w:hAnsiTheme="majorHAnsi"/>
          <w:color w:val="auto"/>
        </w:rPr>
        <w:t xml:space="preserve">If you navigate within </w:t>
      </w:r>
      <w:r w:rsidR="00E21BF2">
        <w:rPr>
          <w:rFonts w:asciiTheme="majorHAnsi" w:hAnsiTheme="majorHAnsi"/>
          <w:color w:val="auto"/>
        </w:rPr>
        <w:t xml:space="preserve">the </w:t>
      </w:r>
      <w:r>
        <w:rPr>
          <w:rFonts w:asciiTheme="majorHAnsi" w:hAnsiTheme="majorHAnsi"/>
          <w:color w:val="auto"/>
        </w:rPr>
        <w:t>folder ‘stairway_plot_v2’</w:t>
      </w:r>
      <w:r w:rsidR="00526B7D">
        <w:rPr>
          <w:rFonts w:asciiTheme="majorHAnsi" w:hAnsiTheme="majorHAnsi"/>
          <w:color w:val="auto"/>
        </w:rPr>
        <w:t xml:space="preserve"> </w:t>
      </w:r>
      <w:r>
        <w:rPr>
          <w:rFonts w:asciiTheme="majorHAnsi" w:hAnsiTheme="majorHAnsi"/>
          <w:color w:val="auto"/>
        </w:rPr>
        <w:t>you will find two files called ‘</w:t>
      </w:r>
      <w:r w:rsidRPr="00683769">
        <w:rPr>
          <w:rFonts w:asciiTheme="majorHAnsi" w:hAnsiTheme="majorHAnsi"/>
          <w:color w:val="auto"/>
        </w:rPr>
        <w:t>two-</w:t>
      </w:r>
      <w:proofErr w:type="spellStart"/>
      <w:proofErr w:type="gramStart"/>
      <w:r w:rsidRPr="00683769">
        <w:rPr>
          <w:rFonts w:asciiTheme="majorHAnsi" w:hAnsiTheme="majorHAnsi"/>
          <w:color w:val="auto"/>
        </w:rPr>
        <w:t>epoch.blueprint</w:t>
      </w:r>
      <w:proofErr w:type="spellEnd"/>
      <w:proofErr w:type="gramEnd"/>
      <w:r>
        <w:rPr>
          <w:rFonts w:asciiTheme="majorHAnsi" w:hAnsiTheme="majorHAnsi"/>
          <w:color w:val="auto"/>
        </w:rPr>
        <w:t>’ and ‘</w:t>
      </w:r>
      <w:r w:rsidRPr="00683769">
        <w:rPr>
          <w:rFonts w:asciiTheme="majorHAnsi" w:hAnsiTheme="majorHAnsi"/>
          <w:color w:val="auto"/>
        </w:rPr>
        <w:t>two-</w:t>
      </w:r>
      <w:proofErr w:type="spellStart"/>
      <w:r w:rsidRPr="00683769">
        <w:rPr>
          <w:rFonts w:asciiTheme="majorHAnsi" w:hAnsiTheme="majorHAnsi"/>
          <w:color w:val="auto"/>
        </w:rPr>
        <w:t>epoch_fold.blueprint</w:t>
      </w:r>
      <w:proofErr w:type="spellEnd"/>
      <w:r>
        <w:rPr>
          <w:rFonts w:asciiTheme="majorHAnsi" w:hAnsiTheme="majorHAnsi"/>
          <w:color w:val="auto"/>
        </w:rPr>
        <w:t>’. Since you created a folded</w:t>
      </w:r>
      <w:r w:rsidR="00FC17DE">
        <w:rPr>
          <w:rFonts w:asciiTheme="majorHAnsi" w:hAnsiTheme="majorHAnsi"/>
          <w:color w:val="auto"/>
        </w:rPr>
        <w:t xml:space="preserve"> </w:t>
      </w:r>
      <w:r>
        <w:rPr>
          <w:rFonts w:asciiTheme="majorHAnsi" w:hAnsiTheme="majorHAnsi"/>
          <w:color w:val="auto"/>
        </w:rPr>
        <w:t>SFS vector (</w:t>
      </w:r>
      <w:proofErr w:type="gramStart"/>
      <w:r w:rsidR="00FC17DE">
        <w:rPr>
          <w:rFonts w:asciiTheme="majorHAnsi" w:hAnsiTheme="majorHAnsi"/>
          <w:color w:val="auto"/>
        </w:rPr>
        <w:t>i.e.</w:t>
      </w:r>
      <w:proofErr w:type="gramEnd"/>
      <w:r w:rsidR="00FC17DE">
        <w:rPr>
          <w:rFonts w:asciiTheme="majorHAnsi" w:hAnsiTheme="majorHAnsi"/>
          <w:color w:val="auto"/>
        </w:rPr>
        <w:t xml:space="preserve"> a ‘minor allele frequency SFS’ rather than a ‘derived SFS’, </w:t>
      </w:r>
      <w:r w:rsidR="00A03427">
        <w:rPr>
          <w:rFonts w:asciiTheme="majorHAnsi" w:hAnsiTheme="majorHAnsi"/>
          <w:color w:val="auto"/>
        </w:rPr>
        <w:t>because</w:t>
      </w:r>
      <w:r w:rsidR="00FC17DE">
        <w:rPr>
          <w:rFonts w:asciiTheme="majorHAnsi" w:hAnsiTheme="majorHAnsi"/>
          <w:color w:val="auto"/>
        </w:rPr>
        <w:t xml:space="preserve"> </w:t>
      </w:r>
      <w:r>
        <w:rPr>
          <w:rFonts w:asciiTheme="majorHAnsi" w:hAnsiTheme="majorHAnsi"/>
          <w:color w:val="auto"/>
        </w:rPr>
        <w:t>you do</w:t>
      </w:r>
      <w:r w:rsidR="00A03427">
        <w:rPr>
          <w:rFonts w:asciiTheme="majorHAnsi" w:hAnsiTheme="majorHAnsi"/>
          <w:color w:val="auto"/>
        </w:rPr>
        <w:t xml:space="preserve"> </w:t>
      </w:r>
      <w:r>
        <w:rPr>
          <w:rFonts w:asciiTheme="majorHAnsi" w:hAnsiTheme="majorHAnsi"/>
          <w:color w:val="auto"/>
        </w:rPr>
        <w:t>n</w:t>
      </w:r>
      <w:r w:rsidR="00A03427">
        <w:rPr>
          <w:rFonts w:asciiTheme="majorHAnsi" w:hAnsiTheme="majorHAnsi"/>
          <w:color w:val="auto"/>
        </w:rPr>
        <w:t>o</w:t>
      </w:r>
      <w:r>
        <w:rPr>
          <w:rFonts w:asciiTheme="majorHAnsi" w:hAnsiTheme="majorHAnsi"/>
          <w:color w:val="auto"/>
        </w:rPr>
        <w:t xml:space="preserve">t know whether an allele is ancestral or derived), you have to use the second one. </w:t>
      </w:r>
    </w:p>
    <w:p w14:paraId="42A2057E" w14:textId="77777777" w:rsidR="00E21BF2" w:rsidRDefault="00E21BF2" w:rsidP="00E21BF2">
      <w:pPr>
        <w:suppressAutoHyphens w:val="0"/>
        <w:spacing w:after="0" w:line="360" w:lineRule="auto"/>
        <w:rPr>
          <w:rFonts w:asciiTheme="majorHAnsi" w:hAnsiTheme="majorHAnsi"/>
          <w:color w:val="auto"/>
        </w:rPr>
      </w:pPr>
    </w:p>
    <w:p w14:paraId="3F96706B" w14:textId="57C48892"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For each of your populations, c</w:t>
      </w:r>
      <w:r w:rsidR="00FF2B2B">
        <w:rPr>
          <w:rFonts w:asciiTheme="majorHAnsi" w:hAnsiTheme="majorHAnsi"/>
          <w:color w:val="auto"/>
        </w:rPr>
        <w:t xml:space="preserve">opy, </w:t>
      </w:r>
      <w:r>
        <w:rPr>
          <w:rFonts w:asciiTheme="majorHAnsi" w:hAnsiTheme="majorHAnsi"/>
          <w:color w:val="auto"/>
        </w:rPr>
        <w:t xml:space="preserve">edit </w:t>
      </w:r>
      <w:r w:rsidR="00FF2B2B">
        <w:rPr>
          <w:rFonts w:asciiTheme="majorHAnsi" w:hAnsiTheme="majorHAnsi"/>
          <w:color w:val="auto"/>
        </w:rPr>
        <w:t xml:space="preserve">and save </w:t>
      </w:r>
      <w:r>
        <w:rPr>
          <w:rFonts w:asciiTheme="majorHAnsi" w:hAnsiTheme="majorHAnsi"/>
          <w:color w:val="auto"/>
        </w:rPr>
        <w:t xml:space="preserve">the </w:t>
      </w:r>
      <w:r w:rsidR="008723FB">
        <w:rPr>
          <w:rFonts w:asciiTheme="majorHAnsi" w:hAnsiTheme="majorHAnsi"/>
          <w:color w:val="auto"/>
        </w:rPr>
        <w:t>‘two-</w:t>
      </w:r>
      <w:proofErr w:type="spellStart"/>
      <w:r w:rsidR="008723FB">
        <w:rPr>
          <w:rFonts w:asciiTheme="majorHAnsi" w:hAnsiTheme="majorHAnsi"/>
          <w:color w:val="auto"/>
        </w:rPr>
        <w:t>epoch_</w:t>
      </w:r>
      <w:proofErr w:type="gramStart"/>
      <w:r w:rsidR="008723FB">
        <w:rPr>
          <w:rFonts w:asciiTheme="majorHAnsi" w:hAnsiTheme="majorHAnsi"/>
          <w:color w:val="auto"/>
        </w:rPr>
        <w:t>fold.blueprint</w:t>
      </w:r>
      <w:proofErr w:type="spellEnd"/>
      <w:proofErr w:type="gramEnd"/>
      <w:r w:rsidR="008723FB">
        <w:rPr>
          <w:rFonts w:asciiTheme="majorHAnsi" w:hAnsiTheme="majorHAnsi"/>
          <w:color w:val="auto"/>
        </w:rPr>
        <w:t xml:space="preserve">’ </w:t>
      </w:r>
      <w:r>
        <w:rPr>
          <w:rFonts w:asciiTheme="majorHAnsi" w:hAnsiTheme="majorHAnsi"/>
          <w:color w:val="auto"/>
        </w:rPr>
        <w:t>file</w:t>
      </w:r>
      <w:r w:rsidR="008723FB">
        <w:rPr>
          <w:rFonts w:asciiTheme="majorHAnsi" w:hAnsiTheme="majorHAnsi"/>
          <w:color w:val="auto"/>
        </w:rPr>
        <w:t>. S</w:t>
      </w:r>
      <w:r w:rsidR="00AB6EAD">
        <w:rPr>
          <w:rFonts w:asciiTheme="majorHAnsi" w:hAnsiTheme="majorHAnsi"/>
          <w:color w:val="auto"/>
        </w:rPr>
        <w:t>ay</w:t>
      </w:r>
      <w:r w:rsidR="008723FB">
        <w:rPr>
          <w:rFonts w:asciiTheme="majorHAnsi" w:hAnsiTheme="majorHAnsi"/>
          <w:color w:val="auto"/>
        </w:rPr>
        <w:t xml:space="preserve"> for now you save it under the </w:t>
      </w:r>
      <w:r w:rsidR="00E21BF2">
        <w:rPr>
          <w:rFonts w:asciiTheme="majorHAnsi" w:hAnsiTheme="majorHAnsi"/>
          <w:color w:val="auto"/>
        </w:rPr>
        <w:t>name ‘</w:t>
      </w:r>
      <w:proofErr w:type="spellStart"/>
      <w:proofErr w:type="gramStart"/>
      <w:r w:rsidR="00E21BF2">
        <w:rPr>
          <w:rFonts w:asciiTheme="majorHAnsi" w:hAnsiTheme="majorHAnsi"/>
          <w:color w:val="auto"/>
        </w:rPr>
        <w:t>mypop.blueprint</w:t>
      </w:r>
      <w:proofErr w:type="spellEnd"/>
      <w:proofErr w:type="gramEnd"/>
      <w:r w:rsidR="00E21BF2">
        <w:rPr>
          <w:rFonts w:asciiTheme="majorHAnsi" w:hAnsiTheme="majorHAnsi"/>
          <w:color w:val="auto"/>
        </w:rPr>
        <w:t>’</w:t>
      </w:r>
      <w:r>
        <w:rPr>
          <w:rFonts w:asciiTheme="majorHAnsi" w:hAnsiTheme="majorHAnsi"/>
          <w:color w:val="auto"/>
        </w:rPr>
        <w:t xml:space="preserve">. The lines you have </w:t>
      </w:r>
      <w:r w:rsidR="00E21BF2">
        <w:rPr>
          <w:rFonts w:asciiTheme="majorHAnsi" w:hAnsiTheme="majorHAnsi"/>
          <w:color w:val="auto"/>
        </w:rPr>
        <w:t xml:space="preserve">to </w:t>
      </w:r>
      <w:r w:rsidR="00FF2B2B">
        <w:rPr>
          <w:rFonts w:asciiTheme="majorHAnsi" w:hAnsiTheme="majorHAnsi"/>
          <w:color w:val="auto"/>
        </w:rPr>
        <w:t>edit</w:t>
      </w:r>
      <w:r w:rsidR="00E21BF2">
        <w:rPr>
          <w:rFonts w:asciiTheme="majorHAnsi" w:hAnsiTheme="majorHAnsi"/>
          <w:color w:val="auto"/>
        </w:rPr>
        <w:t xml:space="preserve"> are indicated in bold below</w:t>
      </w:r>
      <w:r>
        <w:rPr>
          <w:rFonts w:asciiTheme="majorHAnsi" w:hAnsiTheme="majorHAnsi"/>
          <w:color w:val="auto"/>
        </w:rPr>
        <w:t xml:space="preserve">. </w:t>
      </w:r>
    </w:p>
    <w:p w14:paraId="731F9904" w14:textId="77777777" w:rsidR="00AB6EAD" w:rsidRDefault="00AB6EAD" w:rsidP="006C5B9A">
      <w:pPr>
        <w:suppressAutoHyphens w:val="0"/>
        <w:spacing w:after="0" w:line="360" w:lineRule="auto"/>
        <w:rPr>
          <w:rFonts w:asciiTheme="majorHAnsi" w:hAnsiTheme="majorHAnsi"/>
          <w:color w:val="auto"/>
        </w:rPr>
      </w:pPr>
    </w:p>
    <w:p w14:paraId="07B18226" w14:textId="02D455C1"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For L (total number of </w:t>
      </w:r>
      <w:r w:rsidR="00953DF5">
        <w:rPr>
          <w:rFonts w:asciiTheme="majorHAnsi" w:hAnsiTheme="majorHAnsi"/>
          <w:color w:val="auto"/>
        </w:rPr>
        <w:t xml:space="preserve">sequenced </w:t>
      </w:r>
      <w:r>
        <w:rPr>
          <w:rFonts w:asciiTheme="majorHAnsi" w:hAnsiTheme="majorHAnsi"/>
          <w:color w:val="auto"/>
        </w:rPr>
        <w:t xml:space="preserve">sites) </w:t>
      </w:r>
      <w:r w:rsidR="00953DF5">
        <w:rPr>
          <w:rFonts w:asciiTheme="majorHAnsi" w:hAnsiTheme="majorHAnsi"/>
          <w:color w:val="auto"/>
        </w:rPr>
        <w:t xml:space="preserve">you </w:t>
      </w:r>
      <w:r w:rsidR="00AB6EAD">
        <w:rPr>
          <w:rFonts w:asciiTheme="majorHAnsi" w:hAnsiTheme="majorHAnsi"/>
          <w:color w:val="auto"/>
        </w:rPr>
        <w:t>c</w:t>
      </w:r>
      <w:r w:rsidR="00953DF5">
        <w:rPr>
          <w:rFonts w:asciiTheme="majorHAnsi" w:hAnsiTheme="majorHAnsi"/>
          <w:color w:val="auto"/>
        </w:rPr>
        <w:t xml:space="preserve">ould </w:t>
      </w:r>
      <w:r>
        <w:rPr>
          <w:rFonts w:asciiTheme="majorHAnsi" w:hAnsiTheme="majorHAnsi"/>
          <w:color w:val="auto"/>
        </w:rPr>
        <w:t xml:space="preserve">use the same number as </w:t>
      </w:r>
      <w:r w:rsidR="00953DF5">
        <w:rPr>
          <w:rFonts w:asciiTheme="majorHAnsi" w:hAnsiTheme="majorHAnsi"/>
          <w:color w:val="auto"/>
        </w:rPr>
        <w:t xml:space="preserve">the input to the </w:t>
      </w:r>
      <w:proofErr w:type="spellStart"/>
      <w:r w:rsidR="00953DF5">
        <w:rPr>
          <w:rFonts w:asciiTheme="majorHAnsi" w:hAnsiTheme="majorHAnsi"/>
          <w:color w:val="auto"/>
        </w:rPr>
        <w:t>nrsites</w:t>
      </w:r>
      <w:proofErr w:type="spellEnd"/>
      <w:r w:rsidR="00953DF5">
        <w:rPr>
          <w:rFonts w:asciiTheme="majorHAnsi" w:hAnsiTheme="majorHAnsi"/>
          <w:color w:val="auto"/>
        </w:rPr>
        <w:t xml:space="preserve"> argument for the </w:t>
      </w:r>
      <w:proofErr w:type="spellStart"/>
      <w:proofErr w:type="gramStart"/>
      <w:r w:rsidR="00953DF5">
        <w:rPr>
          <w:rFonts w:asciiTheme="majorHAnsi" w:hAnsiTheme="majorHAnsi"/>
          <w:color w:val="auto"/>
        </w:rPr>
        <w:t>calcdiversity</w:t>
      </w:r>
      <w:proofErr w:type="spellEnd"/>
      <w:r w:rsidR="00953DF5">
        <w:rPr>
          <w:rFonts w:asciiTheme="majorHAnsi" w:hAnsiTheme="majorHAnsi"/>
          <w:color w:val="auto"/>
        </w:rPr>
        <w:t>(</w:t>
      </w:r>
      <w:proofErr w:type="gramEnd"/>
      <w:r w:rsidR="00953DF5">
        <w:rPr>
          <w:rFonts w:asciiTheme="majorHAnsi" w:hAnsiTheme="majorHAnsi"/>
          <w:color w:val="auto"/>
        </w:rPr>
        <w:t>) function</w:t>
      </w:r>
      <w:r>
        <w:rPr>
          <w:rFonts w:asciiTheme="majorHAnsi" w:hAnsiTheme="majorHAnsi"/>
          <w:color w:val="auto"/>
        </w:rPr>
        <w:t>.</w:t>
      </w:r>
      <w:r w:rsidR="00953DF5">
        <w:rPr>
          <w:rFonts w:asciiTheme="majorHAnsi" w:hAnsiTheme="majorHAnsi"/>
          <w:color w:val="auto"/>
        </w:rPr>
        <w:t xml:space="preserve"> (</w:t>
      </w:r>
      <w:r w:rsidR="007D0D2E">
        <w:rPr>
          <w:rFonts w:asciiTheme="majorHAnsi" w:hAnsiTheme="majorHAnsi"/>
          <w:color w:val="auto"/>
        </w:rPr>
        <w:t>For more information, see section 7.3 of this manual.</w:t>
      </w:r>
      <w:r w:rsidR="00953DF5">
        <w:rPr>
          <w:rFonts w:asciiTheme="majorHAnsi" w:hAnsiTheme="majorHAnsi"/>
          <w:color w:val="auto"/>
        </w:rPr>
        <w:t>)</w:t>
      </w:r>
      <w:r w:rsidR="00AB6EAD">
        <w:rPr>
          <w:rFonts w:asciiTheme="majorHAnsi" w:hAnsiTheme="majorHAnsi"/>
          <w:color w:val="auto"/>
        </w:rPr>
        <w:t xml:space="preserve"> However, this only makes sense if you input the SFS vector which is based on all SNPs, also the SNPs which did not pass the filter settings. If, instead, you prefer to work with the SFS </w:t>
      </w:r>
      <w:r w:rsidR="00AB6EAD">
        <w:rPr>
          <w:rFonts w:asciiTheme="majorHAnsi" w:hAnsiTheme="majorHAnsi"/>
          <w:color w:val="auto"/>
        </w:rPr>
        <w:lastRenderedPageBreak/>
        <w:t>vector which is based on retained SNPs (rather than on all SNPs), you would have to think yourself of a way to make a justifiable correction of the total number of sites.</w:t>
      </w:r>
      <w:r w:rsidR="003F35E3">
        <w:rPr>
          <w:rFonts w:asciiTheme="majorHAnsi" w:hAnsiTheme="majorHAnsi"/>
          <w:color w:val="auto"/>
        </w:rPr>
        <w:t xml:space="preserve"> </w:t>
      </w:r>
    </w:p>
    <w:p w14:paraId="4EDEFF67" w14:textId="77777777" w:rsidR="00AB6EAD" w:rsidRDefault="00AB6EAD" w:rsidP="006C5B9A">
      <w:pPr>
        <w:suppressAutoHyphens w:val="0"/>
        <w:spacing w:after="0" w:line="360" w:lineRule="auto"/>
        <w:rPr>
          <w:rFonts w:asciiTheme="majorHAnsi" w:hAnsiTheme="majorHAnsi"/>
          <w:color w:val="auto"/>
        </w:rPr>
      </w:pPr>
    </w:p>
    <w:p w14:paraId="5CB97D67" w14:textId="1E3E1602" w:rsidR="00ED35D6"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On the SFS line simply copy paste the </w:t>
      </w:r>
      <w:r w:rsidR="00FF2B2B">
        <w:rPr>
          <w:rFonts w:asciiTheme="majorHAnsi" w:hAnsiTheme="majorHAnsi"/>
          <w:color w:val="auto"/>
        </w:rPr>
        <w:t xml:space="preserve">line in the file </w:t>
      </w:r>
      <w:r>
        <w:rPr>
          <w:rFonts w:asciiTheme="majorHAnsi" w:hAnsiTheme="majorHAnsi"/>
          <w:color w:val="auto"/>
        </w:rPr>
        <w:t xml:space="preserve">SFSvector.yourpop.txt </w:t>
      </w:r>
      <w:r w:rsidR="00FF2B2B">
        <w:rPr>
          <w:rFonts w:asciiTheme="majorHAnsi" w:hAnsiTheme="majorHAnsi"/>
          <w:color w:val="auto"/>
        </w:rPr>
        <w:t>(</w:t>
      </w:r>
      <w:r>
        <w:rPr>
          <w:rFonts w:asciiTheme="majorHAnsi" w:hAnsiTheme="majorHAnsi"/>
          <w:color w:val="auto"/>
        </w:rPr>
        <w:t>‘Diversity’</w:t>
      </w:r>
      <w:r w:rsidR="00FF2B2B">
        <w:rPr>
          <w:rFonts w:asciiTheme="majorHAnsi" w:hAnsiTheme="majorHAnsi"/>
          <w:color w:val="auto"/>
        </w:rPr>
        <w:t xml:space="preserve"> subdirectory)</w:t>
      </w:r>
      <w:r>
        <w:rPr>
          <w:rFonts w:asciiTheme="majorHAnsi" w:hAnsiTheme="majorHAnsi"/>
          <w:color w:val="auto"/>
        </w:rPr>
        <w:t>.</w:t>
      </w:r>
      <w:r w:rsidR="00A148EB">
        <w:rPr>
          <w:rFonts w:asciiTheme="majorHAnsi" w:hAnsiTheme="majorHAnsi"/>
          <w:color w:val="auto"/>
        </w:rPr>
        <w:t xml:space="preserve"> </w:t>
      </w:r>
    </w:p>
    <w:p w14:paraId="530CAEF6" w14:textId="77777777" w:rsidR="00E21BF2" w:rsidRDefault="00E21BF2" w:rsidP="006C5B9A">
      <w:pPr>
        <w:suppressAutoHyphens w:val="0"/>
        <w:spacing w:after="0" w:line="360" w:lineRule="auto"/>
        <w:rPr>
          <w:rFonts w:asciiTheme="majorHAnsi" w:hAnsiTheme="majorHAnsi"/>
          <w:color w:val="auto"/>
        </w:rPr>
      </w:pPr>
    </w:p>
    <w:p w14:paraId="28A0E557" w14:textId="77777777" w:rsidR="00683769" w:rsidRPr="00ED35D6" w:rsidRDefault="00683769" w:rsidP="006C5B9A">
      <w:pPr>
        <w:pStyle w:val="HTMLPreformatted"/>
        <w:shd w:val="clear" w:color="auto" w:fill="FFFFFF"/>
        <w:rPr>
          <w:rFonts w:asciiTheme="majorHAnsi" w:hAnsiTheme="majorHAnsi"/>
          <w:sz w:val="18"/>
          <w:szCs w:val="18"/>
        </w:rPr>
      </w:pPr>
      <w:r w:rsidRPr="00ED35D6">
        <w:rPr>
          <w:rFonts w:asciiTheme="majorHAnsi" w:hAnsiTheme="majorHAnsi"/>
          <w:sz w:val="18"/>
          <w:szCs w:val="18"/>
        </w:rPr>
        <w:t>#</w:t>
      </w:r>
      <w:proofErr w:type="gramStart"/>
      <w:r w:rsidRPr="00ED35D6">
        <w:rPr>
          <w:rFonts w:asciiTheme="majorHAnsi" w:hAnsiTheme="majorHAnsi"/>
          <w:sz w:val="18"/>
          <w:szCs w:val="18"/>
        </w:rPr>
        <w:t>example</w:t>
      </w:r>
      <w:proofErr w:type="gramEnd"/>
      <w:r w:rsidRPr="00ED35D6">
        <w:rPr>
          <w:rFonts w:asciiTheme="majorHAnsi" w:hAnsiTheme="majorHAnsi"/>
          <w:sz w:val="18"/>
          <w:szCs w:val="18"/>
        </w:rPr>
        <w:t xml:space="preserve"> blueprint file</w:t>
      </w:r>
    </w:p>
    <w:p w14:paraId="3F8B0981"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w:t>
      </w:r>
      <w:proofErr w:type="gramStart"/>
      <w:r w:rsidRPr="00ED35D6">
        <w:rPr>
          <w:rFonts w:asciiTheme="majorHAnsi" w:hAnsiTheme="majorHAnsi"/>
          <w:sz w:val="18"/>
          <w:szCs w:val="18"/>
        </w:rPr>
        <w:t>input</w:t>
      </w:r>
      <w:proofErr w:type="gramEnd"/>
      <w:r w:rsidRPr="00ED35D6">
        <w:rPr>
          <w:rFonts w:asciiTheme="majorHAnsi" w:hAnsiTheme="majorHAnsi"/>
          <w:sz w:val="18"/>
          <w:szCs w:val="18"/>
        </w:rPr>
        <w:t xml:space="preserve"> setting</w:t>
      </w:r>
    </w:p>
    <w:p w14:paraId="53F87DF7" w14:textId="77777777" w:rsidR="00683769" w:rsidRPr="00ED35D6" w:rsidRDefault="00683769"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popid</w:t>
      </w:r>
      <w:proofErr w:type="spellEnd"/>
      <w:r w:rsidRPr="00ED35D6">
        <w:rPr>
          <w:rFonts w:asciiTheme="majorHAnsi" w:hAnsiTheme="majorHAnsi"/>
          <w:b/>
          <w:sz w:val="18"/>
          <w:szCs w:val="18"/>
        </w:rPr>
        <w:t xml:space="preserve">: </w:t>
      </w:r>
      <w:proofErr w:type="spellStart"/>
      <w:r w:rsidR="00ED35D6" w:rsidRPr="00ED35D6">
        <w:rPr>
          <w:rFonts w:asciiTheme="majorHAnsi" w:hAnsiTheme="majorHAnsi"/>
          <w:b/>
          <w:sz w:val="18"/>
          <w:szCs w:val="18"/>
        </w:rPr>
        <w:t>yourpop</w:t>
      </w:r>
      <w:proofErr w:type="spellEnd"/>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r w:rsidRPr="00ED35D6">
        <w:rPr>
          <w:rFonts w:asciiTheme="majorHAnsi" w:hAnsiTheme="majorHAnsi"/>
          <w:b/>
          <w:sz w:val="18"/>
          <w:szCs w:val="18"/>
        </w:rPr>
        <w:t># id of the population (no white space)</w:t>
      </w:r>
    </w:p>
    <w:p w14:paraId="7F056057" w14:textId="77777777" w:rsidR="00683769" w:rsidRPr="00ED35D6" w:rsidRDefault="00683769"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nseq</w:t>
      </w:r>
      <w:proofErr w:type="spellEnd"/>
      <w:r w:rsidRPr="00ED35D6">
        <w:rPr>
          <w:rFonts w:asciiTheme="majorHAnsi" w:hAnsiTheme="majorHAnsi"/>
          <w:b/>
          <w:sz w:val="18"/>
          <w:szCs w:val="18"/>
        </w:rPr>
        <w:t>: 42</w:t>
      </w:r>
      <w:r w:rsidR="00526B7D">
        <w:rPr>
          <w:rFonts w:asciiTheme="majorHAnsi" w:hAnsiTheme="majorHAnsi"/>
          <w:b/>
          <w:sz w:val="18"/>
          <w:szCs w:val="18"/>
        </w:rPr>
        <w:t xml:space="preserve">                     </w:t>
      </w:r>
      <w:r w:rsidR="00ED35D6" w:rsidRPr="00ED35D6">
        <w:rPr>
          <w:rFonts w:asciiTheme="majorHAnsi" w:hAnsiTheme="majorHAnsi"/>
          <w:b/>
          <w:sz w:val="18"/>
          <w:szCs w:val="18"/>
        </w:rPr>
        <w:tab/>
      </w:r>
      <w:r w:rsidR="00A505C5">
        <w:rPr>
          <w:rFonts w:asciiTheme="majorHAnsi" w:hAnsiTheme="majorHAnsi"/>
          <w:b/>
          <w:sz w:val="18"/>
          <w:szCs w:val="18"/>
        </w:rPr>
        <w:tab/>
      </w:r>
      <w:r w:rsidR="00851011">
        <w:rPr>
          <w:rFonts w:asciiTheme="majorHAnsi" w:hAnsiTheme="majorHAnsi"/>
          <w:b/>
          <w:sz w:val="18"/>
          <w:szCs w:val="18"/>
        </w:rPr>
        <w:t xml:space="preserve"># number of sequences (length of </w:t>
      </w:r>
      <w:proofErr w:type="spellStart"/>
      <w:r w:rsidR="00851011">
        <w:rPr>
          <w:rFonts w:asciiTheme="majorHAnsi" w:hAnsiTheme="majorHAnsi"/>
          <w:b/>
          <w:sz w:val="18"/>
          <w:szCs w:val="18"/>
        </w:rPr>
        <w:t>SFSvector</w:t>
      </w:r>
      <w:proofErr w:type="spellEnd"/>
      <w:r w:rsidR="00851011">
        <w:rPr>
          <w:rFonts w:asciiTheme="majorHAnsi" w:hAnsiTheme="majorHAnsi"/>
          <w:b/>
          <w:sz w:val="18"/>
          <w:szCs w:val="18"/>
        </w:rPr>
        <w:t xml:space="preserve"> x 2)</w:t>
      </w:r>
    </w:p>
    <w:p w14:paraId="0C4DF43A"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L: 9</w:t>
      </w:r>
      <w:r w:rsidR="00C81058">
        <w:rPr>
          <w:rFonts w:asciiTheme="majorHAnsi" w:hAnsiTheme="majorHAnsi"/>
          <w:b/>
          <w:sz w:val="18"/>
          <w:szCs w:val="18"/>
        </w:rPr>
        <w:t>350000</w:t>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total number of sites</w:t>
      </w:r>
    </w:p>
    <w:p w14:paraId="259F0A0C"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whether_fo</w:t>
      </w:r>
      <w:r w:rsidR="00ED35D6" w:rsidRPr="00ED35D6">
        <w:rPr>
          <w:rFonts w:asciiTheme="majorHAnsi" w:hAnsiTheme="majorHAnsi"/>
          <w:sz w:val="18"/>
          <w:szCs w:val="18"/>
        </w:rPr>
        <w:t>lded</w:t>
      </w:r>
      <w:proofErr w:type="spellEnd"/>
      <w:r w:rsidR="00ED35D6" w:rsidRPr="00ED35D6">
        <w:rPr>
          <w:rFonts w:asciiTheme="majorHAnsi" w:hAnsiTheme="majorHAnsi"/>
          <w:sz w:val="18"/>
          <w:szCs w:val="18"/>
        </w:rPr>
        <w:t>: true</w:t>
      </w:r>
      <w:r w:rsidR="00ED35D6" w:rsidRPr="00ED35D6">
        <w:rPr>
          <w:rFonts w:asciiTheme="majorHAnsi" w:hAnsiTheme="majorHAnsi"/>
          <w:sz w:val="18"/>
          <w:szCs w:val="18"/>
        </w:rPr>
        <w:tab/>
      </w:r>
      <w:r w:rsidRPr="00ED35D6">
        <w:rPr>
          <w:rFonts w:asciiTheme="majorHAnsi" w:hAnsiTheme="majorHAnsi"/>
          <w:sz w:val="18"/>
          <w:szCs w:val="18"/>
        </w:rPr>
        <w:t xml:space="preserve"> </w:t>
      </w:r>
      <w:r w:rsidR="00ED35D6" w:rsidRPr="00ED35D6">
        <w:rPr>
          <w:rFonts w:asciiTheme="majorHAnsi" w:hAnsiTheme="majorHAnsi"/>
          <w:sz w:val="18"/>
          <w:szCs w:val="18"/>
        </w:rPr>
        <w:tab/>
      </w:r>
      <w:r w:rsidRPr="00ED35D6">
        <w:rPr>
          <w:rFonts w:asciiTheme="majorHAnsi" w:hAnsiTheme="majorHAnsi"/>
          <w:sz w:val="18"/>
          <w:szCs w:val="18"/>
        </w:rPr>
        <w:t># wheth</w:t>
      </w:r>
      <w:r w:rsidR="00ED35D6">
        <w:rPr>
          <w:rFonts w:asciiTheme="majorHAnsi" w:hAnsiTheme="majorHAnsi"/>
          <w:sz w:val="18"/>
          <w:szCs w:val="18"/>
        </w:rPr>
        <w:t>e</w:t>
      </w:r>
      <w:r w:rsidRPr="00ED35D6">
        <w:rPr>
          <w:rFonts w:asciiTheme="majorHAnsi" w:hAnsiTheme="majorHAnsi"/>
          <w:sz w:val="18"/>
          <w:szCs w:val="18"/>
        </w:rPr>
        <w:t>r the SFS is folded (true or false)</w:t>
      </w:r>
    </w:p>
    <w:p w14:paraId="615131F1" w14:textId="77777777" w:rsidR="00683769" w:rsidRPr="00ED35D6" w:rsidRDefault="00683769"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SFS:</w:t>
      </w:r>
      <w:r w:rsidR="00526B7D">
        <w:rPr>
          <w:rFonts w:asciiTheme="majorHAnsi" w:hAnsiTheme="majorHAnsi"/>
          <w:b/>
          <w:sz w:val="18"/>
          <w:szCs w:val="18"/>
        </w:rPr>
        <w:t xml:space="preserve"> </w:t>
      </w:r>
      <w:r w:rsidRPr="00ED35D6">
        <w:rPr>
          <w:rFonts w:asciiTheme="majorHAnsi" w:hAnsiTheme="majorHAnsi"/>
          <w:b/>
          <w:sz w:val="18"/>
          <w:szCs w:val="18"/>
        </w:rPr>
        <w:t>1946 1032</w:t>
      </w:r>
      <w:r w:rsidR="00526B7D">
        <w:rPr>
          <w:rFonts w:asciiTheme="majorHAnsi" w:hAnsiTheme="majorHAnsi"/>
          <w:b/>
          <w:sz w:val="18"/>
          <w:szCs w:val="18"/>
        </w:rPr>
        <w:t xml:space="preserve"> </w:t>
      </w:r>
      <w:r w:rsidRPr="00ED35D6">
        <w:rPr>
          <w:rFonts w:asciiTheme="majorHAnsi" w:hAnsiTheme="majorHAnsi"/>
          <w:b/>
          <w:sz w:val="18"/>
          <w:szCs w:val="18"/>
        </w:rPr>
        <w:t>951</w:t>
      </w:r>
      <w:r w:rsidR="00526B7D">
        <w:rPr>
          <w:rFonts w:asciiTheme="majorHAnsi" w:hAnsiTheme="majorHAnsi"/>
          <w:b/>
          <w:sz w:val="18"/>
          <w:szCs w:val="18"/>
        </w:rPr>
        <w:t xml:space="preserve"> </w:t>
      </w:r>
      <w:r w:rsidRPr="00ED35D6">
        <w:rPr>
          <w:rFonts w:asciiTheme="majorHAnsi" w:hAnsiTheme="majorHAnsi"/>
          <w:b/>
          <w:sz w:val="18"/>
          <w:szCs w:val="18"/>
        </w:rPr>
        <w:t>901</w:t>
      </w:r>
      <w:r w:rsidR="00526B7D">
        <w:rPr>
          <w:rFonts w:asciiTheme="majorHAnsi" w:hAnsiTheme="majorHAnsi"/>
          <w:b/>
          <w:sz w:val="18"/>
          <w:szCs w:val="18"/>
        </w:rPr>
        <w:t xml:space="preserve"> </w:t>
      </w:r>
      <w:proofErr w:type="gramStart"/>
      <w:r w:rsidR="00ED35D6" w:rsidRPr="00ED35D6">
        <w:rPr>
          <w:rFonts w:asciiTheme="majorHAnsi" w:hAnsiTheme="majorHAnsi"/>
          <w:b/>
          <w:sz w:val="18"/>
          <w:szCs w:val="18"/>
        </w:rPr>
        <w:t>etc</w:t>
      </w:r>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proofErr w:type="gramEnd"/>
      <w:r w:rsidRPr="00ED35D6">
        <w:rPr>
          <w:rFonts w:asciiTheme="majorHAnsi" w:hAnsiTheme="majorHAnsi"/>
          <w:b/>
          <w:sz w:val="18"/>
          <w:szCs w:val="18"/>
        </w:rPr>
        <w:t xml:space="preserve"># </w:t>
      </w:r>
      <w:r w:rsidR="00ED35D6" w:rsidRPr="00ED35D6">
        <w:rPr>
          <w:rFonts w:asciiTheme="majorHAnsi" w:hAnsiTheme="majorHAnsi"/>
          <w:b/>
          <w:sz w:val="18"/>
          <w:szCs w:val="18"/>
        </w:rPr>
        <w:t>SFS vector</w:t>
      </w:r>
      <w:r w:rsidR="00A505C5">
        <w:rPr>
          <w:rFonts w:asciiTheme="majorHAnsi" w:hAnsiTheme="majorHAnsi"/>
          <w:b/>
          <w:sz w:val="18"/>
          <w:szCs w:val="18"/>
        </w:rPr>
        <w:t xml:space="preserve">, generated with </w:t>
      </w:r>
      <w:proofErr w:type="spellStart"/>
      <w:r w:rsidR="00A505C5">
        <w:rPr>
          <w:rFonts w:asciiTheme="majorHAnsi" w:hAnsiTheme="majorHAnsi"/>
          <w:b/>
          <w:sz w:val="18"/>
          <w:szCs w:val="18"/>
        </w:rPr>
        <w:t>calcdiversity</w:t>
      </w:r>
      <w:proofErr w:type="spellEnd"/>
      <w:r w:rsidR="00A505C5">
        <w:rPr>
          <w:rFonts w:asciiTheme="majorHAnsi" w:hAnsiTheme="majorHAnsi"/>
          <w:b/>
          <w:sz w:val="18"/>
          <w:szCs w:val="18"/>
        </w:rPr>
        <w:t>() function</w:t>
      </w:r>
    </w:p>
    <w:p w14:paraId="02F5E49D"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smallest_size_of_SFS_bin_used_for_estimation</w:t>
      </w:r>
      <w:proofErr w:type="spellEnd"/>
      <w:r w:rsidRPr="00ED35D6">
        <w:rPr>
          <w:rFonts w:asciiTheme="majorHAnsi" w:hAnsiTheme="majorHAnsi"/>
          <w:sz w:val="18"/>
          <w:szCs w:val="18"/>
        </w:rPr>
        <w:t xml:space="preserve">: </w:t>
      </w:r>
      <w:r w:rsidR="00ED35D6">
        <w:rPr>
          <w:rFonts w:asciiTheme="majorHAnsi" w:hAnsiTheme="majorHAnsi"/>
          <w:sz w:val="18"/>
          <w:szCs w:val="18"/>
        </w:rPr>
        <w:t>1</w:t>
      </w:r>
      <w:r w:rsidR="00ED35D6">
        <w:rPr>
          <w:rFonts w:asciiTheme="majorHAnsi" w:hAnsiTheme="majorHAnsi"/>
          <w:sz w:val="18"/>
          <w:szCs w:val="18"/>
        </w:rPr>
        <w:tab/>
      </w:r>
      <w:r w:rsidRPr="00ED35D6">
        <w:rPr>
          <w:rFonts w:asciiTheme="majorHAnsi" w:hAnsiTheme="majorHAnsi"/>
          <w:sz w:val="18"/>
          <w:szCs w:val="18"/>
        </w:rPr>
        <w:t># default is 1; to ignore singletons, change to 2</w:t>
      </w:r>
    </w:p>
    <w:p w14:paraId="2E500A64" w14:textId="77777777" w:rsidR="00683769" w:rsidRPr="00213FEC" w:rsidRDefault="00683769" w:rsidP="00683769">
      <w:pPr>
        <w:pStyle w:val="HTMLPreformatted"/>
        <w:shd w:val="clear" w:color="auto" w:fill="FFFFFF"/>
        <w:rPr>
          <w:rFonts w:asciiTheme="majorHAnsi" w:hAnsiTheme="majorHAnsi"/>
          <w:b/>
          <w:sz w:val="18"/>
          <w:szCs w:val="18"/>
        </w:rPr>
      </w:pPr>
      <w:proofErr w:type="spellStart"/>
      <w:r w:rsidRPr="00213FEC">
        <w:rPr>
          <w:rFonts w:asciiTheme="majorHAnsi" w:hAnsiTheme="majorHAnsi"/>
          <w:b/>
          <w:sz w:val="18"/>
          <w:szCs w:val="18"/>
        </w:rPr>
        <w:t>largest_size_of_SFS_bin_used_for_estimation</w:t>
      </w:r>
      <w:proofErr w:type="spellEnd"/>
      <w:r w:rsidRPr="00213FEC">
        <w:rPr>
          <w:rFonts w:asciiTheme="majorHAnsi" w:hAnsiTheme="majorHAnsi"/>
          <w:b/>
          <w:sz w:val="18"/>
          <w:szCs w:val="18"/>
        </w:rPr>
        <w:t xml:space="preserve">: </w:t>
      </w:r>
      <w:r w:rsidR="00213FEC" w:rsidRPr="00213FEC">
        <w:rPr>
          <w:rFonts w:asciiTheme="majorHAnsi" w:hAnsiTheme="majorHAnsi"/>
          <w:b/>
          <w:sz w:val="18"/>
          <w:szCs w:val="18"/>
        </w:rPr>
        <w:t>21</w:t>
      </w:r>
      <w:r w:rsidR="00526B7D" w:rsidRPr="00213FEC">
        <w:rPr>
          <w:rFonts w:asciiTheme="majorHAnsi" w:hAnsiTheme="majorHAnsi"/>
          <w:b/>
          <w:sz w:val="18"/>
          <w:szCs w:val="18"/>
        </w:rPr>
        <w:t xml:space="preserve">    </w:t>
      </w:r>
      <w:r w:rsidR="00ED35D6" w:rsidRPr="00213FEC">
        <w:rPr>
          <w:rFonts w:asciiTheme="majorHAnsi" w:hAnsiTheme="majorHAnsi"/>
          <w:b/>
          <w:sz w:val="18"/>
          <w:szCs w:val="18"/>
        </w:rPr>
        <w:tab/>
      </w:r>
      <w:r w:rsidRPr="00213FEC">
        <w:rPr>
          <w:rFonts w:asciiTheme="majorHAnsi" w:hAnsiTheme="majorHAnsi"/>
          <w:b/>
          <w:sz w:val="18"/>
          <w:szCs w:val="18"/>
        </w:rPr>
        <w:t xml:space="preserve"># default is </w:t>
      </w:r>
      <w:proofErr w:type="spellStart"/>
      <w:r w:rsidRPr="00213FEC">
        <w:rPr>
          <w:rFonts w:asciiTheme="majorHAnsi" w:hAnsiTheme="majorHAnsi"/>
          <w:b/>
          <w:sz w:val="18"/>
          <w:szCs w:val="18"/>
        </w:rPr>
        <w:t>nseq</w:t>
      </w:r>
      <w:proofErr w:type="spellEnd"/>
      <w:r w:rsidRPr="00213FEC">
        <w:rPr>
          <w:rFonts w:asciiTheme="majorHAnsi" w:hAnsiTheme="majorHAnsi"/>
          <w:b/>
          <w:sz w:val="18"/>
          <w:szCs w:val="18"/>
        </w:rPr>
        <w:t>/2 for folded SFS</w:t>
      </w:r>
    </w:p>
    <w:p w14:paraId="4FAB7060"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pct_training</w:t>
      </w:r>
      <w:proofErr w:type="spellEnd"/>
      <w:r>
        <w:rPr>
          <w:rFonts w:asciiTheme="majorHAnsi" w:hAnsiTheme="majorHAnsi"/>
          <w:sz w:val="18"/>
          <w:szCs w:val="18"/>
        </w:rPr>
        <w:t>: 0.67</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percentage of sites for training</w:t>
      </w:r>
    </w:p>
    <w:p w14:paraId="7F02FFBE" w14:textId="77777777" w:rsidR="00A505C5" w:rsidRPr="00A505C5" w:rsidRDefault="002D53BD" w:rsidP="00683769">
      <w:pPr>
        <w:pStyle w:val="HTMLPreformatted"/>
        <w:shd w:val="clear" w:color="auto" w:fill="FFFFFF"/>
        <w:rPr>
          <w:rFonts w:asciiTheme="majorHAnsi" w:hAnsiTheme="majorHAnsi"/>
          <w:b/>
          <w:sz w:val="18"/>
          <w:szCs w:val="18"/>
        </w:rPr>
      </w:pPr>
      <w:proofErr w:type="spellStart"/>
      <w:r>
        <w:rPr>
          <w:rFonts w:asciiTheme="majorHAnsi" w:hAnsiTheme="majorHAnsi"/>
          <w:b/>
          <w:sz w:val="18"/>
          <w:szCs w:val="18"/>
        </w:rPr>
        <w:t>nrand</w:t>
      </w:r>
      <w:proofErr w:type="spellEnd"/>
      <w:r>
        <w:rPr>
          <w:rFonts w:asciiTheme="majorHAnsi" w:hAnsiTheme="majorHAnsi"/>
          <w:b/>
          <w:sz w:val="18"/>
          <w:szCs w:val="18"/>
        </w:rPr>
        <w:t>: 10</w:t>
      </w:r>
      <w:r w:rsidR="00526B7D" w:rsidRPr="00A505C5">
        <w:rPr>
          <w:rFonts w:asciiTheme="majorHAnsi" w:hAnsiTheme="majorHAnsi"/>
          <w:b/>
          <w:sz w:val="18"/>
          <w:szCs w:val="18"/>
        </w:rPr>
        <w:t xml:space="preserve"> </w:t>
      </w:r>
      <w:r>
        <w:rPr>
          <w:rFonts w:asciiTheme="majorHAnsi" w:hAnsiTheme="majorHAnsi"/>
          <w:b/>
          <w:sz w:val="18"/>
          <w:szCs w:val="18"/>
        </w:rPr>
        <w:t>20</w:t>
      </w:r>
      <w:r w:rsidR="00526B7D" w:rsidRPr="00A505C5">
        <w:rPr>
          <w:rFonts w:asciiTheme="majorHAnsi" w:hAnsiTheme="majorHAnsi"/>
          <w:b/>
          <w:sz w:val="18"/>
          <w:szCs w:val="18"/>
        </w:rPr>
        <w:t xml:space="preserve"> </w:t>
      </w:r>
      <w:r>
        <w:rPr>
          <w:rFonts w:asciiTheme="majorHAnsi" w:hAnsiTheme="majorHAnsi"/>
          <w:b/>
          <w:sz w:val="18"/>
          <w:szCs w:val="18"/>
        </w:rPr>
        <w:t>30</w:t>
      </w:r>
      <w:r w:rsidR="00526B7D" w:rsidRPr="00A505C5">
        <w:rPr>
          <w:rFonts w:asciiTheme="majorHAnsi" w:hAnsiTheme="majorHAnsi"/>
          <w:b/>
          <w:sz w:val="18"/>
          <w:szCs w:val="18"/>
        </w:rPr>
        <w:t xml:space="preserve"> </w:t>
      </w:r>
      <w:r>
        <w:rPr>
          <w:rFonts w:asciiTheme="majorHAnsi" w:hAnsiTheme="majorHAnsi"/>
          <w:b/>
          <w:sz w:val="18"/>
          <w:szCs w:val="18"/>
        </w:rPr>
        <w:t>40</w:t>
      </w:r>
      <w:r w:rsidR="00ED35D6" w:rsidRPr="00A505C5">
        <w:rPr>
          <w:rFonts w:asciiTheme="majorHAnsi" w:hAnsiTheme="majorHAnsi"/>
          <w:b/>
          <w:sz w:val="18"/>
          <w:szCs w:val="18"/>
        </w:rPr>
        <w:tab/>
      </w:r>
      <w:r w:rsidR="00683769" w:rsidRPr="00A505C5">
        <w:rPr>
          <w:rFonts w:asciiTheme="majorHAnsi" w:hAnsiTheme="majorHAnsi"/>
          <w:b/>
          <w:sz w:val="18"/>
          <w:szCs w:val="18"/>
        </w:rPr>
        <w:t xml:space="preserve"> </w:t>
      </w:r>
      <w:r w:rsidR="00A505C5">
        <w:rPr>
          <w:rFonts w:asciiTheme="majorHAnsi" w:hAnsiTheme="majorHAnsi"/>
          <w:b/>
          <w:sz w:val="18"/>
          <w:szCs w:val="18"/>
        </w:rPr>
        <w:tab/>
      </w:r>
      <w:r w:rsidR="00683769" w:rsidRPr="00A505C5">
        <w:rPr>
          <w:rFonts w:asciiTheme="majorHAnsi" w:hAnsiTheme="majorHAnsi"/>
          <w:b/>
          <w:sz w:val="18"/>
          <w:szCs w:val="18"/>
        </w:rPr>
        <w:t xml:space="preserve"># </w:t>
      </w:r>
      <w:r>
        <w:rPr>
          <w:rFonts w:asciiTheme="majorHAnsi" w:hAnsiTheme="majorHAnsi"/>
          <w:b/>
          <w:sz w:val="18"/>
          <w:szCs w:val="18"/>
        </w:rPr>
        <w:t>(nseq-2)/4, (nseq-2)/2, (nseq-</w:t>
      </w:r>
      <w:proofErr w:type="gramStart"/>
      <w:r>
        <w:rPr>
          <w:rFonts w:asciiTheme="majorHAnsi" w:hAnsiTheme="majorHAnsi"/>
          <w:b/>
          <w:sz w:val="18"/>
          <w:szCs w:val="18"/>
        </w:rPr>
        <w:t>2)*</w:t>
      </w:r>
      <w:proofErr w:type="gramEnd"/>
      <w:r>
        <w:rPr>
          <w:rFonts w:asciiTheme="majorHAnsi" w:hAnsiTheme="majorHAnsi"/>
          <w:b/>
          <w:sz w:val="18"/>
          <w:szCs w:val="18"/>
        </w:rPr>
        <w:t>3/4, nseq-2, space separated</w:t>
      </w:r>
      <w:r w:rsidR="00A505C5">
        <w:rPr>
          <w:rFonts w:asciiTheme="majorHAnsi" w:hAnsiTheme="majorHAnsi"/>
          <w:b/>
          <w:sz w:val="18"/>
          <w:szCs w:val="18"/>
        </w:rPr>
        <w:tab/>
      </w:r>
    </w:p>
    <w:p w14:paraId="311A194E"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project_dir</w:t>
      </w:r>
      <w:proofErr w:type="spellEnd"/>
      <w:r w:rsidRPr="00ED35D6">
        <w:rPr>
          <w:rFonts w:asciiTheme="majorHAnsi" w:hAnsiTheme="majorHAnsi"/>
          <w:b/>
          <w:sz w:val="18"/>
          <w:szCs w:val="18"/>
        </w:rPr>
        <w:t xml:space="preserve">: </w:t>
      </w:r>
      <w:proofErr w:type="spellStart"/>
      <w:r w:rsidRPr="00ED35D6">
        <w:rPr>
          <w:rFonts w:asciiTheme="majorHAnsi" w:hAnsiTheme="majorHAnsi"/>
          <w:b/>
          <w:sz w:val="18"/>
          <w:szCs w:val="18"/>
        </w:rPr>
        <w:t>yourpop</w:t>
      </w:r>
      <w:proofErr w:type="spellEnd"/>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project directory</w:t>
      </w:r>
      <w:r w:rsidR="00A505C5">
        <w:rPr>
          <w:rFonts w:asciiTheme="majorHAnsi" w:hAnsiTheme="majorHAnsi"/>
          <w:b/>
          <w:sz w:val="18"/>
          <w:szCs w:val="18"/>
        </w:rPr>
        <w:t xml:space="preserve"> name</w:t>
      </w:r>
    </w:p>
    <w:p w14:paraId="514993C9"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stairway_plot_dir</w:t>
      </w:r>
      <w:proofErr w:type="spellEnd"/>
      <w:r w:rsidRPr="00ED35D6">
        <w:rPr>
          <w:rFonts w:asciiTheme="majorHAnsi" w:hAnsiTheme="majorHAnsi"/>
          <w:sz w:val="18"/>
          <w:szCs w:val="18"/>
        </w:rPr>
        <w:t xml:space="preserve">: </w:t>
      </w:r>
      <w:proofErr w:type="spellStart"/>
      <w:r w:rsidRPr="00ED35D6">
        <w:rPr>
          <w:rFonts w:asciiTheme="majorHAnsi" w:hAnsiTheme="majorHAnsi"/>
          <w:sz w:val="18"/>
          <w:szCs w:val="18"/>
        </w:rPr>
        <w:t>stair</w:t>
      </w:r>
      <w:r w:rsidR="00ED35D6">
        <w:rPr>
          <w:rFonts w:asciiTheme="majorHAnsi" w:hAnsiTheme="majorHAnsi"/>
          <w:sz w:val="18"/>
          <w:szCs w:val="18"/>
        </w:rPr>
        <w:t>way_plot_es</w:t>
      </w:r>
      <w:proofErr w:type="spellEnd"/>
      <w:r w:rsidR="00ED35D6">
        <w:rPr>
          <w:rFonts w:asciiTheme="majorHAnsi" w:hAnsiTheme="majorHAnsi"/>
          <w:sz w:val="18"/>
          <w:szCs w:val="18"/>
        </w:rPr>
        <w:tab/>
      </w:r>
      <w:r w:rsidRPr="00ED35D6">
        <w:rPr>
          <w:rFonts w:asciiTheme="majorHAnsi" w:hAnsiTheme="majorHAnsi"/>
          <w:sz w:val="18"/>
          <w:szCs w:val="18"/>
        </w:rPr>
        <w:t># directory to the stairway plot files</w:t>
      </w:r>
    </w:p>
    <w:p w14:paraId="0EB766AE"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ninput</w:t>
      </w:r>
      <w:proofErr w:type="spellEnd"/>
      <w:r>
        <w:rPr>
          <w:rFonts w:asciiTheme="majorHAnsi" w:hAnsiTheme="majorHAnsi"/>
          <w:sz w:val="18"/>
          <w:szCs w:val="18"/>
        </w:rPr>
        <w:t>: 200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number of input files to be created for each estimation</w:t>
      </w:r>
    </w:p>
    <w:p w14:paraId="2CEAE0D4"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w:t>
      </w:r>
      <w:proofErr w:type="gramStart"/>
      <w:r w:rsidRPr="00ED35D6">
        <w:rPr>
          <w:rFonts w:asciiTheme="majorHAnsi" w:hAnsiTheme="majorHAnsi"/>
          <w:sz w:val="18"/>
          <w:szCs w:val="18"/>
        </w:rPr>
        <w:t>output</w:t>
      </w:r>
      <w:proofErr w:type="gramEnd"/>
      <w:r w:rsidRPr="00ED35D6">
        <w:rPr>
          <w:rFonts w:asciiTheme="majorHAnsi" w:hAnsiTheme="majorHAnsi"/>
          <w:sz w:val="18"/>
          <w:szCs w:val="18"/>
        </w:rPr>
        <w:t xml:space="preserve"> setting</w:t>
      </w:r>
    </w:p>
    <w:p w14:paraId="49BFE0A9"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mu: 2.5e-8</w:t>
      </w:r>
      <w:r w:rsidRPr="00ED35D6">
        <w:rPr>
          <w:rFonts w:asciiTheme="majorHAnsi" w:hAnsiTheme="majorHAnsi"/>
          <w:b/>
          <w:sz w:val="18"/>
          <w:szCs w:val="18"/>
        </w:rPr>
        <w:tab/>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xml:space="preserve"># assumed mutation rate per site per </w:t>
      </w:r>
      <w:r w:rsidR="00683769" w:rsidRPr="00E21BF2">
        <w:rPr>
          <w:rFonts w:asciiTheme="majorHAnsi" w:hAnsiTheme="majorHAnsi"/>
          <w:b/>
          <w:sz w:val="18"/>
          <w:szCs w:val="18"/>
          <w:u w:val="single"/>
        </w:rPr>
        <w:t>generation</w:t>
      </w:r>
    </w:p>
    <w:p w14:paraId="611A7D59"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year_per_generation</w:t>
      </w:r>
      <w:proofErr w:type="spellEnd"/>
      <w:r w:rsidRPr="00ED35D6">
        <w:rPr>
          <w:rFonts w:asciiTheme="majorHAnsi" w:hAnsiTheme="majorHAnsi"/>
          <w:b/>
          <w:sz w:val="18"/>
          <w:szCs w:val="18"/>
        </w:rPr>
        <w:t xml:space="preserve">: </w:t>
      </w:r>
      <w:r w:rsidR="006C5B9A">
        <w:rPr>
          <w:rFonts w:asciiTheme="majorHAnsi" w:hAnsiTheme="majorHAnsi"/>
          <w:b/>
          <w:sz w:val="18"/>
          <w:szCs w:val="18"/>
        </w:rPr>
        <w:t>20</w:t>
      </w:r>
      <w:r w:rsidRPr="00ED35D6">
        <w:rPr>
          <w:rFonts w:asciiTheme="majorHAnsi" w:hAnsiTheme="majorHAnsi"/>
          <w:b/>
          <w:sz w:val="18"/>
          <w:szCs w:val="18"/>
        </w:rPr>
        <w:tab/>
      </w:r>
      <w:r w:rsidR="00683769" w:rsidRPr="00ED35D6">
        <w:rPr>
          <w:rFonts w:asciiTheme="majorHAnsi" w:hAnsiTheme="majorHAnsi"/>
          <w:b/>
          <w:sz w:val="18"/>
          <w:szCs w:val="18"/>
        </w:rPr>
        <w:t># assumed generation time (in years)</w:t>
      </w:r>
    </w:p>
    <w:p w14:paraId="5047A3E3"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w:t>
      </w:r>
      <w:proofErr w:type="gramStart"/>
      <w:r w:rsidRPr="00ED35D6">
        <w:rPr>
          <w:rFonts w:asciiTheme="majorHAnsi" w:hAnsiTheme="majorHAnsi"/>
          <w:sz w:val="18"/>
          <w:szCs w:val="18"/>
        </w:rPr>
        <w:t>plot</w:t>
      </w:r>
      <w:proofErr w:type="gramEnd"/>
      <w:r w:rsidRPr="00ED35D6">
        <w:rPr>
          <w:rFonts w:asciiTheme="majorHAnsi" w:hAnsiTheme="majorHAnsi"/>
          <w:sz w:val="18"/>
          <w:szCs w:val="18"/>
        </w:rPr>
        <w:t xml:space="preserve"> setting</w:t>
      </w:r>
    </w:p>
    <w:p w14:paraId="67670C29"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Pr>
          <w:rFonts w:asciiTheme="majorHAnsi" w:hAnsiTheme="majorHAnsi"/>
          <w:b/>
          <w:sz w:val="18"/>
          <w:szCs w:val="18"/>
        </w:rPr>
        <w:t>plot_title</w:t>
      </w:r>
      <w:proofErr w:type="spellEnd"/>
      <w:r>
        <w:rPr>
          <w:rFonts w:asciiTheme="majorHAnsi" w:hAnsiTheme="majorHAnsi"/>
          <w:b/>
          <w:sz w:val="18"/>
          <w:szCs w:val="18"/>
        </w:rPr>
        <w:t xml:space="preserve">: </w:t>
      </w:r>
      <w:proofErr w:type="spellStart"/>
      <w:r>
        <w:rPr>
          <w:rFonts w:asciiTheme="majorHAnsi" w:hAnsiTheme="majorHAnsi"/>
          <w:b/>
          <w:sz w:val="18"/>
          <w:szCs w:val="18"/>
        </w:rPr>
        <w:t>yourpop</w:t>
      </w:r>
      <w:proofErr w:type="spellEnd"/>
      <w:r w:rsidR="00526B7D">
        <w:rPr>
          <w:rFonts w:asciiTheme="majorHAnsi" w:hAnsiTheme="majorHAnsi"/>
          <w:b/>
          <w:sz w:val="18"/>
          <w:szCs w:val="18"/>
        </w:rPr>
        <w:t xml:space="preserve">             </w:t>
      </w:r>
      <w:r>
        <w:rPr>
          <w:rFonts w:asciiTheme="majorHAnsi" w:hAnsiTheme="majorHAnsi"/>
          <w:b/>
          <w:sz w:val="18"/>
          <w:szCs w:val="18"/>
        </w:rPr>
        <w:tab/>
      </w:r>
      <w:r w:rsidR="00683769" w:rsidRPr="00ED35D6">
        <w:rPr>
          <w:rFonts w:asciiTheme="majorHAnsi" w:hAnsiTheme="majorHAnsi"/>
          <w:b/>
          <w:sz w:val="18"/>
          <w:szCs w:val="18"/>
        </w:rPr>
        <w:t># title of the plot</w:t>
      </w:r>
    </w:p>
    <w:p w14:paraId="774A72C8"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xrange</w:t>
      </w:r>
      <w:proofErr w:type="spellEnd"/>
      <w:r>
        <w:rPr>
          <w:rFonts w:asciiTheme="majorHAnsi" w:hAnsiTheme="majorHAnsi"/>
          <w:sz w:val="18"/>
          <w:szCs w:val="18"/>
        </w:rPr>
        <w:t>: 0.1,10000</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xml:space="preserve"># Time (1k year) range; format: </w:t>
      </w:r>
      <w:proofErr w:type="spellStart"/>
      <w:proofErr w:type="gramStart"/>
      <w:r w:rsidR="00683769" w:rsidRPr="00ED35D6">
        <w:rPr>
          <w:rFonts w:asciiTheme="majorHAnsi" w:hAnsiTheme="majorHAnsi"/>
          <w:sz w:val="18"/>
          <w:szCs w:val="18"/>
        </w:rPr>
        <w:t>xmin,xmax</w:t>
      </w:r>
      <w:proofErr w:type="spellEnd"/>
      <w:proofErr w:type="gramEnd"/>
      <w:r w:rsidR="00683769" w:rsidRPr="00ED35D6">
        <w:rPr>
          <w:rFonts w:asciiTheme="majorHAnsi" w:hAnsiTheme="majorHAnsi"/>
          <w:sz w:val="18"/>
          <w:szCs w:val="18"/>
        </w:rPr>
        <w:t>; "0,0" for default</w:t>
      </w:r>
    </w:p>
    <w:p w14:paraId="7E226674"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yrange</w:t>
      </w:r>
      <w:proofErr w:type="spellEnd"/>
      <w:r>
        <w:rPr>
          <w:rFonts w:asciiTheme="majorHAnsi" w:hAnsiTheme="majorHAnsi"/>
          <w:sz w:val="18"/>
          <w:szCs w:val="18"/>
        </w:rPr>
        <w:t>: 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xml:space="preserve"># Ne (1k individual) range; format: </w:t>
      </w:r>
      <w:proofErr w:type="spellStart"/>
      <w:proofErr w:type="gramStart"/>
      <w:r w:rsidR="00683769" w:rsidRPr="00ED35D6">
        <w:rPr>
          <w:rFonts w:asciiTheme="majorHAnsi" w:hAnsiTheme="majorHAnsi"/>
          <w:sz w:val="18"/>
          <w:szCs w:val="18"/>
        </w:rPr>
        <w:t>xmin,xmax</w:t>
      </w:r>
      <w:proofErr w:type="spellEnd"/>
      <w:proofErr w:type="gramEnd"/>
      <w:r w:rsidR="00683769" w:rsidRPr="00ED35D6">
        <w:rPr>
          <w:rFonts w:asciiTheme="majorHAnsi" w:hAnsiTheme="majorHAnsi"/>
          <w:sz w:val="18"/>
          <w:szCs w:val="18"/>
        </w:rPr>
        <w:t>; "0,0" for default</w:t>
      </w:r>
    </w:p>
    <w:p w14:paraId="08C15D77"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xspacing</w:t>
      </w:r>
      <w:proofErr w:type="spellEnd"/>
      <w:r w:rsidRPr="00ED35D6">
        <w:rPr>
          <w:rFonts w:asciiTheme="majorHAnsi" w:hAnsiTheme="majorHAnsi"/>
          <w:sz w:val="18"/>
          <w:szCs w:val="18"/>
        </w:rPr>
        <w:t xml:space="preserve">: </w:t>
      </w:r>
      <w:r w:rsidR="00ED35D6">
        <w:rPr>
          <w:rFonts w:asciiTheme="majorHAnsi" w:hAnsiTheme="majorHAnsi"/>
          <w:sz w:val="18"/>
          <w:szCs w:val="18"/>
        </w:rPr>
        <w:t>2</w:t>
      </w:r>
      <w:r w:rsidR="00ED35D6">
        <w:rPr>
          <w:rFonts w:asciiTheme="majorHAnsi" w:hAnsiTheme="majorHAnsi"/>
          <w:sz w:val="18"/>
          <w:szCs w:val="18"/>
        </w:rPr>
        <w:tab/>
      </w:r>
      <w:r w:rsidR="00ED35D6">
        <w:rPr>
          <w:rFonts w:asciiTheme="majorHAnsi" w:hAnsiTheme="majorHAnsi"/>
          <w:sz w:val="18"/>
          <w:szCs w:val="18"/>
        </w:rPr>
        <w:tab/>
      </w:r>
      <w:r w:rsidR="00ED35D6">
        <w:rPr>
          <w:rFonts w:asciiTheme="majorHAnsi" w:hAnsiTheme="majorHAnsi"/>
          <w:sz w:val="18"/>
          <w:szCs w:val="18"/>
        </w:rPr>
        <w:tab/>
      </w:r>
      <w:r w:rsidRPr="00ED35D6">
        <w:rPr>
          <w:rFonts w:asciiTheme="majorHAnsi" w:hAnsiTheme="majorHAnsi"/>
          <w:sz w:val="18"/>
          <w:szCs w:val="18"/>
        </w:rPr>
        <w:t># X axis spacing</w:t>
      </w:r>
    </w:p>
    <w:p w14:paraId="7D2B524D"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yspacing</w:t>
      </w:r>
      <w:proofErr w:type="spellEnd"/>
      <w:r>
        <w:rPr>
          <w:rFonts w:asciiTheme="majorHAnsi" w:hAnsiTheme="majorHAnsi"/>
          <w:sz w:val="18"/>
          <w:szCs w:val="18"/>
        </w:rPr>
        <w:t>: 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Y axis spacing</w:t>
      </w:r>
    </w:p>
    <w:p w14:paraId="02015D65"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fontsize</w:t>
      </w:r>
      <w:proofErr w:type="spellEnd"/>
      <w:r>
        <w:rPr>
          <w:rFonts w:asciiTheme="majorHAnsi" w:hAnsiTheme="majorHAnsi"/>
          <w:sz w:val="18"/>
          <w:szCs w:val="18"/>
        </w:rPr>
        <w:t>: 12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Font size</w:t>
      </w:r>
    </w:p>
    <w:p w14:paraId="0968A444" w14:textId="77777777" w:rsidR="00683769" w:rsidRDefault="00683769" w:rsidP="00683769">
      <w:pPr>
        <w:pStyle w:val="HTMLPreformatted"/>
        <w:shd w:val="clear" w:color="auto" w:fill="FFFFFF"/>
        <w:rPr>
          <w:rFonts w:ascii="Times New Roman" w:hAnsi="Times New Roman"/>
          <w:sz w:val="24"/>
          <w:szCs w:val="24"/>
        </w:rPr>
      </w:pPr>
    </w:p>
    <w:p w14:paraId="170CBC18" w14:textId="77777777" w:rsidR="00AB6EAD" w:rsidRDefault="00AB6EAD" w:rsidP="00E21BF2">
      <w:pPr>
        <w:pStyle w:val="HTMLPreformatted"/>
        <w:shd w:val="clear" w:color="auto" w:fill="FFFFFF"/>
        <w:spacing w:line="360" w:lineRule="auto"/>
        <w:rPr>
          <w:rFonts w:asciiTheme="majorHAnsi" w:hAnsiTheme="majorHAnsi"/>
          <w:sz w:val="22"/>
          <w:szCs w:val="22"/>
        </w:rPr>
      </w:pPr>
    </w:p>
    <w:p w14:paraId="0E727D81" w14:textId="7F5911CC" w:rsidR="00683769" w:rsidRPr="00E21BF2" w:rsidRDefault="00B35971" w:rsidP="00E21BF2">
      <w:pPr>
        <w:pStyle w:val="HTMLPreformatted"/>
        <w:shd w:val="clear" w:color="auto" w:fill="FFFFFF"/>
        <w:spacing w:line="360" w:lineRule="auto"/>
        <w:rPr>
          <w:rFonts w:asciiTheme="majorHAnsi" w:hAnsiTheme="majorHAnsi"/>
          <w:sz w:val="22"/>
          <w:szCs w:val="22"/>
        </w:rPr>
      </w:pPr>
      <w:r>
        <w:rPr>
          <w:rFonts w:asciiTheme="majorHAnsi" w:hAnsiTheme="majorHAnsi"/>
          <w:sz w:val="22"/>
          <w:szCs w:val="22"/>
        </w:rPr>
        <w:t xml:space="preserve">Now you are ready to run the analyses. </w:t>
      </w:r>
      <w:r w:rsidR="00E21BF2" w:rsidRPr="00E21BF2">
        <w:rPr>
          <w:rFonts w:asciiTheme="majorHAnsi" w:hAnsiTheme="majorHAnsi"/>
          <w:sz w:val="22"/>
          <w:szCs w:val="22"/>
        </w:rPr>
        <w:t>The following instructions are for Linux</w:t>
      </w:r>
      <w:r w:rsidR="00A03427">
        <w:rPr>
          <w:rFonts w:asciiTheme="majorHAnsi" w:hAnsiTheme="majorHAnsi"/>
          <w:sz w:val="22"/>
          <w:szCs w:val="22"/>
        </w:rPr>
        <w:t xml:space="preserve"> command line</w:t>
      </w:r>
      <w:r w:rsidR="00E21BF2" w:rsidRPr="00E21BF2">
        <w:rPr>
          <w:rFonts w:asciiTheme="majorHAnsi" w:hAnsiTheme="majorHAnsi"/>
          <w:sz w:val="22"/>
          <w:szCs w:val="22"/>
        </w:rPr>
        <w:t>.</w:t>
      </w:r>
      <w:r w:rsidR="00526B7D">
        <w:rPr>
          <w:rFonts w:asciiTheme="majorHAnsi" w:hAnsiTheme="majorHAnsi"/>
          <w:sz w:val="22"/>
          <w:szCs w:val="22"/>
        </w:rPr>
        <w:t xml:space="preserve"> </w:t>
      </w:r>
    </w:p>
    <w:p w14:paraId="59457C31" w14:textId="77777777" w:rsidR="00683769"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First make </w:t>
      </w:r>
      <w:r w:rsidR="00FF2B2B">
        <w:rPr>
          <w:rFonts w:asciiTheme="majorHAnsi" w:hAnsiTheme="majorHAnsi"/>
          <w:sz w:val="22"/>
          <w:szCs w:val="22"/>
        </w:rPr>
        <w:t>sure J</w:t>
      </w:r>
      <w:r w:rsidR="00683769" w:rsidRPr="00E21BF2">
        <w:rPr>
          <w:rFonts w:asciiTheme="majorHAnsi" w:hAnsiTheme="majorHAnsi"/>
          <w:sz w:val="22"/>
          <w:szCs w:val="22"/>
        </w:rPr>
        <w:t xml:space="preserve">ava is </w:t>
      </w:r>
      <w:r w:rsidR="000311B6">
        <w:rPr>
          <w:rFonts w:asciiTheme="majorHAnsi" w:hAnsiTheme="majorHAnsi"/>
          <w:sz w:val="22"/>
          <w:szCs w:val="22"/>
        </w:rPr>
        <w:t>added</w:t>
      </w:r>
      <w:r w:rsidR="00683769" w:rsidRPr="00E21BF2">
        <w:rPr>
          <w:rFonts w:asciiTheme="majorHAnsi" w:hAnsiTheme="majorHAnsi"/>
          <w:sz w:val="22"/>
          <w:szCs w:val="22"/>
        </w:rPr>
        <w:t xml:space="preserve"> to the environment</w:t>
      </w:r>
      <w:r w:rsidRPr="00E21BF2">
        <w:rPr>
          <w:rFonts w:asciiTheme="majorHAnsi" w:hAnsiTheme="majorHAnsi"/>
          <w:sz w:val="22"/>
          <w:szCs w:val="22"/>
        </w:rPr>
        <w:t xml:space="preserve"> (Hamilton users, type: </w:t>
      </w:r>
      <w:r w:rsidRPr="00FA177F">
        <w:rPr>
          <w:rFonts w:asciiTheme="majorHAnsi" w:hAnsiTheme="majorHAnsi"/>
          <w:i/>
          <w:sz w:val="22"/>
          <w:szCs w:val="22"/>
        </w:rPr>
        <w:t>module add java</w:t>
      </w:r>
      <w:r w:rsidRPr="00E21BF2">
        <w:rPr>
          <w:rFonts w:asciiTheme="majorHAnsi" w:hAnsiTheme="majorHAnsi"/>
          <w:sz w:val="22"/>
          <w:szCs w:val="22"/>
        </w:rPr>
        <w:t>).</w:t>
      </w:r>
      <w:r w:rsidR="00526B7D">
        <w:rPr>
          <w:rFonts w:asciiTheme="majorHAnsi" w:hAnsiTheme="majorHAnsi"/>
          <w:sz w:val="22"/>
          <w:szCs w:val="22"/>
        </w:rPr>
        <w:t xml:space="preserve"> </w:t>
      </w:r>
    </w:p>
    <w:p w14:paraId="59BA598D"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To run the program all you have to do is to execute for all your populations two commands</w:t>
      </w:r>
      <w:r w:rsidR="00FF2B2B">
        <w:rPr>
          <w:rFonts w:asciiTheme="majorHAnsi" w:hAnsiTheme="majorHAnsi"/>
          <w:sz w:val="22"/>
          <w:szCs w:val="22"/>
        </w:rPr>
        <w:t>.</w:t>
      </w:r>
    </w:p>
    <w:p w14:paraId="5D0A4E0A"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First execute:</w:t>
      </w:r>
    </w:p>
    <w:p w14:paraId="6F60AAF9"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 xml:space="preserve"> java -cp </w:t>
      </w:r>
      <w:proofErr w:type="spellStart"/>
      <w:r w:rsidRPr="00E21BF2">
        <w:rPr>
          <w:rFonts w:asciiTheme="majorHAnsi" w:hAnsiTheme="majorHAnsi"/>
          <w:i/>
          <w:sz w:val="22"/>
          <w:szCs w:val="22"/>
        </w:rPr>
        <w:t>stairway_plot_es</w:t>
      </w:r>
      <w:proofErr w:type="spellEnd"/>
      <w:r w:rsidRPr="00E21BF2">
        <w:rPr>
          <w:rFonts w:asciiTheme="majorHAnsi" w:hAnsiTheme="majorHAnsi"/>
          <w:i/>
          <w:sz w:val="22"/>
          <w:szCs w:val="22"/>
        </w:rPr>
        <w:t xml:space="preserve"> </w:t>
      </w:r>
      <w:proofErr w:type="spellStart"/>
      <w:r w:rsidRPr="00E21BF2">
        <w:rPr>
          <w:rFonts w:asciiTheme="majorHAnsi" w:hAnsiTheme="majorHAnsi"/>
          <w:i/>
          <w:sz w:val="22"/>
          <w:szCs w:val="22"/>
        </w:rPr>
        <w:t>Stairbuilder</w:t>
      </w:r>
      <w:proofErr w:type="spellEnd"/>
      <w:r w:rsidRPr="00E21BF2">
        <w:rPr>
          <w:rFonts w:asciiTheme="majorHAnsi" w:hAnsiTheme="majorHAnsi"/>
          <w:i/>
          <w:sz w:val="22"/>
          <w:szCs w:val="22"/>
        </w:rPr>
        <w:t xml:space="preserve"> </w:t>
      </w:r>
      <w:proofErr w:type="spellStart"/>
      <w:proofErr w:type="gramStart"/>
      <w:r w:rsidRPr="00E21BF2">
        <w:rPr>
          <w:rFonts w:asciiTheme="majorHAnsi" w:hAnsiTheme="majorHAnsi"/>
          <w:i/>
          <w:sz w:val="22"/>
          <w:szCs w:val="22"/>
        </w:rPr>
        <w:t>my</w:t>
      </w:r>
      <w:r w:rsidR="00E21BF2" w:rsidRPr="00E21BF2">
        <w:rPr>
          <w:rFonts w:asciiTheme="majorHAnsi" w:hAnsiTheme="majorHAnsi"/>
          <w:i/>
          <w:sz w:val="22"/>
          <w:szCs w:val="22"/>
        </w:rPr>
        <w:t>pop</w:t>
      </w:r>
      <w:r w:rsidRPr="00E21BF2">
        <w:rPr>
          <w:rFonts w:asciiTheme="majorHAnsi" w:hAnsiTheme="majorHAnsi"/>
          <w:i/>
          <w:sz w:val="22"/>
          <w:szCs w:val="22"/>
        </w:rPr>
        <w:t>.blueprint</w:t>
      </w:r>
      <w:proofErr w:type="spellEnd"/>
      <w:proofErr w:type="gramEnd"/>
      <w:r w:rsidRPr="00E21BF2">
        <w:rPr>
          <w:rFonts w:asciiTheme="majorHAnsi" w:hAnsiTheme="majorHAnsi"/>
          <w:i/>
          <w:sz w:val="22"/>
          <w:szCs w:val="22"/>
        </w:rPr>
        <w:t xml:space="preserve"> &amp;</w:t>
      </w:r>
      <w:r w:rsidR="00526B7D">
        <w:rPr>
          <w:rFonts w:asciiTheme="majorHAnsi" w:hAnsiTheme="majorHAnsi"/>
          <w:i/>
          <w:sz w:val="22"/>
          <w:szCs w:val="22"/>
        </w:rPr>
        <w:t xml:space="preserve"> </w:t>
      </w:r>
      <w:r w:rsidRPr="00E21BF2">
        <w:rPr>
          <w:rFonts w:asciiTheme="majorHAnsi" w:hAnsiTheme="majorHAnsi"/>
          <w:i/>
          <w:sz w:val="22"/>
          <w:szCs w:val="22"/>
        </w:rPr>
        <w:t xml:space="preserve"> </w:t>
      </w:r>
    </w:p>
    <w:p w14:paraId="6A8C0E63"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This </w:t>
      </w:r>
      <w:r w:rsidR="00E21BF2" w:rsidRPr="00E21BF2">
        <w:rPr>
          <w:rFonts w:asciiTheme="majorHAnsi" w:hAnsiTheme="majorHAnsi"/>
          <w:sz w:val="22"/>
          <w:szCs w:val="22"/>
        </w:rPr>
        <w:t>command will create within seconds new</w:t>
      </w:r>
      <w:r w:rsidRPr="00E21BF2">
        <w:rPr>
          <w:rFonts w:asciiTheme="majorHAnsi" w:hAnsiTheme="majorHAnsi"/>
          <w:sz w:val="22"/>
          <w:szCs w:val="22"/>
        </w:rPr>
        <w:t xml:space="preserve"> directories and a bash script.</w:t>
      </w:r>
    </w:p>
    <w:p w14:paraId="1A10D697"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N</w:t>
      </w:r>
      <w:r w:rsidR="00E21BF2" w:rsidRPr="00E21BF2">
        <w:rPr>
          <w:rFonts w:asciiTheme="majorHAnsi" w:hAnsiTheme="majorHAnsi"/>
          <w:sz w:val="22"/>
          <w:szCs w:val="22"/>
        </w:rPr>
        <w:t>ext</w:t>
      </w:r>
      <w:r w:rsidRPr="00E21BF2">
        <w:rPr>
          <w:rFonts w:asciiTheme="majorHAnsi" w:hAnsiTheme="majorHAnsi"/>
          <w:sz w:val="22"/>
          <w:szCs w:val="22"/>
        </w:rPr>
        <w:t xml:space="preserve"> execute the bash script:</w:t>
      </w:r>
    </w:p>
    <w:p w14:paraId="1305248B"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bash my</w:t>
      </w:r>
      <w:r w:rsidR="008723FB">
        <w:rPr>
          <w:rFonts w:asciiTheme="majorHAnsi" w:hAnsiTheme="majorHAnsi"/>
          <w:i/>
          <w:sz w:val="22"/>
          <w:szCs w:val="22"/>
        </w:rPr>
        <w:t>pop</w:t>
      </w:r>
      <w:r w:rsidRPr="00E21BF2">
        <w:rPr>
          <w:rFonts w:asciiTheme="majorHAnsi" w:hAnsiTheme="majorHAnsi"/>
          <w:i/>
          <w:sz w:val="22"/>
          <w:szCs w:val="22"/>
        </w:rPr>
        <w:t>.blueprint.sh &amp;</w:t>
      </w:r>
      <w:r w:rsidR="00A67735">
        <w:rPr>
          <w:rFonts w:asciiTheme="majorHAnsi" w:hAnsiTheme="majorHAnsi"/>
          <w:i/>
          <w:sz w:val="22"/>
          <w:szCs w:val="22"/>
        </w:rPr>
        <w:tab/>
      </w:r>
      <w:r w:rsidR="00A67735">
        <w:rPr>
          <w:rFonts w:asciiTheme="majorHAnsi" w:hAnsiTheme="majorHAnsi"/>
          <w:i/>
          <w:sz w:val="22"/>
          <w:szCs w:val="22"/>
        </w:rPr>
        <w:tab/>
      </w:r>
      <w:r w:rsidR="00A67735">
        <w:rPr>
          <w:rFonts w:asciiTheme="majorHAnsi" w:hAnsiTheme="majorHAnsi"/>
          <w:i/>
          <w:sz w:val="22"/>
          <w:szCs w:val="22"/>
        </w:rPr>
        <w:tab/>
        <w:t># note: don’t forget the extension (.</w:t>
      </w:r>
      <w:proofErr w:type="spellStart"/>
      <w:r w:rsidR="00A67735">
        <w:rPr>
          <w:rFonts w:asciiTheme="majorHAnsi" w:hAnsiTheme="majorHAnsi"/>
          <w:i/>
          <w:sz w:val="22"/>
          <w:szCs w:val="22"/>
        </w:rPr>
        <w:t>sh</w:t>
      </w:r>
      <w:proofErr w:type="spellEnd"/>
      <w:r w:rsidR="00A67735">
        <w:rPr>
          <w:rFonts w:asciiTheme="majorHAnsi" w:hAnsiTheme="majorHAnsi"/>
          <w:i/>
          <w:sz w:val="22"/>
          <w:szCs w:val="22"/>
        </w:rPr>
        <w:t>)</w:t>
      </w:r>
    </w:p>
    <w:p w14:paraId="47579920" w14:textId="77777777" w:rsidR="00683769" w:rsidRDefault="00E21BF2" w:rsidP="00E21BF2">
      <w:pPr>
        <w:suppressAutoHyphens w:val="0"/>
        <w:spacing w:after="0" w:line="360" w:lineRule="auto"/>
        <w:rPr>
          <w:rFonts w:asciiTheme="majorHAnsi" w:hAnsiTheme="majorHAnsi"/>
          <w:color w:val="auto"/>
        </w:rPr>
      </w:pPr>
      <w:r w:rsidRPr="00E21BF2">
        <w:rPr>
          <w:rFonts w:asciiTheme="majorHAnsi" w:hAnsiTheme="majorHAnsi"/>
          <w:color w:val="auto"/>
        </w:rPr>
        <w:t xml:space="preserve">This </w:t>
      </w:r>
      <w:r w:rsidR="003D0F09">
        <w:rPr>
          <w:rFonts w:asciiTheme="majorHAnsi" w:hAnsiTheme="majorHAnsi"/>
          <w:color w:val="auto"/>
        </w:rPr>
        <w:t xml:space="preserve">command will initiate the actual calculation, which </w:t>
      </w:r>
      <w:r w:rsidRPr="00E21BF2">
        <w:rPr>
          <w:rFonts w:asciiTheme="majorHAnsi" w:hAnsiTheme="majorHAnsi"/>
          <w:color w:val="auto"/>
        </w:rPr>
        <w:t>take</w:t>
      </w:r>
      <w:r w:rsidR="003D0F09">
        <w:rPr>
          <w:rFonts w:asciiTheme="majorHAnsi" w:hAnsiTheme="majorHAnsi"/>
          <w:color w:val="auto"/>
        </w:rPr>
        <w:t>s</w:t>
      </w:r>
      <w:r w:rsidRPr="00E21BF2">
        <w:rPr>
          <w:rFonts w:asciiTheme="majorHAnsi" w:hAnsiTheme="majorHAnsi"/>
          <w:color w:val="auto"/>
        </w:rPr>
        <w:t xml:space="preserve"> </w:t>
      </w:r>
      <w:r w:rsidR="003D0F09">
        <w:rPr>
          <w:rFonts w:asciiTheme="majorHAnsi" w:hAnsiTheme="majorHAnsi"/>
          <w:color w:val="auto"/>
        </w:rPr>
        <w:t xml:space="preserve">typically </w:t>
      </w:r>
      <w:r w:rsidRPr="00E21BF2">
        <w:rPr>
          <w:rFonts w:asciiTheme="majorHAnsi" w:hAnsiTheme="majorHAnsi"/>
          <w:color w:val="auto"/>
        </w:rPr>
        <w:t>several hours</w:t>
      </w:r>
      <w:r w:rsidR="003D0F09">
        <w:rPr>
          <w:rFonts w:asciiTheme="majorHAnsi" w:hAnsiTheme="majorHAnsi"/>
          <w:color w:val="auto"/>
        </w:rPr>
        <w:t xml:space="preserve"> </w:t>
      </w:r>
      <w:r w:rsidR="00B0793C">
        <w:rPr>
          <w:rFonts w:asciiTheme="majorHAnsi" w:hAnsiTheme="majorHAnsi"/>
          <w:color w:val="auto"/>
        </w:rPr>
        <w:t xml:space="preserve">or days </w:t>
      </w:r>
      <w:r w:rsidR="003D0F09">
        <w:rPr>
          <w:rFonts w:asciiTheme="majorHAnsi" w:hAnsiTheme="majorHAnsi"/>
          <w:color w:val="auto"/>
        </w:rPr>
        <w:t>to complete</w:t>
      </w:r>
      <w:r w:rsidR="00B0793C">
        <w:rPr>
          <w:rFonts w:asciiTheme="majorHAnsi" w:hAnsiTheme="majorHAnsi"/>
          <w:color w:val="auto"/>
        </w:rPr>
        <w:t>, depending on the total number of sites. It</w:t>
      </w:r>
      <w:r w:rsidR="00FF2B2B">
        <w:rPr>
          <w:rFonts w:asciiTheme="majorHAnsi" w:hAnsiTheme="majorHAnsi"/>
          <w:color w:val="auto"/>
        </w:rPr>
        <w:t xml:space="preserve"> prints </w:t>
      </w:r>
      <w:proofErr w:type="gramStart"/>
      <w:r w:rsidR="00FF2B2B">
        <w:rPr>
          <w:rFonts w:asciiTheme="majorHAnsi" w:hAnsiTheme="majorHAnsi"/>
          <w:color w:val="auto"/>
        </w:rPr>
        <w:t>zero’s</w:t>
      </w:r>
      <w:proofErr w:type="gramEnd"/>
      <w:r w:rsidR="00FF2B2B">
        <w:rPr>
          <w:rFonts w:asciiTheme="majorHAnsi" w:hAnsiTheme="majorHAnsi"/>
          <w:color w:val="auto"/>
        </w:rPr>
        <w:t xml:space="preserve"> on the screen whil</w:t>
      </w:r>
      <w:r w:rsidR="00FA177F">
        <w:rPr>
          <w:rFonts w:asciiTheme="majorHAnsi" w:hAnsiTheme="majorHAnsi"/>
          <w:color w:val="auto"/>
        </w:rPr>
        <w:t>st</w:t>
      </w:r>
      <w:r w:rsidR="00FF2B2B">
        <w:rPr>
          <w:rFonts w:asciiTheme="majorHAnsi" w:hAnsiTheme="majorHAnsi"/>
          <w:color w:val="auto"/>
        </w:rPr>
        <w:t xml:space="preserve"> running.</w:t>
      </w:r>
      <w:r w:rsidR="00526B7D">
        <w:rPr>
          <w:rFonts w:asciiTheme="majorHAnsi" w:hAnsiTheme="majorHAnsi"/>
          <w:color w:val="auto"/>
        </w:rPr>
        <w:t xml:space="preserve"> </w:t>
      </w:r>
    </w:p>
    <w:p w14:paraId="069A360C" w14:textId="77777777" w:rsidR="006C5B9A" w:rsidRDefault="006C5B9A" w:rsidP="00E21BF2">
      <w:pPr>
        <w:suppressAutoHyphens w:val="0"/>
        <w:spacing w:after="0" w:line="360" w:lineRule="auto"/>
        <w:rPr>
          <w:rFonts w:asciiTheme="majorHAnsi" w:hAnsiTheme="majorHAnsi"/>
          <w:color w:val="auto"/>
        </w:rPr>
      </w:pPr>
    </w:p>
    <w:p w14:paraId="65182088" w14:textId="77777777" w:rsidR="006C5B9A" w:rsidRPr="006C5B9A" w:rsidRDefault="006C5B9A" w:rsidP="00E21BF2">
      <w:pPr>
        <w:suppressAutoHyphens w:val="0"/>
        <w:spacing w:after="0" w:line="360" w:lineRule="auto"/>
        <w:rPr>
          <w:rFonts w:asciiTheme="majorHAnsi" w:hAnsiTheme="majorHAnsi"/>
          <w:b/>
          <w:i/>
          <w:color w:val="auto"/>
        </w:rPr>
      </w:pPr>
      <w:r w:rsidRPr="006C5B9A">
        <w:rPr>
          <w:rFonts w:asciiTheme="majorHAnsi" w:hAnsiTheme="majorHAnsi"/>
          <w:b/>
          <w:i/>
          <w:color w:val="auto"/>
        </w:rPr>
        <w:t>Plot results</w:t>
      </w:r>
    </w:p>
    <w:p w14:paraId="69A4E7C2"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Stairway_plot</w:t>
      </w:r>
      <w:proofErr w:type="spellEnd"/>
      <w:r>
        <w:rPr>
          <w:rFonts w:asciiTheme="majorHAnsi" w:hAnsiTheme="majorHAnsi"/>
          <w:color w:val="auto"/>
        </w:rPr>
        <w:t xml:space="preserve"> executable </w:t>
      </w:r>
      <w:r w:rsidR="00875AAA">
        <w:rPr>
          <w:rFonts w:asciiTheme="majorHAnsi" w:hAnsiTheme="majorHAnsi"/>
          <w:color w:val="auto"/>
        </w:rPr>
        <w:t xml:space="preserve">automatically </w:t>
      </w:r>
      <w:r>
        <w:rPr>
          <w:rFonts w:asciiTheme="majorHAnsi" w:hAnsiTheme="majorHAnsi"/>
          <w:color w:val="auto"/>
        </w:rPr>
        <w:t xml:space="preserve">generates </w:t>
      </w:r>
      <w:r w:rsidR="00875AAA">
        <w:rPr>
          <w:rFonts w:asciiTheme="majorHAnsi" w:hAnsiTheme="majorHAnsi"/>
          <w:color w:val="auto"/>
        </w:rPr>
        <w:t xml:space="preserve">within the output directory </w:t>
      </w:r>
      <w:r>
        <w:rPr>
          <w:rFonts w:asciiTheme="majorHAnsi" w:hAnsiTheme="majorHAnsi"/>
          <w:color w:val="auto"/>
        </w:rPr>
        <w:t xml:space="preserve">plots </w:t>
      </w:r>
      <w:r w:rsidR="00875AAA">
        <w:rPr>
          <w:rFonts w:asciiTheme="majorHAnsi" w:hAnsiTheme="majorHAnsi"/>
          <w:color w:val="auto"/>
        </w:rPr>
        <w:t xml:space="preserve">(both in </w:t>
      </w:r>
      <w:proofErr w:type="spellStart"/>
      <w:r w:rsidR="00875AAA">
        <w:rPr>
          <w:rFonts w:asciiTheme="majorHAnsi" w:hAnsiTheme="majorHAnsi"/>
          <w:color w:val="auto"/>
        </w:rPr>
        <w:t>png</w:t>
      </w:r>
      <w:proofErr w:type="spellEnd"/>
      <w:r w:rsidR="00875AAA">
        <w:rPr>
          <w:rFonts w:asciiTheme="majorHAnsi" w:hAnsiTheme="majorHAnsi"/>
          <w:color w:val="auto"/>
        </w:rPr>
        <w:t xml:space="preserve"> and </w:t>
      </w:r>
      <w:r>
        <w:rPr>
          <w:rFonts w:asciiTheme="majorHAnsi" w:hAnsiTheme="majorHAnsi"/>
          <w:color w:val="auto"/>
        </w:rPr>
        <w:t>pdf format</w:t>
      </w:r>
      <w:r w:rsidR="00875AAA">
        <w:rPr>
          <w:rFonts w:asciiTheme="majorHAnsi" w:hAnsiTheme="majorHAnsi"/>
          <w:color w:val="auto"/>
        </w:rPr>
        <w:t>)</w:t>
      </w:r>
      <w:r>
        <w:rPr>
          <w:rFonts w:asciiTheme="majorHAnsi" w:hAnsiTheme="majorHAnsi"/>
          <w:color w:val="auto"/>
        </w:rPr>
        <w:t xml:space="preserve"> which can be </w:t>
      </w:r>
      <w:proofErr w:type="spellStart"/>
      <w:r>
        <w:rPr>
          <w:rFonts w:asciiTheme="majorHAnsi" w:hAnsiTheme="majorHAnsi"/>
          <w:color w:val="auto"/>
        </w:rPr>
        <w:t>readibly</w:t>
      </w:r>
      <w:proofErr w:type="spellEnd"/>
      <w:r>
        <w:rPr>
          <w:rFonts w:asciiTheme="majorHAnsi" w:hAnsiTheme="majorHAnsi"/>
          <w:color w:val="auto"/>
        </w:rPr>
        <w:t xml:space="preserve"> viewed. To generated a </w:t>
      </w:r>
      <w:proofErr w:type="spellStart"/>
      <w:r>
        <w:rPr>
          <w:rFonts w:asciiTheme="majorHAnsi" w:hAnsiTheme="majorHAnsi"/>
          <w:color w:val="auto"/>
        </w:rPr>
        <w:t>multitile</w:t>
      </w:r>
      <w:proofErr w:type="spellEnd"/>
      <w:r>
        <w:rPr>
          <w:rFonts w:asciiTheme="majorHAnsi" w:hAnsiTheme="majorHAnsi"/>
          <w:color w:val="auto"/>
        </w:rPr>
        <w:t xml:space="preserve"> plot with shows the output of all populations combined, with </w:t>
      </w:r>
      <w:proofErr w:type="spellStart"/>
      <w:r>
        <w:rPr>
          <w:rFonts w:asciiTheme="majorHAnsi" w:hAnsiTheme="majorHAnsi"/>
          <w:color w:val="auto"/>
        </w:rPr>
        <w:t>colour</w:t>
      </w:r>
      <w:proofErr w:type="spellEnd"/>
      <w:r>
        <w:rPr>
          <w:rFonts w:asciiTheme="majorHAnsi" w:hAnsiTheme="majorHAnsi"/>
          <w:color w:val="auto"/>
        </w:rPr>
        <w:t xml:space="preserve"> settings which agree with the other plots </w:t>
      </w:r>
      <w:r>
        <w:rPr>
          <w:rFonts w:asciiTheme="majorHAnsi" w:hAnsiTheme="majorHAnsi"/>
          <w:color w:val="auto"/>
        </w:rPr>
        <w:lastRenderedPageBreak/>
        <w:t xml:space="preserve">generated by the </w:t>
      </w:r>
      <w:proofErr w:type="spellStart"/>
      <w:r>
        <w:rPr>
          <w:rFonts w:asciiTheme="majorHAnsi" w:hAnsiTheme="majorHAnsi"/>
          <w:color w:val="auto"/>
        </w:rPr>
        <w:t>SambaR</w:t>
      </w:r>
      <w:proofErr w:type="spellEnd"/>
      <w:r>
        <w:rPr>
          <w:rFonts w:asciiTheme="majorHAnsi" w:hAnsiTheme="majorHAnsi"/>
          <w:color w:val="auto"/>
        </w:rPr>
        <w:t xml:space="preserve">-package, </w:t>
      </w:r>
      <w:proofErr w:type="spellStart"/>
      <w:r>
        <w:rPr>
          <w:rFonts w:asciiTheme="majorHAnsi" w:hAnsiTheme="majorHAnsi"/>
          <w:color w:val="auto"/>
        </w:rPr>
        <w:t>SambaR</w:t>
      </w:r>
      <w:proofErr w:type="spellEnd"/>
      <w:r>
        <w:rPr>
          <w:rFonts w:asciiTheme="majorHAnsi" w:hAnsiTheme="majorHAnsi"/>
          <w:color w:val="auto"/>
        </w:rPr>
        <w:t xml:space="preserve"> comes with a function which recreates the plots outputted by the </w:t>
      </w:r>
      <w:proofErr w:type="spellStart"/>
      <w:r>
        <w:rPr>
          <w:rFonts w:asciiTheme="majorHAnsi" w:hAnsiTheme="majorHAnsi"/>
          <w:color w:val="auto"/>
        </w:rPr>
        <w:t>Stairway_plot</w:t>
      </w:r>
      <w:proofErr w:type="spellEnd"/>
      <w:r>
        <w:rPr>
          <w:rFonts w:asciiTheme="majorHAnsi" w:hAnsiTheme="majorHAnsi"/>
          <w:color w:val="auto"/>
        </w:rPr>
        <w:t xml:space="preserve"> executable.</w:t>
      </w:r>
    </w:p>
    <w:p w14:paraId="765BDBF5" w14:textId="77777777" w:rsidR="00C8783D" w:rsidRDefault="00C8783D" w:rsidP="00C8783D">
      <w:pPr>
        <w:suppressAutoHyphens w:val="0"/>
        <w:spacing w:after="0" w:line="360" w:lineRule="auto"/>
        <w:rPr>
          <w:rFonts w:asciiTheme="majorHAnsi" w:hAnsiTheme="majorHAnsi"/>
          <w:color w:val="auto"/>
        </w:rPr>
      </w:pPr>
    </w:p>
    <w:p w14:paraId="3D124814"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 xml:space="preserve">To make use of this function, transfer the files ending on </w:t>
      </w:r>
      <w:proofErr w:type="gramStart"/>
      <w:r>
        <w:rPr>
          <w:rFonts w:asciiTheme="majorHAnsi" w:hAnsiTheme="majorHAnsi"/>
          <w:color w:val="auto"/>
        </w:rPr>
        <w:t>‘.</w:t>
      </w:r>
      <w:proofErr w:type="spellStart"/>
      <w:r>
        <w:rPr>
          <w:rFonts w:asciiTheme="majorHAnsi" w:hAnsiTheme="majorHAnsi"/>
          <w:color w:val="auto"/>
        </w:rPr>
        <w:t>final</w:t>
      </w:r>
      <w:proofErr w:type="gramEnd"/>
      <w:r>
        <w:rPr>
          <w:rFonts w:asciiTheme="majorHAnsi" w:hAnsiTheme="majorHAnsi"/>
          <w:color w:val="auto"/>
        </w:rPr>
        <w:t>.summary</w:t>
      </w:r>
      <w:proofErr w:type="spellEnd"/>
      <w:r>
        <w:rPr>
          <w:rFonts w:asciiTheme="majorHAnsi" w:hAnsiTheme="majorHAnsi"/>
          <w:color w:val="auto"/>
        </w:rPr>
        <w:t xml:space="preserve">’ to the </w:t>
      </w:r>
      <w:r w:rsidR="00C6561F">
        <w:rPr>
          <w:rFonts w:asciiTheme="majorHAnsi" w:hAnsiTheme="majorHAnsi"/>
          <w:color w:val="auto"/>
        </w:rPr>
        <w:t>Demography</w:t>
      </w:r>
      <w:r>
        <w:rPr>
          <w:rFonts w:asciiTheme="majorHAnsi" w:hAnsiTheme="majorHAnsi"/>
          <w:color w:val="auto"/>
        </w:rPr>
        <w:t xml:space="preserve"> directory. You should have as many of those files as populations (listed in the populations vector), and the </w:t>
      </w:r>
      <w:proofErr w:type="spellStart"/>
      <w:r>
        <w:rPr>
          <w:rFonts w:asciiTheme="majorHAnsi" w:hAnsiTheme="majorHAnsi"/>
          <w:color w:val="auto"/>
        </w:rPr>
        <w:t>prefices</w:t>
      </w:r>
      <w:proofErr w:type="spellEnd"/>
      <w:r>
        <w:rPr>
          <w:rFonts w:asciiTheme="majorHAnsi" w:hAnsiTheme="majorHAnsi"/>
          <w:color w:val="auto"/>
        </w:rPr>
        <w:t xml:space="preserve"> of the files should correspond with the names listed in the populations vector. For example, if according to your populations vector you have three populations, called ‘</w:t>
      </w:r>
      <w:proofErr w:type="spellStart"/>
      <w:r>
        <w:rPr>
          <w:rFonts w:asciiTheme="majorHAnsi" w:hAnsiTheme="majorHAnsi"/>
          <w:color w:val="auto"/>
        </w:rPr>
        <w:t>Busen</w:t>
      </w:r>
      <w:proofErr w:type="spellEnd"/>
      <w:r>
        <w:rPr>
          <w:rFonts w:asciiTheme="majorHAnsi" w:hAnsiTheme="majorHAnsi"/>
          <w:color w:val="auto"/>
        </w:rPr>
        <w:t xml:space="preserve">’, ‘Barff’ and ‘Norway’, </w:t>
      </w:r>
      <w:proofErr w:type="spellStart"/>
      <w:r>
        <w:rPr>
          <w:rFonts w:asciiTheme="majorHAnsi" w:hAnsiTheme="majorHAnsi"/>
          <w:color w:val="auto"/>
        </w:rPr>
        <w:t>SambaR</w:t>
      </w:r>
      <w:proofErr w:type="spellEnd"/>
      <w:r>
        <w:rPr>
          <w:rFonts w:asciiTheme="majorHAnsi" w:hAnsiTheme="majorHAnsi"/>
          <w:color w:val="auto"/>
        </w:rPr>
        <w:t xml:space="preserve"> expects to find within the </w:t>
      </w:r>
      <w:r w:rsidR="00C6561F">
        <w:rPr>
          <w:rFonts w:asciiTheme="majorHAnsi" w:hAnsiTheme="majorHAnsi"/>
          <w:color w:val="auto"/>
        </w:rPr>
        <w:t xml:space="preserve">Demography </w:t>
      </w:r>
      <w:r>
        <w:rPr>
          <w:rFonts w:asciiTheme="majorHAnsi" w:hAnsiTheme="majorHAnsi"/>
          <w:color w:val="auto"/>
        </w:rPr>
        <w:t>directory three files, called ‘</w:t>
      </w:r>
      <w:proofErr w:type="spellStart"/>
      <w:proofErr w:type="gramStart"/>
      <w:r>
        <w:rPr>
          <w:rFonts w:asciiTheme="majorHAnsi" w:hAnsiTheme="majorHAnsi"/>
          <w:color w:val="auto"/>
        </w:rPr>
        <w:t>Busen.final.summary</w:t>
      </w:r>
      <w:proofErr w:type="spellEnd"/>
      <w:proofErr w:type="gramEnd"/>
      <w:r>
        <w:rPr>
          <w:rFonts w:asciiTheme="majorHAnsi" w:hAnsiTheme="majorHAnsi"/>
          <w:color w:val="auto"/>
        </w:rPr>
        <w:t>’, ‘</w:t>
      </w:r>
      <w:proofErr w:type="spellStart"/>
      <w:r>
        <w:rPr>
          <w:rFonts w:asciiTheme="majorHAnsi" w:hAnsiTheme="majorHAnsi"/>
          <w:color w:val="auto"/>
        </w:rPr>
        <w:t>Barff.final.summary</w:t>
      </w:r>
      <w:proofErr w:type="spellEnd"/>
      <w:r>
        <w:rPr>
          <w:rFonts w:asciiTheme="majorHAnsi" w:hAnsiTheme="majorHAnsi"/>
          <w:color w:val="auto"/>
        </w:rPr>
        <w:t>’ and ‘</w:t>
      </w:r>
      <w:proofErr w:type="spellStart"/>
      <w:r>
        <w:rPr>
          <w:rFonts w:asciiTheme="majorHAnsi" w:hAnsiTheme="majorHAnsi"/>
          <w:color w:val="auto"/>
        </w:rPr>
        <w:t>Norway.final.summary</w:t>
      </w:r>
      <w:proofErr w:type="spellEnd"/>
      <w:r>
        <w:rPr>
          <w:rFonts w:asciiTheme="majorHAnsi" w:hAnsiTheme="majorHAnsi"/>
          <w:color w:val="auto"/>
        </w:rPr>
        <w:t>’.</w:t>
      </w:r>
    </w:p>
    <w:p w14:paraId="01640DB2" w14:textId="77777777" w:rsidR="00C8783D" w:rsidRDefault="00C8783D" w:rsidP="00C8783D">
      <w:pPr>
        <w:spacing w:after="0" w:line="360" w:lineRule="auto"/>
        <w:rPr>
          <w:rFonts w:asciiTheme="majorHAnsi" w:hAnsiTheme="majorHAnsi"/>
          <w:color w:val="auto"/>
        </w:rPr>
      </w:pPr>
    </w:p>
    <w:p w14:paraId="766E24C0" w14:textId="77777777" w:rsidR="00AC7F2C" w:rsidRDefault="00AC7F2C" w:rsidP="00C8783D">
      <w:pPr>
        <w:spacing w:after="0" w:line="360" w:lineRule="auto"/>
        <w:rPr>
          <w:rFonts w:asciiTheme="majorHAnsi" w:hAnsiTheme="majorHAnsi"/>
          <w:color w:val="auto"/>
        </w:rPr>
      </w:pPr>
      <w:r>
        <w:rPr>
          <w:rFonts w:asciiTheme="majorHAnsi" w:hAnsiTheme="majorHAnsi"/>
          <w:color w:val="auto"/>
        </w:rPr>
        <w:t>Now execute the function:</w:t>
      </w:r>
    </w:p>
    <w:p w14:paraId="7A84D7B4" w14:textId="77777777" w:rsidR="00C40FC0" w:rsidRPr="00C40FC0" w:rsidRDefault="00C40FC0" w:rsidP="00C8783D">
      <w:pPr>
        <w:spacing w:after="0" w:line="360" w:lineRule="auto"/>
        <w:rPr>
          <w:rFonts w:asciiTheme="majorHAnsi" w:hAnsiTheme="majorHAnsi"/>
          <w:i/>
          <w:color w:val="auto"/>
        </w:rPr>
      </w:pPr>
      <w:r w:rsidRPr="00C40FC0">
        <w:rPr>
          <w:rFonts w:asciiTheme="majorHAnsi" w:hAnsiTheme="majorHAnsi"/>
          <w:i/>
          <w:color w:val="auto"/>
        </w:rPr>
        <w:t>run_plotstairway(mu_rate="2.5*10^-8</w:t>
      </w:r>
      <w:proofErr w:type="gramStart"/>
      <w:r w:rsidRPr="00C40FC0">
        <w:rPr>
          <w:rFonts w:asciiTheme="majorHAnsi" w:hAnsiTheme="majorHAnsi"/>
          <w:i/>
          <w:color w:val="auto"/>
        </w:rPr>
        <w:t>",Gtime</w:t>
      </w:r>
      <w:proofErr w:type="gramEnd"/>
      <w:r w:rsidRPr="00C40FC0">
        <w:rPr>
          <w:rFonts w:asciiTheme="majorHAnsi" w:hAnsiTheme="majorHAnsi"/>
          <w:i/>
          <w:color w:val="auto"/>
        </w:rPr>
        <w:t>="20",x_range=c(100,17500),exporttype="pdf")</w:t>
      </w:r>
    </w:p>
    <w:p w14:paraId="555406CE" w14:textId="77777777" w:rsidR="00C8783D" w:rsidRDefault="00C8783D" w:rsidP="00C8783D">
      <w:pPr>
        <w:suppressAutoHyphens w:val="0"/>
        <w:spacing w:after="0" w:line="360" w:lineRule="auto"/>
        <w:rPr>
          <w:rFonts w:asciiTheme="majorHAnsi" w:hAnsiTheme="majorHAnsi"/>
          <w:color w:val="auto"/>
        </w:rPr>
      </w:pPr>
      <w:r>
        <w:rPr>
          <w:rFonts w:asciiTheme="majorHAnsi" w:hAnsiTheme="majorHAnsi"/>
          <w:color w:val="auto"/>
        </w:rPr>
        <w:t xml:space="preserve">Set </w:t>
      </w:r>
      <w:proofErr w:type="spellStart"/>
      <w:r>
        <w:rPr>
          <w:rFonts w:asciiTheme="majorHAnsi" w:hAnsiTheme="majorHAnsi"/>
          <w:color w:val="auto"/>
        </w:rPr>
        <w:t>u_rate</w:t>
      </w:r>
      <w:proofErr w:type="spellEnd"/>
      <w:r>
        <w:rPr>
          <w:rFonts w:asciiTheme="majorHAnsi" w:hAnsiTheme="majorHAnsi"/>
          <w:color w:val="auto"/>
        </w:rPr>
        <w:t xml:space="preserve"> and </w:t>
      </w:r>
      <w:proofErr w:type="spellStart"/>
      <w:r>
        <w:rPr>
          <w:rFonts w:asciiTheme="majorHAnsi" w:hAnsiTheme="majorHAnsi"/>
          <w:color w:val="auto"/>
        </w:rPr>
        <w:t>gen_time</w:t>
      </w:r>
      <w:proofErr w:type="spellEnd"/>
      <w:r>
        <w:rPr>
          <w:rFonts w:asciiTheme="majorHAnsi" w:hAnsiTheme="majorHAnsi"/>
          <w:color w:val="auto"/>
        </w:rPr>
        <w:t xml:space="preserve"> to the correct values (the values used whilst generating the </w:t>
      </w:r>
      <w:proofErr w:type="spellStart"/>
      <w:r>
        <w:rPr>
          <w:rFonts w:asciiTheme="majorHAnsi" w:hAnsiTheme="majorHAnsi"/>
          <w:color w:val="auto"/>
        </w:rPr>
        <w:t>stairwayplot</w:t>
      </w:r>
      <w:proofErr w:type="spellEnd"/>
      <w:r>
        <w:rPr>
          <w:rFonts w:asciiTheme="majorHAnsi" w:hAnsiTheme="majorHAnsi"/>
          <w:color w:val="auto"/>
        </w:rPr>
        <w:t xml:space="preserve"> output files).</w:t>
      </w:r>
      <w:r w:rsidR="00C40FC0">
        <w:rPr>
          <w:rFonts w:asciiTheme="majorHAnsi" w:hAnsiTheme="majorHAnsi"/>
          <w:color w:val="auto"/>
        </w:rPr>
        <w:t xml:space="preserve"> This information is used for labelling the plot. Set </w:t>
      </w:r>
      <w:proofErr w:type="spellStart"/>
      <w:r w:rsidR="00C40FC0">
        <w:rPr>
          <w:rFonts w:asciiTheme="majorHAnsi" w:hAnsiTheme="majorHAnsi"/>
          <w:color w:val="auto"/>
        </w:rPr>
        <w:t>x_range</w:t>
      </w:r>
      <w:proofErr w:type="spellEnd"/>
      <w:r w:rsidR="00C40FC0">
        <w:rPr>
          <w:rFonts w:asciiTheme="majorHAnsi" w:hAnsiTheme="majorHAnsi"/>
          <w:color w:val="auto"/>
        </w:rPr>
        <w:t xml:space="preserve"> for values greater than 0. </w:t>
      </w:r>
      <w:r>
        <w:rPr>
          <w:rFonts w:asciiTheme="majorHAnsi" w:hAnsiTheme="majorHAnsi"/>
          <w:color w:val="auto"/>
        </w:rPr>
        <w:t xml:space="preserve"> </w:t>
      </w:r>
      <w:r w:rsidR="00302A79">
        <w:rPr>
          <w:rFonts w:asciiTheme="majorHAnsi" w:hAnsiTheme="majorHAnsi"/>
          <w:color w:val="auto"/>
        </w:rPr>
        <w:t xml:space="preserve">The values for </w:t>
      </w:r>
      <w:proofErr w:type="spellStart"/>
      <w:r w:rsidR="00302A79">
        <w:rPr>
          <w:rFonts w:asciiTheme="majorHAnsi" w:hAnsiTheme="majorHAnsi"/>
          <w:color w:val="auto"/>
        </w:rPr>
        <w:t>x_range</w:t>
      </w:r>
      <w:proofErr w:type="spellEnd"/>
      <w:r w:rsidR="00302A79">
        <w:rPr>
          <w:rFonts w:asciiTheme="majorHAnsi" w:hAnsiTheme="majorHAnsi"/>
          <w:color w:val="auto"/>
        </w:rPr>
        <w:t xml:space="preserve"> should be in years (</w:t>
      </w:r>
      <w:proofErr w:type="gramStart"/>
      <w:r w:rsidR="00302A79">
        <w:rPr>
          <w:rFonts w:asciiTheme="majorHAnsi" w:hAnsiTheme="majorHAnsi"/>
          <w:color w:val="auto"/>
        </w:rPr>
        <w:t>i.e.</w:t>
      </w:r>
      <w:proofErr w:type="gramEnd"/>
      <w:r w:rsidR="00302A79">
        <w:rPr>
          <w:rFonts w:asciiTheme="majorHAnsi" w:hAnsiTheme="majorHAnsi"/>
          <w:color w:val="auto"/>
        </w:rPr>
        <w:t xml:space="preserve"> not in </w:t>
      </w:r>
      <w:proofErr w:type="spellStart"/>
      <w:r w:rsidR="00302A79">
        <w:rPr>
          <w:rFonts w:asciiTheme="majorHAnsi" w:hAnsiTheme="majorHAnsi"/>
          <w:color w:val="auto"/>
        </w:rPr>
        <w:t>ky</w:t>
      </w:r>
      <w:proofErr w:type="spellEnd"/>
      <w:r w:rsidR="00302A79">
        <w:rPr>
          <w:rFonts w:asciiTheme="majorHAnsi" w:hAnsiTheme="majorHAnsi"/>
          <w:color w:val="auto"/>
        </w:rPr>
        <w:t xml:space="preserve"> or My). </w:t>
      </w:r>
    </w:p>
    <w:p w14:paraId="1395F4C4" w14:textId="77777777" w:rsidR="00C8783D" w:rsidRDefault="00C8783D" w:rsidP="00C8783D">
      <w:pPr>
        <w:suppressAutoHyphens w:val="0"/>
        <w:spacing w:after="0" w:line="360" w:lineRule="auto"/>
        <w:rPr>
          <w:rFonts w:asciiTheme="majorHAnsi" w:hAnsiTheme="majorHAnsi"/>
          <w:color w:val="auto"/>
        </w:rPr>
      </w:pPr>
    </w:p>
    <w:p w14:paraId="7ADBB434" w14:textId="5E98974B" w:rsidR="00E21BF2" w:rsidRDefault="008723FB" w:rsidP="00C8783D">
      <w:pPr>
        <w:suppressAutoHyphens w:val="0"/>
        <w:spacing w:after="0" w:line="360" w:lineRule="auto"/>
        <w:rPr>
          <w:rFonts w:asciiTheme="majorHAnsi" w:hAnsiTheme="majorHAnsi"/>
          <w:color w:val="auto"/>
        </w:rPr>
      </w:pPr>
      <w:r>
        <w:rPr>
          <w:rFonts w:asciiTheme="majorHAnsi" w:hAnsiTheme="majorHAnsi"/>
          <w:color w:val="auto"/>
        </w:rPr>
        <w:t>This function will</w:t>
      </w:r>
      <w:r w:rsidR="00C8783D">
        <w:rPr>
          <w:rFonts w:asciiTheme="majorHAnsi" w:hAnsiTheme="majorHAnsi"/>
          <w:color w:val="auto"/>
        </w:rPr>
        <w:t xml:space="preserve"> export </w:t>
      </w:r>
      <w:r w:rsidR="00C40FC0">
        <w:rPr>
          <w:rFonts w:asciiTheme="majorHAnsi" w:hAnsiTheme="majorHAnsi"/>
          <w:color w:val="auto"/>
        </w:rPr>
        <w:t>multiple</w:t>
      </w:r>
      <w:r w:rsidR="00C8783D">
        <w:rPr>
          <w:rFonts w:asciiTheme="majorHAnsi" w:hAnsiTheme="majorHAnsi"/>
          <w:color w:val="auto"/>
        </w:rPr>
        <w:t xml:space="preserve"> file</w:t>
      </w:r>
      <w:r w:rsidR="00C40FC0">
        <w:rPr>
          <w:rFonts w:asciiTheme="majorHAnsi" w:hAnsiTheme="majorHAnsi"/>
          <w:color w:val="auto"/>
        </w:rPr>
        <w:t>s</w:t>
      </w:r>
      <w:r w:rsidR="00C8783D">
        <w:rPr>
          <w:rFonts w:asciiTheme="majorHAnsi" w:hAnsiTheme="majorHAnsi"/>
          <w:color w:val="auto"/>
        </w:rPr>
        <w:t xml:space="preserve"> called ‘stairwayplot.pdf’</w:t>
      </w:r>
      <w:r>
        <w:rPr>
          <w:rFonts w:asciiTheme="majorHAnsi" w:hAnsiTheme="majorHAnsi"/>
          <w:color w:val="auto"/>
        </w:rPr>
        <w:t xml:space="preserve"> to the ‘Demography’ subdirectory</w:t>
      </w:r>
      <w:r w:rsidR="00C8783D">
        <w:rPr>
          <w:rFonts w:asciiTheme="majorHAnsi" w:hAnsiTheme="majorHAnsi"/>
          <w:color w:val="auto"/>
        </w:rPr>
        <w:t>. The plot can also be exported in eps format by setting the export flag to eps.</w:t>
      </w:r>
      <w:r w:rsidR="00526B7D">
        <w:rPr>
          <w:rFonts w:asciiTheme="majorHAnsi" w:hAnsiTheme="majorHAnsi"/>
          <w:color w:val="auto"/>
        </w:rPr>
        <w:t xml:space="preserve">  </w:t>
      </w:r>
      <w:r w:rsidR="00AC7F2C">
        <w:rPr>
          <w:rFonts w:asciiTheme="majorHAnsi" w:hAnsiTheme="majorHAnsi"/>
          <w:color w:val="auto"/>
        </w:rPr>
        <w:t xml:space="preserve"> </w:t>
      </w:r>
    </w:p>
    <w:p w14:paraId="1EF10964" w14:textId="77777777" w:rsidR="00AB6EAD" w:rsidRDefault="00AB6EAD" w:rsidP="00C8783D">
      <w:pPr>
        <w:suppressAutoHyphens w:val="0"/>
        <w:spacing w:after="0" w:line="360" w:lineRule="auto"/>
        <w:rPr>
          <w:rFonts w:asciiTheme="majorHAnsi" w:hAnsiTheme="majorHAnsi"/>
          <w:color w:val="auto"/>
        </w:rPr>
      </w:pPr>
    </w:p>
    <w:p w14:paraId="7CF3CB2C" w14:textId="77777777" w:rsidR="00A148EB" w:rsidRDefault="00EC75DD" w:rsidP="00120CD4">
      <w:pPr>
        <w:suppressAutoHyphens w:val="0"/>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3731481B" wp14:editId="78A800FB">
                <wp:extent cx="5871210" cy="5024120"/>
                <wp:effectExtent l="9525" t="9525" r="5715" b="5080"/>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024120"/>
                        </a:xfrm>
                        <a:prstGeom prst="rect">
                          <a:avLst/>
                        </a:prstGeom>
                        <a:solidFill>
                          <a:schemeClr val="accent1">
                            <a:lumMod val="20000"/>
                            <a:lumOff val="80000"/>
                          </a:schemeClr>
                        </a:solidFill>
                        <a:ln w="9525">
                          <a:solidFill>
                            <a:srgbClr val="000000"/>
                          </a:solidFill>
                          <a:miter lim="800000"/>
                          <a:headEnd/>
                          <a:tailEnd/>
                        </a:ln>
                      </wps:spPr>
                      <wps:txbx>
                        <w:txbxContent>
                          <w:p w14:paraId="0F810CC5" w14:textId="77777777" w:rsidR="008A3BD6" w:rsidRPr="001E0E53" w:rsidRDefault="008A3BD6" w:rsidP="00A148EB">
                            <w:pPr>
                              <w:spacing w:after="0" w:line="360" w:lineRule="auto"/>
                              <w:rPr>
                                <w:rFonts w:asciiTheme="majorHAnsi" w:hAnsiTheme="majorHAnsi"/>
                                <w:b/>
                                <w:color w:val="auto"/>
                              </w:rPr>
                            </w:pPr>
                            <w:r w:rsidRPr="001E0E53">
                              <w:rPr>
                                <w:rFonts w:asciiTheme="majorHAnsi" w:hAnsiTheme="majorHAnsi"/>
                                <w:b/>
                                <w:color w:val="auto"/>
                              </w:rPr>
                              <w:t>ADDITIONAL ANALYSIS: Generating SFS vectors with ANGSD instead of with SambaR</w:t>
                            </w:r>
                          </w:p>
                          <w:p w14:paraId="64D3902B"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234EC114"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/path/to/angsd/angsd –bam listofbamfiles.txt –doSaf 1 –anc /path/to/referencegenome.fa –GL 1 –out yourpopname –fold 1 –minMapQ 20 –minInd 20 –nThreads 4 &amp;</w:t>
                            </w:r>
                          </w:p>
                          <w:p w14:paraId="1F51CE9F"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Afterwards run:</w:t>
                            </w:r>
                          </w:p>
                          <w:p w14:paraId="20705FA3"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/path/to/angsd/misc/realSFS yourpop.saf.idx -p 4 &gt; yourpop.sfs</w:t>
                            </w:r>
                          </w:p>
                          <w:p w14:paraId="1211BAB2" w14:textId="77777777" w:rsidR="008A3BD6" w:rsidRPr="001E0E53" w:rsidRDefault="008A3BD6" w:rsidP="00A148EB">
                            <w:pPr>
                              <w:spacing w:after="0" w:line="360" w:lineRule="auto"/>
                              <w:rPr>
                                <w:rFonts w:asciiTheme="majorHAnsi" w:hAnsiTheme="majorHAnsi"/>
                                <w:i/>
                                <w:color w:val="auto"/>
                              </w:rPr>
                            </w:pPr>
                          </w:p>
                          <w:p w14:paraId="4D340745"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Note that, in contrast to the SFS vectors generated by SambaR, the SFS vector of ANGSD includes the number of non-segregating sites. Therefore you will notice that the first value of the SFS vector is much higher than the other values. You will also notice that the length of the vector is the number of individuals (as defined in the listofbamfiles.txt) plus 1.</w:t>
                            </w:r>
                          </w:p>
                          <w:p w14:paraId="6007BC47"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 </w:t>
                            </w:r>
                          </w:p>
                          <w:p w14:paraId="23CEE44F" w14:textId="2E5288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r w:rsidR="00B930BC">
                              <w:rPr>
                                <w:rFonts w:asciiTheme="majorHAnsi" w:hAnsiTheme="majorHAnsi"/>
                                <w:color w:val="auto"/>
                              </w:rPr>
                              <w:t xml:space="preserve"> L is the sum of the total vector, including the first number.</w:t>
                            </w:r>
                          </w:p>
                          <w:p w14:paraId="53196F7C" w14:textId="77777777" w:rsidR="008A3BD6" w:rsidRPr="001E0E53" w:rsidRDefault="008A3BD6" w:rsidP="00A148EB">
                            <w:pPr>
                              <w:spacing w:after="0" w:line="360" w:lineRule="auto"/>
                              <w:rPr>
                                <w:rFonts w:asciiTheme="majorHAnsi" w:hAnsiTheme="majorHAnsi"/>
                                <w:color w:val="auto"/>
                              </w:rPr>
                            </w:pPr>
                          </w:p>
                          <w:p w14:paraId="11D6B826"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756343F2" w14:textId="77777777" w:rsidR="008A3BD6" w:rsidRDefault="008A3BD6" w:rsidP="00A148EB">
                            <w:pPr>
                              <w:spacing w:after="0" w:line="360" w:lineRule="auto"/>
                              <w:rPr>
                                <w:rFonts w:ascii="Times New Roman" w:hAnsi="Times New Roman"/>
                                <w:color w:val="auto"/>
                                <w:sz w:val="24"/>
                                <w:szCs w:val="24"/>
                              </w:rPr>
                            </w:pPr>
                          </w:p>
                          <w:p w14:paraId="7C329951" w14:textId="77777777" w:rsidR="008A3BD6" w:rsidRPr="00AE1937" w:rsidRDefault="008A3BD6" w:rsidP="00A148EB">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3731481B" id="Text Box 6" o:spid="_x0000_s1060" type="#_x0000_t202" style="width:462.3pt;height:39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" fillcolor="#dbe5f1 [660]">
                <v:textbox>
                  <w:txbxContent>
                    <w:p w14:paraId="0F810CC5" w14:textId="77777777" w:rsidR="008A3BD6" w:rsidRPr="001E0E53" w:rsidRDefault="008A3BD6" w:rsidP="00A148EB">
                      <w:pPr>
                        <w:spacing w:after="0" w:line="360" w:lineRule="auto"/>
                        <w:rPr>
                          <w:rFonts w:asciiTheme="majorHAnsi" w:hAnsiTheme="majorHAnsi"/>
                          <w:b/>
                          <w:color w:val="auto"/>
                        </w:rPr>
                      </w:pPr>
                      <w:r w:rsidRPr="001E0E53">
                        <w:rPr>
                          <w:rFonts w:asciiTheme="majorHAnsi" w:hAnsiTheme="majorHAnsi"/>
                          <w:b/>
                          <w:color w:val="auto"/>
                        </w:rPr>
                        <w:t>ADDITIONAL ANALYSIS: Generating SFS vectors with ANGSD instead of with SambaR</w:t>
                      </w:r>
                    </w:p>
                    <w:p w14:paraId="64D3902B"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234EC114"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/path/to/angsd/angsd –bam listofbamfiles.txt –doSaf 1 –anc /path/to/referencegenome.fa –GL 1 –out yourpopname –fold 1 –minMapQ 20 –minInd 20 –nThreads 4 &amp;</w:t>
                      </w:r>
                    </w:p>
                    <w:p w14:paraId="1F51CE9F"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Afterwards run:</w:t>
                      </w:r>
                    </w:p>
                    <w:p w14:paraId="20705FA3"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/path/to/angsd/misc/realSFS yourpop.saf.idx -p 4 &gt; yourpop.sfs</w:t>
                      </w:r>
                    </w:p>
                    <w:p w14:paraId="1211BAB2" w14:textId="77777777" w:rsidR="008A3BD6" w:rsidRPr="001E0E53" w:rsidRDefault="008A3BD6" w:rsidP="00A148EB">
                      <w:pPr>
                        <w:spacing w:after="0" w:line="360" w:lineRule="auto"/>
                        <w:rPr>
                          <w:rFonts w:asciiTheme="majorHAnsi" w:hAnsiTheme="majorHAnsi"/>
                          <w:i/>
                          <w:color w:val="auto"/>
                        </w:rPr>
                      </w:pPr>
                    </w:p>
                    <w:p w14:paraId="4D340745"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Note that, in contrast to the SFS vectors generated by SambaR, the SFS vector of ANGSD includes the number of non-segregating sites. Therefore you will notice that the first value of the SFS vector is much higher than the other values. You will also notice that the length of the vector is the number of individuals (as defined in the listofbamfiles.txt) plus 1.</w:t>
                      </w:r>
                    </w:p>
                    <w:p w14:paraId="6007BC47"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 </w:t>
                      </w:r>
                    </w:p>
                    <w:p w14:paraId="23CEE44F" w14:textId="2E5288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r w:rsidR="00B930BC">
                        <w:rPr>
                          <w:rFonts w:asciiTheme="majorHAnsi" w:hAnsiTheme="majorHAnsi"/>
                          <w:color w:val="auto"/>
                        </w:rPr>
                        <w:t xml:space="preserve"> L is the sum of the total vector, including the first number.</w:t>
                      </w:r>
                    </w:p>
                    <w:p w14:paraId="53196F7C" w14:textId="77777777" w:rsidR="008A3BD6" w:rsidRPr="001E0E53" w:rsidRDefault="008A3BD6" w:rsidP="00A148EB">
                      <w:pPr>
                        <w:spacing w:after="0" w:line="360" w:lineRule="auto"/>
                        <w:rPr>
                          <w:rFonts w:asciiTheme="majorHAnsi" w:hAnsiTheme="majorHAnsi"/>
                          <w:color w:val="auto"/>
                        </w:rPr>
                      </w:pPr>
                    </w:p>
                    <w:p w14:paraId="11D6B826"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756343F2" w14:textId="77777777" w:rsidR="008A3BD6" w:rsidRDefault="008A3BD6" w:rsidP="00A148EB">
                      <w:pPr>
                        <w:spacing w:after="0" w:line="360" w:lineRule="auto"/>
                        <w:rPr>
                          <w:rFonts w:ascii="Times New Roman" w:hAnsi="Times New Roman"/>
                          <w:color w:val="auto"/>
                          <w:sz w:val="24"/>
                          <w:szCs w:val="24"/>
                        </w:rPr>
                      </w:pPr>
                    </w:p>
                    <w:p w14:paraId="7C329951" w14:textId="77777777" w:rsidR="008A3BD6" w:rsidRPr="00AE1937" w:rsidRDefault="008A3BD6" w:rsidP="00A148EB">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2FC6462E" w14:textId="2D47AA96" w:rsidR="00F01CF3" w:rsidRDefault="00EC75DD" w:rsidP="00F01CF3">
      <w:pPr>
        <w:suppressAutoHyphens w:val="0"/>
        <w:spacing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603AA0D5" wp14:editId="4438EAC3">
                <wp:extent cx="5871210" cy="8757920"/>
                <wp:effectExtent l="9525" t="9525" r="5715" b="5080"/>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8757920"/>
                        </a:xfrm>
                        <a:prstGeom prst="rect">
                          <a:avLst/>
                        </a:prstGeom>
                        <a:solidFill>
                          <a:schemeClr val="accent1">
                            <a:lumMod val="20000"/>
                            <a:lumOff val="80000"/>
                          </a:schemeClr>
                        </a:solidFill>
                        <a:ln w="9525">
                          <a:solidFill>
                            <a:srgbClr val="000000"/>
                          </a:solidFill>
                          <a:miter lim="800000"/>
                          <a:headEnd/>
                          <a:tailEnd/>
                        </a:ln>
                      </wps:spPr>
                      <wps:txbx>
                        <w:txbxContent>
                          <w:p w14:paraId="30E07000" w14:textId="77777777" w:rsidR="008A3BD6" w:rsidRPr="00226DA7" w:rsidRDefault="008A3BD6" w:rsidP="00581606">
                            <w:pPr>
                              <w:spacing w:after="0" w:line="360" w:lineRule="auto"/>
                              <w:rPr>
                                <w:rFonts w:asciiTheme="majorHAnsi" w:hAnsiTheme="majorHAnsi"/>
                                <w:b/>
                                <w:color w:val="auto"/>
                              </w:rPr>
                            </w:pPr>
                            <w:r>
                              <w:rPr>
                                <w:rFonts w:asciiTheme="majorHAnsi" w:hAnsiTheme="majorHAnsi"/>
                                <w:b/>
                                <w:color w:val="auto"/>
                              </w:rPr>
                              <w:t>ADDITIONAL ANALYSIS: Circosplot with Bayesass m</w:t>
                            </w:r>
                            <w:r w:rsidRPr="00226DA7">
                              <w:rPr>
                                <w:rFonts w:asciiTheme="majorHAnsi" w:hAnsiTheme="majorHAnsi"/>
                                <w:b/>
                                <w:color w:val="auto"/>
                              </w:rPr>
                              <w:t>igration rates</w:t>
                            </w:r>
                          </w:p>
                          <w:p w14:paraId="2D357815"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SambaR contains functions to create input files for Bayesass3-SNPs, and to subsequently create a circos plot of the migration rates calculated by the software Bayesass3-SNPs. Execute:  </w:t>
                            </w:r>
                          </w:p>
                          <w:p w14:paraId="774C8D6D" w14:textId="77777777" w:rsidR="008A3BD6" w:rsidRPr="00601754" w:rsidRDefault="008A3BD6" w:rsidP="00581606">
                            <w:pPr>
                              <w:spacing w:after="0" w:line="360" w:lineRule="auto"/>
                              <w:rPr>
                                <w:rFonts w:asciiTheme="majorHAnsi" w:hAnsiTheme="majorHAnsi"/>
                                <w:i/>
                                <w:color w:val="auto"/>
                              </w:rPr>
                            </w:pPr>
                            <w:r w:rsidRPr="00601754">
                              <w:rPr>
                                <w:rFonts w:asciiTheme="majorHAnsi" w:hAnsiTheme="majorHAnsi"/>
                                <w:i/>
                                <w:color w:val="auto"/>
                              </w:rPr>
                              <w:t>exportsambarfiles()</w:t>
                            </w:r>
                          </w:p>
                          <w:p w14:paraId="4EDA7998" w14:textId="77777777" w:rsidR="008A3BD6" w:rsidRPr="00B92C30" w:rsidRDefault="008A3BD6" w:rsidP="00581606">
                            <w:pPr>
                              <w:spacing w:after="0" w:line="360" w:lineRule="auto"/>
                              <w:rPr>
                                <w:rFonts w:asciiTheme="majorHAnsi" w:hAnsiTheme="majorHAnsi"/>
                                <w:color w:val="auto"/>
                              </w:rPr>
                            </w:pPr>
                            <w:r>
                              <w:rPr>
                                <w:rFonts w:asciiTheme="majorHAnsi" w:hAnsiTheme="majorHAnsi"/>
                                <w:color w:val="auto"/>
                              </w:rPr>
                              <w:t>Afterwards, you wil find in the inputfiles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2E77A4BF" w14:textId="77777777" w:rsidR="008A3BD6" w:rsidRDefault="008A3BD6" w:rsidP="00581606">
                            <w:pPr>
                              <w:spacing w:after="0" w:line="360" w:lineRule="auto"/>
                              <w:rPr>
                                <w:rFonts w:asciiTheme="majorHAnsi" w:hAnsiTheme="majorHAnsi"/>
                                <w:color w:val="auto"/>
                              </w:rPr>
                            </w:pPr>
                          </w:p>
                          <w:p w14:paraId="3EF7F5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Download Bayesass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Bayesass directory, and execute:   </w:t>
                            </w:r>
                          </w:p>
                          <w:p w14:paraId="499C8439" w14:textId="4FDB95B7" w:rsidR="008A3BD6" w:rsidRDefault="008A3BD6" w:rsidP="00581606">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Pr>
                                <w:rFonts w:asciiTheme="majorHAnsi" w:hAnsiTheme="majorHAnsi"/>
                                <w:i/>
                                <w:color w:val="auto"/>
                              </w:rPr>
                              <w:t xml:space="preserve">-u -t </w:t>
                            </w:r>
                            <w:r w:rsidRPr="00B92C30">
                              <w:rPr>
                                <w:rFonts w:asciiTheme="majorHAnsi" w:hAnsiTheme="majorHAnsi"/>
                                <w:i/>
                                <w:color w:val="auto"/>
                              </w:rPr>
                              <w:t>-s 10 -i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148949A3"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This will run Bayesass with the defaults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71DABE44" w14:textId="77777777" w:rsidR="008A3BD6" w:rsidRPr="00A96233" w:rsidRDefault="008A3BD6" w:rsidP="00581606">
                            <w:pPr>
                              <w:spacing w:after="0" w:line="360" w:lineRule="auto"/>
                              <w:rPr>
                                <w:rFonts w:asciiTheme="majorHAnsi" w:hAnsiTheme="majorHAnsi"/>
                                <w:i/>
                                <w:color w:val="auto"/>
                              </w:rPr>
                            </w:pPr>
                            <w:r w:rsidRPr="00A96233">
                              <w:rPr>
                                <w:rFonts w:asciiTheme="majorHAnsi" w:hAnsiTheme="majorHAnsi"/>
                                <w:i/>
                                <w:color w:val="auto"/>
                              </w:rPr>
                              <w:t>nrow(snps[snps$filter,])</w:t>
                            </w:r>
                          </w:p>
                          <w:p w14:paraId="6FC21E8D" w14:textId="77777777" w:rsidR="008A3BD6" w:rsidRDefault="008A3BD6" w:rsidP="00581606">
                            <w:pPr>
                              <w:spacing w:after="0" w:line="360" w:lineRule="auto"/>
                              <w:rPr>
                                <w:rFonts w:asciiTheme="majorHAnsi" w:hAnsiTheme="majorHAnsi"/>
                                <w:color w:val="auto"/>
                              </w:rPr>
                            </w:pPr>
                          </w:p>
                          <w:p w14:paraId="051AFE23" w14:textId="67F168D8" w:rsidR="008A3BD6" w:rsidRPr="00856DDC" w:rsidRDefault="008A3BD6" w:rsidP="00581606">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77944261"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m[0][0]: 0.8973(0.0348) m[0][1]: 0.0066(0.0028) m[0][2]: 0.0554(0.0209)</w:t>
                            </w:r>
                          </w:p>
                          <w:p w14:paraId="0DC36FE3"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m[1][0]: 0.0138(0.0086) m[1][1]: 0.8262(0.0610) m[1][2]: 0.1110(0.0575)</w:t>
                            </w:r>
                          </w:p>
                          <w:p w14:paraId="1DA819A1"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m[2][0]: 0.0016(0.0012) m[2][1]: 0.0043(0.0031) m[2][2]: 0.9895(0.0036)</w:t>
                            </w:r>
                          </w:p>
                          <w:p w14:paraId="54EBF7E0" w14:textId="2E55086C"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Pr>
                                <w:rFonts w:asciiTheme="majorHAnsi" w:hAnsiTheme="majorHAnsi"/>
                                <w:color w:val="auto"/>
                              </w:rPr>
                              <w:t>-</w:t>
                            </w:r>
                            <w:r w:rsidRPr="003F4593">
                              <w:rPr>
                                <w:rFonts w:asciiTheme="majorHAnsi" w:hAnsiTheme="majorHAnsi"/>
                                <w:color w:val="auto"/>
                              </w:rPr>
                              <w:t>A</w:t>
                            </w:r>
                            <w:r>
                              <w:rPr>
                                <w:rFonts w:asciiTheme="majorHAnsi" w:hAnsiTheme="majorHAnsi"/>
                                <w:color w:val="auto"/>
                              </w:rPr>
                              <w:t>10 -</w:t>
                            </w:r>
                            <w:r w:rsidRPr="003F4593">
                              <w:rPr>
                                <w:rFonts w:asciiTheme="majorHAnsi" w:hAnsiTheme="majorHAnsi"/>
                                <w:color w:val="auto"/>
                              </w:rPr>
                              <w:t>B4 'Migration Rates' BA3out.txt</w:t>
                            </w:r>
                            <w:r>
                              <w:rPr>
                                <w:rFonts w:asciiTheme="majorHAnsi" w:hAnsiTheme="majorHAnsi"/>
                                <w:color w:val="auto"/>
                              </w:rPr>
                              <w:t>)</w:t>
                            </w:r>
                          </w:p>
                          <w:p w14:paraId="7B9123AA"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This matrix shows proportion of migrants per generation (proportion of population size) – the direction being from column to row (e.g: 0.0514 migrants from pop2 to pop1). Copy paste the matrix into a new file in SambaR’s inputfiles directory (e.g. name it ‘bayesassmatrix.txt’). Add to the beginning of each row the name of the specific population, followed by a space or tab. </w:t>
                            </w:r>
                          </w:p>
                          <w:p w14:paraId="0A12220E" w14:textId="77777777" w:rsidR="008A3BD6" w:rsidRDefault="008A3BD6" w:rsidP="00581606">
                            <w:pPr>
                              <w:spacing w:after="0" w:line="360" w:lineRule="auto"/>
                              <w:rPr>
                                <w:rFonts w:asciiTheme="majorHAnsi" w:hAnsiTheme="majorHAnsi"/>
                                <w:color w:val="auto"/>
                              </w:rPr>
                            </w:pPr>
                          </w:p>
                          <w:p w14:paraId="74B118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Now, to visualize migration rates in a circos plot execute the following SambaR function:</w:t>
                            </w:r>
                          </w:p>
                          <w:p w14:paraId="49104BC8" w14:textId="77777777" w:rsidR="008A3BD6" w:rsidRDefault="008A3BD6" w:rsidP="00581606">
                            <w:pPr>
                              <w:spacing w:after="0" w:line="360" w:lineRule="auto"/>
                              <w:rPr>
                                <w:rFonts w:asciiTheme="majorHAnsi" w:hAnsiTheme="majorHAnsi"/>
                                <w:i/>
                                <w:color w:val="auto"/>
                              </w:rPr>
                            </w:pPr>
                            <w:r w:rsidRPr="00226DA7">
                              <w:rPr>
                                <w:rFonts w:asciiTheme="majorHAnsi" w:hAnsiTheme="majorHAnsi"/>
                                <w:i/>
                                <w:color w:val="auto"/>
                              </w:rPr>
                              <w:t>plotmigration("bayesassmatrix.t</w:t>
                            </w:r>
                            <w:r>
                              <w:rPr>
                                <w:rFonts w:asciiTheme="majorHAnsi" w:hAnsiTheme="majorHAnsi"/>
                                <w:i/>
                                <w:color w:val="auto"/>
                              </w:rPr>
                              <w:t>xt",export=”pdf”,addlabels=TRUE</w:t>
                            </w:r>
                            <w:r w:rsidRPr="00226DA7">
                              <w:rPr>
                                <w:rFonts w:asciiTheme="majorHAnsi" w:hAnsiTheme="majorHAnsi"/>
                                <w:i/>
                                <w:color w:val="auto"/>
                              </w:rPr>
                              <w:t xml:space="preserve">) </w:t>
                            </w:r>
                          </w:p>
                          <w:p w14:paraId="11380835"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The circosplot will be exported to the Divergence subdirectory.</w:t>
                            </w:r>
                          </w:p>
                          <w:p w14:paraId="2D9F96D9" w14:textId="77777777" w:rsidR="008A3BD6" w:rsidRDefault="008A3BD6" w:rsidP="00581606">
                            <w:pPr>
                              <w:spacing w:after="0" w:line="360" w:lineRule="auto"/>
                              <w:rPr>
                                <w:rFonts w:asciiTheme="majorHAnsi" w:hAnsiTheme="majorHAnsi"/>
                                <w:color w:val="auto"/>
                              </w:rPr>
                            </w:pPr>
                          </w:p>
                          <w:p w14:paraId="5E6AC225" w14:textId="77777777" w:rsidR="008A3BD6" w:rsidRDefault="008A3BD6" w:rsidP="00581606">
                            <w:pPr>
                              <w:spacing w:after="0" w:line="360" w:lineRule="auto"/>
                              <w:rPr>
                                <w:rFonts w:asciiTheme="majorHAnsi" w:hAnsiTheme="majorHAnsi"/>
                                <w:b/>
                                <w:i/>
                                <w:color w:val="auto"/>
                              </w:rPr>
                            </w:pPr>
                            <w:r>
                              <w:rPr>
                                <w:rFonts w:asciiTheme="majorHAnsi" w:hAnsiTheme="majorHAnsi"/>
                                <w:b/>
                                <w:i/>
                                <w:color w:val="auto"/>
                              </w:rPr>
                              <w:t>Potential errors</w:t>
                            </w:r>
                          </w:p>
                          <w:p w14:paraId="40A6F1F0" w14:textId="77777777" w:rsidR="008A3BD6" w:rsidRPr="00C53D61" w:rsidRDefault="008A3BD6" w:rsidP="00581606">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5F9C5EA0" w14:textId="77777777" w:rsidR="008A3BD6" w:rsidRPr="00C53D61" w:rsidRDefault="008A3BD6" w:rsidP="00581606">
                            <w:pPr>
                              <w:spacing w:after="0" w:line="360" w:lineRule="auto"/>
                              <w:rPr>
                                <w:rFonts w:asciiTheme="majorHAnsi" w:hAnsiTheme="majorHAnsi"/>
                                <w:i/>
                                <w:color w:val="auto"/>
                              </w:rPr>
                            </w:pPr>
                            <w:r w:rsidRPr="00C53D61">
                              <w:rPr>
                                <w:rFonts w:asciiTheme="majorHAnsi" w:hAnsiTheme="majorHAnsi"/>
                                <w:i/>
                                <w:color w:val="auto"/>
                              </w:rPr>
                              <w:t>In read.table(myinputmatrix, stringsAsFactors = FALSE) :</w:t>
                            </w:r>
                          </w:p>
                          <w:p w14:paraId="0CE7032F" w14:textId="77777777" w:rsidR="008A3BD6" w:rsidRPr="00C53D61" w:rsidRDefault="008A3BD6" w:rsidP="00581606">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readTableHeader on </w:t>
                            </w:r>
                            <w:r>
                              <w:rPr>
                                <w:rFonts w:asciiTheme="majorHAnsi" w:hAnsiTheme="majorHAnsi"/>
                                <w:i/>
                                <w:color w:val="auto"/>
                              </w:rPr>
                              <w:t>‘’</w:t>
                            </w:r>
                          </w:p>
                          <w:p w14:paraId="1571DA80"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BD80B5C" w14:textId="77777777" w:rsidR="008A3BD6" w:rsidRDefault="008A3BD6" w:rsidP="00581606"/>
                        </w:txbxContent>
                      </wps:txbx>
                      <wps:bodyPr rot="0" vert="horz" wrap="square" lIns="91440" tIns="45720" rIns="91440" bIns="45720" anchor="t" anchorCtr="0" upright="1">
                        <a:noAutofit/>
                      </wps:bodyPr>
                    </wps:wsp>
                  </a:graphicData>
                </a:graphic>
              </wp:inline>
            </w:drawing>
          </mc:Choice>
          <mc:Fallback>
            <w:pict>
              <v:shape w14:anchorId="603AA0D5" id="Text Box 5" o:spid="_x0000_s1061" type="#_x0000_t202" style="width:462.3pt;height:68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" fillcolor="#dbe5f1 [660]">
                <v:textbox>
                  <w:txbxContent>
                    <w:p w14:paraId="30E07000" w14:textId="77777777" w:rsidR="008A3BD6" w:rsidRPr="00226DA7" w:rsidRDefault="008A3BD6" w:rsidP="00581606">
                      <w:pPr>
                        <w:spacing w:after="0" w:line="360" w:lineRule="auto"/>
                        <w:rPr>
                          <w:rFonts w:asciiTheme="majorHAnsi" w:hAnsiTheme="majorHAnsi"/>
                          <w:b/>
                          <w:color w:val="auto"/>
                        </w:rPr>
                      </w:pPr>
                      <w:r>
                        <w:rPr>
                          <w:rFonts w:asciiTheme="majorHAnsi" w:hAnsiTheme="majorHAnsi"/>
                          <w:b/>
                          <w:color w:val="auto"/>
                        </w:rPr>
                        <w:t>ADDITIONAL ANALYSIS: Circosplot with Bayesass m</w:t>
                      </w:r>
                      <w:r w:rsidRPr="00226DA7">
                        <w:rPr>
                          <w:rFonts w:asciiTheme="majorHAnsi" w:hAnsiTheme="majorHAnsi"/>
                          <w:b/>
                          <w:color w:val="auto"/>
                        </w:rPr>
                        <w:t>igration rates</w:t>
                      </w:r>
                    </w:p>
                    <w:p w14:paraId="2D357815"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SambaR contains functions to create input files for Bayesass3-SNPs, and to subsequently create a circos plot of the migration rates calculated by the software Bayesass3-SNPs. Execute:  </w:t>
                      </w:r>
                    </w:p>
                    <w:p w14:paraId="774C8D6D" w14:textId="77777777" w:rsidR="008A3BD6" w:rsidRPr="00601754" w:rsidRDefault="008A3BD6" w:rsidP="00581606">
                      <w:pPr>
                        <w:spacing w:after="0" w:line="360" w:lineRule="auto"/>
                        <w:rPr>
                          <w:rFonts w:asciiTheme="majorHAnsi" w:hAnsiTheme="majorHAnsi"/>
                          <w:i/>
                          <w:color w:val="auto"/>
                        </w:rPr>
                      </w:pPr>
                      <w:r w:rsidRPr="00601754">
                        <w:rPr>
                          <w:rFonts w:asciiTheme="majorHAnsi" w:hAnsiTheme="majorHAnsi"/>
                          <w:i/>
                          <w:color w:val="auto"/>
                        </w:rPr>
                        <w:t>exportsambarfiles()</w:t>
                      </w:r>
                    </w:p>
                    <w:p w14:paraId="4EDA7998" w14:textId="77777777" w:rsidR="008A3BD6" w:rsidRPr="00B92C30" w:rsidRDefault="008A3BD6" w:rsidP="00581606">
                      <w:pPr>
                        <w:spacing w:after="0" w:line="360" w:lineRule="auto"/>
                        <w:rPr>
                          <w:rFonts w:asciiTheme="majorHAnsi" w:hAnsiTheme="majorHAnsi"/>
                          <w:color w:val="auto"/>
                        </w:rPr>
                      </w:pPr>
                      <w:r>
                        <w:rPr>
                          <w:rFonts w:asciiTheme="majorHAnsi" w:hAnsiTheme="majorHAnsi"/>
                          <w:color w:val="auto"/>
                        </w:rPr>
                        <w:t>Afterwards, you wil find in the inputfiles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2E77A4BF" w14:textId="77777777" w:rsidR="008A3BD6" w:rsidRDefault="008A3BD6" w:rsidP="00581606">
                      <w:pPr>
                        <w:spacing w:after="0" w:line="360" w:lineRule="auto"/>
                        <w:rPr>
                          <w:rFonts w:asciiTheme="majorHAnsi" w:hAnsiTheme="majorHAnsi"/>
                          <w:color w:val="auto"/>
                        </w:rPr>
                      </w:pPr>
                    </w:p>
                    <w:p w14:paraId="3EF7F5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Download Bayesass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Bayesass directory, and execute:   </w:t>
                      </w:r>
                    </w:p>
                    <w:p w14:paraId="499C8439" w14:textId="4FDB95B7" w:rsidR="008A3BD6" w:rsidRDefault="008A3BD6" w:rsidP="00581606">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Pr>
                          <w:rFonts w:asciiTheme="majorHAnsi" w:hAnsiTheme="majorHAnsi"/>
                          <w:i/>
                          <w:color w:val="auto"/>
                        </w:rPr>
                        <w:t xml:space="preserve">-u -t </w:t>
                      </w:r>
                      <w:r w:rsidRPr="00B92C30">
                        <w:rPr>
                          <w:rFonts w:asciiTheme="majorHAnsi" w:hAnsiTheme="majorHAnsi"/>
                          <w:i/>
                          <w:color w:val="auto"/>
                        </w:rPr>
                        <w:t>-s 10 -i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148949A3"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This will run Bayesass with the defaults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71DABE44" w14:textId="77777777" w:rsidR="008A3BD6" w:rsidRPr="00A96233" w:rsidRDefault="008A3BD6" w:rsidP="00581606">
                      <w:pPr>
                        <w:spacing w:after="0" w:line="360" w:lineRule="auto"/>
                        <w:rPr>
                          <w:rFonts w:asciiTheme="majorHAnsi" w:hAnsiTheme="majorHAnsi"/>
                          <w:i/>
                          <w:color w:val="auto"/>
                        </w:rPr>
                      </w:pPr>
                      <w:r w:rsidRPr="00A96233">
                        <w:rPr>
                          <w:rFonts w:asciiTheme="majorHAnsi" w:hAnsiTheme="majorHAnsi"/>
                          <w:i/>
                          <w:color w:val="auto"/>
                        </w:rPr>
                        <w:t>nrow(snps[snps$filter,])</w:t>
                      </w:r>
                    </w:p>
                    <w:p w14:paraId="6FC21E8D" w14:textId="77777777" w:rsidR="008A3BD6" w:rsidRDefault="008A3BD6" w:rsidP="00581606">
                      <w:pPr>
                        <w:spacing w:after="0" w:line="360" w:lineRule="auto"/>
                        <w:rPr>
                          <w:rFonts w:asciiTheme="majorHAnsi" w:hAnsiTheme="majorHAnsi"/>
                          <w:color w:val="auto"/>
                        </w:rPr>
                      </w:pPr>
                    </w:p>
                    <w:p w14:paraId="051AFE23" w14:textId="67F168D8" w:rsidR="008A3BD6" w:rsidRPr="00856DDC" w:rsidRDefault="008A3BD6" w:rsidP="00581606">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77944261"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m[0][0]: 0.8973(0.0348) m[0][1]: 0.0066(0.0028) m[0][2]: 0.0554(0.0209)</w:t>
                      </w:r>
                    </w:p>
                    <w:p w14:paraId="0DC36FE3"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m[1][0]: 0.0138(0.0086) m[1][1]: 0.8262(0.0610) m[1][2]: 0.1110(0.0575)</w:t>
                      </w:r>
                    </w:p>
                    <w:p w14:paraId="1DA819A1"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m[2][0]: 0.0016(0.0012) m[2][1]: 0.0043(0.0031) m[2][2]: 0.9895(0.0036)</w:t>
                      </w:r>
                    </w:p>
                    <w:p w14:paraId="54EBF7E0" w14:textId="2E55086C"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Pr>
                          <w:rFonts w:asciiTheme="majorHAnsi" w:hAnsiTheme="majorHAnsi"/>
                          <w:color w:val="auto"/>
                        </w:rPr>
                        <w:t>-</w:t>
                      </w:r>
                      <w:r w:rsidRPr="003F4593">
                        <w:rPr>
                          <w:rFonts w:asciiTheme="majorHAnsi" w:hAnsiTheme="majorHAnsi"/>
                          <w:color w:val="auto"/>
                        </w:rPr>
                        <w:t>A</w:t>
                      </w:r>
                      <w:r>
                        <w:rPr>
                          <w:rFonts w:asciiTheme="majorHAnsi" w:hAnsiTheme="majorHAnsi"/>
                          <w:color w:val="auto"/>
                        </w:rPr>
                        <w:t>10 -</w:t>
                      </w:r>
                      <w:r w:rsidRPr="003F4593">
                        <w:rPr>
                          <w:rFonts w:asciiTheme="majorHAnsi" w:hAnsiTheme="majorHAnsi"/>
                          <w:color w:val="auto"/>
                        </w:rPr>
                        <w:t>B4 'Migration Rates' BA3out.txt</w:t>
                      </w:r>
                      <w:r>
                        <w:rPr>
                          <w:rFonts w:asciiTheme="majorHAnsi" w:hAnsiTheme="majorHAnsi"/>
                          <w:color w:val="auto"/>
                        </w:rPr>
                        <w:t>)</w:t>
                      </w:r>
                    </w:p>
                    <w:p w14:paraId="7B9123AA"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This matrix shows proportion of migrants per generation (proportion of population size) – the direction being from column to row (e.g: 0.0514 migrants from pop2 to pop1). Copy paste the matrix into a new file in SambaR’s inputfiles directory (e.g. name it ‘bayesassmatrix.txt’). Add to the beginning of each row the name of the specific population, followed by a space or tab. </w:t>
                      </w:r>
                    </w:p>
                    <w:p w14:paraId="0A12220E" w14:textId="77777777" w:rsidR="008A3BD6" w:rsidRDefault="008A3BD6" w:rsidP="00581606">
                      <w:pPr>
                        <w:spacing w:after="0" w:line="360" w:lineRule="auto"/>
                        <w:rPr>
                          <w:rFonts w:asciiTheme="majorHAnsi" w:hAnsiTheme="majorHAnsi"/>
                          <w:color w:val="auto"/>
                        </w:rPr>
                      </w:pPr>
                    </w:p>
                    <w:p w14:paraId="74B118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Now, to visualize migration rates in a circos plot execute the following SambaR function:</w:t>
                      </w:r>
                    </w:p>
                    <w:p w14:paraId="49104BC8" w14:textId="77777777" w:rsidR="008A3BD6" w:rsidRDefault="008A3BD6" w:rsidP="00581606">
                      <w:pPr>
                        <w:spacing w:after="0" w:line="360" w:lineRule="auto"/>
                        <w:rPr>
                          <w:rFonts w:asciiTheme="majorHAnsi" w:hAnsiTheme="majorHAnsi"/>
                          <w:i/>
                          <w:color w:val="auto"/>
                        </w:rPr>
                      </w:pPr>
                      <w:r w:rsidRPr="00226DA7">
                        <w:rPr>
                          <w:rFonts w:asciiTheme="majorHAnsi" w:hAnsiTheme="majorHAnsi"/>
                          <w:i/>
                          <w:color w:val="auto"/>
                        </w:rPr>
                        <w:t>plotmigration("bayesassmatrix.t</w:t>
                      </w:r>
                      <w:r>
                        <w:rPr>
                          <w:rFonts w:asciiTheme="majorHAnsi" w:hAnsiTheme="majorHAnsi"/>
                          <w:i/>
                          <w:color w:val="auto"/>
                        </w:rPr>
                        <w:t>xt",export=”pdf”,addlabels=TRUE</w:t>
                      </w:r>
                      <w:r w:rsidRPr="00226DA7">
                        <w:rPr>
                          <w:rFonts w:asciiTheme="majorHAnsi" w:hAnsiTheme="majorHAnsi"/>
                          <w:i/>
                          <w:color w:val="auto"/>
                        </w:rPr>
                        <w:t xml:space="preserve">) </w:t>
                      </w:r>
                    </w:p>
                    <w:p w14:paraId="11380835"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The circosplot will be exported to the Divergence subdirectory.</w:t>
                      </w:r>
                    </w:p>
                    <w:p w14:paraId="2D9F96D9" w14:textId="77777777" w:rsidR="008A3BD6" w:rsidRDefault="008A3BD6" w:rsidP="00581606">
                      <w:pPr>
                        <w:spacing w:after="0" w:line="360" w:lineRule="auto"/>
                        <w:rPr>
                          <w:rFonts w:asciiTheme="majorHAnsi" w:hAnsiTheme="majorHAnsi"/>
                          <w:color w:val="auto"/>
                        </w:rPr>
                      </w:pPr>
                    </w:p>
                    <w:p w14:paraId="5E6AC225" w14:textId="77777777" w:rsidR="008A3BD6" w:rsidRDefault="008A3BD6" w:rsidP="00581606">
                      <w:pPr>
                        <w:spacing w:after="0" w:line="360" w:lineRule="auto"/>
                        <w:rPr>
                          <w:rFonts w:asciiTheme="majorHAnsi" w:hAnsiTheme="majorHAnsi"/>
                          <w:b/>
                          <w:i/>
                          <w:color w:val="auto"/>
                        </w:rPr>
                      </w:pPr>
                      <w:r>
                        <w:rPr>
                          <w:rFonts w:asciiTheme="majorHAnsi" w:hAnsiTheme="majorHAnsi"/>
                          <w:b/>
                          <w:i/>
                          <w:color w:val="auto"/>
                        </w:rPr>
                        <w:t>Potential errors</w:t>
                      </w:r>
                    </w:p>
                    <w:p w14:paraId="40A6F1F0" w14:textId="77777777" w:rsidR="008A3BD6" w:rsidRPr="00C53D61" w:rsidRDefault="008A3BD6" w:rsidP="00581606">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5F9C5EA0" w14:textId="77777777" w:rsidR="008A3BD6" w:rsidRPr="00C53D61" w:rsidRDefault="008A3BD6" w:rsidP="00581606">
                      <w:pPr>
                        <w:spacing w:after="0" w:line="360" w:lineRule="auto"/>
                        <w:rPr>
                          <w:rFonts w:asciiTheme="majorHAnsi" w:hAnsiTheme="majorHAnsi"/>
                          <w:i/>
                          <w:color w:val="auto"/>
                        </w:rPr>
                      </w:pPr>
                      <w:r w:rsidRPr="00C53D61">
                        <w:rPr>
                          <w:rFonts w:asciiTheme="majorHAnsi" w:hAnsiTheme="majorHAnsi"/>
                          <w:i/>
                          <w:color w:val="auto"/>
                        </w:rPr>
                        <w:t>In read.table(myinputmatrix, stringsAsFactors = FALSE) :</w:t>
                      </w:r>
                    </w:p>
                    <w:p w14:paraId="0CE7032F" w14:textId="77777777" w:rsidR="008A3BD6" w:rsidRPr="00C53D61" w:rsidRDefault="008A3BD6" w:rsidP="00581606">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readTableHeader on </w:t>
                      </w:r>
                      <w:r>
                        <w:rPr>
                          <w:rFonts w:asciiTheme="majorHAnsi" w:hAnsiTheme="majorHAnsi"/>
                          <w:i/>
                          <w:color w:val="auto"/>
                        </w:rPr>
                        <w:t>‘’</w:t>
                      </w:r>
                    </w:p>
                    <w:p w14:paraId="1571DA80"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BD80B5C" w14:textId="77777777" w:rsidR="008A3BD6" w:rsidRDefault="008A3BD6" w:rsidP="00581606"/>
                  </w:txbxContent>
                </v:textbox>
                <w10:anchorlock/>
              </v:shape>
            </w:pict>
          </mc:Fallback>
        </mc:AlternateContent>
      </w:r>
    </w:p>
    <w:p w14:paraId="3167F6DD" w14:textId="4707E530" w:rsidR="001B3EC2" w:rsidRDefault="001B3EC2" w:rsidP="00F01CF3">
      <w:pPr>
        <w:suppressAutoHyphens w:val="0"/>
        <w:spacing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14F03F47" wp14:editId="6AC3AEBE">
                <wp:extent cx="5746750" cy="4772025"/>
                <wp:effectExtent l="0" t="0" r="25400" b="28575"/>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4772025"/>
                        </a:xfrm>
                        <a:prstGeom prst="rect">
                          <a:avLst/>
                        </a:prstGeom>
                        <a:solidFill>
                          <a:srgbClr val="4F81BD">
                            <a:lumMod val="20000"/>
                            <a:lumOff val="80000"/>
                          </a:srgbClr>
                        </a:solidFill>
                        <a:ln w="9525">
                          <a:solidFill>
                            <a:srgbClr val="000000"/>
                          </a:solidFill>
                          <a:miter lim="800000"/>
                          <a:headEnd/>
                          <a:tailEnd/>
                        </a:ln>
                      </wps:spPr>
                      <wps:txbx>
                        <w:txbxContent>
                          <w:p w14:paraId="33D958A9" w14:textId="3F3F9464" w:rsidR="001B3EC2" w:rsidRPr="001E0E53" w:rsidRDefault="001B3EC2" w:rsidP="001B3EC2">
                            <w:pPr>
                              <w:spacing w:after="0" w:line="360" w:lineRule="auto"/>
                              <w:rPr>
                                <w:rFonts w:asciiTheme="majorHAnsi" w:hAnsiTheme="majorHAnsi"/>
                                <w:b/>
                                <w:color w:val="auto"/>
                              </w:rPr>
                            </w:pPr>
                            <w:r w:rsidRPr="001E0E53">
                              <w:rPr>
                                <w:rFonts w:asciiTheme="majorHAnsi" w:hAnsiTheme="majorHAnsi"/>
                                <w:b/>
                                <w:color w:val="auto"/>
                              </w:rPr>
                              <w:t xml:space="preserve">ADDITIONAL ANALYSIS: </w:t>
                            </w:r>
                            <w:r>
                              <w:rPr>
                                <w:rFonts w:asciiTheme="majorHAnsi" w:hAnsiTheme="majorHAnsi"/>
                                <w:b/>
                                <w:color w:val="auto"/>
                              </w:rPr>
                              <w:t>Tree</w:t>
                            </w:r>
                            <w:r w:rsidR="00C26C07">
                              <w:rPr>
                                <w:rFonts w:asciiTheme="majorHAnsi" w:hAnsiTheme="majorHAnsi"/>
                                <w:b/>
                                <w:color w:val="auto"/>
                              </w:rPr>
                              <w:t>M</w:t>
                            </w:r>
                            <w:r>
                              <w:rPr>
                                <w:rFonts w:asciiTheme="majorHAnsi" w:hAnsiTheme="majorHAnsi"/>
                                <w:b/>
                                <w:color w:val="auto"/>
                              </w:rPr>
                              <w:t>ix plots</w:t>
                            </w:r>
                          </w:p>
                          <w:p w14:paraId="342B11D4" w14:textId="3BA3298A" w:rsidR="001B3EC2" w:rsidRDefault="001B3EC2" w:rsidP="001B3EC2">
                            <w:pPr>
                              <w:spacing w:after="0" w:line="360" w:lineRule="auto"/>
                              <w:rPr>
                                <w:rFonts w:asciiTheme="majorHAnsi" w:hAnsiTheme="majorHAnsi"/>
                                <w:color w:val="auto"/>
                              </w:rPr>
                            </w:pPr>
                            <w:r>
                              <w:rPr>
                                <w:rFonts w:asciiTheme="majorHAnsi" w:hAnsiTheme="majorHAnsi"/>
                                <w:color w:val="auto"/>
                              </w:rPr>
                              <w:t>To generate the required input format for the software Tree</w:t>
                            </w:r>
                            <w:r w:rsidR="00C26C07">
                              <w:rPr>
                                <w:rFonts w:asciiTheme="majorHAnsi" w:hAnsiTheme="majorHAnsi"/>
                                <w:color w:val="auto"/>
                              </w:rPr>
                              <w:t>M</w:t>
                            </w:r>
                            <w:r>
                              <w:rPr>
                                <w:rFonts w:asciiTheme="majorHAnsi" w:hAnsiTheme="majorHAnsi"/>
                                <w:color w:val="auto"/>
                              </w:rPr>
                              <w:t>ix</w:t>
                            </w:r>
                            <w:r w:rsidR="00C26C07">
                              <w:rPr>
                                <w:rFonts w:asciiTheme="majorHAnsi" w:hAnsiTheme="majorHAnsi"/>
                                <w:color w:val="auto"/>
                              </w:rPr>
                              <w:t xml:space="preserve"> (developed by the Pritchard Lab)</w:t>
                            </w:r>
                            <w:r>
                              <w:rPr>
                                <w:rFonts w:asciiTheme="majorHAnsi" w:hAnsiTheme="majorHAnsi"/>
                                <w:color w:val="auto"/>
                              </w:rPr>
                              <w:t>, run the command:</w:t>
                            </w:r>
                          </w:p>
                          <w:p w14:paraId="47C7AAD8" w14:textId="6260EA56"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exporttreemix(snpsfilter=snps$filter</w:t>
                            </w:r>
                            <w:r>
                              <w:rPr>
                                <w:rFonts w:asciiTheme="majorHAnsi" w:hAnsiTheme="majorHAnsi"/>
                                <w:i/>
                                <w:iCs/>
                                <w:color w:val="auto"/>
                              </w:rPr>
                              <w:t>,</w:t>
                            </w:r>
                            <w:r w:rsidRPr="001B3EC2">
                              <w:rPr>
                                <w:rFonts w:asciiTheme="majorHAnsi" w:hAnsiTheme="majorHAnsi"/>
                                <w:i/>
                                <w:iCs/>
                                <w:color w:val="auto"/>
                              </w:rPr>
                              <w:t>exportname="Treemixinput.snpsfilter.txt")</w:t>
                            </w:r>
                          </w:p>
                          <w:p w14:paraId="49CC34F7" w14:textId="3B0AD363" w:rsidR="001B3EC2" w:rsidRDefault="001B3EC2" w:rsidP="001B3EC2">
                            <w:pPr>
                              <w:spacing w:after="0" w:line="360" w:lineRule="auto"/>
                              <w:rPr>
                                <w:rFonts w:asciiTheme="majorHAnsi" w:hAnsiTheme="majorHAnsi"/>
                                <w:color w:val="auto"/>
                              </w:rPr>
                            </w:pPr>
                          </w:p>
                          <w:p w14:paraId="295C5741" w14:textId="27E6C4E6" w:rsidR="001B3EC2" w:rsidRDefault="001B3EC2" w:rsidP="001B3EC2">
                            <w:pPr>
                              <w:spacing w:after="0" w:line="360" w:lineRule="auto"/>
                              <w:rPr>
                                <w:rFonts w:asciiTheme="majorHAnsi" w:hAnsiTheme="majorHAnsi"/>
                                <w:color w:val="auto"/>
                              </w:rPr>
                            </w:pPr>
                            <w:r>
                              <w:rPr>
                                <w:rFonts w:asciiTheme="majorHAnsi" w:hAnsiTheme="majorHAnsi"/>
                                <w:color w:val="auto"/>
                              </w:rPr>
                              <w:t>In a Unix environment, run the software Treemix using the following commands (assuming the outgroup population is called ‘OutPop’:</w:t>
                            </w:r>
                          </w:p>
                          <w:p w14:paraId="1B3E9C74" w14:textId="665193E0" w:rsidR="001B3EC2" w:rsidRDefault="001B3EC2" w:rsidP="001B3EC2">
                            <w:pPr>
                              <w:spacing w:after="0" w:line="360" w:lineRule="auto"/>
                              <w:rPr>
                                <w:rFonts w:asciiTheme="majorHAnsi" w:hAnsiTheme="majorHAnsi"/>
                                <w:color w:val="auto"/>
                              </w:rPr>
                            </w:pPr>
                            <w:r w:rsidRPr="001B3EC2">
                              <w:rPr>
                                <w:rFonts w:asciiTheme="majorHAnsi" w:hAnsiTheme="majorHAnsi"/>
                                <w:i/>
                                <w:iCs/>
                                <w:color w:val="auto"/>
                              </w:rPr>
                              <w:t>gzip treemixinput.snpsfilter.txt</w:t>
                            </w:r>
                          </w:p>
                          <w:p w14:paraId="0C07C8CF" w14:textId="51CB9258"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0</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0</w:t>
                            </w:r>
                          </w:p>
                          <w:p w14:paraId="454B7EB4" w14:textId="4F7CC625"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1</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1</w:t>
                            </w:r>
                          </w:p>
                          <w:p w14:paraId="760183B2" w14:textId="76D40E40"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2</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2</w:t>
                            </w:r>
                          </w:p>
                          <w:p w14:paraId="5E8A30A0" w14:textId="00CA698A" w:rsidR="001B3EC2" w:rsidRDefault="001B3EC2" w:rsidP="001B3EC2">
                            <w:pPr>
                              <w:spacing w:after="0" w:line="360" w:lineRule="auto"/>
                              <w:rPr>
                                <w:rFonts w:asciiTheme="majorHAnsi" w:hAnsiTheme="majorHAnsi"/>
                                <w:color w:val="auto"/>
                              </w:rPr>
                            </w:pPr>
                          </w:p>
                          <w:p w14:paraId="703F7C6A" w14:textId="5BF596C3" w:rsidR="001B3EC2" w:rsidRDefault="001B3EC2" w:rsidP="001B3EC2">
                            <w:pPr>
                              <w:spacing w:after="0" w:line="360" w:lineRule="auto"/>
                              <w:rPr>
                                <w:rFonts w:asciiTheme="majorHAnsi" w:hAnsiTheme="majorHAnsi"/>
                                <w:color w:val="auto"/>
                              </w:rPr>
                            </w:pPr>
                            <w:r>
                              <w:rPr>
                                <w:rFonts w:asciiTheme="majorHAnsi" w:hAnsiTheme="majorHAnsi"/>
                                <w:color w:val="auto"/>
                              </w:rPr>
                              <w:t>Afterwards transfer all output files to your SambaR working directory, and run in R the commands:</w:t>
                            </w:r>
                          </w:p>
                          <w:p w14:paraId="77A58C08" w14:textId="14A5AE26" w:rsidR="001B3EC2" w:rsidRDefault="001B3EC2" w:rsidP="001B3EC2">
                            <w:pPr>
                              <w:spacing w:after="0" w:line="360" w:lineRule="auto"/>
                              <w:rPr>
                                <w:rFonts w:asciiTheme="majorHAnsi" w:hAnsiTheme="majorHAnsi"/>
                                <w:i/>
                                <w:iCs/>
                                <w:color w:val="auto"/>
                              </w:rPr>
                            </w:pPr>
                            <w:bookmarkStart w:id="31" w:name="_Hlk77532651"/>
                            <w:r w:rsidRPr="001B3EC2">
                              <w:rPr>
                                <w:rFonts w:asciiTheme="majorHAnsi" w:hAnsiTheme="majorHAnsi"/>
                                <w:i/>
                                <w:iCs/>
                                <w:color w:val="auto"/>
                              </w:rPr>
                              <w:t>plottreemix(prefix="Treemixout.0",export="pdf",myxmin=0,plotname="Treemixoutput.0")</w:t>
                            </w:r>
                          </w:p>
                          <w:bookmarkEnd w:id="31"/>
                          <w:p w14:paraId="184DD4D0" w14:textId="43ABA292" w:rsid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1</w:t>
                            </w:r>
                            <w:r w:rsidRPr="001B3EC2">
                              <w:rPr>
                                <w:rFonts w:asciiTheme="majorHAnsi" w:hAnsiTheme="majorHAnsi"/>
                                <w:i/>
                                <w:iCs/>
                                <w:color w:val="auto"/>
                              </w:rPr>
                              <w:t>",export="pdf",myxmin=0,plotname="Treemixoutput.</w:t>
                            </w:r>
                            <w:r>
                              <w:rPr>
                                <w:rFonts w:asciiTheme="majorHAnsi" w:hAnsiTheme="majorHAnsi"/>
                                <w:i/>
                                <w:iCs/>
                                <w:color w:val="auto"/>
                              </w:rPr>
                              <w:t>1</w:t>
                            </w:r>
                            <w:r w:rsidRPr="001B3EC2">
                              <w:rPr>
                                <w:rFonts w:asciiTheme="majorHAnsi" w:hAnsiTheme="majorHAnsi"/>
                                <w:i/>
                                <w:iCs/>
                                <w:color w:val="auto"/>
                              </w:rPr>
                              <w:t>")</w:t>
                            </w:r>
                          </w:p>
                          <w:p w14:paraId="681BEEC1" w14:textId="78436FBA" w:rsid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2</w:t>
                            </w:r>
                            <w:r w:rsidRPr="001B3EC2">
                              <w:rPr>
                                <w:rFonts w:asciiTheme="majorHAnsi" w:hAnsiTheme="majorHAnsi"/>
                                <w:i/>
                                <w:iCs/>
                                <w:color w:val="auto"/>
                              </w:rPr>
                              <w:t>",export="pdf",myxmin=0,plotname="Treemixoutput.</w:t>
                            </w:r>
                            <w:r>
                              <w:rPr>
                                <w:rFonts w:asciiTheme="majorHAnsi" w:hAnsiTheme="majorHAnsi"/>
                                <w:i/>
                                <w:iCs/>
                                <w:color w:val="auto"/>
                              </w:rPr>
                              <w:t>2</w:t>
                            </w:r>
                            <w:r w:rsidRPr="001B3EC2">
                              <w:rPr>
                                <w:rFonts w:asciiTheme="majorHAnsi" w:hAnsiTheme="majorHAnsi"/>
                                <w:i/>
                                <w:iCs/>
                                <w:color w:val="auto"/>
                              </w:rPr>
                              <w:t>")</w:t>
                            </w:r>
                          </w:p>
                          <w:p w14:paraId="4E222B47" w14:textId="0FE3349D" w:rsidR="001B3EC2" w:rsidRDefault="001B3EC2" w:rsidP="001B3EC2">
                            <w:pPr>
                              <w:spacing w:after="0" w:line="360" w:lineRule="auto"/>
                              <w:rPr>
                                <w:rFonts w:asciiTheme="majorHAnsi" w:hAnsiTheme="majorHAnsi"/>
                                <w:color w:val="auto"/>
                              </w:rPr>
                            </w:pPr>
                          </w:p>
                          <w:p w14:paraId="1A661B24" w14:textId="576107ED" w:rsidR="001B3EC2" w:rsidRPr="001B3EC2" w:rsidRDefault="001B3EC2" w:rsidP="001B3EC2">
                            <w:pPr>
                              <w:spacing w:after="0" w:line="360" w:lineRule="auto"/>
                              <w:rPr>
                                <w:rFonts w:asciiTheme="majorHAnsi" w:hAnsiTheme="majorHAnsi"/>
                                <w:color w:val="auto"/>
                              </w:rPr>
                            </w:pPr>
                            <w:r>
                              <w:rPr>
                                <w:rFonts w:asciiTheme="majorHAnsi" w:hAnsiTheme="majorHAnsi"/>
                                <w:color w:val="auto"/>
                              </w:rPr>
                              <w:t>Output plots will be exported to the working directory.</w:t>
                            </w:r>
                          </w:p>
                          <w:p w14:paraId="12A33EE1" w14:textId="77777777" w:rsidR="001B3EC2" w:rsidRPr="00AE1937" w:rsidRDefault="001B3EC2" w:rsidP="001B3EC2">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14F03F47" id="_x0000_s1062" type="#_x0000_t202" style="width:452.5pt;height:37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" fillcolor="#dce6f2">
                <v:textbox>
                  <w:txbxContent>
                    <w:p w14:paraId="33D958A9" w14:textId="3F3F9464" w:rsidR="001B3EC2" w:rsidRPr="001E0E53" w:rsidRDefault="001B3EC2" w:rsidP="001B3EC2">
                      <w:pPr>
                        <w:spacing w:after="0" w:line="360" w:lineRule="auto"/>
                        <w:rPr>
                          <w:rFonts w:asciiTheme="majorHAnsi" w:hAnsiTheme="majorHAnsi"/>
                          <w:b/>
                          <w:color w:val="auto"/>
                        </w:rPr>
                      </w:pPr>
                      <w:r w:rsidRPr="001E0E53">
                        <w:rPr>
                          <w:rFonts w:asciiTheme="majorHAnsi" w:hAnsiTheme="majorHAnsi"/>
                          <w:b/>
                          <w:color w:val="auto"/>
                        </w:rPr>
                        <w:t xml:space="preserve">ADDITIONAL ANALYSIS: </w:t>
                      </w:r>
                      <w:r>
                        <w:rPr>
                          <w:rFonts w:asciiTheme="majorHAnsi" w:hAnsiTheme="majorHAnsi"/>
                          <w:b/>
                          <w:color w:val="auto"/>
                        </w:rPr>
                        <w:t>Tree</w:t>
                      </w:r>
                      <w:r w:rsidR="00C26C07">
                        <w:rPr>
                          <w:rFonts w:asciiTheme="majorHAnsi" w:hAnsiTheme="majorHAnsi"/>
                          <w:b/>
                          <w:color w:val="auto"/>
                        </w:rPr>
                        <w:t>M</w:t>
                      </w:r>
                      <w:r>
                        <w:rPr>
                          <w:rFonts w:asciiTheme="majorHAnsi" w:hAnsiTheme="majorHAnsi"/>
                          <w:b/>
                          <w:color w:val="auto"/>
                        </w:rPr>
                        <w:t>ix plots</w:t>
                      </w:r>
                    </w:p>
                    <w:p w14:paraId="342B11D4" w14:textId="3BA3298A" w:rsidR="001B3EC2" w:rsidRDefault="001B3EC2" w:rsidP="001B3EC2">
                      <w:pPr>
                        <w:spacing w:after="0" w:line="360" w:lineRule="auto"/>
                        <w:rPr>
                          <w:rFonts w:asciiTheme="majorHAnsi" w:hAnsiTheme="majorHAnsi"/>
                          <w:color w:val="auto"/>
                        </w:rPr>
                      </w:pPr>
                      <w:r>
                        <w:rPr>
                          <w:rFonts w:asciiTheme="majorHAnsi" w:hAnsiTheme="majorHAnsi"/>
                          <w:color w:val="auto"/>
                        </w:rPr>
                        <w:t>To generate the required input format for the software Tree</w:t>
                      </w:r>
                      <w:r w:rsidR="00C26C07">
                        <w:rPr>
                          <w:rFonts w:asciiTheme="majorHAnsi" w:hAnsiTheme="majorHAnsi"/>
                          <w:color w:val="auto"/>
                        </w:rPr>
                        <w:t>M</w:t>
                      </w:r>
                      <w:r>
                        <w:rPr>
                          <w:rFonts w:asciiTheme="majorHAnsi" w:hAnsiTheme="majorHAnsi"/>
                          <w:color w:val="auto"/>
                        </w:rPr>
                        <w:t>ix</w:t>
                      </w:r>
                      <w:r w:rsidR="00C26C07">
                        <w:rPr>
                          <w:rFonts w:asciiTheme="majorHAnsi" w:hAnsiTheme="majorHAnsi"/>
                          <w:color w:val="auto"/>
                        </w:rPr>
                        <w:t xml:space="preserve"> (developed by the Pritchard Lab)</w:t>
                      </w:r>
                      <w:r>
                        <w:rPr>
                          <w:rFonts w:asciiTheme="majorHAnsi" w:hAnsiTheme="majorHAnsi"/>
                          <w:color w:val="auto"/>
                        </w:rPr>
                        <w:t>, run the command:</w:t>
                      </w:r>
                    </w:p>
                    <w:p w14:paraId="47C7AAD8" w14:textId="6260EA56"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exporttreemix(snpsfilter=snps$filter</w:t>
                      </w:r>
                      <w:r>
                        <w:rPr>
                          <w:rFonts w:asciiTheme="majorHAnsi" w:hAnsiTheme="majorHAnsi"/>
                          <w:i/>
                          <w:iCs/>
                          <w:color w:val="auto"/>
                        </w:rPr>
                        <w:t>,</w:t>
                      </w:r>
                      <w:r w:rsidRPr="001B3EC2">
                        <w:rPr>
                          <w:rFonts w:asciiTheme="majorHAnsi" w:hAnsiTheme="majorHAnsi"/>
                          <w:i/>
                          <w:iCs/>
                          <w:color w:val="auto"/>
                        </w:rPr>
                        <w:t>exportname="Treemixinput.snpsfilter.txt")</w:t>
                      </w:r>
                    </w:p>
                    <w:p w14:paraId="49CC34F7" w14:textId="3B0AD363" w:rsidR="001B3EC2" w:rsidRDefault="001B3EC2" w:rsidP="001B3EC2">
                      <w:pPr>
                        <w:spacing w:after="0" w:line="360" w:lineRule="auto"/>
                        <w:rPr>
                          <w:rFonts w:asciiTheme="majorHAnsi" w:hAnsiTheme="majorHAnsi"/>
                          <w:color w:val="auto"/>
                        </w:rPr>
                      </w:pPr>
                    </w:p>
                    <w:p w14:paraId="295C5741" w14:textId="27E6C4E6" w:rsidR="001B3EC2" w:rsidRDefault="001B3EC2" w:rsidP="001B3EC2">
                      <w:pPr>
                        <w:spacing w:after="0" w:line="360" w:lineRule="auto"/>
                        <w:rPr>
                          <w:rFonts w:asciiTheme="majorHAnsi" w:hAnsiTheme="majorHAnsi"/>
                          <w:color w:val="auto"/>
                        </w:rPr>
                      </w:pPr>
                      <w:r>
                        <w:rPr>
                          <w:rFonts w:asciiTheme="majorHAnsi" w:hAnsiTheme="majorHAnsi"/>
                          <w:color w:val="auto"/>
                        </w:rPr>
                        <w:t>In a Unix environment, run the software Treemix using the following commands (assuming the outgroup population is called ‘OutPop’:</w:t>
                      </w:r>
                    </w:p>
                    <w:p w14:paraId="1B3E9C74" w14:textId="665193E0" w:rsidR="001B3EC2" w:rsidRDefault="001B3EC2" w:rsidP="001B3EC2">
                      <w:pPr>
                        <w:spacing w:after="0" w:line="360" w:lineRule="auto"/>
                        <w:rPr>
                          <w:rFonts w:asciiTheme="majorHAnsi" w:hAnsiTheme="majorHAnsi"/>
                          <w:color w:val="auto"/>
                        </w:rPr>
                      </w:pPr>
                      <w:r w:rsidRPr="001B3EC2">
                        <w:rPr>
                          <w:rFonts w:asciiTheme="majorHAnsi" w:hAnsiTheme="majorHAnsi"/>
                          <w:i/>
                          <w:iCs/>
                          <w:color w:val="auto"/>
                        </w:rPr>
                        <w:t>gzip treemixinput.snpsfilter.txt</w:t>
                      </w:r>
                    </w:p>
                    <w:p w14:paraId="0C07C8CF" w14:textId="51CB9258"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0</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0</w:t>
                      </w:r>
                    </w:p>
                    <w:p w14:paraId="454B7EB4" w14:textId="4F7CC625"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1</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1</w:t>
                      </w:r>
                    </w:p>
                    <w:p w14:paraId="760183B2" w14:textId="76D40E40"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2</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2</w:t>
                      </w:r>
                    </w:p>
                    <w:p w14:paraId="5E8A30A0" w14:textId="00CA698A" w:rsidR="001B3EC2" w:rsidRDefault="001B3EC2" w:rsidP="001B3EC2">
                      <w:pPr>
                        <w:spacing w:after="0" w:line="360" w:lineRule="auto"/>
                        <w:rPr>
                          <w:rFonts w:asciiTheme="majorHAnsi" w:hAnsiTheme="majorHAnsi"/>
                          <w:color w:val="auto"/>
                        </w:rPr>
                      </w:pPr>
                    </w:p>
                    <w:p w14:paraId="703F7C6A" w14:textId="5BF596C3" w:rsidR="001B3EC2" w:rsidRDefault="001B3EC2" w:rsidP="001B3EC2">
                      <w:pPr>
                        <w:spacing w:after="0" w:line="360" w:lineRule="auto"/>
                        <w:rPr>
                          <w:rFonts w:asciiTheme="majorHAnsi" w:hAnsiTheme="majorHAnsi"/>
                          <w:color w:val="auto"/>
                        </w:rPr>
                      </w:pPr>
                      <w:r>
                        <w:rPr>
                          <w:rFonts w:asciiTheme="majorHAnsi" w:hAnsiTheme="majorHAnsi"/>
                          <w:color w:val="auto"/>
                        </w:rPr>
                        <w:t>Afterwards transfer all output files to your SambaR working directory, and run in R the commands:</w:t>
                      </w:r>
                    </w:p>
                    <w:p w14:paraId="77A58C08" w14:textId="14A5AE26" w:rsidR="001B3EC2" w:rsidRDefault="001B3EC2" w:rsidP="001B3EC2">
                      <w:pPr>
                        <w:spacing w:after="0" w:line="360" w:lineRule="auto"/>
                        <w:rPr>
                          <w:rFonts w:asciiTheme="majorHAnsi" w:hAnsiTheme="majorHAnsi"/>
                          <w:i/>
                          <w:iCs/>
                          <w:color w:val="auto"/>
                        </w:rPr>
                      </w:pPr>
                      <w:bookmarkStart w:id="32" w:name="_Hlk77532651"/>
                      <w:r w:rsidRPr="001B3EC2">
                        <w:rPr>
                          <w:rFonts w:asciiTheme="majorHAnsi" w:hAnsiTheme="majorHAnsi"/>
                          <w:i/>
                          <w:iCs/>
                          <w:color w:val="auto"/>
                        </w:rPr>
                        <w:t>plottreemix(prefix="Treemixout.0",export="pdf",myxmin=0,plotname="Treemixoutput.0")</w:t>
                      </w:r>
                    </w:p>
                    <w:bookmarkEnd w:id="32"/>
                    <w:p w14:paraId="184DD4D0" w14:textId="43ABA292" w:rsid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1</w:t>
                      </w:r>
                      <w:r w:rsidRPr="001B3EC2">
                        <w:rPr>
                          <w:rFonts w:asciiTheme="majorHAnsi" w:hAnsiTheme="majorHAnsi"/>
                          <w:i/>
                          <w:iCs/>
                          <w:color w:val="auto"/>
                        </w:rPr>
                        <w:t>",export="pdf",myxmin=0,plotname="Treemixoutput.</w:t>
                      </w:r>
                      <w:r>
                        <w:rPr>
                          <w:rFonts w:asciiTheme="majorHAnsi" w:hAnsiTheme="majorHAnsi"/>
                          <w:i/>
                          <w:iCs/>
                          <w:color w:val="auto"/>
                        </w:rPr>
                        <w:t>1</w:t>
                      </w:r>
                      <w:r w:rsidRPr="001B3EC2">
                        <w:rPr>
                          <w:rFonts w:asciiTheme="majorHAnsi" w:hAnsiTheme="majorHAnsi"/>
                          <w:i/>
                          <w:iCs/>
                          <w:color w:val="auto"/>
                        </w:rPr>
                        <w:t>")</w:t>
                      </w:r>
                    </w:p>
                    <w:p w14:paraId="681BEEC1" w14:textId="78436FBA" w:rsid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2</w:t>
                      </w:r>
                      <w:r w:rsidRPr="001B3EC2">
                        <w:rPr>
                          <w:rFonts w:asciiTheme="majorHAnsi" w:hAnsiTheme="majorHAnsi"/>
                          <w:i/>
                          <w:iCs/>
                          <w:color w:val="auto"/>
                        </w:rPr>
                        <w:t>",export="pdf",myxmin=0,plotname="Treemixoutput.</w:t>
                      </w:r>
                      <w:r>
                        <w:rPr>
                          <w:rFonts w:asciiTheme="majorHAnsi" w:hAnsiTheme="majorHAnsi"/>
                          <w:i/>
                          <w:iCs/>
                          <w:color w:val="auto"/>
                        </w:rPr>
                        <w:t>2</w:t>
                      </w:r>
                      <w:r w:rsidRPr="001B3EC2">
                        <w:rPr>
                          <w:rFonts w:asciiTheme="majorHAnsi" w:hAnsiTheme="majorHAnsi"/>
                          <w:i/>
                          <w:iCs/>
                          <w:color w:val="auto"/>
                        </w:rPr>
                        <w:t>")</w:t>
                      </w:r>
                    </w:p>
                    <w:p w14:paraId="4E222B47" w14:textId="0FE3349D" w:rsidR="001B3EC2" w:rsidRDefault="001B3EC2" w:rsidP="001B3EC2">
                      <w:pPr>
                        <w:spacing w:after="0" w:line="360" w:lineRule="auto"/>
                        <w:rPr>
                          <w:rFonts w:asciiTheme="majorHAnsi" w:hAnsiTheme="majorHAnsi"/>
                          <w:color w:val="auto"/>
                        </w:rPr>
                      </w:pPr>
                    </w:p>
                    <w:p w14:paraId="1A661B24" w14:textId="576107ED" w:rsidR="001B3EC2" w:rsidRPr="001B3EC2" w:rsidRDefault="001B3EC2" w:rsidP="001B3EC2">
                      <w:pPr>
                        <w:spacing w:after="0" w:line="360" w:lineRule="auto"/>
                        <w:rPr>
                          <w:rFonts w:asciiTheme="majorHAnsi" w:hAnsiTheme="majorHAnsi"/>
                          <w:color w:val="auto"/>
                        </w:rPr>
                      </w:pPr>
                      <w:r>
                        <w:rPr>
                          <w:rFonts w:asciiTheme="majorHAnsi" w:hAnsiTheme="majorHAnsi"/>
                          <w:color w:val="auto"/>
                        </w:rPr>
                        <w:t>Output plots will be exported to the working directory.</w:t>
                      </w:r>
                    </w:p>
                    <w:p w14:paraId="12A33EE1" w14:textId="77777777" w:rsidR="001B3EC2" w:rsidRPr="00AE1937" w:rsidRDefault="001B3EC2" w:rsidP="001B3EC2">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19837E2D" w14:textId="7C8C55E0" w:rsidR="001B3EC2" w:rsidRDefault="001B3EC2" w:rsidP="00F01CF3">
      <w:pPr>
        <w:suppressAutoHyphens w:val="0"/>
        <w:spacing w:line="360" w:lineRule="auto"/>
        <w:rPr>
          <w:rFonts w:asciiTheme="majorHAnsi" w:hAnsiTheme="majorHAnsi"/>
          <w:color w:val="auto"/>
        </w:rPr>
      </w:pPr>
    </w:p>
    <w:p w14:paraId="2EC76132" w14:textId="62AFD356" w:rsidR="001B3EC2" w:rsidRDefault="001B3EC2" w:rsidP="00F01CF3">
      <w:pPr>
        <w:suppressAutoHyphens w:val="0"/>
        <w:spacing w:line="360" w:lineRule="auto"/>
        <w:rPr>
          <w:rFonts w:asciiTheme="majorHAnsi" w:hAnsiTheme="majorHAnsi"/>
          <w:color w:val="auto"/>
        </w:rPr>
      </w:pPr>
    </w:p>
    <w:p w14:paraId="58367B47" w14:textId="77777777" w:rsidR="00712040" w:rsidRDefault="00712040">
      <w:pPr>
        <w:suppressAutoHyphens w:val="0"/>
        <w:rPr>
          <w:rFonts w:asciiTheme="majorHAnsi" w:hAnsiTheme="majorHAnsi"/>
          <w:color w:val="auto"/>
        </w:rPr>
      </w:pPr>
      <w:r>
        <w:rPr>
          <w:rFonts w:asciiTheme="majorHAnsi" w:hAnsiTheme="majorHAnsi"/>
          <w:color w:val="auto"/>
        </w:rPr>
        <w:br w:type="page"/>
      </w:r>
    </w:p>
    <w:p w14:paraId="3D242CB5" w14:textId="5418FDDF" w:rsidR="00712040" w:rsidRPr="007338B3" w:rsidRDefault="00712040" w:rsidP="00712040">
      <w:pPr>
        <w:pStyle w:val="Heading1"/>
      </w:pPr>
      <w:bookmarkStart w:id="33" w:name="_Toc89262359"/>
      <w:r>
        <w:lastRenderedPageBreak/>
        <w:t xml:space="preserve">8. How to get the most out of </w:t>
      </w:r>
      <w:proofErr w:type="spellStart"/>
      <w:r>
        <w:t>SambaR</w:t>
      </w:r>
      <w:bookmarkEnd w:id="33"/>
      <w:proofErr w:type="spellEnd"/>
    </w:p>
    <w:p w14:paraId="214D6BA9" w14:textId="77777777" w:rsidR="00712040" w:rsidRDefault="00712040">
      <w:pPr>
        <w:suppressAutoHyphens w:val="0"/>
        <w:rPr>
          <w:rFonts w:asciiTheme="majorHAnsi" w:hAnsiTheme="majorHAnsi"/>
          <w:color w:val="auto"/>
        </w:rPr>
      </w:pPr>
    </w:p>
    <w:p w14:paraId="012A3E4B" w14:textId="1A4088F6" w:rsidR="0080452C" w:rsidRDefault="00712040" w:rsidP="00B62EDF">
      <w:pPr>
        <w:suppressAutoHyphens w:val="0"/>
        <w:spacing w:after="0" w:line="360" w:lineRule="auto"/>
        <w:rPr>
          <w:rFonts w:asciiTheme="majorHAnsi" w:hAnsiTheme="majorHAnsi"/>
          <w:color w:val="auto"/>
        </w:rPr>
      </w:pPr>
      <w:r>
        <w:rPr>
          <w:rFonts w:asciiTheme="majorHAnsi" w:hAnsiTheme="majorHAnsi"/>
          <w:color w:val="auto"/>
        </w:rPr>
        <w:t xml:space="preserve">Apart from the main </w:t>
      </w:r>
      <w:r w:rsidR="007B18B6">
        <w:rPr>
          <w:rFonts w:asciiTheme="majorHAnsi" w:hAnsiTheme="majorHAnsi"/>
          <w:color w:val="auto"/>
        </w:rPr>
        <w:t xml:space="preserve">wrapper </w:t>
      </w:r>
      <w:r>
        <w:rPr>
          <w:rFonts w:asciiTheme="majorHAnsi" w:hAnsiTheme="majorHAnsi"/>
          <w:color w:val="auto"/>
        </w:rPr>
        <w:t xml:space="preserve">functions described in the previous sections, </w:t>
      </w:r>
      <w:proofErr w:type="spellStart"/>
      <w:r>
        <w:rPr>
          <w:rFonts w:asciiTheme="majorHAnsi" w:hAnsiTheme="majorHAnsi"/>
          <w:color w:val="auto"/>
        </w:rPr>
        <w:t>SambaR</w:t>
      </w:r>
      <w:proofErr w:type="spellEnd"/>
      <w:r>
        <w:rPr>
          <w:rFonts w:asciiTheme="majorHAnsi" w:hAnsiTheme="majorHAnsi"/>
          <w:color w:val="auto"/>
        </w:rPr>
        <w:t xml:space="preserve"> contains</w:t>
      </w:r>
      <w:r w:rsidR="008974CA">
        <w:rPr>
          <w:rFonts w:asciiTheme="majorHAnsi" w:hAnsiTheme="majorHAnsi"/>
          <w:color w:val="auto"/>
        </w:rPr>
        <w:t xml:space="preserve"> several functions/utilities which can prove useful for speeding up your analyses.</w:t>
      </w:r>
      <w:r w:rsidR="0080452C">
        <w:rPr>
          <w:rFonts w:asciiTheme="majorHAnsi" w:hAnsiTheme="majorHAnsi"/>
          <w:color w:val="auto"/>
        </w:rPr>
        <w:t xml:space="preserve"> Most of these utilities are described in full detail in sections 8.1 and 8.2. Here I will show an example of a workflow which can help</w:t>
      </w:r>
      <w:r w:rsidR="00E624A9">
        <w:rPr>
          <w:rFonts w:asciiTheme="majorHAnsi" w:hAnsiTheme="majorHAnsi"/>
          <w:color w:val="auto"/>
        </w:rPr>
        <w:t xml:space="preserve"> you</w:t>
      </w:r>
      <w:r w:rsidR="0080452C">
        <w:rPr>
          <w:rFonts w:asciiTheme="majorHAnsi" w:hAnsiTheme="majorHAnsi"/>
          <w:color w:val="auto"/>
        </w:rPr>
        <w:t xml:space="preserve"> to get the most out of </w:t>
      </w:r>
      <w:proofErr w:type="spellStart"/>
      <w:r w:rsidR="003048E3">
        <w:rPr>
          <w:rFonts w:asciiTheme="majorHAnsi" w:hAnsiTheme="majorHAnsi"/>
          <w:color w:val="auto"/>
        </w:rPr>
        <w:t>SambaR</w:t>
      </w:r>
      <w:proofErr w:type="spellEnd"/>
      <w:r w:rsidR="003048E3">
        <w:rPr>
          <w:rFonts w:asciiTheme="majorHAnsi" w:hAnsiTheme="majorHAnsi"/>
          <w:color w:val="auto"/>
        </w:rPr>
        <w:t xml:space="preserve"> and out of </w:t>
      </w:r>
      <w:r w:rsidR="0080452C">
        <w:rPr>
          <w:rFonts w:asciiTheme="majorHAnsi" w:hAnsiTheme="majorHAnsi"/>
          <w:color w:val="auto"/>
        </w:rPr>
        <w:t>your data.</w:t>
      </w:r>
    </w:p>
    <w:p w14:paraId="05346109" w14:textId="77777777" w:rsidR="00645B0B" w:rsidRDefault="00645B0B" w:rsidP="00B62EDF">
      <w:pPr>
        <w:suppressAutoHyphens w:val="0"/>
        <w:spacing w:after="0" w:line="360" w:lineRule="auto"/>
        <w:rPr>
          <w:rFonts w:asciiTheme="majorHAnsi" w:hAnsiTheme="majorHAnsi"/>
          <w:color w:val="auto"/>
        </w:rPr>
      </w:pPr>
    </w:p>
    <w:p w14:paraId="2EA8EB7A" w14:textId="54DBCDDF" w:rsidR="00313FB2" w:rsidRPr="00F74794" w:rsidRDefault="00313FB2" w:rsidP="00B62EDF">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Specify the order of populations</w:t>
      </w:r>
    </w:p>
    <w:p w14:paraId="0EFE7051" w14:textId="68375AF2" w:rsidR="0080452C" w:rsidRDefault="0080452C" w:rsidP="00B62EDF">
      <w:pPr>
        <w:suppressAutoHyphens w:val="0"/>
        <w:spacing w:after="0" w:line="360" w:lineRule="auto"/>
        <w:rPr>
          <w:rFonts w:asciiTheme="majorHAnsi" w:hAnsiTheme="majorHAnsi"/>
          <w:color w:val="auto"/>
        </w:rPr>
      </w:pPr>
      <w:r>
        <w:rPr>
          <w:rFonts w:asciiTheme="majorHAnsi" w:hAnsiTheme="majorHAnsi"/>
          <w:color w:val="auto"/>
        </w:rPr>
        <w:t>When importing the data, specify the order in which your populations should be listed in output tables and plots:</w:t>
      </w:r>
    </w:p>
    <w:p w14:paraId="64212FD8" w14:textId="7882AC4F"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popvector</w:t>
      </w:r>
      <w:proofErr w:type="spellEnd"/>
      <w:r w:rsidRPr="007B3D12">
        <w:rPr>
          <w:rFonts w:asciiTheme="majorHAnsi" w:hAnsiTheme="majorHAnsi"/>
          <w:i/>
          <w:iCs/>
          <w:color w:val="auto"/>
        </w:rPr>
        <w:tab/>
        <w:t xml:space="preserve">&lt;- </w:t>
      </w:r>
      <w:proofErr w:type="gramStart"/>
      <w:r w:rsidRPr="007B3D12">
        <w:rPr>
          <w:rFonts w:asciiTheme="majorHAnsi" w:hAnsiTheme="majorHAnsi"/>
          <w:i/>
          <w:iCs/>
          <w:color w:val="auto"/>
        </w:rPr>
        <w:t>c(</w:t>
      </w:r>
      <w:proofErr w:type="gramEnd"/>
      <w:r w:rsidRPr="007B3D12">
        <w:rPr>
          <w:rFonts w:asciiTheme="majorHAnsi" w:hAnsiTheme="majorHAnsi"/>
          <w:i/>
          <w:iCs/>
          <w:color w:val="auto"/>
        </w:rPr>
        <w:t>“East”,"North",”</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”,"South", “West”)</w:t>
      </w:r>
    </w:p>
    <w:p w14:paraId="60F30405" w14:textId="58FAEDFC"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colvector</w:t>
      </w:r>
      <w:proofErr w:type="spellEnd"/>
      <w:r w:rsidRPr="007B3D12">
        <w:rPr>
          <w:rFonts w:asciiTheme="majorHAnsi" w:hAnsiTheme="majorHAnsi"/>
          <w:i/>
          <w:iCs/>
          <w:color w:val="auto"/>
        </w:rPr>
        <w:tab/>
        <w:t>&lt;-</w:t>
      </w:r>
      <w:r w:rsidR="007B3D12">
        <w:rPr>
          <w:rFonts w:asciiTheme="majorHAnsi" w:hAnsiTheme="majorHAnsi"/>
          <w:i/>
          <w:iCs/>
          <w:color w:val="auto"/>
        </w:rPr>
        <w:t xml:space="preserve"> c(</w:t>
      </w:r>
      <w:r w:rsidRPr="007B3D12">
        <w:rPr>
          <w:rFonts w:asciiTheme="majorHAnsi" w:hAnsiTheme="majorHAnsi"/>
          <w:i/>
          <w:iCs/>
          <w:color w:val="auto"/>
        </w:rPr>
        <w:t>"darkred","orange","darkorchid4","indianred1","darkgreen")</w:t>
      </w:r>
    </w:p>
    <w:p w14:paraId="1E4B8B91" w14:textId="2106C456"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poporder</w:t>
      </w:r>
      <w:proofErr w:type="spellEnd"/>
      <w:r w:rsidRPr="007B3D12">
        <w:rPr>
          <w:rFonts w:asciiTheme="majorHAnsi" w:hAnsiTheme="majorHAnsi"/>
          <w:i/>
          <w:iCs/>
          <w:color w:val="auto"/>
        </w:rPr>
        <w:tab/>
        <w:t>&lt;- c(“West”,"North"</w:t>
      </w:r>
      <w:proofErr w:type="gramStart"/>
      <w:r w:rsidRPr="007B3D12">
        <w:rPr>
          <w:rFonts w:asciiTheme="majorHAnsi" w:hAnsiTheme="majorHAnsi"/>
          <w:i/>
          <w:iCs/>
          <w:color w:val="auto"/>
        </w:rPr>
        <w:t>,”</w:t>
      </w:r>
      <w:proofErr w:type="spellStart"/>
      <w:r w:rsidRPr="007B3D12">
        <w:rPr>
          <w:rFonts w:asciiTheme="majorHAnsi" w:hAnsiTheme="majorHAnsi"/>
          <w:i/>
          <w:iCs/>
          <w:color w:val="auto"/>
        </w:rPr>
        <w:t>NorthEast</w:t>
      </w:r>
      <w:proofErr w:type="spellEnd"/>
      <w:proofErr w:type="gramEnd"/>
      <w:r w:rsidRPr="007B3D12">
        <w:rPr>
          <w:rFonts w:asciiTheme="majorHAnsi" w:hAnsiTheme="majorHAnsi"/>
          <w:i/>
          <w:iCs/>
          <w:color w:val="auto"/>
        </w:rPr>
        <w:t>”,“</w:t>
      </w:r>
      <w:proofErr w:type="spellStart"/>
      <w:r w:rsidRPr="007B3D12">
        <w:rPr>
          <w:rFonts w:asciiTheme="majorHAnsi" w:hAnsiTheme="majorHAnsi"/>
          <w:i/>
          <w:iCs/>
          <w:color w:val="auto"/>
        </w:rPr>
        <w:t>East”,"South</w:t>
      </w:r>
      <w:proofErr w:type="spellEnd"/>
      <w:r w:rsidRPr="007B3D12">
        <w:rPr>
          <w:rFonts w:asciiTheme="majorHAnsi" w:hAnsiTheme="majorHAnsi"/>
          <w:i/>
          <w:iCs/>
          <w:color w:val="auto"/>
        </w:rPr>
        <w:t>")</w:t>
      </w:r>
    </w:p>
    <w:p w14:paraId="7B6C44F2" w14:textId="19433269" w:rsidR="0080452C" w:rsidRDefault="0080452C" w:rsidP="00B62EDF">
      <w:pPr>
        <w:suppressAutoHyphens w:val="0"/>
        <w:spacing w:after="0" w:line="360" w:lineRule="auto"/>
        <w:rPr>
          <w:rFonts w:asciiTheme="majorHAnsi" w:hAnsiTheme="majorHAnsi"/>
          <w:i/>
          <w:iCs/>
          <w:color w:val="auto"/>
        </w:rPr>
      </w:pPr>
      <w:r w:rsidRPr="007B3D12">
        <w:rPr>
          <w:rFonts w:asciiTheme="majorHAnsi" w:hAnsiTheme="majorHAnsi"/>
          <w:i/>
          <w:iCs/>
          <w:color w:val="auto"/>
        </w:rPr>
        <w:t>importdata(inputprefix="mydata</w:t>
      </w:r>
      <w:proofErr w:type="gramStart"/>
      <w:r w:rsidRPr="007B3D12">
        <w:rPr>
          <w:rFonts w:asciiTheme="majorHAnsi" w:hAnsiTheme="majorHAnsi"/>
          <w:i/>
          <w:iCs/>
          <w:color w:val="auto"/>
        </w:rPr>
        <w:t>",colourvector</w:t>
      </w:r>
      <w:proofErr w:type="gramEnd"/>
      <w:r w:rsidRPr="007B3D12">
        <w:rPr>
          <w:rFonts w:asciiTheme="majorHAnsi" w:hAnsiTheme="majorHAnsi"/>
          <w:i/>
          <w:iCs/>
          <w:color w:val="auto"/>
        </w:rPr>
        <w:t>=colvector,pop_order=poporder)</w:t>
      </w:r>
    </w:p>
    <w:p w14:paraId="41F1A443" w14:textId="30944E3B" w:rsidR="007B3D12" w:rsidRDefault="007B3D12" w:rsidP="00B62EDF">
      <w:pPr>
        <w:suppressAutoHyphens w:val="0"/>
        <w:spacing w:after="0" w:line="360" w:lineRule="auto"/>
        <w:rPr>
          <w:rFonts w:asciiTheme="majorHAnsi" w:hAnsiTheme="majorHAnsi"/>
          <w:i/>
          <w:iCs/>
          <w:color w:val="auto"/>
        </w:rPr>
      </w:pPr>
      <w:proofErr w:type="spellStart"/>
      <w:proofErr w:type="gramStart"/>
      <w:r>
        <w:rPr>
          <w:rFonts w:asciiTheme="majorHAnsi" w:hAnsiTheme="majorHAnsi"/>
          <w:i/>
          <w:iCs/>
          <w:color w:val="auto"/>
        </w:rPr>
        <w:t>filterdata</w:t>
      </w:r>
      <w:proofErr w:type="spellEnd"/>
      <w:r>
        <w:rPr>
          <w:rFonts w:asciiTheme="majorHAnsi" w:hAnsiTheme="majorHAnsi"/>
          <w:i/>
          <w:iCs/>
          <w:color w:val="auto"/>
        </w:rPr>
        <w:t>(</w:t>
      </w:r>
      <w:proofErr w:type="gramEnd"/>
      <w:r>
        <w:rPr>
          <w:rFonts w:asciiTheme="majorHAnsi" w:hAnsiTheme="majorHAnsi"/>
          <w:i/>
          <w:iCs/>
          <w:color w:val="auto"/>
        </w:rPr>
        <w:t>)</w:t>
      </w:r>
    </w:p>
    <w:p w14:paraId="4719E4DD" w14:textId="77777777" w:rsidR="00370968" w:rsidRDefault="00370968" w:rsidP="00B62EDF">
      <w:pPr>
        <w:suppressAutoHyphens w:val="0"/>
        <w:spacing w:after="0" w:line="360" w:lineRule="auto"/>
        <w:rPr>
          <w:rFonts w:asciiTheme="majorHAnsi" w:hAnsiTheme="majorHAnsi"/>
          <w:color w:val="auto"/>
        </w:rPr>
      </w:pPr>
    </w:p>
    <w:p w14:paraId="4489ED92" w14:textId="15644808" w:rsidR="007B3D12"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Although rather basic, you will find that this option is very useful, and that certain </w:t>
      </w:r>
      <w:r w:rsidR="003F29D9">
        <w:rPr>
          <w:rFonts w:asciiTheme="majorHAnsi" w:hAnsiTheme="majorHAnsi"/>
          <w:color w:val="auto"/>
        </w:rPr>
        <w:t>patterns and trends</w:t>
      </w:r>
      <w:r>
        <w:rPr>
          <w:rFonts w:asciiTheme="majorHAnsi" w:hAnsiTheme="majorHAnsi"/>
          <w:color w:val="auto"/>
        </w:rPr>
        <w:t xml:space="preserve"> are much better conveyed when your plots and legends show your populations in a certain order (for example geographical order)</w:t>
      </w:r>
      <w:r w:rsidR="003F29D9">
        <w:rPr>
          <w:rFonts w:asciiTheme="majorHAnsi" w:hAnsiTheme="majorHAnsi"/>
          <w:color w:val="auto"/>
        </w:rPr>
        <w:t xml:space="preserve"> rather </w:t>
      </w:r>
      <w:r>
        <w:rPr>
          <w:rFonts w:asciiTheme="majorHAnsi" w:hAnsiTheme="majorHAnsi"/>
          <w:color w:val="auto"/>
        </w:rPr>
        <w:t>th</w:t>
      </w:r>
      <w:r w:rsidR="003F29D9">
        <w:rPr>
          <w:rFonts w:asciiTheme="majorHAnsi" w:hAnsiTheme="majorHAnsi"/>
          <w:color w:val="auto"/>
        </w:rPr>
        <w:t>a</w:t>
      </w:r>
      <w:r>
        <w:rPr>
          <w:rFonts w:asciiTheme="majorHAnsi" w:hAnsiTheme="majorHAnsi"/>
          <w:color w:val="auto"/>
        </w:rPr>
        <w:t xml:space="preserve">n simply in alphabetical order. This is especially the case for the LEA admixture plots, but also for matrices and heatmaps showing pairwise populations differentiation estimates, and </w:t>
      </w:r>
      <w:r w:rsidR="003F29D9">
        <w:rPr>
          <w:rFonts w:asciiTheme="majorHAnsi" w:hAnsiTheme="majorHAnsi"/>
          <w:color w:val="auto"/>
        </w:rPr>
        <w:t xml:space="preserve">in general </w:t>
      </w:r>
      <w:r>
        <w:rPr>
          <w:rFonts w:asciiTheme="majorHAnsi" w:hAnsiTheme="majorHAnsi"/>
          <w:color w:val="auto"/>
        </w:rPr>
        <w:t>for figure legends</w:t>
      </w:r>
      <w:r w:rsidR="003F29D9">
        <w:rPr>
          <w:rFonts w:asciiTheme="majorHAnsi" w:hAnsiTheme="majorHAnsi"/>
          <w:color w:val="auto"/>
        </w:rPr>
        <w:t xml:space="preserve"> of any plot</w:t>
      </w:r>
      <w:r>
        <w:rPr>
          <w:rFonts w:asciiTheme="majorHAnsi" w:hAnsiTheme="majorHAnsi"/>
          <w:color w:val="auto"/>
        </w:rPr>
        <w:t xml:space="preserve">.  </w:t>
      </w:r>
    </w:p>
    <w:p w14:paraId="098F8F2A" w14:textId="6373F0E9" w:rsidR="00370968" w:rsidRDefault="00370968" w:rsidP="00B62EDF">
      <w:pPr>
        <w:suppressAutoHyphens w:val="0"/>
        <w:spacing w:after="0" w:line="360" w:lineRule="auto"/>
        <w:rPr>
          <w:rFonts w:asciiTheme="majorHAnsi" w:hAnsiTheme="majorHAnsi"/>
          <w:color w:val="auto"/>
        </w:rPr>
      </w:pPr>
    </w:p>
    <w:p w14:paraId="658152B4" w14:textId="7A7E6A16" w:rsidR="00370968"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To redefine the order after importing the data, use the </w:t>
      </w:r>
      <w:proofErr w:type="spellStart"/>
      <w:r>
        <w:rPr>
          <w:rFonts w:asciiTheme="majorHAnsi" w:hAnsiTheme="majorHAnsi"/>
          <w:color w:val="auto"/>
        </w:rPr>
        <w:t>reorderpop</w:t>
      </w:r>
      <w:proofErr w:type="spellEnd"/>
      <w:r>
        <w:rPr>
          <w:rFonts w:asciiTheme="majorHAnsi" w:hAnsiTheme="majorHAnsi"/>
          <w:color w:val="auto"/>
        </w:rPr>
        <w:t xml:space="preserve"> function</w:t>
      </w:r>
      <w:r w:rsidR="003F29D9">
        <w:rPr>
          <w:rFonts w:asciiTheme="majorHAnsi" w:hAnsiTheme="majorHAnsi"/>
          <w:color w:val="auto"/>
        </w:rPr>
        <w:t>. For example:</w:t>
      </w:r>
    </w:p>
    <w:p w14:paraId="5EB8D444" w14:textId="7D4F4F43" w:rsidR="003F29D9" w:rsidRPr="003F29D9" w:rsidRDefault="003F29D9" w:rsidP="00B62EDF">
      <w:pPr>
        <w:suppressAutoHyphens w:val="0"/>
        <w:spacing w:after="0" w:line="360" w:lineRule="auto"/>
        <w:rPr>
          <w:rFonts w:asciiTheme="majorHAnsi" w:hAnsiTheme="majorHAnsi"/>
          <w:i/>
          <w:iCs/>
          <w:color w:val="auto"/>
        </w:rPr>
      </w:pPr>
      <w:proofErr w:type="spellStart"/>
      <w:proofErr w:type="gramStart"/>
      <w:r w:rsidRPr="003F29D9">
        <w:rPr>
          <w:rFonts w:asciiTheme="majorHAnsi" w:hAnsiTheme="majorHAnsi"/>
          <w:i/>
          <w:iCs/>
          <w:color w:val="auto"/>
        </w:rPr>
        <w:t>reorderpop</w:t>
      </w:r>
      <w:proofErr w:type="spellEnd"/>
      <w:r w:rsidRPr="003F29D9">
        <w:rPr>
          <w:rFonts w:asciiTheme="majorHAnsi" w:hAnsiTheme="majorHAnsi"/>
          <w:i/>
          <w:iCs/>
          <w:color w:val="auto"/>
        </w:rPr>
        <w:t>(</w:t>
      </w:r>
      <w:proofErr w:type="spellStart"/>
      <w:proofErr w:type="gramEnd"/>
      <w:r w:rsidRPr="003F29D9">
        <w:rPr>
          <w:rFonts w:asciiTheme="majorHAnsi" w:hAnsiTheme="majorHAnsi"/>
          <w:i/>
          <w:iCs/>
          <w:color w:val="auto"/>
        </w:rPr>
        <w:t>poporder</w:t>
      </w:r>
      <w:proofErr w:type="spellEnd"/>
      <w:r w:rsidRPr="003F29D9">
        <w:rPr>
          <w:rFonts w:asciiTheme="majorHAnsi" w:hAnsiTheme="majorHAnsi"/>
          <w:i/>
          <w:iCs/>
          <w:color w:val="auto"/>
        </w:rPr>
        <w:t xml:space="preserve">= </w:t>
      </w:r>
      <w:r w:rsidRPr="007B3D12">
        <w:rPr>
          <w:rFonts w:asciiTheme="majorHAnsi" w:hAnsiTheme="majorHAnsi"/>
          <w:i/>
          <w:iCs/>
          <w:color w:val="auto"/>
        </w:rPr>
        <w:t>c(</w:t>
      </w:r>
      <w:r>
        <w:rPr>
          <w:rFonts w:asciiTheme="majorHAnsi" w:hAnsiTheme="majorHAnsi"/>
          <w:i/>
          <w:iCs/>
          <w:color w:val="auto"/>
        </w:rPr>
        <w:t>“South”,</w:t>
      </w:r>
      <w:r w:rsidRPr="007B3D12">
        <w:rPr>
          <w:rFonts w:asciiTheme="majorHAnsi" w:hAnsiTheme="majorHAnsi"/>
          <w:i/>
          <w:iCs/>
          <w:color w:val="auto"/>
        </w:rPr>
        <w:t>“West”,"North",”</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”,“East”)</w:t>
      </w:r>
      <w:r w:rsidRPr="003F29D9">
        <w:rPr>
          <w:rFonts w:asciiTheme="majorHAnsi" w:hAnsiTheme="majorHAnsi"/>
          <w:i/>
          <w:iCs/>
          <w:color w:val="auto"/>
        </w:rPr>
        <w:t>)</w:t>
      </w:r>
    </w:p>
    <w:p w14:paraId="71EE0362" w14:textId="0477082D" w:rsidR="00370968" w:rsidRPr="00370968"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   </w:t>
      </w:r>
    </w:p>
    <w:p w14:paraId="46900611" w14:textId="432BADF1" w:rsidR="00313FB2" w:rsidRPr="00F74794" w:rsidRDefault="00313FB2" w:rsidP="00B62EDF">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Run analyses on subsets of individuals/populations</w:t>
      </w:r>
    </w:p>
    <w:p w14:paraId="2321BD44" w14:textId="0FFDCD48" w:rsidR="0001473B" w:rsidRDefault="008A73E8" w:rsidP="00B62EDF">
      <w:pPr>
        <w:suppressAutoHyphens w:val="0"/>
        <w:spacing w:after="0" w:line="360" w:lineRule="auto"/>
        <w:rPr>
          <w:rFonts w:asciiTheme="majorHAnsi" w:hAnsiTheme="majorHAnsi"/>
          <w:color w:val="auto"/>
        </w:rPr>
      </w:pPr>
      <w:r>
        <w:rPr>
          <w:rFonts w:asciiTheme="majorHAnsi" w:hAnsiTheme="majorHAnsi"/>
          <w:color w:val="auto"/>
        </w:rPr>
        <w:t xml:space="preserve">You will find that it can be useful to exclude certain individuals or populations when running a particular analysis. This is especially the case when </w:t>
      </w:r>
      <w:r w:rsidR="0001473B">
        <w:rPr>
          <w:rFonts w:asciiTheme="majorHAnsi" w:hAnsiTheme="majorHAnsi"/>
          <w:color w:val="auto"/>
        </w:rPr>
        <w:t>creating</w:t>
      </w:r>
      <w:r>
        <w:rPr>
          <w:rFonts w:asciiTheme="majorHAnsi" w:hAnsiTheme="majorHAnsi"/>
          <w:color w:val="auto"/>
        </w:rPr>
        <w:t xml:space="preserve"> ordination analyses</w:t>
      </w:r>
      <w:r w:rsidR="0001473B">
        <w:rPr>
          <w:rFonts w:asciiTheme="majorHAnsi" w:hAnsiTheme="majorHAnsi"/>
          <w:color w:val="auto"/>
        </w:rPr>
        <w:t xml:space="preserve"> plots</w:t>
      </w:r>
      <w:r>
        <w:rPr>
          <w:rFonts w:asciiTheme="majorHAnsi" w:hAnsiTheme="majorHAnsi"/>
          <w:color w:val="auto"/>
        </w:rPr>
        <w:t xml:space="preserve">, such as PCA and </w:t>
      </w:r>
      <w:proofErr w:type="spellStart"/>
      <w:r>
        <w:rPr>
          <w:rFonts w:asciiTheme="majorHAnsi" w:hAnsiTheme="majorHAnsi"/>
          <w:color w:val="auto"/>
        </w:rPr>
        <w:t>PCoA</w:t>
      </w:r>
      <w:proofErr w:type="spellEnd"/>
      <w:r w:rsidR="0001473B">
        <w:rPr>
          <w:rFonts w:asciiTheme="majorHAnsi" w:hAnsiTheme="majorHAnsi"/>
          <w:color w:val="auto"/>
        </w:rPr>
        <w:t xml:space="preserve"> plots</w:t>
      </w:r>
      <w:r>
        <w:rPr>
          <w:rFonts w:asciiTheme="majorHAnsi" w:hAnsiTheme="majorHAnsi"/>
          <w:color w:val="auto"/>
        </w:rPr>
        <w:t>, becau</w:t>
      </w:r>
      <w:r w:rsidR="0001473B">
        <w:rPr>
          <w:rFonts w:asciiTheme="majorHAnsi" w:hAnsiTheme="majorHAnsi"/>
          <w:color w:val="auto"/>
        </w:rPr>
        <w:t>se it is</w:t>
      </w:r>
      <w:r w:rsidR="003F29D9">
        <w:rPr>
          <w:rFonts w:asciiTheme="majorHAnsi" w:hAnsiTheme="majorHAnsi"/>
          <w:color w:val="auto"/>
        </w:rPr>
        <w:t xml:space="preserve"> often</w:t>
      </w:r>
      <w:r w:rsidR="0001473B">
        <w:rPr>
          <w:rFonts w:asciiTheme="majorHAnsi" w:hAnsiTheme="majorHAnsi"/>
          <w:color w:val="auto"/>
        </w:rPr>
        <w:t xml:space="preserve"> impossible to depict all the variation in your data in a single biplot. In many cases, you would have to ‘peel the union’ to reveal substructures. There are two options to do so. If you would like to remove single individuals, you could simply edit the </w:t>
      </w:r>
      <w:proofErr w:type="spellStart"/>
      <w:r w:rsidR="0001473B">
        <w:rPr>
          <w:rFonts w:asciiTheme="majorHAnsi" w:hAnsiTheme="majorHAnsi"/>
          <w:color w:val="auto"/>
        </w:rPr>
        <w:t>inds$filter</w:t>
      </w:r>
      <w:proofErr w:type="spellEnd"/>
      <w:r w:rsidR="0001473B">
        <w:rPr>
          <w:rFonts w:asciiTheme="majorHAnsi" w:hAnsiTheme="majorHAnsi"/>
          <w:color w:val="auto"/>
        </w:rPr>
        <w:t xml:space="preserve"> column. For example, to remove </w:t>
      </w:r>
      <w:r w:rsidR="003F29D9">
        <w:rPr>
          <w:rFonts w:asciiTheme="majorHAnsi" w:hAnsiTheme="majorHAnsi"/>
          <w:color w:val="auto"/>
        </w:rPr>
        <w:t xml:space="preserve">the </w:t>
      </w:r>
      <w:r w:rsidR="0001473B">
        <w:rPr>
          <w:rFonts w:asciiTheme="majorHAnsi" w:hAnsiTheme="majorHAnsi"/>
          <w:color w:val="auto"/>
        </w:rPr>
        <w:t>individual</w:t>
      </w:r>
      <w:r w:rsidR="003F29D9">
        <w:rPr>
          <w:rFonts w:asciiTheme="majorHAnsi" w:hAnsiTheme="majorHAnsi"/>
          <w:color w:val="auto"/>
        </w:rPr>
        <w:t>s</w:t>
      </w:r>
      <w:r w:rsidR="0001473B">
        <w:rPr>
          <w:rFonts w:asciiTheme="majorHAnsi" w:hAnsiTheme="majorHAnsi"/>
          <w:color w:val="auto"/>
        </w:rPr>
        <w:t xml:space="preserve"> named ‘Ind1’</w:t>
      </w:r>
      <w:r w:rsidR="003F29D9">
        <w:rPr>
          <w:rFonts w:asciiTheme="majorHAnsi" w:hAnsiTheme="majorHAnsi"/>
          <w:color w:val="auto"/>
        </w:rPr>
        <w:t xml:space="preserve"> and ‘Ind8’</w:t>
      </w:r>
      <w:r w:rsidR="0001473B">
        <w:rPr>
          <w:rFonts w:asciiTheme="majorHAnsi" w:hAnsiTheme="majorHAnsi"/>
          <w:color w:val="auto"/>
        </w:rPr>
        <w:t>, type:</w:t>
      </w:r>
    </w:p>
    <w:p w14:paraId="41ECDD62" w14:textId="5E5D8282" w:rsidR="008A73E8" w:rsidRPr="0001473B" w:rsidRDefault="0001473B" w:rsidP="00B62EDF">
      <w:pPr>
        <w:suppressAutoHyphens w:val="0"/>
        <w:spacing w:after="0" w:line="360" w:lineRule="auto"/>
        <w:rPr>
          <w:rFonts w:asciiTheme="majorHAnsi" w:hAnsiTheme="majorHAnsi"/>
          <w:i/>
          <w:iCs/>
          <w:color w:val="auto"/>
        </w:rPr>
      </w:pPr>
      <w:proofErr w:type="spellStart"/>
      <w:r w:rsidRPr="0001473B">
        <w:rPr>
          <w:rFonts w:asciiTheme="majorHAnsi" w:hAnsiTheme="majorHAnsi"/>
          <w:i/>
          <w:iCs/>
          <w:color w:val="auto"/>
        </w:rPr>
        <w:t>inds$filter</w:t>
      </w:r>
      <w:proofErr w:type="spellEnd"/>
      <w:r w:rsidRPr="0001473B">
        <w:rPr>
          <w:rFonts w:asciiTheme="majorHAnsi" w:hAnsiTheme="majorHAnsi"/>
          <w:i/>
          <w:iCs/>
          <w:color w:val="auto"/>
        </w:rPr>
        <w:tab/>
        <w:t xml:space="preserve">&lt;- </w:t>
      </w:r>
      <w:proofErr w:type="spellStart"/>
      <w:r w:rsidRPr="0001473B">
        <w:rPr>
          <w:rFonts w:asciiTheme="majorHAnsi" w:hAnsiTheme="majorHAnsi"/>
          <w:i/>
          <w:iCs/>
          <w:color w:val="auto"/>
        </w:rPr>
        <w:t>inds$filter&amp;inds$</w:t>
      </w:r>
      <w:proofErr w:type="gramStart"/>
      <w:r w:rsidRPr="0001473B">
        <w:rPr>
          <w:rFonts w:asciiTheme="majorHAnsi" w:hAnsiTheme="majorHAnsi"/>
          <w:i/>
          <w:iCs/>
          <w:color w:val="auto"/>
        </w:rPr>
        <w:t>name</w:t>
      </w:r>
      <w:proofErr w:type="spellEnd"/>
      <w:r w:rsidRPr="0001473B">
        <w:rPr>
          <w:rFonts w:asciiTheme="majorHAnsi" w:hAnsiTheme="majorHAnsi"/>
          <w:i/>
          <w:iCs/>
          <w:color w:val="auto"/>
        </w:rPr>
        <w:t>!=</w:t>
      </w:r>
      <w:proofErr w:type="gramEnd"/>
      <w:r w:rsidRPr="0001473B">
        <w:rPr>
          <w:rFonts w:asciiTheme="majorHAnsi" w:hAnsiTheme="majorHAnsi"/>
          <w:i/>
          <w:iCs/>
          <w:color w:val="auto"/>
        </w:rPr>
        <w:t>“Ind1”</w:t>
      </w:r>
      <w:r w:rsidR="003F29D9">
        <w:rPr>
          <w:rFonts w:asciiTheme="majorHAnsi" w:hAnsiTheme="majorHAnsi"/>
          <w:i/>
          <w:iCs/>
          <w:color w:val="auto"/>
        </w:rPr>
        <w:t>&amp;inds$name!=”Ind8”</w:t>
      </w:r>
      <w:r w:rsidRPr="0001473B">
        <w:rPr>
          <w:rFonts w:asciiTheme="majorHAnsi" w:hAnsiTheme="majorHAnsi"/>
          <w:i/>
          <w:iCs/>
          <w:color w:val="auto"/>
        </w:rPr>
        <w:t xml:space="preserve"> </w:t>
      </w:r>
    </w:p>
    <w:p w14:paraId="307A9D55" w14:textId="77777777" w:rsidR="003F29D9" w:rsidRDefault="003F29D9" w:rsidP="00B62EDF">
      <w:pPr>
        <w:suppressAutoHyphens w:val="0"/>
        <w:spacing w:after="0" w:line="360" w:lineRule="auto"/>
        <w:rPr>
          <w:rFonts w:asciiTheme="majorHAnsi" w:hAnsiTheme="majorHAnsi"/>
          <w:color w:val="auto"/>
        </w:rPr>
      </w:pPr>
    </w:p>
    <w:p w14:paraId="1A942AF9" w14:textId="34607FBD" w:rsidR="0001473B" w:rsidRDefault="0001473B" w:rsidP="00B62EDF">
      <w:pPr>
        <w:suppressAutoHyphens w:val="0"/>
        <w:spacing w:after="0" w:line="360" w:lineRule="auto"/>
        <w:rPr>
          <w:rFonts w:asciiTheme="majorHAnsi" w:hAnsiTheme="majorHAnsi"/>
          <w:color w:val="auto"/>
        </w:rPr>
      </w:pPr>
      <w:r>
        <w:rPr>
          <w:rFonts w:asciiTheme="majorHAnsi" w:hAnsiTheme="majorHAnsi"/>
          <w:color w:val="auto"/>
        </w:rPr>
        <w:t xml:space="preserve">The second option, which is especially useful </w:t>
      </w:r>
      <w:r w:rsidR="003F29D9">
        <w:rPr>
          <w:rFonts w:asciiTheme="majorHAnsi" w:hAnsiTheme="majorHAnsi"/>
          <w:color w:val="auto"/>
        </w:rPr>
        <w:t xml:space="preserve">(and in fact mandatory) </w:t>
      </w:r>
      <w:r>
        <w:rPr>
          <w:rFonts w:asciiTheme="majorHAnsi" w:hAnsiTheme="majorHAnsi"/>
          <w:color w:val="auto"/>
        </w:rPr>
        <w:t xml:space="preserve">when you want to exclude all individuals </w:t>
      </w:r>
      <w:r w:rsidR="003F29D9">
        <w:rPr>
          <w:rFonts w:asciiTheme="majorHAnsi" w:hAnsiTheme="majorHAnsi"/>
          <w:color w:val="auto"/>
        </w:rPr>
        <w:t>belonging to a certain</w:t>
      </w:r>
      <w:r>
        <w:rPr>
          <w:rFonts w:asciiTheme="majorHAnsi" w:hAnsiTheme="majorHAnsi"/>
          <w:color w:val="auto"/>
        </w:rPr>
        <w:t xml:space="preserve"> population, is to use the </w:t>
      </w:r>
      <w:proofErr w:type="spellStart"/>
      <w:proofErr w:type="gramStart"/>
      <w:r>
        <w:rPr>
          <w:rFonts w:asciiTheme="majorHAnsi" w:hAnsiTheme="majorHAnsi"/>
          <w:color w:val="auto"/>
        </w:rPr>
        <w:t>excludepop</w:t>
      </w:r>
      <w:proofErr w:type="spellEnd"/>
      <w:r>
        <w:rPr>
          <w:rFonts w:asciiTheme="majorHAnsi" w:hAnsiTheme="majorHAnsi"/>
          <w:color w:val="auto"/>
        </w:rPr>
        <w:t>(</w:t>
      </w:r>
      <w:proofErr w:type="gramEnd"/>
      <w:r>
        <w:rPr>
          <w:rFonts w:asciiTheme="majorHAnsi" w:hAnsiTheme="majorHAnsi"/>
          <w:color w:val="auto"/>
        </w:rPr>
        <w:t xml:space="preserve">) function. For </w:t>
      </w:r>
      <w:r>
        <w:rPr>
          <w:rFonts w:asciiTheme="majorHAnsi" w:hAnsiTheme="majorHAnsi"/>
          <w:color w:val="auto"/>
        </w:rPr>
        <w:lastRenderedPageBreak/>
        <w:t xml:space="preserve">example, if you want to exclude all individuals of populations </w:t>
      </w:r>
      <w:proofErr w:type="spellStart"/>
      <w:r>
        <w:rPr>
          <w:rFonts w:asciiTheme="majorHAnsi" w:hAnsiTheme="majorHAnsi"/>
          <w:color w:val="auto"/>
        </w:rPr>
        <w:t>PopA</w:t>
      </w:r>
      <w:proofErr w:type="spellEnd"/>
      <w:r>
        <w:rPr>
          <w:rFonts w:asciiTheme="majorHAnsi" w:hAnsiTheme="majorHAnsi"/>
          <w:color w:val="auto"/>
        </w:rPr>
        <w:t xml:space="preserve"> and </w:t>
      </w:r>
      <w:proofErr w:type="spellStart"/>
      <w:r>
        <w:rPr>
          <w:rFonts w:asciiTheme="majorHAnsi" w:hAnsiTheme="majorHAnsi"/>
          <w:color w:val="auto"/>
        </w:rPr>
        <w:t>PopB</w:t>
      </w:r>
      <w:proofErr w:type="spellEnd"/>
      <w:r>
        <w:rPr>
          <w:rFonts w:asciiTheme="majorHAnsi" w:hAnsiTheme="majorHAnsi"/>
          <w:color w:val="auto"/>
        </w:rPr>
        <w:t xml:space="preserve"> from subsequent analyses, type:</w:t>
      </w:r>
    </w:p>
    <w:p w14:paraId="5A074FA1" w14:textId="3284997C" w:rsidR="0001473B" w:rsidRPr="0001473B" w:rsidRDefault="0001473B" w:rsidP="00B62EDF">
      <w:pPr>
        <w:suppressAutoHyphens w:val="0"/>
        <w:spacing w:after="0" w:line="360" w:lineRule="auto"/>
        <w:rPr>
          <w:rFonts w:asciiTheme="majorHAnsi" w:hAnsiTheme="majorHAnsi"/>
          <w:i/>
          <w:iCs/>
          <w:color w:val="auto"/>
        </w:rPr>
      </w:pPr>
      <w:proofErr w:type="spellStart"/>
      <w:r w:rsidRPr="0001473B">
        <w:rPr>
          <w:rFonts w:asciiTheme="majorHAnsi" w:hAnsiTheme="majorHAnsi"/>
          <w:i/>
          <w:iCs/>
          <w:color w:val="auto"/>
        </w:rPr>
        <w:t>excludepop</w:t>
      </w:r>
      <w:proofErr w:type="spellEnd"/>
      <w:r w:rsidRPr="0001473B">
        <w:rPr>
          <w:rFonts w:asciiTheme="majorHAnsi" w:hAnsiTheme="majorHAnsi"/>
          <w:i/>
          <w:iCs/>
          <w:color w:val="auto"/>
        </w:rPr>
        <w:t>(c(“</w:t>
      </w:r>
      <w:proofErr w:type="spellStart"/>
      <w:r w:rsidRPr="0001473B">
        <w:rPr>
          <w:rFonts w:asciiTheme="majorHAnsi" w:hAnsiTheme="majorHAnsi"/>
          <w:i/>
          <w:iCs/>
          <w:color w:val="auto"/>
        </w:rPr>
        <w:t>PopA</w:t>
      </w:r>
      <w:proofErr w:type="spellEnd"/>
      <w:proofErr w:type="gramStart"/>
      <w:r w:rsidRPr="0001473B">
        <w:rPr>
          <w:rFonts w:asciiTheme="majorHAnsi" w:hAnsiTheme="majorHAnsi"/>
          <w:i/>
          <w:iCs/>
          <w:color w:val="auto"/>
        </w:rPr>
        <w:t>”,“</w:t>
      </w:r>
      <w:proofErr w:type="spellStart"/>
      <w:proofErr w:type="gramEnd"/>
      <w:r w:rsidRPr="0001473B">
        <w:rPr>
          <w:rFonts w:asciiTheme="majorHAnsi" w:hAnsiTheme="majorHAnsi"/>
          <w:i/>
          <w:iCs/>
          <w:color w:val="auto"/>
        </w:rPr>
        <w:t>PopB</w:t>
      </w:r>
      <w:proofErr w:type="spellEnd"/>
      <w:r w:rsidRPr="0001473B">
        <w:rPr>
          <w:rFonts w:asciiTheme="majorHAnsi" w:hAnsiTheme="majorHAnsi"/>
          <w:i/>
          <w:iCs/>
          <w:color w:val="auto"/>
        </w:rPr>
        <w:t>”))</w:t>
      </w:r>
    </w:p>
    <w:p w14:paraId="2400EE02" w14:textId="52B792E6" w:rsidR="0001473B" w:rsidRDefault="0001473B" w:rsidP="00B62EDF">
      <w:pPr>
        <w:suppressAutoHyphens w:val="0"/>
        <w:spacing w:after="0" w:line="360" w:lineRule="auto"/>
        <w:rPr>
          <w:rFonts w:asciiTheme="majorHAnsi" w:hAnsiTheme="majorHAnsi"/>
          <w:color w:val="auto"/>
        </w:rPr>
      </w:pPr>
    </w:p>
    <w:p w14:paraId="356A660F" w14:textId="59C53A2C" w:rsidR="0001473B" w:rsidRDefault="007B18B6" w:rsidP="00B62EDF">
      <w:pPr>
        <w:suppressAutoHyphens w:val="0"/>
        <w:spacing w:after="0" w:line="360" w:lineRule="auto"/>
        <w:rPr>
          <w:rFonts w:asciiTheme="majorHAnsi" w:hAnsiTheme="majorHAnsi"/>
          <w:color w:val="auto"/>
        </w:rPr>
      </w:pPr>
      <w:r>
        <w:rPr>
          <w:rFonts w:asciiTheme="majorHAnsi" w:hAnsiTheme="majorHAnsi"/>
          <w:color w:val="auto"/>
        </w:rPr>
        <w:t xml:space="preserve">Now if you run </w:t>
      </w:r>
      <w:r w:rsidR="003F29D9">
        <w:rPr>
          <w:rFonts w:asciiTheme="majorHAnsi" w:hAnsiTheme="majorHAnsi"/>
          <w:color w:val="auto"/>
        </w:rPr>
        <w:t>analys</w:t>
      </w:r>
      <w:r>
        <w:rPr>
          <w:rFonts w:asciiTheme="majorHAnsi" w:hAnsiTheme="majorHAnsi"/>
          <w:color w:val="auto"/>
        </w:rPr>
        <w:t>e</w:t>
      </w:r>
      <w:r w:rsidR="003F29D9">
        <w:rPr>
          <w:rFonts w:asciiTheme="majorHAnsi" w:hAnsiTheme="majorHAnsi"/>
          <w:color w:val="auto"/>
        </w:rPr>
        <w:t xml:space="preserve">s, </w:t>
      </w:r>
      <w:r>
        <w:rPr>
          <w:rFonts w:asciiTheme="majorHAnsi" w:hAnsiTheme="majorHAnsi"/>
          <w:color w:val="auto"/>
        </w:rPr>
        <w:t xml:space="preserve">for example by executing the </w:t>
      </w:r>
      <w:proofErr w:type="spellStart"/>
      <w:r>
        <w:rPr>
          <w:rFonts w:asciiTheme="majorHAnsi" w:hAnsiTheme="majorHAnsi"/>
          <w:color w:val="auto"/>
        </w:rPr>
        <w:t>findstructure</w:t>
      </w:r>
      <w:proofErr w:type="spellEnd"/>
      <w:r>
        <w:rPr>
          <w:rFonts w:asciiTheme="majorHAnsi" w:hAnsiTheme="majorHAnsi"/>
          <w:color w:val="auto"/>
        </w:rPr>
        <w:t>(</w:t>
      </w:r>
      <w:proofErr w:type="spellStart"/>
      <w:r>
        <w:rPr>
          <w:rFonts w:asciiTheme="majorHAnsi" w:hAnsiTheme="majorHAnsi"/>
          <w:color w:val="auto"/>
        </w:rPr>
        <w:t>quickrun</w:t>
      </w:r>
      <w:proofErr w:type="spellEnd"/>
      <w:r>
        <w:rPr>
          <w:rFonts w:asciiTheme="majorHAnsi" w:hAnsiTheme="majorHAnsi"/>
          <w:color w:val="auto"/>
        </w:rPr>
        <w:t>=TRUE) function</w:t>
      </w:r>
      <w:r w:rsidR="003F29D9">
        <w:rPr>
          <w:rFonts w:asciiTheme="majorHAnsi" w:hAnsiTheme="majorHAnsi"/>
          <w:color w:val="auto"/>
        </w:rPr>
        <w:t>, the</w:t>
      </w:r>
      <w:r w:rsidR="0001473B">
        <w:rPr>
          <w:rFonts w:asciiTheme="majorHAnsi" w:hAnsiTheme="majorHAnsi"/>
          <w:color w:val="auto"/>
        </w:rPr>
        <w:t xml:space="preserve"> analys</w:t>
      </w:r>
      <w:r w:rsidR="003F29D9">
        <w:rPr>
          <w:rFonts w:asciiTheme="majorHAnsi" w:hAnsiTheme="majorHAnsi"/>
          <w:color w:val="auto"/>
        </w:rPr>
        <w:t>i</w:t>
      </w:r>
      <w:r w:rsidR="0001473B">
        <w:rPr>
          <w:rFonts w:asciiTheme="majorHAnsi" w:hAnsiTheme="majorHAnsi"/>
          <w:color w:val="auto"/>
        </w:rPr>
        <w:t xml:space="preserve">s </w:t>
      </w:r>
      <w:r w:rsidR="003F29D9">
        <w:rPr>
          <w:rFonts w:asciiTheme="majorHAnsi" w:hAnsiTheme="majorHAnsi"/>
          <w:color w:val="auto"/>
        </w:rPr>
        <w:t xml:space="preserve">will only consider </w:t>
      </w:r>
      <w:r w:rsidR="0001473B">
        <w:rPr>
          <w:rFonts w:asciiTheme="majorHAnsi" w:hAnsiTheme="majorHAnsi"/>
          <w:color w:val="auto"/>
        </w:rPr>
        <w:t xml:space="preserve">the particular subset </w:t>
      </w:r>
      <w:r w:rsidR="003F29D9">
        <w:rPr>
          <w:rFonts w:asciiTheme="majorHAnsi" w:hAnsiTheme="majorHAnsi"/>
          <w:color w:val="auto"/>
        </w:rPr>
        <w:t xml:space="preserve">of individuals </w:t>
      </w:r>
      <w:r w:rsidR="0001473B">
        <w:rPr>
          <w:rFonts w:asciiTheme="majorHAnsi" w:hAnsiTheme="majorHAnsi"/>
          <w:color w:val="auto"/>
        </w:rPr>
        <w:t xml:space="preserve">that you selected. Make sure to </w:t>
      </w:r>
      <w:r>
        <w:rPr>
          <w:rFonts w:asciiTheme="majorHAnsi" w:hAnsiTheme="majorHAnsi"/>
          <w:color w:val="auto"/>
        </w:rPr>
        <w:t xml:space="preserve">either </w:t>
      </w:r>
      <w:r w:rsidR="0001473B">
        <w:rPr>
          <w:rFonts w:asciiTheme="majorHAnsi" w:hAnsiTheme="majorHAnsi"/>
          <w:color w:val="auto"/>
        </w:rPr>
        <w:t>rename the output plots</w:t>
      </w:r>
      <w:r>
        <w:rPr>
          <w:rFonts w:asciiTheme="majorHAnsi" w:hAnsiTheme="majorHAnsi"/>
          <w:color w:val="auto"/>
        </w:rPr>
        <w:t xml:space="preserve"> or move output files into subfolder with a telling name</w:t>
      </w:r>
      <w:r w:rsidR="0001473B">
        <w:rPr>
          <w:rFonts w:asciiTheme="majorHAnsi" w:hAnsiTheme="majorHAnsi"/>
          <w:color w:val="auto"/>
        </w:rPr>
        <w:t>, so you know which individuals/populations are included, and so these plots will not be overwritten when you rerun the analysis for another subset.</w:t>
      </w:r>
    </w:p>
    <w:p w14:paraId="45A08DDD" w14:textId="77777777" w:rsidR="0001473B" w:rsidRDefault="0001473B" w:rsidP="00B62EDF">
      <w:pPr>
        <w:suppressAutoHyphens w:val="0"/>
        <w:spacing w:after="0" w:line="360" w:lineRule="auto"/>
        <w:rPr>
          <w:rFonts w:asciiTheme="majorHAnsi" w:hAnsiTheme="majorHAnsi"/>
          <w:color w:val="auto"/>
        </w:rPr>
      </w:pPr>
    </w:p>
    <w:p w14:paraId="225B183C" w14:textId="12FD6D6C" w:rsidR="0001473B" w:rsidRDefault="0001473B" w:rsidP="00B62EDF">
      <w:pPr>
        <w:suppressAutoHyphens w:val="0"/>
        <w:spacing w:after="0" w:line="360" w:lineRule="auto"/>
        <w:rPr>
          <w:rFonts w:asciiTheme="majorHAnsi" w:hAnsiTheme="majorHAnsi"/>
          <w:color w:val="auto"/>
        </w:rPr>
      </w:pPr>
      <w:r>
        <w:rPr>
          <w:rFonts w:asciiTheme="majorHAnsi" w:hAnsiTheme="majorHAnsi"/>
          <w:color w:val="auto"/>
        </w:rPr>
        <w:t>To reset the filter setting</w:t>
      </w:r>
      <w:r w:rsidR="003F29D9">
        <w:rPr>
          <w:rFonts w:asciiTheme="majorHAnsi" w:hAnsiTheme="majorHAnsi"/>
          <w:color w:val="auto"/>
        </w:rPr>
        <w:t xml:space="preserve"> to the original filter setting – which includes</w:t>
      </w:r>
      <w:r>
        <w:rPr>
          <w:rFonts w:asciiTheme="majorHAnsi" w:hAnsiTheme="majorHAnsi"/>
          <w:color w:val="auto"/>
        </w:rPr>
        <w:t xml:space="preserve"> all individuals which passed quality control</w:t>
      </w:r>
      <w:r w:rsidR="003F29D9">
        <w:rPr>
          <w:rFonts w:asciiTheme="majorHAnsi" w:hAnsiTheme="majorHAnsi"/>
          <w:color w:val="auto"/>
        </w:rPr>
        <w:t xml:space="preserve"> –</w:t>
      </w:r>
      <w:r>
        <w:rPr>
          <w:rFonts w:asciiTheme="majorHAnsi" w:hAnsiTheme="majorHAnsi"/>
          <w:color w:val="auto"/>
        </w:rPr>
        <w:t xml:space="preserve"> simply rerun the </w:t>
      </w:r>
      <w:proofErr w:type="spellStart"/>
      <w:r>
        <w:rPr>
          <w:rFonts w:asciiTheme="majorHAnsi" w:hAnsiTheme="majorHAnsi"/>
          <w:color w:val="auto"/>
        </w:rPr>
        <w:t>excludepop</w:t>
      </w:r>
      <w:proofErr w:type="spellEnd"/>
      <w:r>
        <w:rPr>
          <w:rFonts w:asciiTheme="majorHAnsi" w:hAnsiTheme="majorHAnsi"/>
          <w:color w:val="auto"/>
        </w:rPr>
        <w:t xml:space="preserve"> function without specifying any population:</w:t>
      </w:r>
    </w:p>
    <w:p w14:paraId="678B6907" w14:textId="538EF5A5" w:rsidR="0001473B" w:rsidRPr="0001473B" w:rsidRDefault="0001473B" w:rsidP="00B62EDF">
      <w:pPr>
        <w:suppressAutoHyphens w:val="0"/>
        <w:spacing w:after="0" w:line="360" w:lineRule="auto"/>
        <w:rPr>
          <w:rFonts w:asciiTheme="majorHAnsi" w:hAnsiTheme="majorHAnsi"/>
          <w:i/>
          <w:iCs/>
          <w:color w:val="auto"/>
        </w:rPr>
      </w:pPr>
      <w:proofErr w:type="spellStart"/>
      <w:proofErr w:type="gramStart"/>
      <w:r>
        <w:rPr>
          <w:rFonts w:asciiTheme="majorHAnsi" w:hAnsiTheme="majorHAnsi"/>
          <w:i/>
          <w:iCs/>
          <w:color w:val="auto"/>
        </w:rPr>
        <w:t>e</w:t>
      </w:r>
      <w:r w:rsidRPr="0001473B">
        <w:rPr>
          <w:rFonts w:asciiTheme="majorHAnsi" w:hAnsiTheme="majorHAnsi"/>
          <w:i/>
          <w:iCs/>
          <w:color w:val="auto"/>
        </w:rPr>
        <w:t>xcludepop</w:t>
      </w:r>
      <w:proofErr w:type="spellEnd"/>
      <w:r w:rsidRPr="0001473B">
        <w:rPr>
          <w:rFonts w:asciiTheme="majorHAnsi" w:hAnsiTheme="majorHAnsi"/>
          <w:i/>
          <w:iCs/>
          <w:color w:val="auto"/>
        </w:rPr>
        <w:t>(</w:t>
      </w:r>
      <w:proofErr w:type="gramEnd"/>
      <w:r w:rsidRPr="0001473B">
        <w:rPr>
          <w:rFonts w:asciiTheme="majorHAnsi" w:hAnsiTheme="majorHAnsi"/>
          <w:i/>
          <w:iCs/>
          <w:color w:val="auto"/>
        </w:rPr>
        <w:t xml:space="preserve">)    </w:t>
      </w:r>
    </w:p>
    <w:p w14:paraId="6B363E44" w14:textId="7DBCC8F8" w:rsidR="0001473B" w:rsidRDefault="0001473B" w:rsidP="00B62EDF">
      <w:pPr>
        <w:suppressAutoHyphens w:val="0"/>
        <w:spacing w:after="0" w:line="360" w:lineRule="auto"/>
        <w:rPr>
          <w:rFonts w:asciiTheme="majorHAnsi" w:hAnsiTheme="majorHAnsi"/>
          <w:color w:val="auto"/>
        </w:rPr>
      </w:pPr>
    </w:p>
    <w:p w14:paraId="4E76CACD" w14:textId="74CB4D72" w:rsidR="00313FB2" w:rsidRPr="00F74794" w:rsidRDefault="00313FB2" w:rsidP="00B62EDF">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Work with multiple datasets at the same time</w:t>
      </w:r>
    </w:p>
    <w:p w14:paraId="27628FDA" w14:textId="2C17D1F0" w:rsidR="00313FB2" w:rsidRDefault="00313FB2" w:rsidP="00B62EDF">
      <w:pPr>
        <w:suppressAutoHyphens w:val="0"/>
        <w:spacing w:after="0" w:line="360" w:lineRule="auto"/>
        <w:rPr>
          <w:rFonts w:asciiTheme="majorHAnsi" w:hAnsiTheme="majorHAnsi"/>
          <w:color w:val="auto"/>
        </w:rPr>
      </w:pPr>
      <w:r>
        <w:rPr>
          <w:rFonts w:asciiTheme="majorHAnsi" w:hAnsiTheme="majorHAnsi"/>
          <w:color w:val="auto"/>
        </w:rPr>
        <w:t xml:space="preserve">To enable users to work with multiple datasets at the same time, </w:t>
      </w:r>
      <w:proofErr w:type="spellStart"/>
      <w:r>
        <w:rPr>
          <w:rFonts w:asciiTheme="majorHAnsi" w:hAnsiTheme="majorHAnsi"/>
          <w:color w:val="auto"/>
        </w:rPr>
        <w:t>SambaR</w:t>
      </w:r>
      <w:proofErr w:type="spellEnd"/>
      <w:r>
        <w:rPr>
          <w:rFonts w:asciiTheme="majorHAnsi" w:hAnsiTheme="majorHAnsi"/>
          <w:color w:val="auto"/>
        </w:rPr>
        <w:t xml:space="preserve"> provides the functions ‘</w:t>
      </w:r>
      <w:proofErr w:type="spellStart"/>
      <w:r>
        <w:rPr>
          <w:rFonts w:asciiTheme="majorHAnsi" w:hAnsiTheme="majorHAnsi"/>
          <w:color w:val="auto"/>
        </w:rPr>
        <w:t>backupdata</w:t>
      </w:r>
      <w:proofErr w:type="spellEnd"/>
      <w:r>
        <w:rPr>
          <w:rFonts w:asciiTheme="majorHAnsi" w:hAnsiTheme="majorHAnsi"/>
          <w:color w:val="auto"/>
        </w:rPr>
        <w:t>’ and ‘</w:t>
      </w:r>
      <w:proofErr w:type="spellStart"/>
      <w:r>
        <w:rPr>
          <w:rFonts w:asciiTheme="majorHAnsi" w:hAnsiTheme="majorHAnsi"/>
          <w:color w:val="auto"/>
        </w:rPr>
        <w:t>getdata</w:t>
      </w:r>
      <w:proofErr w:type="spellEnd"/>
      <w:r>
        <w:rPr>
          <w:rFonts w:asciiTheme="majorHAnsi" w:hAnsiTheme="majorHAnsi"/>
          <w:color w:val="auto"/>
        </w:rPr>
        <w:t xml:space="preserve">’. Once you finished working with </w:t>
      </w:r>
      <w:r w:rsidR="003F29D9">
        <w:rPr>
          <w:rFonts w:asciiTheme="majorHAnsi" w:hAnsiTheme="majorHAnsi"/>
          <w:color w:val="auto"/>
        </w:rPr>
        <w:t>a</w:t>
      </w:r>
      <w:r>
        <w:rPr>
          <w:rFonts w:asciiTheme="majorHAnsi" w:hAnsiTheme="majorHAnsi"/>
          <w:color w:val="auto"/>
        </w:rPr>
        <w:t xml:space="preserve"> dataset, </w:t>
      </w:r>
      <w:r w:rsidR="003F29D9">
        <w:rPr>
          <w:rFonts w:asciiTheme="majorHAnsi" w:hAnsiTheme="majorHAnsi"/>
          <w:color w:val="auto"/>
        </w:rPr>
        <w:t>make a backup by t</w:t>
      </w:r>
      <w:r>
        <w:rPr>
          <w:rFonts w:asciiTheme="majorHAnsi" w:hAnsiTheme="majorHAnsi"/>
          <w:color w:val="auto"/>
        </w:rPr>
        <w:t>yp</w:t>
      </w:r>
      <w:r w:rsidR="003F29D9">
        <w:rPr>
          <w:rFonts w:asciiTheme="majorHAnsi" w:hAnsiTheme="majorHAnsi"/>
          <w:color w:val="auto"/>
        </w:rPr>
        <w:t>ing</w:t>
      </w:r>
      <w:r>
        <w:rPr>
          <w:rFonts w:asciiTheme="majorHAnsi" w:hAnsiTheme="majorHAnsi"/>
          <w:color w:val="auto"/>
        </w:rPr>
        <w:t xml:space="preserve"> on the command line:</w:t>
      </w:r>
    </w:p>
    <w:p w14:paraId="315FC64B" w14:textId="553D8F2C" w:rsidR="00313FB2" w:rsidRPr="00313FB2" w:rsidRDefault="00313FB2" w:rsidP="00B62EDF">
      <w:pPr>
        <w:suppressAutoHyphens w:val="0"/>
        <w:spacing w:after="0" w:line="360" w:lineRule="auto"/>
        <w:rPr>
          <w:rFonts w:asciiTheme="majorHAnsi" w:hAnsiTheme="majorHAnsi"/>
          <w:i/>
          <w:iCs/>
          <w:color w:val="auto"/>
        </w:rPr>
      </w:pPr>
      <w:proofErr w:type="spellStart"/>
      <w:r w:rsidRPr="00313FB2">
        <w:rPr>
          <w:rFonts w:asciiTheme="majorHAnsi" w:hAnsiTheme="majorHAnsi"/>
          <w:i/>
          <w:iCs/>
          <w:color w:val="auto"/>
        </w:rPr>
        <w:t>backupdata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A</w:t>
      </w:r>
      <w:proofErr w:type="spellEnd"/>
      <w:r w:rsidRPr="00313FB2">
        <w:rPr>
          <w:rFonts w:asciiTheme="majorHAnsi" w:hAnsiTheme="majorHAnsi"/>
          <w:i/>
          <w:iCs/>
          <w:color w:val="auto"/>
        </w:rPr>
        <w:t>”)</w:t>
      </w:r>
    </w:p>
    <w:p w14:paraId="6B672A14" w14:textId="35106B5E" w:rsidR="00313FB2" w:rsidRDefault="00313FB2" w:rsidP="00B62EDF">
      <w:pPr>
        <w:suppressAutoHyphens w:val="0"/>
        <w:spacing w:after="0" w:line="360" w:lineRule="auto"/>
        <w:rPr>
          <w:rFonts w:asciiTheme="majorHAnsi" w:hAnsiTheme="majorHAnsi"/>
          <w:color w:val="auto"/>
        </w:rPr>
      </w:pPr>
      <w:r>
        <w:rPr>
          <w:rFonts w:asciiTheme="majorHAnsi" w:hAnsiTheme="majorHAnsi"/>
          <w:color w:val="auto"/>
        </w:rPr>
        <w:t>Instead of ‘</w:t>
      </w:r>
      <w:proofErr w:type="spellStart"/>
      <w:r>
        <w:rPr>
          <w:rFonts w:asciiTheme="majorHAnsi" w:hAnsiTheme="majorHAnsi"/>
          <w:color w:val="auto"/>
        </w:rPr>
        <w:t>datasetA</w:t>
      </w:r>
      <w:proofErr w:type="spellEnd"/>
      <w:r>
        <w:rPr>
          <w:rFonts w:asciiTheme="majorHAnsi" w:hAnsiTheme="majorHAnsi"/>
          <w:color w:val="auto"/>
        </w:rPr>
        <w:t xml:space="preserve">’, you can type any name you want, as long as the name does not equal the names of </w:t>
      </w:r>
      <w:proofErr w:type="spellStart"/>
      <w:r>
        <w:rPr>
          <w:rFonts w:asciiTheme="majorHAnsi" w:hAnsiTheme="majorHAnsi"/>
          <w:color w:val="auto"/>
        </w:rPr>
        <w:t>SambaR</w:t>
      </w:r>
      <w:proofErr w:type="spellEnd"/>
      <w:r>
        <w:rPr>
          <w:rFonts w:asciiTheme="majorHAnsi" w:hAnsiTheme="majorHAnsi"/>
          <w:color w:val="auto"/>
        </w:rPr>
        <w:t xml:space="preserve"> or other functions.  </w:t>
      </w:r>
      <w:r w:rsidR="00370968">
        <w:rPr>
          <w:rFonts w:asciiTheme="majorHAnsi" w:hAnsiTheme="majorHAnsi"/>
          <w:color w:val="auto"/>
        </w:rPr>
        <w:t xml:space="preserve">The </w:t>
      </w:r>
      <w:proofErr w:type="spellStart"/>
      <w:r w:rsidR="00370968">
        <w:rPr>
          <w:rFonts w:asciiTheme="majorHAnsi" w:hAnsiTheme="majorHAnsi"/>
          <w:color w:val="auto"/>
        </w:rPr>
        <w:t>backupdata</w:t>
      </w:r>
      <w:proofErr w:type="spellEnd"/>
      <w:r w:rsidR="00370968">
        <w:rPr>
          <w:rFonts w:asciiTheme="majorHAnsi" w:hAnsiTheme="majorHAnsi"/>
          <w:color w:val="auto"/>
        </w:rPr>
        <w:t xml:space="preserve"> </w:t>
      </w:r>
      <w:r w:rsidR="003F29D9">
        <w:rPr>
          <w:rFonts w:asciiTheme="majorHAnsi" w:hAnsiTheme="majorHAnsi"/>
          <w:color w:val="auto"/>
        </w:rPr>
        <w:t xml:space="preserve">function </w:t>
      </w:r>
      <w:r w:rsidR="00370968">
        <w:rPr>
          <w:rFonts w:asciiTheme="majorHAnsi" w:hAnsiTheme="majorHAnsi"/>
          <w:color w:val="auto"/>
        </w:rPr>
        <w:t xml:space="preserve">basically renames the </w:t>
      </w:r>
      <w:proofErr w:type="spellStart"/>
      <w:r w:rsidR="00370968">
        <w:rPr>
          <w:rFonts w:asciiTheme="majorHAnsi" w:hAnsiTheme="majorHAnsi"/>
          <w:color w:val="auto"/>
        </w:rPr>
        <w:t>mysambar</w:t>
      </w:r>
      <w:proofErr w:type="spellEnd"/>
      <w:r w:rsidR="00370968">
        <w:rPr>
          <w:rFonts w:asciiTheme="majorHAnsi" w:hAnsiTheme="majorHAnsi"/>
          <w:color w:val="auto"/>
        </w:rPr>
        <w:t xml:space="preserve"> list object to the name that you specified.</w:t>
      </w:r>
      <w:r>
        <w:rPr>
          <w:rFonts w:asciiTheme="majorHAnsi" w:hAnsiTheme="majorHAnsi"/>
          <w:color w:val="auto"/>
        </w:rPr>
        <w:t xml:space="preserve">     </w:t>
      </w:r>
    </w:p>
    <w:p w14:paraId="531EF662" w14:textId="65DEEDA8" w:rsidR="00313FB2" w:rsidRDefault="00313FB2" w:rsidP="00B62EDF">
      <w:pPr>
        <w:suppressAutoHyphens w:val="0"/>
        <w:spacing w:after="0" w:line="360" w:lineRule="auto"/>
        <w:rPr>
          <w:rFonts w:asciiTheme="majorHAnsi" w:hAnsiTheme="majorHAnsi"/>
          <w:color w:val="auto"/>
        </w:rPr>
      </w:pPr>
    </w:p>
    <w:p w14:paraId="52512562" w14:textId="648F74F4" w:rsidR="00313FB2" w:rsidRDefault="00313FB2" w:rsidP="00B62EDF">
      <w:pPr>
        <w:suppressAutoHyphens w:val="0"/>
        <w:spacing w:after="0" w:line="360" w:lineRule="auto"/>
        <w:rPr>
          <w:rFonts w:asciiTheme="majorHAnsi" w:hAnsiTheme="majorHAnsi"/>
          <w:color w:val="auto"/>
        </w:rPr>
      </w:pPr>
      <w:r>
        <w:rPr>
          <w:rFonts w:asciiTheme="majorHAnsi" w:hAnsiTheme="majorHAnsi"/>
          <w:color w:val="auto"/>
        </w:rPr>
        <w:t xml:space="preserve">Next, you can import a new dataset, as normal. Once you run the </w:t>
      </w:r>
      <w:proofErr w:type="spellStart"/>
      <w:r>
        <w:rPr>
          <w:rFonts w:asciiTheme="majorHAnsi" w:hAnsiTheme="majorHAnsi"/>
          <w:color w:val="auto"/>
        </w:rPr>
        <w:t>importdata</w:t>
      </w:r>
      <w:proofErr w:type="spellEnd"/>
      <w:r>
        <w:rPr>
          <w:rFonts w:asciiTheme="majorHAnsi" w:hAnsiTheme="majorHAnsi"/>
          <w:color w:val="auto"/>
        </w:rPr>
        <w:t xml:space="preserve"> and </w:t>
      </w:r>
      <w:proofErr w:type="spellStart"/>
      <w:r>
        <w:rPr>
          <w:rFonts w:asciiTheme="majorHAnsi" w:hAnsiTheme="majorHAnsi"/>
          <w:color w:val="auto"/>
        </w:rPr>
        <w:t>filterdata</w:t>
      </w:r>
      <w:proofErr w:type="spellEnd"/>
      <w:r>
        <w:rPr>
          <w:rFonts w:asciiTheme="majorHAnsi" w:hAnsiTheme="majorHAnsi"/>
          <w:color w:val="auto"/>
        </w:rPr>
        <w:t xml:space="preserve"> function, you can also </w:t>
      </w:r>
      <w:r w:rsidR="003F29D9">
        <w:rPr>
          <w:rFonts w:asciiTheme="majorHAnsi" w:hAnsiTheme="majorHAnsi"/>
          <w:color w:val="auto"/>
        </w:rPr>
        <w:t>back-up</w:t>
      </w:r>
      <w:r>
        <w:rPr>
          <w:rFonts w:asciiTheme="majorHAnsi" w:hAnsiTheme="majorHAnsi"/>
          <w:color w:val="auto"/>
        </w:rPr>
        <w:t xml:space="preserve"> this dataset using the </w:t>
      </w:r>
      <w:proofErr w:type="spellStart"/>
      <w:r>
        <w:rPr>
          <w:rFonts w:asciiTheme="majorHAnsi" w:hAnsiTheme="majorHAnsi"/>
          <w:color w:val="auto"/>
        </w:rPr>
        <w:t>backupdata</w:t>
      </w:r>
      <w:proofErr w:type="spellEnd"/>
      <w:r>
        <w:rPr>
          <w:rFonts w:asciiTheme="majorHAnsi" w:hAnsiTheme="majorHAnsi"/>
          <w:color w:val="auto"/>
        </w:rPr>
        <w:t xml:space="preserve"> function, for example:</w:t>
      </w:r>
    </w:p>
    <w:p w14:paraId="2EB81B85" w14:textId="0D32A8E8" w:rsidR="00313FB2" w:rsidRDefault="00313FB2" w:rsidP="00313FB2">
      <w:pPr>
        <w:suppressAutoHyphens w:val="0"/>
        <w:spacing w:after="0" w:line="360" w:lineRule="auto"/>
        <w:rPr>
          <w:rFonts w:asciiTheme="majorHAnsi" w:hAnsiTheme="majorHAnsi"/>
          <w:i/>
          <w:iCs/>
          <w:color w:val="auto"/>
        </w:rPr>
      </w:pPr>
      <w:proofErr w:type="spellStart"/>
      <w:r w:rsidRPr="00313FB2">
        <w:rPr>
          <w:rFonts w:asciiTheme="majorHAnsi" w:hAnsiTheme="majorHAnsi"/>
          <w:i/>
          <w:iCs/>
          <w:color w:val="auto"/>
        </w:rPr>
        <w:t>backupdata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B</w:t>
      </w:r>
      <w:proofErr w:type="spellEnd"/>
      <w:r w:rsidRPr="00313FB2">
        <w:rPr>
          <w:rFonts w:asciiTheme="majorHAnsi" w:hAnsiTheme="majorHAnsi"/>
          <w:i/>
          <w:iCs/>
          <w:color w:val="auto"/>
        </w:rPr>
        <w:t>”)</w:t>
      </w:r>
    </w:p>
    <w:p w14:paraId="3E7442C7" w14:textId="6B86933C" w:rsidR="00313FB2" w:rsidRDefault="00313FB2" w:rsidP="00313FB2">
      <w:pPr>
        <w:suppressAutoHyphens w:val="0"/>
        <w:spacing w:after="0" w:line="360" w:lineRule="auto"/>
        <w:rPr>
          <w:rFonts w:asciiTheme="majorHAnsi" w:hAnsiTheme="majorHAnsi"/>
          <w:i/>
          <w:iCs/>
          <w:color w:val="auto"/>
        </w:rPr>
      </w:pPr>
    </w:p>
    <w:p w14:paraId="24CB6587" w14:textId="02F3189B" w:rsidR="00313FB2" w:rsidRDefault="00313FB2" w:rsidP="00313FB2">
      <w:pPr>
        <w:suppressAutoHyphens w:val="0"/>
        <w:spacing w:after="0" w:line="360" w:lineRule="auto"/>
        <w:rPr>
          <w:rFonts w:asciiTheme="majorHAnsi" w:hAnsiTheme="majorHAnsi"/>
          <w:color w:val="auto"/>
        </w:rPr>
      </w:pPr>
      <w:r>
        <w:rPr>
          <w:rFonts w:asciiTheme="majorHAnsi" w:hAnsiTheme="majorHAnsi"/>
          <w:color w:val="auto"/>
        </w:rPr>
        <w:t xml:space="preserve">To start working again with the first dataset, all you have to do </w:t>
      </w:r>
      <w:r w:rsidR="003F29D9">
        <w:rPr>
          <w:rFonts w:asciiTheme="majorHAnsi" w:hAnsiTheme="majorHAnsi"/>
          <w:color w:val="auto"/>
        </w:rPr>
        <w:t xml:space="preserve">(instead of importing the data again and rerunning analyses) </w:t>
      </w:r>
      <w:r>
        <w:rPr>
          <w:rFonts w:asciiTheme="majorHAnsi" w:hAnsiTheme="majorHAnsi"/>
          <w:color w:val="auto"/>
        </w:rPr>
        <w:t>is to type:</w:t>
      </w:r>
    </w:p>
    <w:p w14:paraId="2343FA23" w14:textId="17012567" w:rsidR="00313FB2" w:rsidRPr="00313FB2" w:rsidRDefault="00313FB2" w:rsidP="00313FB2">
      <w:pPr>
        <w:suppressAutoHyphens w:val="0"/>
        <w:spacing w:after="0" w:line="360" w:lineRule="auto"/>
        <w:rPr>
          <w:rFonts w:asciiTheme="majorHAnsi" w:hAnsiTheme="majorHAnsi"/>
          <w:i/>
          <w:iCs/>
          <w:color w:val="auto"/>
        </w:rPr>
      </w:pPr>
      <w:proofErr w:type="spellStart"/>
      <w:r>
        <w:rPr>
          <w:rFonts w:asciiTheme="majorHAnsi" w:hAnsiTheme="majorHAnsi"/>
          <w:i/>
          <w:iCs/>
          <w:color w:val="auto"/>
        </w:rPr>
        <w:t>get</w:t>
      </w:r>
      <w:r w:rsidRPr="00313FB2">
        <w:rPr>
          <w:rFonts w:asciiTheme="majorHAnsi" w:hAnsiTheme="majorHAnsi"/>
          <w:i/>
          <w:iCs/>
          <w:color w:val="auto"/>
        </w:rPr>
        <w:t>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A</w:t>
      </w:r>
      <w:proofErr w:type="spellEnd"/>
      <w:r w:rsidRPr="00313FB2">
        <w:rPr>
          <w:rFonts w:asciiTheme="majorHAnsi" w:hAnsiTheme="majorHAnsi"/>
          <w:i/>
          <w:iCs/>
          <w:color w:val="auto"/>
        </w:rPr>
        <w:t>”)</w:t>
      </w:r>
    </w:p>
    <w:p w14:paraId="02422496" w14:textId="77777777" w:rsidR="00313FB2" w:rsidRPr="00313FB2" w:rsidRDefault="00313FB2" w:rsidP="00313FB2">
      <w:pPr>
        <w:suppressAutoHyphens w:val="0"/>
        <w:spacing w:after="0" w:line="360" w:lineRule="auto"/>
        <w:rPr>
          <w:rFonts w:asciiTheme="majorHAnsi" w:hAnsiTheme="majorHAnsi"/>
          <w:color w:val="auto"/>
        </w:rPr>
      </w:pPr>
    </w:p>
    <w:p w14:paraId="7E801A47" w14:textId="5D34B1C7" w:rsidR="0001473B" w:rsidRDefault="00313FB2" w:rsidP="00B62EDF">
      <w:pPr>
        <w:suppressAutoHyphens w:val="0"/>
        <w:spacing w:after="0" w:line="360" w:lineRule="auto"/>
        <w:rPr>
          <w:rFonts w:asciiTheme="majorHAnsi" w:hAnsiTheme="majorHAnsi"/>
          <w:color w:val="auto"/>
        </w:rPr>
      </w:pPr>
      <w:r>
        <w:rPr>
          <w:rFonts w:asciiTheme="majorHAnsi" w:hAnsiTheme="majorHAnsi"/>
          <w:color w:val="auto"/>
        </w:rPr>
        <w:t>This command will automatically load the dataset (make this data the ‘</w:t>
      </w:r>
      <w:proofErr w:type="spellStart"/>
      <w:r>
        <w:rPr>
          <w:rFonts w:asciiTheme="majorHAnsi" w:hAnsiTheme="majorHAnsi"/>
          <w:color w:val="auto"/>
        </w:rPr>
        <w:t>inds</w:t>
      </w:r>
      <w:proofErr w:type="spellEnd"/>
      <w:r>
        <w:rPr>
          <w:rFonts w:asciiTheme="majorHAnsi" w:hAnsiTheme="majorHAnsi"/>
          <w:color w:val="auto"/>
        </w:rPr>
        <w:t>’, ‘</w:t>
      </w:r>
      <w:proofErr w:type="spellStart"/>
      <w:r>
        <w:rPr>
          <w:rFonts w:asciiTheme="majorHAnsi" w:hAnsiTheme="majorHAnsi"/>
          <w:color w:val="auto"/>
        </w:rPr>
        <w:t>snps</w:t>
      </w:r>
      <w:proofErr w:type="spellEnd"/>
      <w:r>
        <w:rPr>
          <w:rFonts w:asciiTheme="majorHAnsi" w:hAnsiTheme="majorHAnsi"/>
          <w:color w:val="auto"/>
        </w:rPr>
        <w:t>’, and ‘</w:t>
      </w:r>
      <w:proofErr w:type="spellStart"/>
      <w:r>
        <w:rPr>
          <w:rFonts w:asciiTheme="majorHAnsi" w:hAnsiTheme="majorHAnsi"/>
          <w:color w:val="auto"/>
        </w:rPr>
        <w:t>genlight</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and change the working directory.</w:t>
      </w:r>
      <w:r w:rsidR="00370968">
        <w:rPr>
          <w:rFonts w:asciiTheme="majorHAnsi" w:hAnsiTheme="majorHAnsi"/>
          <w:color w:val="auto"/>
        </w:rPr>
        <w:t xml:space="preserve"> If you forgot the name under which you stored your dataset, simply </w:t>
      </w:r>
      <w:r w:rsidR="00E624A9">
        <w:rPr>
          <w:rFonts w:asciiTheme="majorHAnsi" w:hAnsiTheme="majorHAnsi"/>
          <w:color w:val="auto"/>
        </w:rPr>
        <w:t>type any</w:t>
      </w:r>
      <w:r w:rsidR="00370968">
        <w:rPr>
          <w:rFonts w:asciiTheme="majorHAnsi" w:hAnsiTheme="majorHAnsi"/>
          <w:color w:val="auto"/>
        </w:rPr>
        <w:t xml:space="preserve"> name you can think of. The function will tell you if such a </w:t>
      </w:r>
      <w:proofErr w:type="spellStart"/>
      <w:r w:rsidR="00370968">
        <w:rPr>
          <w:rFonts w:asciiTheme="majorHAnsi" w:hAnsiTheme="majorHAnsi"/>
          <w:color w:val="auto"/>
        </w:rPr>
        <w:t>SambaR</w:t>
      </w:r>
      <w:proofErr w:type="spellEnd"/>
      <w:r w:rsidR="00370968">
        <w:rPr>
          <w:rFonts w:asciiTheme="majorHAnsi" w:hAnsiTheme="majorHAnsi"/>
          <w:color w:val="auto"/>
        </w:rPr>
        <w:t xml:space="preserve"> list object </w:t>
      </w:r>
      <w:r w:rsidR="00E624A9">
        <w:rPr>
          <w:rFonts w:asciiTheme="majorHAnsi" w:hAnsiTheme="majorHAnsi"/>
          <w:color w:val="auto"/>
        </w:rPr>
        <w:t xml:space="preserve">indeed </w:t>
      </w:r>
      <w:r w:rsidR="00370968">
        <w:rPr>
          <w:rFonts w:asciiTheme="majorHAnsi" w:hAnsiTheme="majorHAnsi"/>
          <w:color w:val="auto"/>
        </w:rPr>
        <w:t>exists, and if not, which objects are available to choose from.</w:t>
      </w:r>
    </w:p>
    <w:p w14:paraId="4994FE87" w14:textId="73F555B6" w:rsidR="00085C5A" w:rsidRDefault="00085C5A" w:rsidP="00B62EDF">
      <w:pPr>
        <w:suppressAutoHyphens w:val="0"/>
        <w:spacing w:after="0" w:line="360" w:lineRule="auto"/>
        <w:rPr>
          <w:rFonts w:asciiTheme="majorHAnsi" w:hAnsiTheme="majorHAnsi"/>
          <w:color w:val="auto"/>
        </w:rPr>
      </w:pPr>
    </w:p>
    <w:p w14:paraId="053537F1" w14:textId="1A452303" w:rsidR="00085C5A" w:rsidRPr="00F74794" w:rsidRDefault="00085C5A" w:rsidP="00085C5A">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 xml:space="preserve">Understand the </w:t>
      </w:r>
      <w:proofErr w:type="spellStart"/>
      <w:r w:rsidRPr="00F74794">
        <w:rPr>
          <w:rFonts w:asciiTheme="majorHAnsi" w:hAnsiTheme="majorHAnsi"/>
          <w:b/>
          <w:bCs/>
          <w:i/>
          <w:iCs/>
          <w:color w:val="auto"/>
        </w:rPr>
        <w:t>SambaR</w:t>
      </w:r>
      <w:proofErr w:type="spellEnd"/>
      <w:r w:rsidRPr="00F74794">
        <w:rPr>
          <w:rFonts w:asciiTheme="majorHAnsi" w:hAnsiTheme="majorHAnsi"/>
          <w:b/>
          <w:bCs/>
          <w:i/>
          <w:iCs/>
          <w:color w:val="auto"/>
        </w:rPr>
        <w:t xml:space="preserve"> functions  </w:t>
      </w:r>
    </w:p>
    <w:p w14:paraId="2C19FBEE" w14:textId="021D6786" w:rsidR="00085C5A" w:rsidRDefault="00085C5A" w:rsidP="00085C5A">
      <w:pPr>
        <w:suppressAutoHyphens w:val="0"/>
        <w:spacing w:after="0" w:line="360" w:lineRule="auto"/>
        <w:rPr>
          <w:rFonts w:asciiTheme="majorHAnsi" w:hAnsiTheme="majorHAnsi"/>
          <w:color w:val="auto"/>
        </w:rPr>
      </w:pPr>
      <w:r>
        <w:rPr>
          <w:rFonts w:asciiTheme="majorHAnsi" w:hAnsiTheme="majorHAnsi"/>
          <w:color w:val="auto"/>
        </w:rPr>
        <w:t xml:space="preserve">If you have a basic understanding of R commands, and if you have a question about </w:t>
      </w:r>
      <w:r w:rsidR="008251E4">
        <w:rPr>
          <w:rFonts w:asciiTheme="majorHAnsi" w:hAnsiTheme="majorHAnsi"/>
          <w:color w:val="auto"/>
        </w:rPr>
        <w:t xml:space="preserve">the way </w:t>
      </w:r>
      <w:proofErr w:type="spellStart"/>
      <w:r w:rsidR="008251E4">
        <w:rPr>
          <w:rFonts w:asciiTheme="majorHAnsi" w:hAnsiTheme="majorHAnsi"/>
          <w:color w:val="auto"/>
        </w:rPr>
        <w:t>SambaR</w:t>
      </w:r>
      <w:proofErr w:type="spellEnd"/>
      <w:r w:rsidR="008251E4">
        <w:rPr>
          <w:rFonts w:asciiTheme="majorHAnsi" w:hAnsiTheme="majorHAnsi"/>
          <w:color w:val="auto"/>
        </w:rPr>
        <w:t xml:space="preserve"> runs a certain function, </w:t>
      </w:r>
      <w:r>
        <w:rPr>
          <w:rFonts w:asciiTheme="majorHAnsi" w:hAnsiTheme="majorHAnsi"/>
          <w:color w:val="auto"/>
        </w:rPr>
        <w:t xml:space="preserve">you could have a look at the </w:t>
      </w:r>
      <w:proofErr w:type="spellStart"/>
      <w:r>
        <w:rPr>
          <w:rFonts w:asciiTheme="majorHAnsi" w:hAnsiTheme="majorHAnsi"/>
          <w:color w:val="auto"/>
        </w:rPr>
        <w:t>SambaR</w:t>
      </w:r>
      <w:proofErr w:type="spellEnd"/>
      <w:r>
        <w:rPr>
          <w:rFonts w:asciiTheme="majorHAnsi" w:hAnsiTheme="majorHAnsi"/>
          <w:color w:val="auto"/>
        </w:rPr>
        <w:t xml:space="preserve"> source script.  </w:t>
      </w:r>
    </w:p>
    <w:p w14:paraId="3D192046" w14:textId="07F7F7CD" w:rsidR="008251E4" w:rsidRDefault="008251E4" w:rsidP="00085C5A">
      <w:pPr>
        <w:suppressAutoHyphens w:val="0"/>
        <w:spacing w:after="0" w:line="360" w:lineRule="auto"/>
        <w:rPr>
          <w:rFonts w:asciiTheme="majorHAnsi" w:hAnsiTheme="majorHAnsi"/>
          <w:color w:val="auto"/>
        </w:rPr>
      </w:pPr>
    </w:p>
    <w:p w14:paraId="400A19A8" w14:textId="77777777" w:rsidR="008251E4" w:rsidRDefault="008251E4" w:rsidP="00085C5A">
      <w:pPr>
        <w:suppressAutoHyphens w:val="0"/>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consists of main wrapper functions (such as </w:t>
      </w:r>
      <w:proofErr w:type="spellStart"/>
      <w:r>
        <w:rPr>
          <w:rFonts w:asciiTheme="majorHAnsi" w:hAnsiTheme="majorHAnsi"/>
          <w:color w:val="auto"/>
        </w:rPr>
        <w:t>findstructure</w:t>
      </w:r>
      <w:proofErr w:type="spellEnd"/>
      <w:r>
        <w:rPr>
          <w:rFonts w:asciiTheme="majorHAnsi" w:hAnsiTheme="majorHAnsi"/>
          <w:color w:val="auto"/>
        </w:rPr>
        <w:t xml:space="preserve"> and </w:t>
      </w:r>
      <w:proofErr w:type="spellStart"/>
      <w:r>
        <w:rPr>
          <w:rFonts w:asciiTheme="majorHAnsi" w:hAnsiTheme="majorHAnsi"/>
          <w:color w:val="auto"/>
        </w:rPr>
        <w:t>selectionanalyses</w:t>
      </w:r>
      <w:proofErr w:type="spellEnd"/>
      <w:r>
        <w:rPr>
          <w:rFonts w:asciiTheme="majorHAnsi" w:hAnsiTheme="majorHAnsi"/>
          <w:color w:val="auto"/>
        </w:rPr>
        <w:t xml:space="preserve">), which call other functions. To better understand the way </w:t>
      </w:r>
      <w:proofErr w:type="spellStart"/>
      <w:r>
        <w:rPr>
          <w:rFonts w:asciiTheme="majorHAnsi" w:hAnsiTheme="majorHAnsi"/>
          <w:color w:val="auto"/>
        </w:rPr>
        <w:t>SambaR</w:t>
      </w:r>
      <w:proofErr w:type="spellEnd"/>
      <w:r>
        <w:rPr>
          <w:rFonts w:asciiTheme="majorHAnsi" w:hAnsiTheme="majorHAnsi"/>
          <w:color w:val="auto"/>
        </w:rPr>
        <w:t xml:space="preserve"> executes certain analyses, you could examine which functions are executed by the wrapper functions, and subsequently examine these functions. </w:t>
      </w:r>
    </w:p>
    <w:p w14:paraId="7DCCA822" w14:textId="77777777" w:rsidR="008251E4" w:rsidRDefault="008251E4" w:rsidP="00085C5A">
      <w:pPr>
        <w:suppressAutoHyphens w:val="0"/>
        <w:spacing w:after="0" w:line="360" w:lineRule="auto"/>
        <w:rPr>
          <w:rFonts w:asciiTheme="majorHAnsi" w:hAnsiTheme="majorHAnsi"/>
          <w:color w:val="auto"/>
        </w:rPr>
      </w:pPr>
    </w:p>
    <w:p w14:paraId="1E01B104" w14:textId="59FCBB89" w:rsidR="00A60531" w:rsidRDefault="00A60531" w:rsidP="008251E4">
      <w:pPr>
        <w:suppressAutoHyphens w:val="0"/>
        <w:spacing w:after="0" w:line="360" w:lineRule="auto"/>
        <w:rPr>
          <w:rFonts w:asciiTheme="majorHAnsi" w:hAnsiTheme="majorHAnsi"/>
          <w:color w:val="auto"/>
        </w:rPr>
      </w:pPr>
      <w:r>
        <w:rPr>
          <w:rFonts w:asciiTheme="majorHAnsi" w:hAnsiTheme="majorHAnsi"/>
          <w:color w:val="auto"/>
        </w:rPr>
        <w:t>Another way to examine a function is to simply type on the command line the name of the function without the rounded brackets. For example:</w:t>
      </w:r>
    </w:p>
    <w:p w14:paraId="4FB35900" w14:textId="052C634D" w:rsidR="00A60531" w:rsidRPr="00A60531" w:rsidRDefault="00A60531" w:rsidP="008251E4">
      <w:pPr>
        <w:suppressAutoHyphens w:val="0"/>
        <w:spacing w:after="0" w:line="360" w:lineRule="auto"/>
        <w:rPr>
          <w:rFonts w:asciiTheme="majorHAnsi" w:hAnsiTheme="majorHAnsi"/>
          <w:i/>
          <w:iCs/>
          <w:color w:val="auto"/>
        </w:rPr>
      </w:pPr>
      <w:proofErr w:type="spellStart"/>
      <w:r w:rsidRPr="00A60531">
        <w:rPr>
          <w:rFonts w:asciiTheme="majorHAnsi" w:hAnsiTheme="majorHAnsi"/>
          <w:i/>
          <w:iCs/>
          <w:color w:val="auto"/>
        </w:rPr>
        <w:t>findstructure</w:t>
      </w:r>
      <w:proofErr w:type="spellEnd"/>
    </w:p>
    <w:p w14:paraId="47DD9F28" w14:textId="2EBDD302" w:rsidR="00A60531" w:rsidRDefault="00A60531" w:rsidP="008251E4">
      <w:pPr>
        <w:suppressAutoHyphens w:val="0"/>
        <w:spacing w:after="0" w:line="360" w:lineRule="auto"/>
        <w:rPr>
          <w:rFonts w:asciiTheme="majorHAnsi" w:hAnsiTheme="majorHAnsi"/>
          <w:color w:val="auto"/>
        </w:rPr>
      </w:pPr>
      <w:r>
        <w:rPr>
          <w:rFonts w:asciiTheme="majorHAnsi" w:hAnsiTheme="majorHAnsi"/>
          <w:color w:val="auto"/>
        </w:rPr>
        <w:t xml:space="preserve">This will not execute the function, but instead print the function on the screen. </w:t>
      </w:r>
    </w:p>
    <w:p w14:paraId="4099F28A" w14:textId="77777777" w:rsidR="00A60531" w:rsidRDefault="00A60531" w:rsidP="008251E4">
      <w:pPr>
        <w:suppressAutoHyphens w:val="0"/>
        <w:spacing w:after="0" w:line="360" w:lineRule="auto"/>
        <w:rPr>
          <w:rFonts w:asciiTheme="majorHAnsi" w:hAnsiTheme="majorHAnsi"/>
          <w:color w:val="auto"/>
        </w:rPr>
      </w:pPr>
    </w:p>
    <w:p w14:paraId="43577BBB" w14:textId="5B8A0C5D" w:rsidR="008251E4" w:rsidRDefault="00A60531" w:rsidP="008251E4">
      <w:pPr>
        <w:suppressAutoHyphens w:val="0"/>
        <w:spacing w:after="0" w:line="360" w:lineRule="auto"/>
        <w:rPr>
          <w:rFonts w:asciiTheme="majorHAnsi" w:hAnsiTheme="majorHAnsi"/>
          <w:color w:val="auto"/>
        </w:rPr>
      </w:pPr>
      <w:r>
        <w:rPr>
          <w:rFonts w:asciiTheme="majorHAnsi" w:hAnsiTheme="majorHAnsi"/>
          <w:color w:val="auto"/>
        </w:rPr>
        <w:t>If you are interested only in the</w:t>
      </w:r>
      <w:r w:rsidR="008251E4">
        <w:rPr>
          <w:rFonts w:asciiTheme="majorHAnsi" w:hAnsiTheme="majorHAnsi"/>
          <w:color w:val="auto"/>
        </w:rPr>
        <w:t xml:space="preserve"> options/arguments </w:t>
      </w:r>
      <w:r>
        <w:rPr>
          <w:rFonts w:asciiTheme="majorHAnsi" w:hAnsiTheme="majorHAnsi"/>
          <w:color w:val="auto"/>
        </w:rPr>
        <w:t>which are</w:t>
      </w:r>
      <w:r w:rsidR="008251E4">
        <w:rPr>
          <w:rFonts w:asciiTheme="majorHAnsi" w:hAnsiTheme="majorHAnsi"/>
          <w:color w:val="auto"/>
        </w:rPr>
        <w:t xml:space="preserve"> available for </w:t>
      </w:r>
      <w:r>
        <w:rPr>
          <w:rFonts w:asciiTheme="majorHAnsi" w:hAnsiTheme="majorHAnsi"/>
          <w:color w:val="auto"/>
        </w:rPr>
        <w:t>a particular</w:t>
      </w:r>
      <w:r w:rsidR="008251E4">
        <w:rPr>
          <w:rFonts w:asciiTheme="majorHAnsi" w:hAnsiTheme="majorHAnsi"/>
          <w:color w:val="auto"/>
        </w:rPr>
        <w:t xml:space="preserve"> </w:t>
      </w:r>
      <w:r w:rsidR="008251E4">
        <w:rPr>
          <w:rFonts w:asciiTheme="majorHAnsi" w:hAnsiTheme="majorHAnsi"/>
          <w:color w:val="auto"/>
        </w:rPr>
        <w:t>function</w:t>
      </w:r>
      <w:r>
        <w:rPr>
          <w:rFonts w:asciiTheme="majorHAnsi" w:hAnsiTheme="majorHAnsi"/>
          <w:color w:val="auto"/>
        </w:rPr>
        <w:t xml:space="preserve">, </w:t>
      </w:r>
      <w:r w:rsidR="008251E4">
        <w:rPr>
          <w:rFonts w:asciiTheme="majorHAnsi" w:hAnsiTheme="majorHAnsi"/>
          <w:color w:val="auto"/>
        </w:rPr>
        <w:t>type</w:t>
      </w:r>
      <w:r>
        <w:rPr>
          <w:rFonts w:asciiTheme="majorHAnsi" w:hAnsiTheme="majorHAnsi"/>
          <w:color w:val="auto"/>
        </w:rPr>
        <w:t xml:space="preserve"> on the command line</w:t>
      </w:r>
      <w:r w:rsidR="008251E4">
        <w:rPr>
          <w:rFonts w:asciiTheme="majorHAnsi" w:hAnsiTheme="majorHAnsi"/>
          <w:color w:val="auto"/>
        </w:rPr>
        <w:t>:</w:t>
      </w:r>
    </w:p>
    <w:p w14:paraId="439F1EFB" w14:textId="5FFBC997" w:rsidR="008251E4" w:rsidRDefault="008251E4" w:rsidP="008251E4">
      <w:pPr>
        <w:suppressAutoHyphens w:val="0"/>
        <w:spacing w:after="0" w:line="360" w:lineRule="auto"/>
        <w:rPr>
          <w:rFonts w:asciiTheme="majorHAnsi" w:hAnsiTheme="majorHAnsi"/>
          <w:i/>
          <w:iCs/>
          <w:color w:val="auto"/>
        </w:rPr>
      </w:pPr>
      <w:proofErr w:type="spellStart"/>
      <w:r w:rsidRPr="00B62EDF">
        <w:rPr>
          <w:rFonts w:asciiTheme="majorHAnsi" w:hAnsiTheme="majorHAnsi"/>
          <w:i/>
          <w:iCs/>
          <w:color w:val="auto"/>
        </w:rPr>
        <w:t>args</w:t>
      </w:r>
      <w:proofErr w:type="spellEnd"/>
      <w:r w:rsidRPr="00B62EDF">
        <w:rPr>
          <w:rFonts w:asciiTheme="majorHAnsi" w:hAnsiTheme="majorHAnsi"/>
          <w:i/>
          <w:iCs/>
          <w:color w:val="auto"/>
        </w:rPr>
        <w:t>(</w:t>
      </w:r>
      <w:proofErr w:type="spellStart"/>
      <w:r>
        <w:rPr>
          <w:rFonts w:asciiTheme="majorHAnsi" w:hAnsiTheme="majorHAnsi"/>
          <w:i/>
          <w:iCs/>
          <w:color w:val="auto"/>
        </w:rPr>
        <w:t>function_name</w:t>
      </w:r>
      <w:proofErr w:type="spellEnd"/>
      <w:r w:rsidRPr="00B62EDF">
        <w:rPr>
          <w:rFonts w:asciiTheme="majorHAnsi" w:hAnsiTheme="majorHAnsi"/>
          <w:i/>
          <w:iCs/>
          <w:color w:val="auto"/>
        </w:rPr>
        <w:t>)</w:t>
      </w:r>
      <w:r>
        <w:rPr>
          <w:rFonts w:asciiTheme="majorHAnsi" w:hAnsiTheme="majorHAnsi"/>
          <w:i/>
          <w:iCs/>
          <w:color w:val="auto"/>
        </w:rPr>
        <w:tab/>
      </w:r>
      <w:r>
        <w:rPr>
          <w:rFonts w:asciiTheme="majorHAnsi" w:hAnsiTheme="majorHAnsi"/>
          <w:i/>
          <w:iCs/>
          <w:color w:val="auto"/>
        </w:rPr>
        <w:tab/>
        <w:t xml:space="preserve"># e.g.: </w:t>
      </w:r>
      <w:proofErr w:type="spellStart"/>
      <w:r>
        <w:rPr>
          <w:rFonts w:asciiTheme="majorHAnsi" w:hAnsiTheme="majorHAnsi"/>
          <w:i/>
          <w:iCs/>
          <w:color w:val="auto"/>
        </w:rPr>
        <w:t>args</w:t>
      </w:r>
      <w:proofErr w:type="spellEnd"/>
      <w:r>
        <w:rPr>
          <w:rFonts w:asciiTheme="majorHAnsi" w:hAnsiTheme="majorHAnsi"/>
          <w:i/>
          <w:iCs/>
          <w:color w:val="auto"/>
        </w:rPr>
        <w:t>(</w:t>
      </w:r>
      <w:proofErr w:type="spellStart"/>
      <w:r>
        <w:rPr>
          <w:rFonts w:asciiTheme="majorHAnsi" w:hAnsiTheme="majorHAnsi"/>
          <w:i/>
          <w:iCs/>
          <w:color w:val="auto"/>
        </w:rPr>
        <w:t>findstructure</w:t>
      </w:r>
      <w:proofErr w:type="spellEnd"/>
      <w:r>
        <w:rPr>
          <w:rFonts w:asciiTheme="majorHAnsi" w:hAnsiTheme="majorHAnsi"/>
          <w:i/>
          <w:iCs/>
          <w:color w:val="auto"/>
        </w:rPr>
        <w:t>)</w:t>
      </w:r>
      <w:r w:rsidRPr="00B62EDF">
        <w:rPr>
          <w:rFonts w:asciiTheme="majorHAnsi" w:hAnsiTheme="majorHAnsi"/>
          <w:i/>
          <w:iCs/>
          <w:color w:val="auto"/>
        </w:rPr>
        <w:t xml:space="preserve"> </w:t>
      </w:r>
    </w:p>
    <w:p w14:paraId="25E60AB3" w14:textId="514DBF7E" w:rsidR="00085C5A" w:rsidRDefault="008251E4" w:rsidP="00B62EDF">
      <w:pPr>
        <w:suppressAutoHyphens w:val="0"/>
        <w:spacing w:after="0" w:line="360" w:lineRule="auto"/>
        <w:rPr>
          <w:rFonts w:asciiTheme="majorHAnsi" w:hAnsiTheme="majorHAnsi"/>
          <w:color w:val="auto"/>
        </w:rPr>
      </w:pPr>
      <w:r>
        <w:rPr>
          <w:rFonts w:asciiTheme="majorHAnsi" w:hAnsiTheme="majorHAnsi"/>
          <w:color w:val="auto"/>
        </w:rPr>
        <w:t xml:space="preserve">  </w:t>
      </w:r>
    </w:p>
    <w:p w14:paraId="5E8EBA3C" w14:textId="77777777" w:rsidR="0001473B" w:rsidRDefault="0001473B" w:rsidP="00B62EDF">
      <w:pPr>
        <w:suppressAutoHyphens w:val="0"/>
        <w:spacing w:after="0" w:line="360" w:lineRule="auto"/>
        <w:rPr>
          <w:rFonts w:asciiTheme="majorHAnsi" w:hAnsiTheme="majorHAnsi"/>
          <w:color w:val="auto"/>
        </w:rPr>
      </w:pPr>
    </w:p>
    <w:p w14:paraId="0FD0AE5C" w14:textId="77777777" w:rsidR="00320DCD" w:rsidRDefault="00320DCD" w:rsidP="00B62EDF">
      <w:pPr>
        <w:suppressAutoHyphens w:val="0"/>
        <w:spacing w:after="0" w:line="360" w:lineRule="auto"/>
        <w:rPr>
          <w:rFonts w:asciiTheme="majorHAnsi" w:hAnsiTheme="majorHAnsi"/>
          <w:color w:val="auto"/>
        </w:rPr>
      </w:pPr>
    </w:p>
    <w:p w14:paraId="42E59578" w14:textId="77777777" w:rsidR="00320DCD" w:rsidRDefault="00320DCD" w:rsidP="00B62EDF">
      <w:pPr>
        <w:suppressAutoHyphens w:val="0"/>
        <w:spacing w:after="0" w:line="360" w:lineRule="auto"/>
        <w:rPr>
          <w:rFonts w:asciiTheme="majorHAnsi" w:hAnsiTheme="majorHAnsi"/>
          <w:color w:val="auto"/>
        </w:rPr>
      </w:pPr>
    </w:p>
    <w:p w14:paraId="3B401E0E" w14:textId="25CDE49E" w:rsidR="006A4D2B" w:rsidRDefault="006A4D2B" w:rsidP="00B62EDF">
      <w:pPr>
        <w:suppressAutoHyphens w:val="0"/>
        <w:spacing w:after="0" w:line="360" w:lineRule="auto"/>
        <w:rPr>
          <w:rFonts w:asciiTheme="majorHAnsi" w:hAnsiTheme="majorHAnsi"/>
          <w:color w:val="auto"/>
        </w:rPr>
      </w:pPr>
    </w:p>
    <w:p w14:paraId="66C83998" w14:textId="22D17BDA" w:rsidR="006A4D2B" w:rsidRDefault="006A4D2B" w:rsidP="00B62EDF">
      <w:pPr>
        <w:suppressAutoHyphens w:val="0"/>
        <w:spacing w:after="0" w:line="360" w:lineRule="auto"/>
        <w:rPr>
          <w:rFonts w:asciiTheme="majorHAnsi" w:hAnsiTheme="majorHAnsi"/>
          <w:color w:val="auto"/>
        </w:rPr>
      </w:pPr>
    </w:p>
    <w:p w14:paraId="43B3E2C5" w14:textId="2848B980" w:rsidR="00B62EDF" w:rsidRDefault="00B62EDF" w:rsidP="00B62EDF">
      <w:pPr>
        <w:suppressAutoHyphens w:val="0"/>
        <w:spacing w:after="0" w:line="360" w:lineRule="auto"/>
        <w:rPr>
          <w:rFonts w:asciiTheme="majorHAnsi" w:hAnsiTheme="majorHAnsi"/>
          <w:color w:val="auto"/>
        </w:rPr>
      </w:pPr>
    </w:p>
    <w:p w14:paraId="09012238" w14:textId="77777777" w:rsidR="006A4D2B" w:rsidRDefault="006A4D2B" w:rsidP="00B62EDF">
      <w:pPr>
        <w:suppressAutoHyphens w:val="0"/>
        <w:spacing w:after="0" w:line="360" w:lineRule="auto"/>
        <w:rPr>
          <w:rFonts w:asciiTheme="majorHAnsi" w:hAnsiTheme="majorHAnsi"/>
          <w:color w:val="auto"/>
        </w:rPr>
      </w:pPr>
    </w:p>
    <w:p w14:paraId="40BE1F61" w14:textId="6AC286A2" w:rsidR="00712040" w:rsidRDefault="00B62EDF" w:rsidP="00B62EDF">
      <w:pPr>
        <w:suppressAutoHyphens w:val="0"/>
        <w:spacing w:after="0" w:line="360" w:lineRule="auto"/>
        <w:rPr>
          <w:rFonts w:asciiTheme="majorHAnsi" w:hAnsiTheme="majorHAnsi"/>
          <w:color w:val="auto"/>
        </w:rPr>
      </w:pPr>
      <w:r>
        <w:rPr>
          <w:rFonts w:asciiTheme="majorHAnsi" w:hAnsiTheme="majorHAnsi"/>
          <w:color w:val="auto"/>
        </w:rPr>
        <w:t xml:space="preserve"> </w:t>
      </w:r>
    </w:p>
    <w:p w14:paraId="14D89E81" w14:textId="74F13ABF" w:rsidR="00E624A9" w:rsidRDefault="00E624A9">
      <w:pPr>
        <w:suppressAutoHyphens w:val="0"/>
        <w:rPr>
          <w:rFonts w:asciiTheme="majorHAnsi" w:hAnsiTheme="majorHAnsi"/>
          <w:color w:val="auto"/>
        </w:rPr>
      </w:pPr>
      <w:r>
        <w:rPr>
          <w:rFonts w:asciiTheme="majorHAnsi" w:hAnsiTheme="majorHAnsi"/>
          <w:color w:val="auto"/>
        </w:rPr>
        <w:br w:type="page"/>
      </w:r>
    </w:p>
    <w:p w14:paraId="7358B0F9" w14:textId="4CE7FFC0" w:rsidR="008974CA" w:rsidRPr="007338B3" w:rsidRDefault="008974CA" w:rsidP="008974CA">
      <w:pPr>
        <w:pStyle w:val="Heading2"/>
      </w:pPr>
      <w:bookmarkStart w:id="34" w:name="_Toc89262360"/>
      <w:r>
        <w:lastRenderedPageBreak/>
        <w:t>8</w:t>
      </w:r>
      <w:r w:rsidRPr="007338B3">
        <w:t>.</w:t>
      </w:r>
      <w:r>
        <w:t>1</w:t>
      </w:r>
      <w:r w:rsidRPr="007338B3">
        <w:t xml:space="preserve"> </w:t>
      </w:r>
      <w:r>
        <w:t>Manage your data</w:t>
      </w:r>
      <w:bookmarkEnd w:id="34"/>
    </w:p>
    <w:p w14:paraId="7B4D8C61" w14:textId="77777777" w:rsidR="00544240" w:rsidRDefault="00544240" w:rsidP="00FC1679">
      <w:pPr>
        <w:spacing w:after="0" w:line="360" w:lineRule="auto"/>
        <w:rPr>
          <w:rFonts w:asciiTheme="majorHAnsi" w:hAnsiTheme="majorHAnsi"/>
          <w:b/>
          <w:i/>
          <w:color w:val="auto"/>
        </w:rPr>
      </w:pPr>
    </w:p>
    <w:p w14:paraId="690F5182" w14:textId="77777777" w:rsidR="00FC5202" w:rsidRPr="00FC1679" w:rsidRDefault="00FC5202" w:rsidP="00FC1679">
      <w:pPr>
        <w:spacing w:after="0" w:line="360" w:lineRule="auto"/>
        <w:rPr>
          <w:rFonts w:asciiTheme="majorHAnsi" w:hAnsiTheme="majorHAnsi"/>
          <w:b/>
          <w:i/>
          <w:color w:val="auto"/>
        </w:rPr>
      </w:pPr>
      <w:r w:rsidRPr="00FC1679">
        <w:rPr>
          <w:rFonts w:asciiTheme="majorHAnsi" w:hAnsiTheme="majorHAnsi"/>
          <w:b/>
          <w:i/>
          <w:color w:val="auto"/>
        </w:rPr>
        <w:t>Export</w:t>
      </w:r>
      <w:r w:rsidR="00526B7D">
        <w:rPr>
          <w:rFonts w:asciiTheme="majorHAnsi" w:hAnsiTheme="majorHAnsi"/>
          <w:b/>
          <w:i/>
          <w:color w:val="auto"/>
        </w:rPr>
        <w:t xml:space="preserve"> </w:t>
      </w:r>
      <w:r w:rsidR="0073402A">
        <w:rPr>
          <w:rFonts w:asciiTheme="majorHAnsi" w:hAnsiTheme="majorHAnsi"/>
          <w:b/>
          <w:i/>
          <w:color w:val="auto"/>
        </w:rPr>
        <w:t xml:space="preserve">your </w:t>
      </w:r>
      <w:r w:rsidRPr="00FC1679">
        <w:rPr>
          <w:rFonts w:asciiTheme="majorHAnsi" w:hAnsiTheme="majorHAnsi"/>
          <w:b/>
          <w:i/>
          <w:color w:val="auto"/>
        </w:rPr>
        <w:t>data</w:t>
      </w:r>
    </w:p>
    <w:p w14:paraId="0BB6D434" w14:textId="20F0D55C" w:rsidR="001720CD" w:rsidRDefault="00600A28" w:rsidP="00ED5B91">
      <w:pPr>
        <w:spacing w:after="0" w:line="360" w:lineRule="auto"/>
        <w:rPr>
          <w:rFonts w:asciiTheme="majorHAnsi" w:hAnsiTheme="majorHAnsi"/>
          <w:color w:val="auto"/>
        </w:rPr>
      </w:pPr>
      <w:r>
        <w:rPr>
          <w:rFonts w:asciiTheme="majorHAnsi" w:hAnsiTheme="majorHAnsi"/>
          <w:color w:val="auto"/>
        </w:rPr>
        <w:t xml:space="preserve">Although </w:t>
      </w:r>
      <w:proofErr w:type="spellStart"/>
      <w:r w:rsidR="00A63525" w:rsidRPr="00FC1679">
        <w:rPr>
          <w:rFonts w:asciiTheme="majorHAnsi" w:hAnsiTheme="majorHAnsi"/>
          <w:color w:val="auto"/>
        </w:rPr>
        <w:t>SambaR</w:t>
      </w:r>
      <w:proofErr w:type="spellEnd"/>
      <w:r w:rsidR="00FC5202" w:rsidRPr="00FC1679">
        <w:rPr>
          <w:rFonts w:asciiTheme="majorHAnsi" w:hAnsiTheme="majorHAnsi"/>
          <w:color w:val="auto"/>
        </w:rPr>
        <w:t xml:space="preserve"> comes with built-in functions for population genetic analyses</w:t>
      </w:r>
      <w:r>
        <w:rPr>
          <w:rFonts w:asciiTheme="majorHAnsi" w:hAnsiTheme="majorHAnsi"/>
          <w:color w:val="auto"/>
        </w:rPr>
        <w:t xml:space="preserve">, </w:t>
      </w:r>
      <w:r w:rsidR="00FC5202" w:rsidRPr="00FC1679">
        <w:rPr>
          <w:rFonts w:asciiTheme="majorHAnsi" w:hAnsiTheme="majorHAnsi"/>
          <w:color w:val="auto"/>
        </w:rPr>
        <w:t>it obviously cannot do everything</w:t>
      </w:r>
      <w:r>
        <w:rPr>
          <w:rFonts w:asciiTheme="majorHAnsi" w:hAnsiTheme="majorHAnsi"/>
          <w:color w:val="auto"/>
        </w:rPr>
        <w:t xml:space="preserve"> for you</w:t>
      </w:r>
      <w:r w:rsidR="00FC5202" w:rsidRPr="00FC1679">
        <w:rPr>
          <w:rFonts w:asciiTheme="majorHAnsi" w:hAnsiTheme="majorHAnsi"/>
          <w:color w:val="auto"/>
        </w:rPr>
        <w:t xml:space="preserve">. </w:t>
      </w:r>
      <w:r>
        <w:rPr>
          <w:rFonts w:asciiTheme="majorHAnsi" w:hAnsiTheme="majorHAnsi"/>
          <w:color w:val="auto"/>
        </w:rPr>
        <w:t xml:space="preserve">For that reason, the </w:t>
      </w:r>
      <w:proofErr w:type="spellStart"/>
      <w:r w:rsidR="00ED5B91">
        <w:rPr>
          <w:rFonts w:asciiTheme="majorHAnsi" w:hAnsiTheme="majorHAnsi"/>
          <w:color w:val="auto"/>
        </w:rPr>
        <w:t>SambaR</w:t>
      </w:r>
      <w:proofErr w:type="spellEnd"/>
      <w:r w:rsidR="00ED5B91">
        <w:rPr>
          <w:rFonts w:asciiTheme="majorHAnsi" w:hAnsiTheme="majorHAnsi"/>
          <w:color w:val="auto"/>
        </w:rPr>
        <w:t xml:space="preserve"> package co</w:t>
      </w:r>
      <w:r>
        <w:rPr>
          <w:rFonts w:asciiTheme="majorHAnsi" w:hAnsiTheme="majorHAnsi"/>
          <w:color w:val="auto"/>
        </w:rPr>
        <w:t>ntains a</w:t>
      </w:r>
      <w:r w:rsidR="00ED5B91">
        <w:rPr>
          <w:rFonts w:asciiTheme="majorHAnsi" w:hAnsiTheme="majorHAnsi"/>
          <w:color w:val="auto"/>
        </w:rPr>
        <w:t xml:space="preserve"> function which</w:t>
      </w:r>
      <w:r>
        <w:rPr>
          <w:rFonts w:asciiTheme="majorHAnsi" w:hAnsiTheme="majorHAnsi"/>
          <w:color w:val="auto"/>
        </w:rPr>
        <w:t xml:space="preserve"> allows you to</w:t>
      </w:r>
      <w:r w:rsidR="00ED5B91">
        <w:rPr>
          <w:rFonts w:asciiTheme="majorHAnsi" w:hAnsiTheme="majorHAnsi"/>
          <w:color w:val="auto"/>
        </w:rPr>
        <w:t xml:space="preserve"> export your </w:t>
      </w:r>
      <w:r w:rsidR="000D5C09">
        <w:rPr>
          <w:rFonts w:asciiTheme="majorHAnsi" w:hAnsiTheme="majorHAnsi"/>
          <w:color w:val="auto"/>
        </w:rPr>
        <w:t xml:space="preserve">filtered </w:t>
      </w:r>
      <w:r w:rsidR="00ED5B91">
        <w:rPr>
          <w:rFonts w:asciiTheme="majorHAnsi" w:hAnsiTheme="majorHAnsi"/>
          <w:color w:val="auto"/>
        </w:rPr>
        <w:t xml:space="preserve">data in PED and MAP format, </w:t>
      </w:r>
      <w:r>
        <w:rPr>
          <w:rFonts w:asciiTheme="majorHAnsi" w:hAnsiTheme="majorHAnsi"/>
          <w:color w:val="auto"/>
        </w:rPr>
        <w:t>which can be used a</w:t>
      </w:r>
      <w:r w:rsidR="00ED5B91">
        <w:rPr>
          <w:rFonts w:asciiTheme="majorHAnsi" w:hAnsiTheme="majorHAnsi"/>
          <w:color w:val="auto"/>
        </w:rPr>
        <w:t xml:space="preserve">s input for programs which don’t run in R. </w:t>
      </w:r>
    </w:p>
    <w:p w14:paraId="7FF7788C" w14:textId="77777777" w:rsidR="001720CD" w:rsidRDefault="001720CD" w:rsidP="00ED5B91">
      <w:pPr>
        <w:spacing w:after="0" w:line="360" w:lineRule="auto"/>
        <w:rPr>
          <w:rFonts w:asciiTheme="majorHAnsi" w:hAnsiTheme="majorHAnsi"/>
          <w:color w:val="auto"/>
        </w:rPr>
      </w:pPr>
    </w:p>
    <w:p w14:paraId="53D892C3" w14:textId="77777777" w:rsidR="00ED5B91" w:rsidRDefault="00600A28" w:rsidP="00ED5B91">
      <w:pPr>
        <w:spacing w:after="0" w:line="360" w:lineRule="auto"/>
        <w:rPr>
          <w:rFonts w:asciiTheme="majorHAnsi" w:hAnsiTheme="majorHAnsi"/>
          <w:color w:val="auto"/>
        </w:rPr>
      </w:pPr>
      <w:r>
        <w:rPr>
          <w:rFonts w:asciiTheme="majorHAnsi" w:hAnsiTheme="majorHAnsi"/>
          <w:color w:val="auto"/>
        </w:rPr>
        <w:t xml:space="preserve">The function exports </w:t>
      </w:r>
      <w:r w:rsidR="00ED5B91">
        <w:rPr>
          <w:rFonts w:asciiTheme="majorHAnsi" w:hAnsiTheme="majorHAnsi"/>
          <w:color w:val="auto"/>
        </w:rPr>
        <w:t xml:space="preserve">the combined dataset as well as all populations separately, meaning you can easily </w:t>
      </w:r>
      <w:r>
        <w:rPr>
          <w:rFonts w:asciiTheme="majorHAnsi" w:hAnsiTheme="majorHAnsi"/>
          <w:color w:val="auto"/>
        </w:rPr>
        <w:t>perform calculations on the entire dataset as well as on populations separately.</w:t>
      </w:r>
      <w:r w:rsidR="00526B7D">
        <w:rPr>
          <w:rFonts w:asciiTheme="majorHAnsi" w:hAnsiTheme="majorHAnsi"/>
          <w:color w:val="auto"/>
        </w:rPr>
        <w:t xml:space="preserve"> </w:t>
      </w:r>
    </w:p>
    <w:p w14:paraId="36831F14" w14:textId="77777777" w:rsidR="001720CD" w:rsidRDefault="001720CD" w:rsidP="00ED5B91">
      <w:pPr>
        <w:spacing w:after="0" w:line="360" w:lineRule="auto"/>
        <w:rPr>
          <w:rFonts w:asciiTheme="majorHAnsi" w:hAnsiTheme="majorHAnsi"/>
          <w:color w:val="auto"/>
        </w:rPr>
      </w:pPr>
    </w:p>
    <w:p w14:paraId="5F4C0CBE" w14:textId="77777777" w:rsidR="00ED5B91" w:rsidRDefault="00ED5B91" w:rsidP="00ED5B91">
      <w:pPr>
        <w:spacing w:after="0" w:line="360" w:lineRule="auto"/>
        <w:rPr>
          <w:rFonts w:asciiTheme="majorHAnsi" w:hAnsiTheme="majorHAnsi"/>
          <w:color w:val="auto"/>
        </w:rPr>
      </w:pPr>
      <w:r>
        <w:rPr>
          <w:rFonts w:asciiTheme="majorHAnsi" w:hAnsiTheme="majorHAnsi"/>
          <w:color w:val="auto"/>
        </w:rPr>
        <w:t xml:space="preserve">To export your data to the </w:t>
      </w:r>
      <w:proofErr w:type="spellStart"/>
      <w:r>
        <w:rPr>
          <w:rFonts w:asciiTheme="majorHAnsi" w:hAnsiTheme="majorHAnsi"/>
          <w:color w:val="auto"/>
        </w:rPr>
        <w:t>SambaR</w:t>
      </w:r>
      <w:proofErr w:type="spellEnd"/>
      <w:r>
        <w:rPr>
          <w:rFonts w:asciiTheme="majorHAnsi" w:hAnsiTheme="majorHAnsi"/>
          <w:color w:val="auto"/>
        </w:rPr>
        <w:t xml:space="preserve"> directory, execute the following command:</w:t>
      </w:r>
    </w:p>
    <w:p w14:paraId="0391C3FF" w14:textId="77777777" w:rsidR="00ED5B91" w:rsidRPr="00DA238B" w:rsidRDefault="00ED5B91" w:rsidP="00ED5B91">
      <w:pPr>
        <w:spacing w:after="0" w:line="360" w:lineRule="auto"/>
        <w:rPr>
          <w:rFonts w:asciiTheme="majorHAnsi" w:hAnsiTheme="majorHAnsi"/>
          <w:i/>
          <w:color w:val="auto"/>
        </w:rPr>
      </w:pPr>
      <w:proofErr w:type="spellStart"/>
      <w:proofErr w:type="gramStart"/>
      <w:r w:rsidRPr="00DA238B">
        <w:rPr>
          <w:rFonts w:asciiTheme="majorHAnsi" w:hAnsiTheme="majorHAnsi"/>
          <w:i/>
          <w:color w:val="auto"/>
        </w:rPr>
        <w:t>exportdata</w:t>
      </w:r>
      <w:proofErr w:type="spellEnd"/>
      <w:r w:rsidRPr="00DA238B">
        <w:rPr>
          <w:rFonts w:asciiTheme="majorHAnsi" w:hAnsiTheme="majorHAnsi"/>
          <w:i/>
          <w:color w:val="auto"/>
        </w:rPr>
        <w:t>(</w:t>
      </w:r>
      <w:proofErr w:type="gramEnd"/>
      <w:r w:rsidRPr="00DA238B">
        <w:rPr>
          <w:rFonts w:asciiTheme="majorHAnsi" w:hAnsiTheme="majorHAnsi"/>
          <w:i/>
          <w:color w:val="auto"/>
        </w:rPr>
        <w:t>)</w:t>
      </w:r>
    </w:p>
    <w:p w14:paraId="0A18C17E" w14:textId="77777777" w:rsidR="00ED5B91" w:rsidRDefault="00ED5B91" w:rsidP="00FC1679">
      <w:pPr>
        <w:spacing w:after="0" w:line="360" w:lineRule="auto"/>
        <w:rPr>
          <w:rFonts w:asciiTheme="majorHAnsi" w:hAnsiTheme="majorHAnsi"/>
          <w:i/>
          <w:color w:val="auto"/>
        </w:rPr>
      </w:pPr>
    </w:p>
    <w:p w14:paraId="72C3A68F" w14:textId="77777777" w:rsidR="001720CD" w:rsidRDefault="00EC75DD" w:rsidP="00FC1679">
      <w:pPr>
        <w:spacing w:after="0" w:line="360" w:lineRule="auto"/>
        <w:rPr>
          <w:rFonts w:asciiTheme="majorHAnsi" w:hAnsiTheme="majorHAnsi"/>
          <w:i/>
          <w:color w:val="auto"/>
        </w:rPr>
      </w:pPr>
      <w:r>
        <w:rPr>
          <w:rFonts w:asciiTheme="majorHAnsi" w:hAnsiTheme="majorHAnsi"/>
          <w:noProof/>
          <w:color w:val="F2DBDB" w:themeColor="accent2" w:themeTint="33"/>
        </w:rPr>
        <mc:AlternateContent>
          <mc:Choice Requires="wps">
            <w:drawing>
              <wp:inline distT="0" distB="0" distL="0" distR="0" wp14:anchorId="56931D72" wp14:editId="64DD79C0">
                <wp:extent cx="5871210" cy="1100455"/>
                <wp:effectExtent l="9525" t="8890" r="5715" b="5080"/>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chemeClr val="accent2">
                            <a:lumMod val="20000"/>
                            <a:lumOff val="80000"/>
                          </a:schemeClr>
                        </a:solidFill>
                        <a:ln w="9525">
                          <a:solidFill>
                            <a:srgbClr val="000000"/>
                          </a:solidFill>
                          <a:miter lim="800000"/>
                          <a:headEnd/>
                          <a:tailEnd/>
                        </a:ln>
                      </wps:spPr>
                      <wps:txbx>
                        <w:txbxContent>
                          <w:p w14:paraId="29203CBD" w14:textId="77777777" w:rsidR="008A3BD6" w:rsidRPr="00131BE9" w:rsidRDefault="008A3BD6" w:rsidP="001720CD">
                            <w:pPr>
                              <w:spacing w:after="0" w:line="360" w:lineRule="auto"/>
                              <w:rPr>
                                <w:rFonts w:asciiTheme="majorHAnsi" w:hAnsiTheme="majorHAnsi"/>
                                <w:b/>
                                <w:i/>
                              </w:rPr>
                            </w:pPr>
                            <w:r>
                              <w:rPr>
                                <w:rFonts w:asciiTheme="majorHAnsi" w:hAnsiTheme="majorHAnsi"/>
                                <w:b/>
                                <w:i/>
                              </w:rPr>
                              <w:t>Trouble shooting</w:t>
                            </w:r>
                          </w:p>
                          <w:p w14:paraId="54C6E82A" w14:textId="77777777" w:rsidR="008A3BD6" w:rsidRPr="008B7AA8" w:rsidRDefault="008A3BD6" w:rsidP="001720CD">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r>
                              <w:rPr>
                                <w:rFonts w:asciiTheme="majorHAnsi" w:hAnsiTheme="majorHAnsi"/>
                                <w:color w:val="auto"/>
                              </w:rPr>
                              <w:t>mysambar$</w:t>
                            </w:r>
                            <w:r w:rsidRPr="008B7AA8">
                              <w:rPr>
                                <w:rFonts w:asciiTheme="majorHAnsi" w:hAnsiTheme="majorHAnsi"/>
                                <w:color w:val="auto"/>
                              </w:rPr>
                              <w:t xml:space="preserve">populations vector do not correspond with the names in the inds$pop2 column, you will get the error: </w:t>
                            </w:r>
                          </w:p>
                          <w:p w14:paraId="6DC5745D" w14:textId="77777777" w:rsidR="008A3BD6" w:rsidRPr="008B7AA8" w:rsidRDefault="008A3BD6" w:rsidP="001720CD">
                            <w:pPr>
                              <w:spacing w:after="0" w:line="360" w:lineRule="auto"/>
                              <w:rPr>
                                <w:rFonts w:asciiTheme="majorHAnsi" w:hAnsiTheme="majorHAnsi"/>
                                <w:i/>
                                <w:color w:val="auto"/>
                              </w:rPr>
                            </w:pPr>
                            <w:r w:rsidRPr="008B7AA8">
                              <w:rPr>
                                <w:rFonts w:asciiTheme="majorHAnsi" w:hAnsiTheme="majorHAnsi"/>
                                <w:i/>
                                <w:color w:val="auto"/>
                              </w:rPr>
                              <w:t>Error in x@gen[[1]] : subscript out of bounds</w:t>
                            </w:r>
                          </w:p>
                        </w:txbxContent>
                      </wps:txbx>
                      <wps:bodyPr rot="0" vert="horz" wrap="square" lIns="91440" tIns="45720" rIns="91440" bIns="45720" anchor="t" anchorCtr="0" upright="1">
                        <a:noAutofit/>
                      </wps:bodyPr>
                    </wps:wsp>
                  </a:graphicData>
                </a:graphic>
              </wp:inline>
            </w:drawing>
          </mc:Choice>
          <mc:Fallback>
            <w:pict>
              <v:shape w14:anchorId="56931D72" id="Text Box 4" o:spid="_x0000_s1063"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" fillcolor="#f2dbdb [661]">
                <v:textbox>
                  <w:txbxContent>
                    <w:p w14:paraId="29203CBD" w14:textId="77777777" w:rsidR="008A3BD6" w:rsidRPr="00131BE9" w:rsidRDefault="008A3BD6" w:rsidP="001720CD">
                      <w:pPr>
                        <w:spacing w:after="0" w:line="360" w:lineRule="auto"/>
                        <w:rPr>
                          <w:rFonts w:asciiTheme="majorHAnsi" w:hAnsiTheme="majorHAnsi"/>
                          <w:b/>
                          <w:i/>
                        </w:rPr>
                      </w:pPr>
                      <w:r>
                        <w:rPr>
                          <w:rFonts w:asciiTheme="majorHAnsi" w:hAnsiTheme="majorHAnsi"/>
                          <w:b/>
                          <w:i/>
                        </w:rPr>
                        <w:t>Trouble shooting</w:t>
                      </w:r>
                    </w:p>
                    <w:p w14:paraId="54C6E82A" w14:textId="77777777" w:rsidR="008A3BD6" w:rsidRPr="008B7AA8" w:rsidRDefault="008A3BD6" w:rsidP="001720CD">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r>
                        <w:rPr>
                          <w:rFonts w:asciiTheme="majorHAnsi" w:hAnsiTheme="majorHAnsi"/>
                          <w:color w:val="auto"/>
                        </w:rPr>
                        <w:t>mysambar$</w:t>
                      </w:r>
                      <w:r w:rsidRPr="008B7AA8">
                        <w:rPr>
                          <w:rFonts w:asciiTheme="majorHAnsi" w:hAnsiTheme="majorHAnsi"/>
                          <w:color w:val="auto"/>
                        </w:rPr>
                        <w:t xml:space="preserve">populations vector do not correspond with the names in the inds$pop2 column, you will get the error: </w:t>
                      </w:r>
                    </w:p>
                    <w:p w14:paraId="6DC5745D" w14:textId="77777777" w:rsidR="008A3BD6" w:rsidRPr="008B7AA8" w:rsidRDefault="008A3BD6" w:rsidP="001720CD">
                      <w:pPr>
                        <w:spacing w:after="0" w:line="360" w:lineRule="auto"/>
                        <w:rPr>
                          <w:rFonts w:asciiTheme="majorHAnsi" w:hAnsiTheme="majorHAnsi"/>
                          <w:i/>
                          <w:color w:val="auto"/>
                        </w:rPr>
                      </w:pPr>
                      <w:r w:rsidRPr="008B7AA8">
                        <w:rPr>
                          <w:rFonts w:asciiTheme="majorHAnsi" w:hAnsiTheme="majorHAnsi"/>
                          <w:i/>
                          <w:color w:val="auto"/>
                        </w:rPr>
                        <w:t>Error in x@gen[[1]] : subscript out of bounds</w:t>
                      </w:r>
                    </w:p>
                  </w:txbxContent>
                </v:textbox>
                <w10:anchorlock/>
              </v:shape>
            </w:pict>
          </mc:Fallback>
        </mc:AlternateContent>
      </w:r>
    </w:p>
    <w:p w14:paraId="56D9A718" w14:textId="77777777" w:rsidR="001720CD" w:rsidRDefault="001720CD" w:rsidP="00FC1679">
      <w:pPr>
        <w:spacing w:after="0" w:line="360" w:lineRule="auto"/>
        <w:rPr>
          <w:rFonts w:asciiTheme="majorHAnsi" w:hAnsiTheme="majorHAnsi"/>
          <w:i/>
          <w:color w:val="auto"/>
        </w:rPr>
      </w:pPr>
    </w:p>
    <w:p w14:paraId="76EC3A54" w14:textId="77777777" w:rsidR="00673E94" w:rsidRPr="00673E94" w:rsidRDefault="007F5D8A" w:rsidP="00FC1679">
      <w:pPr>
        <w:spacing w:after="0" w:line="360" w:lineRule="auto"/>
        <w:rPr>
          <w:rFonts w:asciiTheme="majorHAnsi" w:hAnsiTheme="majorHAnsi"/>
          <w:b/>
          <w:i/>
          <w:color w:val="auto"/>
        </w:rPr>
      </w:pPr>
      <w:r>
        <w:rPr>
          <w:rFonts w:asciiTheme="majorHAnsi" w:hAnsiTheme="majorHAnsi"/>
          <w:b/>
          <w:i/>
          <w:color w:val="auto"/>
        </w:rPr>
        <w:t>Back up your data</w:t>
      </w:r>
    </w:p>
    <w:p w14:paraId="5F8696F5" w14:textId="77777777" w:rsidR="00673E94" w:rsidRDefault="007F5D8A" w:rsidP="00FC1679">
      <w:pPr>
        <w:spacing w:after="0" w:line="360" w:lineRule="auto"/>
        <w:rPr>
          <w:rFonts w:asciiTheme="majorHAnsi" w:hAnsiTheme="majorHAnsi"/>
          <w:color w:val="auto"/>
        </w:rPr>
      </w:pPr>
      <w:r>
        <w:rPr>
          <w:rFonts w:asciiTheme="majorHAnsi" w:hAnsiTheme="majorHAnsi"/>
          <w:color w:val="auto"/>
        </w:rPr>
        <w:t>You might find yourself</w:t>
      </w:r>
      <w:r w:rsidR="00673E94">
        <w:rPr>
          <w:rFonts w:asciiTheme="majorHAnsi" w:hAnsiTheme="majorHAnsi"/>
          <w:color w:val="auto"/>
        </w:rPr>
        <w:t xml:space="preserve"> working at multiple projects at the same time. An easy way to sw</w:t>
      </w:r>
      <w:r w:rsidR="001720CD">
        <w:rPr>
          <w:rFonts w:asciiTheme="majorHAnsi" w:hAnsiTheme="majorHAnsi"/>
          <w:color w:val="auto"/>
        </w:rPr>
        <w:t>itch between datasets is by saving</w:t>
      </w:r>
      <w:r w:rsidR="00673E94">
        <w:rPr>
          <w:rFonts w:asciiTheme="majorHAnsi" w:hAnsiTheme="majorHAnsi"/>
          <w:color w:val="auto"/>
        </w:rPr>
        <w:t xml:space="preserve"> your </w:t>
      </w:r>
      <w:proofErr w:type="spellStart"/>
      <w:r w:rsidR="00673E94">
        <w:rPr>
          <w:rFonts w:asciiTheme="majorHAnsi" w:hAnsiTheme="majorHAnsi"/>
          <w:color w:val="auto"/>
        </w:rPr>
        <w:t>genlight</w:t>
      </w:r>
      <w:proofErr w:type="spellEnd"/>
      <w:r w:rsidR="00673E94">
        <w:rPr>
          <w:rFonts w:asciiTheme="majorHAnsi" w:hAnsiTheme="majorHAnsi"/>
          <w:color w:val="auto"/>
        </w:rPr>
        <w:t xml:space="preserve">, </w:t>
      </w:r>
      <w:proofErr w:type="spellStart"/>
      <w:r w:rsidR="00673E94">
        <w:rPr>
          <w:rFonts w:asciiTheme="majorHAnsi" w:hAnsiTheme="majorHAnsi"/>
          <w:color w:val="auto"/>
        </w:rPr>
        <w:t>inds</w:t>
      </w:r>
      <w:proofErr w:type="spellEnd"/>
      <w:r w:rsidR="00673E94">
        <w:rPr>
          <w:rFonts w:asciiTheme="majorHAnsi" w:hAnsiTheme="majorHAnsi"/>
          <w:color w:val="auto"/>
        </w:rPr>
        <w:t xml:space="preserve">, </w:t>
      </w:r>
      <w:proofErr w:type="spellStart"/>
      <w:r w:rsidR="00673E94">
        <w:rPr>
          <w:rFonts w:asciiTheme="majorHAnsi" w:hAnsiTheme="majorHAnsi"/>
          <w:color w:val="auto"/>
        </w:rPr>
        <w:t>snps</w:t>
      </w:r>
      <w:proofErr w:type="spellEnd"/>
      <w:r w:rsidR="00673E94">
        <w:rPr>
          <w:rFonts w:asciiTheme="majorHAnsi" w:hAnsiTheme="majorHAnsi"/>
          <w:color w:val="auto"/>
        </w:rPr>
        <w:t xml:space="preserve"> and populati</w:t>
      </w:r>
      <w:r w:rsidR="001720CD">
        <w:rPr>
          <w:rFonts w:asciiTheme="majorHAnsi" w:hAnsiTheme="majorHAnsi"/>
          <w:color w:val="auto"/>
        </w:rPr>
        <w:t xml:space="preserve">on objects in a sambar list object. </w:t>
      </w:r>
      <w:r w:rsidR="00276A45">
        <w:rPr>
          <w:rFonts w:asciiTheme="majorHAnsi" w:hAnsiTheme="majorHAnsi"/>
          <w:color w:val="auto"/>
        </w:rPr>
        <w:t>It might be wise</w:t>
      </w:r>
      <w:r w:rsidR="00673E94">
        <w:rPr>
          <w:rFonts w:asciiTheme="majorHAnsi" w:hAnsiTheme="majorHAnsi"/>
          <w:color w:val="auto"/>
        </w:rPr>
        <w:t xml:space="preserve"> to back up your data anyway.</w:t>
      </w:r>
      <w:r w:rsidR="00276A45">
        <w:rPr>
          <w:rFonts w:asciiTheme="majorHAnsi" w:hAnsiTheme="majorHAnsi"/>
          <w:color w:val="auto"/>
        </w:rPr>
        <w:t xml:space="preserve"> If you make a mistake and somehow delete your data, it allows you to easily retrieve it (see section ‘reload your data’). </w:t>
      </w:r>
    </w:p>
    <w:p w14:paraId="495A2B51" w14:textId="77777777" w:rsidR="00EF6DFC" w:rsidRDefault="00EF6DFC" w:rsidP="00FC1679">
      <w:pPr>
        <w:spacing w:after="0" w:line="360" w:lineRule="auto"/>
        <w:rPr>
          <w:rFonts w:asciiTheme="majorHAnsi" w:hAnsiTheme="majorHAnsi"/>
          <w:color w:val="auto"/>
        </w:rPr>
      </w:pPr>
    </w:p>
    <w:p w14:paraId="233C9500"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To back up your data, for example under the name ‘myproject_1’, type:</w:t>
      </w:r>
    </w:p>
    <w:p w14:paraId="662CDAEB" w14:textId="77777777" w:rsidR="007F5D8A" w:rsidRDefault="007F5D8A" w:rsidP="00FC1679">
      <w:pPr>
        <w:spacing w:after="0" w:line="360" w:lineRule="auto"/>
        <w:rPr>
          <w:rFonts w:asciiTheme="majorHAnsi" w:hAnsiTheme="majorHAnsi"/>
          <w:i/>
          <w:color w:val="auto"/>
        </w:rPr>
      </w:pPr>
      <w:proofErr w:type="spellStart"/>
      <w:r>
        <w:rPr>
          <w:rFonts w:asciiTheme="majorHAnsi" w:hAnsiTheme="majorHAnsi"/>
          <w:i/>
          <w:color w:val="auto"/>
        </w:rPr>
        <w:t>b</w:t>
      </w:r>
      <w:r w:rsidRPr="007F5D8A">
        <w:rPr>
          <w:rFonts w:asciiTheme="majorHAnsi" w:hAnsiTheme="majorHAnsi"/>
          <w:i/>
          <w:color w:val="auto"/>
        </w:rPr>
        <w:t>ackupdata</w:t>
      </w:r>
      <w:proofErr w:type="spellEnd"/>
      <w:r>
        <w:rPr>
          <w:rFonts w:asciiTheme="majorHAnsi" w:hAnsiTheme="majorHAnsi"/>
          <w:i/>
          <w:color w:val="auto"/>
        </w:rPr>
        <w:t>(“myproject_1”)</w:t>
      </w:r>
    </w:p>
    <w:p w14:paraId="61D752DE" w14:textId="77777777" w:rsidR="0072432C" w:rsidRDefault="0072432C" w:rsidP="00FC1679">
      <w:pPr>
        <w:spacing w:after="0" w:line="360" w:lineRule="auto"/>
        <w:rPr>
          <w:rFonts w:asciiTheme="majorHAnsi" w:hAnsiTheme="majorHAnsi"/>
          <w:color w:val="auto"/>
        </w:rPr>
      </w:pPr>
    </w:p>
    <w:p w14:paraId="1C930543" w14:textId="77777777" w:rsidR="0072432C" w:rsidRDefault="00E149C3" w:rsidP="00FC1679">
      <w:pPr>
        <w:spacing w:after="0" w:line="360" w:lineRule="auto"/>
        <w:rPr>
          <w:rFonts w:asciiTheme="majorHAnsi" w:hAnsiTheme="majorHAnsi"/>
          <w:color w:val="auto"/>
        </w:rPr>
      </w:pPr>
      <w:r>
        <w:rPr>
          <w:rFonts w:asciiTheme="majorHAnsi" w:hAnsiTheme="majorHAnsi"/>
          <w:color w:val="auto"/>
        </w:rPr>
        <w:t>The data</w:t>
      </w:r>
      <w:r w:rsidR="00DA52D5">
        <w:rPr>
          <w:rFonts w:asciiTheme="majorHAnsi" w:hAnsiTheme="majorHAnsi"/>
          <w:color w:val="auto"/>
        </w:rPr>
        <w:t>, including the paths to directories and font type vector,</w:t>
      </w:r>
      <w:r>
        <w:rPr>
          <w:rFonts w:asciiTheme="majorHAnsi" w:hAnsiTheme="majorHAnsi"/>
          <w:color w:val="auto"/>
        </w:rPr>
        <w:t xml:space="preserve"> is stor</w:t>
      </w:r>
      <w:r w:rsidR="00600A28">
        <w:rPr>
          <w:rFonts w:asciiTheme="majorHAnsi" w:hAnsiTheme="majorHAnsi"/>
          <w:color w:val="auto"/>
        </w:rPr>
        <w:t xml:space="preserve">ed in </w:t>
      </w:r>
      <w:proofErr w:type="gramStart"/>
      <w:r w:rsidR="00600A28">
        <w:rPr>
          <w:rFonts w:asciiTheme="majorHAnsi" w:hAnsiTheme="majorHAnsi"/>
          <w:color w:val="auto"/>
        </w:rPr>
        <w:t>an</w:t>
      </w:r>
      <w:proofErr w:type="gramEnd"/>
      <w:r w:rsidR="00600A28">
        <w:rPr>
          <w:rFonts w:asciiTheme="majorHAnsi" w:hAnsiTheme="majorHAnsi"/>
          <w:color w:val="auto"/>
        </w:rPr>
        <w:t xml:space="preserve"> list object. The</w:t>
      </w:r>
      <w:r>
        <w:rPr>
          <w:rFonts w:asciiTheme="majorHAnsi" w:hAnsiTheme="majorHAnsi"/>
          <w:color w:val="auto"/>
        </w:rPr>
        <w:t>s</w:t>
      </w:r>
      <w:r w:rsidR="00600A28">
        <w:rPr>
          <w:rFonts w:asciiTheme="majorHAnsi" w:hAnsiTheme="majorHAnsi"/>
          <w:color w:val="auto"/>
        </w:rPr>
        <w:t>e</w:t>
      </w:r>
      <w:r>
        <w:rPr>
          <w:rFonts w:asciiTheme="majorHAnsi" w:hAnsiTheme="majorHAnsi"/>
          <w:color w:val="auto"/>
        </w:rPr>
        <w:t xml:space="preserve"> types of objects are a bit more difficult to work with than </w:t>
      </w:r>
      <w:proofErr w:type="spellStart"/>
      <w:r>
        <w:rPr>
          <w:rFonts w:asciiTheme="majorHAnsi" w:hAnsiTheme="majorHAnsi"/>
          <w:color w:val="auto"/>
        </w:rPr>
        <w:t>dataframes</w:t>
      </w:r>
      <w:proofErr w:type="spellEnd"/>
      <w:r>
        <w:rPr>
          <w:rFonts w:asciiTheme="majorHAnsi" w:hAnsiTheme="majorHAnsi"/>
          <w:color w:val="auto"/>
        </w:rPr>
        <w:t xml:space="preserve">, </w:t>
      </w:r>
      <w:r w:rsidR="00600A28">
        <w:rPr>
          <w:rFonts w:asciiTheme="majorHAnsi" w:hAnsiTheme="majorHAnsi"/>
          <w:color w:val="auto"/>
        </w:rPr>
        <w:t>but still not that hard</w:t>
      </w:r>
      <w:r>
        <w:rPr>
          <w:rFonts w:asciiTheme="majorHAnsi" w:hAnsiTheme="majorHAnsi"/>
          <w:color w:val="auto"/>
        </w:rPr>
        <w:t xml:space="preserve">. </w:t>
      </w:r>
      <w:r w:rsidR="0072432C">
        <w:rPr>
          <w:rFonts w:asciiTheme="majorHAnsi" w:hAnsiTheme="majorHAnsi"/>
          <w:color w:val="auto"/>
        </w:rPr>
        <w:t>Some commands to observe the backup of your data</w:t>
      </w:r>
      <w:r>
        <w:rPr>
          <w:rFonts w:asciiTheme="majorHAnsi" w:hAnsiTheme="majorHAnsi"/>
          <w:color w:val="auto"/>
        </w:rPr>
        <w:t xml:space="preserve"> are</w:t>
      </w:r>
      <w:r w:rsidR="0072432C">
        <w:rPr>
          <w:rFonts w:asciiTheme="majorHAnsi" w:hAnsiTheme="majorHAnsi"/>
          <w:color w:val="auto"/>
        </w:rPr>
        <w:t>:</w:t>
      </w:r>
    </w:p>
    <w:p w14:paraId="4F3DA36C" w14:textId="77777777" w:rsidR="0072432C" w:rsidRPr="0072432C" w:rsidRDefault="0072432C" w:rsidP="00FC1679">
      <w:pPr>
        <w:spacing w:after="0" w:line="360" w:lineRule="auto"/>
        <w:rPr>
          <w:rFonts w:asciiTheme="majorHAnsi" w:hAnsiTheme="majorHAnsi"/>
          <w:i/>
          <w:color w:val="auto"/>
        </w:rPr>
      </w:pPr>
      <w:r>
        <w:rPr>
          <w:rFonts w:asciiTheme="majorHAnsi" w:hAnsiTheme="majorHAnsi"/>
          <w:i/>
          <w:color w:val="auto"/>
        </w:rPr>
        <w:t>myproject_1$genlight</w:t>
      </w:r>
    </w:p>
    <w:p w14:paraId="0AB33609" w14:textId="77777777" w:rsidR="00431415" w:rsidRDefault="00431415" w:rsidP="00431415">
      <w:pPr>
        <w:spacing w:after="0" w:line="360" w:lineRule="auto"/>
        <w:rPr>
          <w:rFonts w:asciiTheme="majorHAnsi" w:hAnsiTheme="majorHAnsi"/>
          <w:i/>
          <w:color w:val="auto"/>
        </w:rPr>
      </w:pPr>
      <w:r w:rsidRPr="0072432C">
        <w:rPr>
          <w:rFonts w:asciiTheme="majorHAnsi" w:hAnsiTheme="majorHAnsi"/>
          <w:i/>
          <w:color w:val="auto"/>
        </w:rPr>
        <w:t>summary(myproject_1)</w:t>
      </w:r>
    </w:p>
    <w:p w14:paraId="182CBBE8" w14:textId="77777777" w:rsidR="00431415" w:rsidRDefault="00431415" w:rsidP="00FC1679">
      <w:pPr>
        <w:spacing w:after="0" w:line="360" w:lineRule="auto"/>
        <w:rPr>
          <w:rFonts w:asciiTheme="majorHAnsi" w:hAnsiTheme="majorHAnsi"/>
          <w:color w:val="auto"/>
        </w:rPr>
      </w:pPr>
    </w:p>
    <w:p w14:paraId="07317572" w14:textId="77777777" w:rsidR="00544240" w:rsidRDefault="00544240" w:rsidP="00FC1679">
      <w:pPr>
        <w:spacing w:after="0" w:line="360" w:lineRule="auto"/>
        <w:rPr>
          <w:rFonts w:asciiTheme="majorHAnsi" w:hAnsiTheme="majorHAnsi"/>
          <w:b/>
          <w:i/>
          <w:color w:val="auto"/>
        </w:rPr>
      </w:pPr>
    </w:p>
    <w:p w14:paraId="0F7358CE" w14:textId="77777777" w:rsidR="007F5D8A" w:rsidRDefault="007F5D8A" w:rsidP="00FC1679">
      <w:pPr>
        <w:spacing w:after="0" w:line="360" w:lineRule="auto"/>
        <w:rPr>
          <w:rFonts w:asciiTheme="majorHAnsi" w:hAnsiTheme="majorHAnsi"/>
          <w:b/>
          <w:i/>
          <w:color w:val="auto"/>
        </w:rPr>
      </w:pPr>
      <w:r>
        <w:rPr>
          <w:rFonts w:asciiTheme="majorHAnsi" w:hAnsiTheme="majorHAnsi"/>
          <w:b/>
          <w:i/>
          <w:color w:val="auto"/>
        </w:rPr>
        <w:lastRenderedPageBreak/>
        <w:t>Reload your data</w:t>
      </w:r>
    </w:p>
    <w:p w14:paraId="572287C3"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 xml:space="preserve">To reload your data to the populations,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inds</w:t>
      </w:r>
      <w:proofErr w:type="spellEnd"/>
      <w:r>
        <w:rPr>
          <w:rFonts w:asciiTheme="majorHAnsi" w:hAnsiTheme="majorHAnsi"/>
          <w:color w:val="auto"/>
        </w:rPr>
        <w:t xml:space="preserve"> and </w:t>
      </w:r>
      <w:proofErr w:type="spellStart"/>
      <w:r>
        <w:rPr>
          <w:rFonts w:asciiTheme="majorHAnsi" w:hAnsiTheme="majorHAnsi"/>
          <w:color w:val="auto"/>
        </w:rPr>
        <w:t>mygenlight</w:t>
      </w:r>
      <w:proofErr w:type="spellEnd"/>
      <w:r>
        <w:rPr>
          <w:rFonts w:asciiTheme="majorHAnsi" w:hAnsiTheme="majorHAnsi"/>
          <w:color w:val="auto"/>
        </w:rPr>
        <w:t xml:space="preserve"> objects</w:t>
      </w:r>
      <w:r w:rsidR="00DA52D5">
        <w:rPr>
          <w:rFonts w:asciiTheme="majorHAnsi" w:hAnsiTheme="majorHAnsi"/>
          <w:color w:val="auto"/>
        </w:rPr>
        <w:t xml:space="preserve"> (as well as paths to directories and font type vector)</w:t>
      </w:r>
      <w:r>
        <w:rPr>
          <w:rFonts w:asciiTheme="majorHAnsi" w:hAnsiTheme="majorHAnsi"/>
          <w:color w:val="auto"/>
        </w:rPr>
        <w:t>, type:</w:t>
      </w:r>
    </w:p>
    <w:p w14:paraId="62BF3521" w14:textId="77777777" w:rsidR="007F5D8A" w:rsidRPr="007F5D8A" w:rsidRDefault="007F5D8A" w:rsidP="007F5D8A">
      <w:pPr>
        <w:spacing w:after="0" w:line="360" w:lineRule="auto"/>
        <w:rPr>
          <w:rFonts w:asciiTheme="majorHAnsi" w:hAnsiTheme="majorHAnsi"/>
          <w:i/>
          <w:color w:val="auto"/>
        </w:rPr>
      </w:pPr>
      <w:proofErr w:type="spellStart"/>
      <w:r>
        <w:rPr>
          <w:rFonts w:asciiTheme="majorHAnsi" w:hAnsiTheme="majorHAnsi"/>
          <w:i/>
          <w:color w:val="auto"/>
        </w:rPr>
        <w:t>get</w:t>
      </w:r>
      <w:r w:rsidRPr="007F5D8A">
        <w:rPr>
          <w:rFonts w:asciiTheme="majorHAnsi" w:hAnsiTheme="majorHAnsi"/>
          <w:i/>
          <w:color w:val="auto"/>
        </w:rPr>
        <w:t>data</w:t>
      </w:r>
      <w:proofErr w:type="spellEnd"/>
      <w:r>
        <w:rPr>
          <w:rFonts w:asciiTheme="majorHAnsi" w:hAnsiTheme="majorHAnsi"/>
          <w:i/>
          <w:color w:val="auto"/>
        </w:rPr>
        <w:t>(“myproject_1”)</w:t>
      </w:r>
    </w:p>
    <w:p w14:paraId="5C662567"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 xml:space="preserve">Be careful! This will overwrite the existing populations,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inds</w:t>
      </w:r>
      <w:proofErr w:type="spellEnd"/>
      <w:r>
        <w:rPr>
          <w:rFonts w:asciiTheme="majorHAnsi" w:hAnsiTheme="majorHAnsi"/>
          <w:color w:val="auto"/>
        </w:rPr>
        <w:t xml:space="preserve"> and </w:t>
      </w:r>
      <w:proofErr w:type="spellStart"/>
      <w:r>
        <w:rPr>
          <w:rFonts w:asciiTheme="majorHAnsi" w:hAnsiTheme="majorHAnsi"/>
          <w:color w:val="auto"/>
        </w:rPr>
        <w:t>mygenlight</w:t>
      </w:r>
      <w:proofErr w:type="spellEnd"/>
      <w:r>
        <w:rPr>
          <w:rFonts w:asciiTheme="majorHAnsi" w:hAnsiTheme="majorHAnsi"/>
          <w:color w:val="auto"/>
        </w:rPr>
        <w:t xml:space="preserve"> obj</w:t>
      </w:r>
      <w:r w:rsidR="001720CD">
        <w:rPr>
          <w:rFonts w:asciiTheme="majorHAnsi" w:hAnsiTheme="majorHAnsi"/>
          <w:color w:val="auto"/>
        </w:rPr>
        <w:t>ects, so be sure to back up those files</w:t>
      </w:r>
      <w:r>
        <w:rPr>
          <w:rFonts w:asciiTheme="majorHAnsi" w:hAnsiTheme="majorHAnsi"/>
          <w:color w:val="auto"/>
        </w:rPr>
        <w:t xml:space="preserve"> first</w:t>
      </w:r>
      <w:r w:rsidR="001720CD">
        <w:rPr>
          <w:rFonts w:asciiTheme="majorHAnsi" w:hAnsiTheme="majorHAnsi"/>
          <w:color w:val="auto"/>
        </w:rPr>
        <w:t xml:space="preserve"> if you haven’t </w:t>
      </w:r>
      <w:proofErr w:type="gramStart"/>
      <w:r w:rsidR="001720CD">
        <w:rPr>
          <w:rFonts w:asciiTheme="majorHAnsi" w:hAnsiTheme="majorHAnsi"/>
          <w:color w:val="auto"/>
        </w:rPr>
        <w:t>do</w:t>
      </w:r>
      <w:proofErr w:type="gramEnd"/>
      <w:r w:rsidR="001720CD">
        <w:rPr>
          <w:rFonts w:asciiTheme="majorHAnsi" w:hAnsiTheme="majorHAnsi"/>
          <w:color w:val="auto"/>
        </w:rPr>
        <w:t xml:space="preserve"> so yet</w:t>
      </w:r>
      <w:r>
        <w:rPr>
          <w:rFonts w:asciiTheme="majorHAnsi" w:hAnsiTheme="majorHAnsi"/>
          <w:color w:val="auto"/>
        </w:rPr>
        <w:t xml:space="preserve">. </w:t>
      </w:r>
    </w:p>
    <w:p w14:paraId="55B5C845" w14:textId="77777777" w:rsidR="008B7AAE" w:rsidRDefault="0073402A" w:rsidP="00FC1679">
      <w:pPr>
        <w:spacing w:after="0" w:line="360" w:lineRule="auto"/>
        <w:rPr>
          <w:rFonts w:asciiTheme="majorHAnsi" w:hAnsiTheme="majorHAnsi"/>
          <w:color w:val="auto"/>
        </w:rPr>
      </w:pPr>
      <w:r>
        <w:rPr>
          <w:rFonts w:asciiTheme="majorHAnsi" w:hAnsiTheme="majorHAnsi"/>
          <w:color w:val="auto"/>
        </w:rPr>
        <w:t xml:space="preserve">Reloading </w:t>
      </w:r>
      <w:r w:rsidR="00E72E7F">
        <w:rPr>
          <w:rFonts w:asciiTheme="majorHAnsi" w:hAnsiTheme="majorHAnsi"/>
          <w:color w:val="auto"/>
        </w:rPr>
        <w:t xml:space="preserve">a dataset </w:t>
      </w:r>
      <w:r>
        <w:rPr>
          <w:rFonts w:asciiTheme="majorHAnsi" w:hAnsiTheme="majorHAnsi"/>
          <w:color w:val="auto"/>
        </w:rPr>
        <w:t xml:space="preserve">is </w:t>
      </w:r>
      <w:r w:rsidR="00E72E7F">
        <w:rPr>
          <w:rFonts w:asciiTheme="majorHAnsi" w:hAnsiTheme="majorHAnsi"/>
          <w:color w:val="auto"/>
        </w:rPr>
        <w:t xml:space="preserve">obviously </w:t>
      </w:r>
      <w:r>
        <w:rPr>
          <w:rFonts w:asciiTheme="majorHAnsi" w:hAnsiTheme="majorHAnsi"/>
          <w:color w:val="auto"/>
        </w:rPr>
        <w:t>only possible if you previously back</w:t>
      </w:r>
      <w:r w:rsidR="00E72E7F">
        <w:rPr>
          <w:rFonts w:asciiTheme="majorHAnsi" w:hAnsiTheme="majorHAnsi"/>
          <w:color w:val="auto"/>
        </w:rPr>
        <w:t>ed</w:t>
      </w:r>
      <w:r>
        <w:rPr>
          <w:rFonts w:asciiTheme="majorHAnsi" w:hAnsiTheme="majorHAnsi"/>
          <w:color w:val="auto"/>
        </w:rPr>
        <w:t xml:space="preserve"> up </w:t>
      </w:r>
      <w:r w:rsidR="00E72E7F">
        <w:rPr>
          <w:rFonts w:asciiTheme="majorHAnsi" w:hAnsiTheme="majorHAnsi"/>
          <w:color w:val="auto"/>
        </w:rPr>
        <w:t>this</w:t>
      </w:r>
      <w:r>
        <w:rPr>
          <w:rFonts w:asciiTheme="majorHAnsi" w:hAnsiTheme="majorHAnsi"/>
          <w:color w:val="auto"/>
        </w:rPr>
        <w:t xml:space="preserve"> data</w:t>
      </w:r>
      <w:r w:rsidR="00E72E7F">
        <w:rPr>
          <w:rFonts w:asciiTheme="majorHAnsi" w:hAnsiTheme="majorHAnsi"/>
          <w:color w:val="auto"/>
        </w:rPr>
        <w:t>set</w:t>
      </w:r>
      <w:r>
        <w:rPr>
          <w:rFonts w:asciiTheme="majorHAnsi" w:hAnsiTheme="majorHAnsi"/>
          <w:color w:val="auto"/>
        </w:rPr>
        <w:t xml:space="preserve"> </w:t>
      </w:r>
      <w:r w:rsidR="00E72E7F">
        <w:rPr>
          <w:rFonts w:asciiTheme="majorHAnsi" w:hAnsiTheme="majorHAnsi"/>
          <w:color w:val="auto"/>
        </w:rPr>
        <w:t xml:space="preserve">using the </w:t>
      </w:r>
      <w:proofErr w:type="spellStart"/>
      <w:r w:rsidR="00E72E7F">
        <w:rPr>
          <w:rFonts w:asciiTheme="majorHAnsi" w:hAnsiTheme="majorHAnsi"/>
          <w:color w:val="auto"/>
        </w:rPr>
        <w:t>the</w:t>
      </w:r>
      <w:proofErr w:type="spellEnd"/>
      <w:r w:rsidR="00E72E7F">
        <w:rPr>
          <w:rFonts w:asciiTheme="majorHAnsi" w:hAnsiTheme="majorHAnsi"/>
          <w:color w:val="auto"/>
        </w:rPr>
        <w:t xml:space="preserve"> </w:t>
      </w:r>
      <w:proofErr w:type="spellStart"/>
      <w:proofErr w:type="gramStart"/>
      <w:r w:rsidR="00E72E7F">
        <w:rPr>
          <w:rFonts w:asciiTheme="majorHAnsi" w:hAnsiTheme="majorHAnsi"/>
          <w:color w:val="auto"/>
        </w:rPr>
        <w:t>backupdata</w:t>
      </w:r>
      <w:proofErr w:type="spellEnd"/>
      <w:r w:rsidR="00E72E7F">
        <w:rPr>
          <w:rFonts w:asciiTheme="majorHAnsi" w:hAnsiTheme="majorHAnsi"/>
          <w:color w:val="auto"/>
        </w:rPr>
        <w:t>(</w:t>
      </w:r>
      <w:proofErr w:type="gramEnd"/>
      <w:r w:rsidR="00E72E7F">
        <w:rPr>
          <w:rFonts w:asciiTheme="majorHAnsi" w:hAnsiTheme="majorHAnsi"/>
          <w:color w:val="auto"/>
        </w:rPr>
        <w:t xml:space="preserve">)-function. Be sure to use the same prefix as when running the </w:t>
      </w:r>
      <w:proofErr w:type="spellStart"/>
      <w:proofErr w:type="gramStart"/>
      <w:r w:rsidR="00E72E7F">
        <w:rPr>
          <w:rFonts w:asciiTheme="majorHAnsi" w:hAnsiTheme="majorHAnsi"/>
          <w:color w:val="auto"/>
        </w:rPr>
        <w:t>backupdata</w:t>
      </w:r>
      <w:proofErr w:type="spellEnd"/>
      <w:r w:rsidR="00E72E7F">
        <w:rPr>
          <w:rFonts w:asciiTheme="majorHAnsi" w:hAnsiTheme="majorHAnsi"/>
          <w:color w:val="auto"/>
        </w:rPr>
        <w:t>(</w:t>
      </w:r>
      <w:proofErr w:type="gramEnd"/>
      <w:r w:rsidR="00E72E7F">
        <w:rPr>
          <w:rFonts w:asciiTheme="majorHAnsi" w:hAnsiTheme="majorHAnsi"/>
          <w:color w:val="auto"/>
        </w:rPr>
        <w:t>)-function.</w:t>
      </w:r>
    </w:p>
    <w:p w14:paraId="39D0CF77" w14:textId="77777777" w:rsidR="00276A45" w:rsidRDefault="00276A45" w:rsidP="00FC1679">
      <w:pPr>
        <w:spacing w:after="0" w:line="360" w:lineRule="auto"/>
        <w:rPr>
          <w:rFonts w:asciiTheme="majorHAnsi" w:hAnsiTheme="majorHAnsi"/>
          <w:color w:val="auto"/>
        </w:rPr>
      </w:pPr>
    </w:p>
    <w:p w14:paraId="1AB3DE40" w14:textId="77777777" w:rsidR="00EB7313" w:rsidRDefault="00EC75DD" w:rsidP="00FC1679">
      <w:pPr>
        <w:spacing w:after="0" w:line="360" w:lineRule="auto"/>
        <w:rPr>
          <w:rFonts w:asciiTheme="majorHAnsi" w:hAnsiTheme="majorHAnsi"/>
          <w:color w:val="auto"/>
        </w:rPr>
      </w:pPr>
      <w:r>
        <w:rPr>
          <w:rFonts w:asciiTheme="majorHAnsi" w:hAnsiTheme="majorHAnsi"/>
          <w:noProof/>
          <w:color w:val="F2DBDB" w:themeColor="accent2" w:themeTint="33"/>
        </w:rPr>
        <mc:AlternateContent>
          <mc:Choice Requires="wps">
            <w:drawing>
              <wp:inline distT="0" distB="0" distL="0" distR="0" wp14:anchorId="1F94A4B3" wp14:editId="247F3AB9">
                <wp:extent cx="5871210" cy="1100455"/>
                <wp:effectExtent l="9525" t="8255" r="5715" b="5715"/>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chemeClr val="accent2">
                            <a:lumMod val="20000"/>
                            <a:lumOff val="80000"/>
                          </a:schemeClr>
                        </a:solidFill>
                        <a:ln w="9525">
                          <a:solidFill>
                            <a:srgbClr val="000000"/>
                          </a:solidFill>
                          <a:miter lim="800000"/>
                          <a:headEnd/>
                          <a:tailEnd/>
                        </a:ln>
                      </wps:spPr>
                      <wps:txbx>
                        <w:txbxContent>
                          <w:p w14:paraId="72B7C9F8" w14:textId="77777777" w:rsidR="008A3BD6" w:rsidRPr="00131BE9" w:rsidRDefault="008A3BD6" w:rsidP="00EB7313">
                            <w:pPr>
                              <w:spacing w:after="0" w:line="360" w:lineRule="auto"/>
                              <w:rPr>
                                <w:rFonts w:asciiTheme="majorHAnsi" w:hAnsiTheme="majorHAnsi"/>
                                <w:b/>
                                <w:i/>
                              </w:rPr>
                            </w:pPr>
                            <w:r>
                              <w:rPr>
                                <w:rFonts w:asciiTheme="majorHAnsi" w:hAnsiTheme="majorHAnsi"/>
                                <w:b/>
                                <w:i/>
                              </w:rPr>
                              <w:t>Trouble shooting</w:t>
                            </w:r>
                          </w:p>
                          <w:p w14:paraId="0FCC28A1" w14:textId="77777777" w:rsidR="008A3BD6" w:rsidRDefault="008A3BD6" w:rsidP="00EB7313">
                            <w:pPr>
                              <w:spacing w:after="0" w:line="360" w:lineRule="auto"/>
                              <w:rPr>
                                <w:rFonts w:asciiTheme="majorHAnsi" w:hAnsiTheme="majorHAnsi"/>
                                <w:color w:val="auto"/>
                              </w:rPr>
                            </w:pPr>
                            <w:r>
                              <w:rPr>
                                <w:rFonts w:asciiTheme="majorHAnsi" w:hAnsiTheme="majorHAnsi"/>
                                <w:color w:val="auto"/>
                              </w:rPr>
                              <w:t>If you forget to add the double quotes whilst trying to run the getdata function, you will get the error:</w:t>
                            </w:r>
                          </w:p>
                          <w:p w14:paraId="263F73F1" w14:textId="77777777" w:rsidR="008A3BD6" w:rsidRPr="00EB7313" w:rsidRDefault="008A3BD6" w:rsidP="00EB7313">
                            <w:pPr>
                              <w:spacing w:after="0" w:line="360" w:lineRule="auto"/>
                              <w:rPr>
                                <w:rFonts w:asciiTheme="majorHAnsi" w:hAnsiTheme="majorHAnsi"/>
                                <w:i/>
                                <w:color w:val="auto"/>
                              </w:rPr>
                            </w:pPr>
                            <w:r w:rsidRPr="00EB7313">
                              <w:rPr>
                                <w:rFonts w:asciiTheme="majorHAnsi" w:hAnsiTheme="majorHAnsi"/>
                                <w:i/>
                                <w:color w:val="auto"/>
                              </w:rPr>
                              <w:t>Error in get(myprefix, envir = myglobal) : invalid first argument</w:t>
                            </w:r>
                          </w:p>
                          <w:p w14:paraId="6B4FBB04" w14:textId="77777777" w:rsidR="008A3BD6" w:rsidRPr="008B7AA8" w:rsidRDefault="008A3BD6" w:rsidP="00EB7313">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1F94A4B3" id="Text Box 3" o:spid="_x0000_s1064"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" fillcolor="#f2dbdb [661]">
                <v:textbox>
                  <w:txbxContent>
                    <w:p w14:paraId="72B7C9F8" w14:textId="77777777" w:rsidR="008A3BD6" w:rsidRPr="00131BE9" w:rsidRDefault="008A3BD6" w:rsidP="00EB7313">
                      <w:pPr>
                        <w:spacing w:after="0" w:line="360" w:lineRule="auto"/>
                        <w:rPr>
                          <w:rFonts w:asciiTheme="majorHAnsi" w:hAnsiTheme="majorHAnsi"/>
                          <w:b/>
                          <w:i/>
                        </w:rPr>
                      </w:pPr>
                      <w:r>
                        <w:rPr>
                          <w:rFonts w:asciiTheme="majorHAnsi" w:hAnsiTheme="majorHAnsi"/>
                          <w:b/>
                          <w:i/>
                        </w:rPr>
                        <w:t>Trouble shooting</w:t>
                      </w:r>
                    </w:p>
                    <w:p w14:paraId="0FCC28A1" w14:textId="77777777" w:rsidR="008A3BD6" w:rsidRDefault="008A3BD6" w:rsidP="00EB7313">
                      <w:pPr>
                        <w:spacing w:after="0" w:line="360" w:lineRule="auto"/>
                        <w:rPr>
                          <w:rFonts w:asciiTheme="majorHAnsi" w:hAnsiTheme="majorHAnsi"/>
                          <w:color w:val="auto"/>
                        </w:rPr>
                      </w:pPr>
                      <w:r>
                        <w:rPr>
                          <w:rFonts w:asciiTheme="majorHAnsi" w:hAnsiTheme="majorHAnsi"/>
                          <w:color w:val="auto"/>
                        </w:rPr>
                        <w:t>If you forget to add the double quotes whilst trying to run the getdata function, you will get the error:</w:t>
                      </w:r>
                    </w:p>
                    <w:p w14:paraId="263F73F1" w14:textId="77777777" w:rsidR="008A3BD6" w:rsidRPr="00EB7313" w:rsidRDefault="008A3BD6" w:rsidP="00EB7313">
                      <w:pPr>
                        <w:spacing w:after="0" w:line="360" w:lineRule="auto"/>
                        <w:rPr>
                          <w:rFonts w:asciiTheme="majorHAnsi" w:hAnsiTheme="majorHAnsi"/>
                          <w:i/>
                          <w:color w:val="auto"/>
                        </w:rPr>
                      </w:pPr>
                      <w:r w:rsidRPr="00EB7313">
                        <w:rPr>
                          <w:rFonts w:asciiTheme="majorHAnsi" w:hAnsiTheme="majorHAnsi"/>
                          <w:i/>
                          <w:color w:val="auto"/>
                        </w:rPr>
                        <w:t>Error in get(myprefix, envir = myglobal) : invalid first argument</w:t>
                      </w:r>
                    </w:p>
                    <w:p w14:paraId="6B4FBB04" w14:textId="77777777" w:rsidR="008A3BD6" w:rsidRPr="008B7AA8" w:rsidRDefault="008A3BD6" w:rsidP="00EB7313">
                      <w:pPr>
                        <w:spacing w:after="0" w:line="360" w:lineRule="auto"/>
                        <w:rPr>
                          <w:rFonts w:asciiTheme="majorHAnsi" w:hAnsiTheme="majorHAnsi"/>
                          <w:i/>
                          <w:color w:val="auto"/>
                        </w:rPr>
                      </w:pPr>
                    </w:p>
                  </w:txbxContent>
                </v:textbox>
                <w10:anchorlock/>
              </v:shape>
            </w:pict>
          </mc:Fallback>
        </mc:AlternateContent>
      </w:r>
    </w:p>
    <w:p w14:paraId="016204D0" w14:textId="77777777" w:rsidR="00EB7313" w:rsidRDefault="00EB7313" w:rsidP="00FC1679">
      <w:pPr>
        <w:spacing w:after="0" w:line="360" w:lineRule="auto"/>
        <w:rPr>
          <w:rFonts w:asciiTheme="majorHAnsi" w:hAnsiTheme="majorHAnsi"/>
          <w:color w:val="auto"/>
        </w:rPr>
      </w:pPr>
    </w:p>
    <w:p w14:paraId="285F3E96" w14:textId="77777777" w:rsidR="001670F0" w:rsidRDefault="001670F0" w:rsidP="00FC1679">
      <w:pPr>
        <w:spacing w:after="0" w:line="360" w:lineRule="auto"/>
        <w:rPr>
          <w:rFonts w:asciiTheme="majorHAnsi" w:hAnsiTheme="majorHAnsi"/>
          <w:b/>
          <w:i/>
          <w:color w:val="auto"/>
        </w:rPr>
      </w:pPr>
      <w:r>
        <w:rPr>
          <w:rFonts w:asciiTheme="majorHAnsi" w:hAnsiTheme="majorHAnsi"/>
          <w:b/>
          <w:i/>
          <w:color w:val="auto"/>
        </w:rPr>
        <w:t>Subset</w:t>
      </w:r>
      <w:r w:rsidR="00526B7D">
        <w:rPr>
          <w:rFonts w:asciiTheme="majorHAnsi" w:hAnsiTheme="majorHAnsi"/>
          <w:b/>
          <w:i/>
          <w:color w:val="auto"/>
        </w:rPr>
        <w:t xml:space="preserve"> </w:t>
      </w:r>
      <w:r>
        <w:rPr>
          <w:rFonts w:asciiTheme="majorHAnsi" w:hAnsiTheme="majorHAnsi"/>
          <w:b/>
          <w:i/>
          <w:color w:val="auto"/>
        </w:rPr>
        <w:t>your data</w:t>
      </w:r>
      <w:r w:rsidR="00743F16">
        <w:rPr>
          <w:rFonts w:asciiTheme="majorHAnsi" w:hAnsiTheme="majorHAnsi"/>
          <w:b/>
          <w:i/>
          <w:color w:val="auto"/>
        </w:rPr>
        <w:t xml:space="preserve"> based on </w:t>
      </w:r>
      <w:proofErr w:type="spellStart"/>
      <w:r w:rsidR="00743F16">
        <w:rPr>
          <w:rFonts w:asciiTheme="majorHAnsi" w:hAnsiTheme="majorHAnsi"/>
          <w:b/>
          <w:i/>
          <w:color w:val="auto"/>
        </w:rPr>
        <w:t>snp</w:t>
      </w:r>
      <w:proofErr w:type="spellEnd"/>
      <w:r w:rsidR="00743F16">
        <w:rPr>
          <w:rFonts w:asciiTheme="majorHAnsi" w:hAnsiTheme="majorHAnsi"/>
          <w:b/>
          <w:i/>
          <w:color w:val="auto"/>
        </w:rPr>
        <w:t xml:space="preserve"> names</w:t>
      </w:r>
    </w:p>
    <w:p w14:paraId="68F0BB9C" w14:textId="77777777" w:rsidR="001670F0" w:rsidRDefault="001670F0" w:rsidP="00FC1679">
      <w:pPr>
        <w:spacing w:after="0" w:line="360" w:lineRule="auto"/>
        <w:rPr>
          <w:rFonts w:asciiTheme="majorHAnsi" w:hAnsiTheme="majorHAnsi"/>
          <w:color w:val="auto"/>
        </w:rPr>
      </w:pPr>
      <w:r>
        <w:rPr>
          <w:rFonts w:asciiTheme="majorHAnsi" w:hAnsiTheme="majorHAnsi"/>
          <w:color w:val="auto"/>
        </w:rPr>
        <w:t xml:space="preserve">To obtain a </w:t>
      </w:r>
      <w:proofErr w:type="spellStart"/>
      <w:r>
        <w:rPr>
          <w:rFonts w:asciiTheme="majorHAnsi" w:hAnsiTheme="majorHAnsi"/>
          <w:color w:val="auto"/>
        </w:rPr>
        <w:t>targetted</w:t>
      </w:r>
      <w:proofErr w:type="spellEnd"/>
      <w:r>
        <w:rPr>
          <w:rFonts w:asciiTheme="majorHAnsi" w:hAnsiTheme="majorHAnsi"/>
          <w:color w:val="auto"/>
        </w:rPr>
        <w:t xml:space="preserve"> </w:t>
      </w:r>
      <w:proofErr w:type="spellStart"/>
      <w:r>
        <w:rPr>
          <w:rFonts w:asciiTheme="majorHAnsi" w:hAnsiTheme="majorHAnsi"/>
          <w:color w:val="auto"/>
        </w:rPr>
        <w:t>subselection</w:t>
      </w:r>
      <w:proofErr w:type="spellEnd"/>
      <w:r>
        <w:rPr>
          <w:rFonts w:asciiTheme="majorHAnsi" w:hAnsiTheme="majorHAnsi"/>
          <w:color w:val="auto"/>
        </w:rPr>
        <w:t xml:space="preserve"> of </w:t>
      </w:r>
      <w:proofErr w:type="spellStart"/>
      <w:r>
        <w:rPr>
          <w:rFonts w:asciiTheme="majorHAnsi" w:hAnsiTheme="majorHAnsi"/>
          <w:color w:val="auto"/>
        </w:rPr>
        <w:t>snps</w:t>
      </w:r>
      <w:proofErr w:type="spellEnd"/>
      <w:r>
        <w:rPr>
          <w:rFonts w:asciiTheme="majorHAnsi" w:hAnsiTheme="majorHAnsi"/>
          <w:color w:val="auto"/>
        </w:rPr>
        <w:t>, execute the function:</w:t>
      </w:r>
    </w:p>
    <w:p w14:paraId="765A4113" w14:textId="77777777" w:rsidR="001670F0" w:rsidRDefault="001670F0" w:rsidP="00FC1679">
      <w:pPr>
        <w:spacing w:after="0" w:line="360" w:lineRule="auto"/>
        <w:rPr>
          <w:rFonts w:asciiTheme="majorHAnsi" w:hAnsiTheme="majorHAnsi"/>
          <w:i/>
          <w:color w:val="auto"/>
        </w:rPr>
      </w:pPr>
      <w:proofErr w:type="spellStart"/>
      <w:r w:rsidRPr="001670F0">
        <w:rPr>
          <w:rFonts w:asciiTheme="majorHAnsi" w:hAnsiTheme="majorHAnsi"/>
          <w:i/>
          <w:color w:val="auto"/>
        </w:rPr>
        <w:t>subselectdata</w:t>
      </w:r>
      <w:proofErr w:type="spellEnd"/>
      <w:r w:rsidRPr="001670F0">
        <w:rPr>
          <w:rFonts w:asciiTheme="majorHAnsi" w:hAnsiTheme="majorHAnsi"/>
          <w:i/>
          <w:color w:val="auto"/>
        </w:rPr>
        <w:t>(</w:t>
      </w:r>
      <w:proofErr w:type="spellStart"/>
      <w:r w:rsidRPr="001670F0">
        <w:rPr>
          <w:rFonts w:asciiTheme="majorHAnsi" w:hAnsiTheme="majorHAnsi"/>
          <w:i/>
          <w:color w:val="auto"/>
        </w:rPr>
        <w:t>snp_names</w:t>
      </w:r>
      <w:proofErr w:type="spellEnd"/>
      <w:r w:rsidRPr="001670F0">
        <w:rPr>
          <w:rFonts w:asciiTheme="majorHAnsi" w:hAnsiTheme="majorHAnsi"/>
          <w:i/>
          <w:color w:val="auto"/>
        </w:rPr>
        <w:t>=</w:t>
      </w:r>
      <w:proofErr w:type="gramStart"/>
      <w:r>
        <w:rPr>
          <w:rFonts w:asciiTheme="majorHAnsi" w:hAnsiTheme="majorHAnsi"/>
          <w:i/>
          <w:color w:val="auto"/>
        </w:rPr>
        <w:t>snpnames</w:t>
      </w:r>
      <w:r w:rsidR="00541B10">
        <w:t>,</w:t>
      </w:r>
      <w:r w:rsidR="00541B10" w:rsidRPr="00541B10">
        <w:rPr>
          <w:rFonts w:asciiTheme="majorHAnsi" w:hAnsiTheme="majorHAnsi"/>
          <w:i/>
          <w:color w:val="auto"/>
        </w:rPr>
        <w:t>name</w:t>
      </w:r>
      <w:proofErr w:type="gramEnd"/>
      <w:r w:rsidR="00541B10" w:rsidRPr="00541B10">
        <w:rPr>
          <w:rFonts w:asciiTheme="majorHAnsi" w:hAnsiTheme="majorHAnsi"/>
          <w:i/>
          <w:color w:val="auto"/>
        </w:rPr>
        <w:t>2=TRUE</w:t>
      </w:r>
      <w:r w:rsidRPr="001670F0">
        <w:rPr>
          <w:rFonts w:asciiTheme="majorHAnsi" w:hAnsiTheme="majorHAnsi"/>
          <w:i/>
          <w:color w:val="auto"/>
        </w:rPr>
        <w:t>)</w:t>
      </w:r>
    </w:p>
    <w:p w14:paraId="7F7F5F8C" w14:textId="77777777" w:rsidR="001670F0" w:rsidRPr="001670F0" w:rsidRDefault="001670F0" w:rsidP="00FC1679">
      <w:pPr>
        <w:spacing w:after="0" w:line="360" w:lineRule="auto"/>
        <w:rPr>
          <w:rFonts w:asciiTheme="majorHAnsi" w:hAnsiTheme="majorHAnsi"/>
          <w:color w:val="auto"/>
        </w:rPr>
      </w:pPr>
      <w:r>
        <w:rPr>
          <w:rFonts w:asciiTheme="majorHAnsi" w:hAnsiTheme="majorHAnsi"/>
          <w:color w:val="auto"/>
        </w:rPr>
        <w:t xml:space="preserve">In which </w:t>
      </w:r>
      <w:proofErr w:type="spellStart"/>
      <w:r>
        <w:rPr>
          <w:rFonts w:asciiTheme="majorHAnsi" w:hAnsiTheme="majorHAnsi"/>
          <w:color w:val="auto"/>
        </w:rPr>
        <w:t>snpnames</w:t>
      </w:r>
      <w:proofErr w:type="spellEnd"/>
      <w:r>
        <w:rPr>
          <w:rFonts w:asciiTheme="majorHAnsi" w:hAnsiTheme="majorHAnsi"/>
          <w:color w:val="auto"/>
        </w:rPr>
        <w:t xml:space="preserve"> should be a vector with names of the </w:t>
      </w:r>
      <w:proofErr w:type="spellStart"/>
      <w:r>
        <w:rPr>
          <w:rFonts w:asciiTheme="majorHAnsi" w:hAnsiTheme="majorHAnsi"/>
          <w:color w:val="auto"/>
        </w:rPr>
        <w:t>snp</w:t>
      </w:r>
      <w:proofErr w:type="spellEnd"/>
      <w:r>
        <w:rPr>
          <w:rFonts w:asciiTheme="majorHAnsi" w:hAnsiTheme="majorHAnsi"/>
          <w:color w:val="auto"/>
        </w:rPr>
        <w:t xml:space="preserve"> files as listed in snps$name2 column (i.e.: </w:t>
      </w:r>
      <w:proofErr w:type="spellStart"/>
      <w:r>
        <w:rPr>
          <w:rFonts w:asciiTheme="majorHAnsi" w:hAnsiTheme="majorHAnsi"/>
          <w:color w:val="auto"/>
        </w:rPr>
        <w:t>chr_pos</w:t>
      </w:r>
      <w:proofErr w:type="spellEnd"/>
      <w:r>
        <w:rPr>
          <w:rFonts w:asciiTheme="majorHAnsi" w:hAnsiTheme="majorHAnsi"/>
          <w:color w:val="auto"/>
        </w:rPr>
        <w:t>).</w:t>
      </w:r>
      <w:r w:rsidR="00541B10">
        <w:rPr>
          <w:rFonts w:asciiTheme="majorHAnsi" w:hAnsiTheme="majorHAnsi"/>
          <w:color w:val="auto"/>
        </w:rPr>
        <w:t xml:space="preserve"> If you want to search with </w:t>
      </w:r>
      <w:proofErr w:type="spellStart"/>
      <w:r w:rsidR="00541B10">
        <w:rPr>
          <w:rFonts w:asciiTheme="majorHAnsi" w:hAnsiTheme="majorHAnsi"/>
          <w:color w:val="auto"/>
        </w:rPr>
        <w:t>snps$name</w:t>
      </w:r>
      <w:proofErr w:type="spellEnd"/>
      <w:r w:rsidR="00541B10">
        <w:rPr>
          <w:rFonts w:asciiTheme="majorHAnsi" w:hAnsiTheme="majorHAnsi"/>
          <w:color w:val="auto"/>
        </w:rPr>
        <w:t xml:space="preserve"> column, set name2 to FALSE.</w:t>
      </w:r>
      <w:r>
        <w:rPr>
          <w:rFonts w:asciiTheme="majorHAnsi" w:hAnsiTheme="majorHAnsi"/>
          <w:color w:val="auto"/>
        </w:rPr>
        <w:t xml:space="preserve"> </w:t>
      </w:r>
    </w:p>
    <w:p w14:paraId="5481828E" w14:textId="77777777" w:rsidR="001670F0" w:rsidRDefault="001670F0" w:rsidP="00FC1679">
      <w:pPr>
        <w:spacing w:after="0" w:line="360" w:lineRule="auto"/>
        <w:rPr>
          <w:rFonts w:asciiTheme="majorHAnsi" w:hAnsiTheme="majorHAnsi"/>
          <w:b/>
          <w:i/>
          <w:color w:val="auto"/>
        </w:rPr>
      </w:pPr>
    </w:p>
    <w:p w14:paraId="077A75CE" w14:textId="77777777" w:rsidR="00743F16" w:rsidRDefault="00743F16" w:rsidP="00FC1679">
      <w:pPr>
        <w:spacing w:after="0" w:line="360" w:lineRule="auto"/>
        <w:rPr>
          <w:rFonts w:asciiTheme="majorHAnsi" w:hAnsiTheme="majorHAnsi"/>
          <w:b/>
          <w:i/>
          <w:color w:val="auto"/>
        </w:rPr>
      </w:pPr>
      <w:r>
        <w:rPr>
          <w:rFonts w:asciiTheme="majorHAnsi" w:hAnsiTheme="majorHAnsi"/>
          <w:b/>
          <w:i/>
          <w:color w:val="auto"/>
        </w:rPr>
        <w:t>Subset your data based on population names</w:t>
      </w:r>
    </w:p>
    <w:p w14:paraId="000608C0" w14:textId="77777777" w:rsidR="00743F16" w:rsidRDefault="00743F16" w:rsidP="00FC1679">
      <w:pPr>
        <w:spacing w:after="0" w:line="360" w:lineRule="auto"/>
        <w:rPr>
          <w:rFonts w:asciiTheme="majorHAnsi" w:hAnsiTheme="majorHAnsi"/>
          <w:color w:val="auto"/>
        </w:rPr>
      </w:pPr>
      <w:r>
        <w:rPr>
          <w:rFonts w:asciiTheme="majorHAnsi" w:hAnsiTheme="majorHAnsi"/>
          <w:color w:val="auto"/>
        </w:rPr>
        <w:t xml:space="preserve">To </w:t>
      </w:r>
      <w:proofErr w:type="spellStart"/>
      <w:r>
        <w:rPr>
          <w:rFonts w:asciiTheme="majorHAnsi" w:hAnsiTheme="majorHAnsi"/>
          <w:color w:val="auto"/>
        </w:rPr>
        <w:t>subselect</w:t>
      </w:r>
      <w:proofErr w:type="spellEnd"/>
      <w:r>
        <w:rPr>
          <w:rFonts w:asciiTheme="majorHAnsi" w:hAnsiTheme="majorHAnsi"/>
          <w:color w:val="auto"/>
        </w:rPr>
        <w:t xml:space="preserve"> individuals from particular populations, execute the function:</w:t>
      </w:r>
    </w:p>
    <w:p w14:paraId="028A67F9" w14:textId="77777777" w:rsidR="00743F16" w:rsidRPr="00743F16" w:rsidRDefault="00743F16" w:rsidP="00FC1679">
      <w:pPr>
        <w:spacing w:after="0" w:line="360" w:lineRule="auto"/>
        <w:rPr>
          <w:rFonts w:asciiTheme="majorHAnsi" w:hAnsiTheme="majorHAnsi"/>
          <w:i/>
          <w:color w:val="auto"/>
        </w:rPr>
      </w:pPr>
      <w:proofErr w:type="spellStart"/>
      <w:r w:rsidRPr="00743F16">
        <w:rPr>
          <w:rFonts w:asciiTheme="majorHAnsi" w:hAnsiTheme="majorHAnsi"/>
          <w:i/>
          <w:color w:val="auto"/>
        </w:rPr>
        <w:t>subset_pop</w:t>
      </w:r>
      <w:proofErr w:type="spellEnd"/>
      <w:r w:rsidRPr="00743F16">
        <w:rPr>
          <w:rFonts w:asciiTheme="majorHAnsi" w:hAnsiTheme="majorHAnsi"/>
          <w:i/>
          <w:color w:val="auto"/>
        </w:rPr>
        <w:t>(</w:t>
      </w:r>
      <w:proofErr w:type="spellStart"/>
      <w:r w:rsidRPr="00743F16">
        <w:rPr>
          <w:rFonts w:asciiTheme="majorHAnsi" w:hAnsiTheme="majorHAnsi"/>
          <w:i/>
          <w:color w:val="auto"/>
        </w:rPr>
        <w:t>include_pops</w:t>
      </w:r>
      <w:proofErr w:type="spellEnd"/>
      <w:r w:rsidRPr="00743F16">
        <w:rPr>
          <w:rFonts w:asciiTheme="majorHAnsi" w:hAnsiTheme="majorHAnsi"/>
          <w:i/>
          <w:color w:val="auto"/>
        </w:rPr>
        <w:t>=c("</w:t>
      </w:r>
      <w:r>
        <w:rPr>
          <w:rFonts w:asciiTheme="majorHAnsi" w:hAnsiTheme="majorHAnsi"/>
          <w:i/>
          <w:color w:val="auto"/>
        </w:rPr>
        <w:t>popname1</w:t>
      </w:r>
      <w:r w:rsidRPr="00743F16">
        <w:rPr>
          <w:rFonts w:asciiTheme="majorHAnsi" w:hAnsiTheme="majorHAnsi"/>
          <w:i/>
          <w:color w:val="auto"/>
        </w:rPr>
        <w:t>","</w:t>
      </w:r>
      <w:r>
        <w:rPr>
          <w:rFonts w:asciiTheme="majorHAnsi" w:hAnsiTheme="majorHAnsi"/>
          <w:i/>
          <w:color w:val="auto"/>
        </w:rPr>
        <w:t>popname2</w:t>
      </w:r>
      <w:r w:rsidRPr="00743F16">
        <w:rPr>
          <w:rFonts w:asciiTheme="majorHAnsi" w:hAnsiTheme="majorHAnsi"/>
          <w:i/>
          <w:color w:val="auto"/>
        </w:rPr>
        <w:t>","</w:t>
      </w:r>
      <w:r>
        <w:rPr>
          <w:rFonts w:asciiTheme="majorHAnsi" w:hAnsiTheme="majorHAnsi"/>
          <w:i/>
          <w:color w:val="auto"/>
        </w:rPr>
        <w:t>etc</w:t>
      </w:r>
      <w:r w:rsidRPr="00743F16">
        <w:rPr>
          <w:rFonts w:asciiTheme="majorHAnsi" w:hAnsiTheme="majorHAnsi"/>
          <w:i/>
          <w:color w:val="auto"/>
        </w:rPr>
        <w:t>"))</w:t>
      </w:r>
    </w:p>
    <w:p w14:paraId="12C3741B"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include_pops</w:t>
      </w:r>
      <w:proofErr w:type="spellEnd"/>
      <w:r>
        <w:rPr>
          <w:rFonts w:asciiTheme="majorHAnsi" w:hAnsiTheme="majorHAnsi"/>
          <w:color w:val="auto"/>
        </w:rPr>
        <w:t xml:space="preserve"> should be a vector with </w:t>
      </w:r>
      <w:r w:rsidRPr="00743F16">
        <w:rPr>
          <w:rFonts w:asciiTheme="majorHAnsi" w:hAnsiTheme="majorHAnsi"/>
          <w:color w:val="auto"/>
        </w:rPr>
        <w:t>the names of the populations</w:t>
      </w:r>
      <w:r>
        <w:rPr>
          <w:rFonts w:asciiTheme="majorHAnsi" w:hAnsiTheme="majorHAnsi"/>
          <w:color w:val="auto"/>
        </w:rPr>
        <w:t xml:space="preserve"> you want to select. </w:t>
      </w:r>
    </w:p>
    <w:p w14:paraId="6F49FD3A"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Run this function after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xml:space="preserve">) function. </w:t>
      </w:r>
      <w:r w:rsidRPr="00743F16">
        <w:rPr>
          <w:rFonts w:asciiTheme="majorHAnsi" w:hAnsiTheme="majorHAnsi"/>
          <w:color w:val="auto"/>
        </w:rPr>
        <w:t xml:space="preserve">Don't run the </w:t>
      </w:r>
      <w:proofErr w:type="spellStart"/>
      <w:proofErr w:type="gramStart"/>
      <w:r w:rsidRPr="00743F16">
        <w:rPr>
          <w:rFonts w:asciiTheme="majorHAnsi" w:hAnsiTheme="majorHAnsi"/>
          <w:color w:val="auto"/>
        </w:rPr>
        <w:t>filterdata</w:t>
      </w:r>
      <w:proofErr w:type="spellEnd"/>
      <w:r w:rsidRPr="00743F16">
        <w:rPr>
          <w:rFonts w:asciiTheme="majorHAnsi" w:hAnsiTheme="majorHAnsi"/>
          <w:color w:val="auto"/>
        </w:rPr>
        <w:t>(</w:t>
      </w:r>
      <w:proofErr w:type="gramEnd"/>
      <w:r w:rsidRPr="00743F16">
        <w:rPr>
          <w:rFonts w:asciiTheme="majorHAnsi" w:hAnsiTheme="majorHAnsi"/>
          <w:color w:val="auto"/>
        </w:rPr>
        <w:t>) function</w:t>
      </w:r>
      <w:r>
        <w:rPr>
          <w:rFonts w:asciiTheme="majorHAnsi" w:hAnsiTheme="majorHAnsi"/>
          <w:color w:val="auto"/>
        </w:rPr>
        <w:t xml:space="preserve"> afterwards</w:t>
      </w:r>
      <w:r w:rsidRPr="00743F16">
        <w:rPr>
          <w:rFonts w:asciiTheme="majorHAnsi" w:hAnsiTheme="majorHAnsi"/>
          <w:color w:val="auto"/>
        </w:rPr>
        <w:t xml:space="preserve">, because this will partially undo the changes. </w:t>
      </w:r>
    </w:p>
    <w:p w14:paraId="0484846B" w14:textId="77777777" w:rsidR="00743F16" w:rsidRDefault="00743F16" w:rsidP="00743F16">
      <w:pPr>
        <w:spacing w:after="0" w:line="360" w:lineRule="auto"/>
        <w:rPr>
          <w:rFonts w:asciiTheme="majorHAnsi" w:hAnsiTheme="majorHAnsi"/>
          <w:color w:val="auto"/>
        </w:rPr>
      </w:pPr>
      <w:r w:rsidRPr="00743F16">
        <w:rPr>
          <w:rFonts w:asciiTheme="majorHAnsi" w:hAnsiTheme="majorHAnsi"/>
          <w:color w:val="auto"/>
        </w:rPr>
        <w:t xml:space="preserve">To undo the changes, rerun the </w:t>
      </w:r>
      <w:proofErr w:type="spellStart"/>
      <w:proofErr w:type="gramStart"/>
      <w:r w:rsidRPr="00743F16">
        <w:rPr>
          <w:rFonts w:asciiTheme="majorHAnsi" w:hAnsiTheme="majorHAnsi"/>
          <w:color w:val="auto"/>
        </w:rPr>
        <w:t>i</w:t>
      </w:r>
      <w:r>
        <w:rPr>
          <w:rFonts w:asciiTheme="majorHAnsi" w:hAnsiTheme="majorHAnsi"/>
          <w:color w:val="auto"/>
        </w:rPr>
        <w:t>mportdata</w:t>
      </w:r>
      <w:proofErr w:type="spellEnd"/>
      <w:r>
        <w:rPr>
          <w:rFonts w:asciiTheme="majorHAnsi" w:hAnsiTheme="majorHAnsi"/>
          <w:color w:val="auto"/>
        </w:rPr>
        <w:t>(</w:t>
      </w:r>
      <w:proofErr w:type="gramEnd"/>
      <w:r>
        <w:rPr>
          <w:rFonts w:asciiTheme="majorHAnsi" w:hAnsiTheme="majorHAnsi"/>
          <w:color w:val="auto"/>
        </w:rPr>
        <w:t>) function.</w:t>
      </w:r>
    </w:p>
    <w:p w14:paraId="6AD89EF6" w14:textId="77777777" w:rsidR="00743F16" w:rsidRPr="00743F16" w:rsidRDefault="00743F16" w:rsidP="00FC1679">
      <w:pPr>
        <w:spacing w:after="0" w:line="360" w:lineRule="auto"/>
        <w:rPr>
          <w:rFonts w:asciiTheme="majorHAnsi" w:hAnsiTheme="majorHAnsi"/>
          <w:color w:val="auto"/>
        </w:rPr>
      </w:pPr>
    </w:p>
    <w:p w14:paraId="13573603" w14:textId="77777777" w:rsidR="00276A45" w:rsidRDefault="00276A45" w:rsidP="00FC1679">
      <w:pPr>
        <w:spacing w:after="0" w:line="360" w:lineRule="auto"/>
        <w:rPr>
          <w:rFonts w:asciiTheme="majorHAnsi" w:hAnsiTheme="majorHAnsi"/>
          <w:b/>
          <w:i/>
          <w:color w:val="auto"/>
        </w:rPr>
      </w:pPr>
      <w:r>
        <w:rPr>
          <w:rFonts w:asciiTheme="majorHAnsi" w:hAnsiTheme="majorHAnsi"/>
          <w:b/>
          <w:i/>
          <w:color w:val="auto"/>
        </w:rPr>
        <w:t>Subsample your data</w:t>
      </w:r>
      <w:r w:rsidR="00421993">
        <w:rPr>
          <w:rFonts w:asciiTheme="majorHAnsi" w:hAnsiTheme="majorHAnsi"/>
          <w:b/>
          <w:i/>
          <w:color w:val="auto"/>
        </w:rPr>
        <w:t xml:space="preserve"> randomly</w:t>
      </w:r>
    </w:p>
    <w:p w14:paraId="13BFC146" w14:textId="77777777" w:rsidR="00276A45" w:rsidRDefault="00AE1619" w:rsidP="00FC1679">
      <w:pPr>
        <w:spacing w:after="0" w:line="360" w:lineRule="auto"/>
        <w:rPr>
          <w:rFonts w:asciiTheme="majorHAnsi" w:hAnsiTheme="majorHAnsi"/>
          <w:color w:val="auto"/>
        </w:rPr>
      </w:pPr>
      <w:r>
        <w:rPr>
          <w:rFonts w:asciiTheme="majorHAnsi" w:hAnsiTheme="majorHAnsi"/>
          <w:color w:val="auto"/>
        </w:rPr>
        <w:t>Occasionally</w:t>
      </w:r>
      <w:r w:rsidR="001720CD">
        <w:rPr>
          <w:rFonts w:asciiTheme="majorHAnsi" w:hAnsiTheme="majorHAnsi"/>
          <w:color w:val="auto"/>
        </w:rPr>
        <w:t xml:space="preserve"> you might find that you want to </w:t>
      </w:r>
      <w:r w:rsidR="001670F0">
        <w:rPr>
          <w:rFonts w:asciiTheme="majorHAnsi" w:hAnsiTheme="majorHAnsi"/>
          <w:color w:val="auto"/>
        </w:rPr>
        <w:t xml:space="preserve">randomly </w:t>
      </w:r>
      <w:r w:rsidR="001720CD">
        <w:rPr>
          <w:rFonts w:asciiTheme="majorHAnsi" w:hAnsiTheme="majorHAnsi"/>
          <w:color w:val="auto"/>
        </w:rPr>
        <w:t xml:space="preserve">subsample your dataset, for example for to use as a control dataset. </w:t>
      </w:r>
      <w:r w:rsidR="00276A45">
        <w:rPr>
          <w:rFonts w:asciiTheme="majorHAnsi" w:hAnsiTheme="majorHAnsi"/>
          <w:color w:val="auto"/>
        </w:rPr>
        <w:t>To sample your datasets, execute:</w:t>
      </w:r>
    </w:p>
    <w:p w14:paraId="3E66460A" w14:textId="77777777" w:rsidR="00276A45" w:rsidRPr="00276A45" w:rsidRDefault="00276A45" w:rsidP="00FC1679">
      <w:pPr>
        <w:spacing w:after="0" w:line="360" w:lineRule="auto"/>
        <w:rPr>
          <w:rFonts w:asciiTheme="majorHAnsi" w:hAnsiTheme="majorHAnsi"/>
          <w:i/>
          <w:color w:val="auto"/>
        </w:rPr>
      </w:pPr>
      <w:proofErr w:type="spellStart"/>
      <w:r w:rsidRPr="00276A45">
        <w:rPr>
          <w:rFonts w:asciiTheme="majorHAnsi" w:hAnsiTheme="majorHAnsi"/>
          <w:i/>
          <w:color w:val="auto"/>
        </w:rPr>
        <w:t>subs</w:t>
      </w:r>
      <w:r w:rsidR="008C65CC">
        <w:rPr>
          <w:rFonts w:asciiTheme="majorHAnsi" w:hAnsiTheme="majorHAnsi"/>
          <w:i/>
          <w:color w:val="auto"/>
        </w:rPr>
        <w:t>ample</w:t>
      </w:r>
      <w:r w:rsidRPr="00276A45">
        <w:rPr>
          <w:rFonts w:asciiTheme="majorHAnsi" w:hAnsiTheme="majorHAnsi"/>
          <w:i/>
          <w:color w:val="auto"/>
        </w:rPr>
        <w:t>data</w:t>
      </w:r>
      <w:proofErr w:type="spellEnd"/>
      <w:r w:rsidRPr="00276A45">
        <w:rPr>
          <w:rFonts w:asciiTheme="majorHAnsi" w:hAnsiTheme="majorHAnsi"/>
          <w:i/>
          <w:color w:val="auto"/>
        </w:rPr>
        <w:t>(</w:t>
      </w:r>
      <w:proofErr w:type="spellStart"/>
      <w:r w:rsidRPr="00276A45">
        <w:rPr>
          <w:rFonts w:asciiTheme="majorHAnsi" w:hAnsiTheme="majorHAnsi"/>
          <w:i/>
          <w:color w:val="auto"/>
        </w:rPr>
        <w:t>nrinds</w:t>
      </w:r>
      <w:proofErr w:type="spellEnd"/>
      <w:r w:rsidRPr="00276A45">
        <w:rPr>
          <w:rFonts w:asciiTheme="majorHAnsi" w:hAnsiTheme="majorHAnsi"/>
          <w:i/>
          <w:color w:val="auto"/>
        </w:rPr>
        <w:t>=</w:t>
      </w:r>
      <w:proofErr w:type="spellStart"/>
      <w:proofErr w:type="gramStart"/>
      <w:r w:rsidRPr="00276A45">
        <w:rPr>
          <w:rFonts w:asciiTheme="majorHAnsi" w:hAnsiTheme="majorHAnsi"/>
          <w:i/>
          <w:color w:val="auto"/>
        </w:rPr>
        <w:t>NULL,nrsnps</w:t>
      </w:r>
      <w:proofErr w:type="spellEnd"/>
      <w:proofErr w:type="gramEnd"/>
      <w:r w:rsidRPr="00276A45">
        <w:rPr>
          <w:rFonts w:asciiTheme="majorHAnsi" w:hAnsiTheme="majorHAnsi"/>
          <w:i/>
          <w:color w:val="auto"/>
        </w:rPr>
        <w:t>=</w:t>
      </w:r>
      <w:proofErr w:type="spellStart"/>
      <w:r w:rsidRPr="00276A45">
        <w:rPr>
          <w:rFonts w:asciiTheme="majorHAnsi" w:hAnsiTheme="majorHAnsi"/>
          <w:i/>
          <w:color w:val="auto"/>
        </w:rPr>
        <w:t>NULL,export</w:t>
      </w:r>
      <w:r w:rsidR="001720CD">
        <w:rPr>
          <w:rFonts w:asciiTheme="majorHAnsi" w:hAnsiTheme="majorHAnsi"/>
          <w:i/>
          <w:color w:val="auto"/>
        </w:rPr>
        <w:t>prefix</w:t>
      </w:r>
      <w:proofErr w:type="spellEnd"/>
      <w:r w:rsidRPr="00276A45">
        <w:rPr>
          <w:rFonts w:asciiTheme="majorHAnsi" w:hAnsiTheme="majorHAnsi"/>
          <w:i/>
          <w:color w:val="auto"/>
        </w:rPr>
        <w:t>=NULL)</w:t>
      </w:r>
    </w:p>
    <w:p w14:paraId="7499BC88" w14:textId="77777777" w:rsidR="00276A45" w:rsidRDefault="00276A45" w:rsidP="00FC1679">
      <w:pPr>
        <w:spacing w:after="0" w:line="360" w:lineRule="auto"/>
        <w:rPr>
          <w:rFonts w:asciiTheme="majorHAnsi" w:hAnsiTheme="majorHAnsi"/>
          <w:color w:val="auto"/>
        </w:rPr>
      </w:pPr>
    </w:p>
    <w:p w14:paraId="48E29183" w14:textId="77777777" w:rsidR="00276A45" w:rsidRDefault="00276A45" w:rsidP="00FC1679">
      <w:pPr>
        <w:spacing w:after="0" w:line="360" w:lineRule="auto"/>
        <w:rPr>
          <w:rFonts w:asciiTheme="majorHAnsi" w:hAnsiTheme="majorHAnsi"/>
          <w:color w:val="auto"/>
        </w:rPr>
      </w:pPr>
      <w:r>
        <w:rPr>
          <w:rFonts w:asciiTheme="majorHAnsi" w:hAnsiTheme="majorHAnsi"/>
          <w:color w:val="auto"/>
        </w:rPr>
        <w:t>in which:</w:t>
      </w:r>
    </w:p>
    <w:p w14:paraId="36F51BD7" w14:textId="77777777" w:rsidR="00276A45" w:rsidRDefault="00276A45" w:rsidP="00FC1679">
      <w:pPr>
        <w:spacing w:after="0" w:line="360" w:lineRule="auto"/>
        <w:rPr>
          <w:rFonts w:asciiTheme="majorHAnsi" w:hAnsiTheme="majorHAnsi"/>
          <w:color w:val="auto"/>
        </w:rPr>
      </w:pPr>
      <w:proofErr w:type="spellStart"/>
      <w:r w:rsidRPr="00276A45">
        <w:rPr>
          <w:rFonts w:asciiTheme="majorHAnsi" w:hAnsiTheme="majorHAnsi"/>
          <w:i/>
          <w:color w:val="auto"/>
        </w:rPr>
        <w:lastRenderedPageBreak/>
        <w:t>nrinds</w:t>
      </w:r>
      <w:proofErr w:type="spellEnd"/>
      <w:r w:rsidRPr="00276A45">
        <w:rPr>
          <w:rFonts w:asciiTheme="majorHAnsi" w:hAnsiTheme="majorHAnsi"/>
          <w:i/>
          <w:color w:val="auto"/>
        </w:rPr>
        <w:t>:</w:t>
      </w:r>
      <w:r>
        <w:rPr>
          <w:rFonts w:asciiTheme="majorHAnsi" w:hAnsiTheme="majorHAnsi"/>
          <w:color w:val="auto"/>
        </w:rPr>
        <w:tab/>
      </w:r>
      <w:r>
        <w:rPr>
          <w:rFonts w:asciiTheme="majorHAnsi" w:hAnsiTheme="majorHAnsi"/>
          <w:color w:val="auto"/>
        </w:rPr>
        <w:tab/>
        <w:t xml:space="preserve">how many individuals should subset contain? Should be less or equal to number </w:t>
      </w:r>
      <w:r>
        <w:rPr>
          <w:rFonts w:asciiTheme="majorHAnsi" w:hAnsiTheme="majorHAnsi"/>
          <w:color w:val="auto"/>
        </w:rPr>
        <w:tab/>
      </w:r>
      <w:r>
        <w:rPr>
          <w:rFonts w:asciiTheme="majorHAnsi" w:hAnsiTheme="majorHAnsi"/>
          <w:color w:val="auto"/>
        </w:rPr>
        <w:tab/>
        <w:t xml:space="preserve">of rows of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7439EB5B" w14:textId="77777777" w:rsidR="00276A45" w:rsidRDefault="00276A45" w:rsidP="00276A45">
      <w:pPr>
        <w:spacing w:after="0" w:line="360" w:lineRule="auto"/>
        <w:rPr>
          <w:rFonts w:asciiTheme="majorHAnsi" w:hAnsiTheme="majorHAnsi"/>
          <w:color w:val="auto"/>
        </w:rPr>
      </w:pPr>
      <w:proofErr w:type="spellStart"/>
      <w:r w:rsidRPr="00276A45">
        <w:rPr>
          <w:rFonts w:asciiTheme="majorHAnsi" w:hAnsiTheme="majorHAnsi"/>
          <w:i/>
          <w:color w:val="auto"/>
        </w:rPr>
        <w:t>nr</w:t>
      </w:r>
      <w:r>
        <w:rPr>
          <w:rFonts w:asciiTheme="majorHAnsi" w:hAnsiTheme="majorHAnsi"/>
          <w:i/>
          <w:color w:val="auto"/>
        </w:rPr>
        <w:t>snps</w:t>
      </w:r>
      <w:proofErr w:type="spellEnd"/>
      <w:r w:rsidRPr="00276A45">
        <w:rPr>
          <w:rFonts w:asciiTheme="majorHAnsi" w:hAnsiTheme="majorHAnsi"/>
          <w:i/>
          <w:color w:val="auto"/>
        </w:rPr>
        <w:t>:</w:t>
      </w:r>
      <w:r>
        <w:rPr>
          <w:rFonts w:asciiTheme="majorHAnsi" w:hAnsiTheme="majorHAnsi"/>
          <w:color w:val="auto"/>
        </w:rPr>
        <w:tab/>
      </w:r>
      <w:r>
        <w:rPr>
          <w:rFonts w:asciiTheme="majorHAnsi" w:hAnsiTheme="majorHAnsi"/>
          <w:color w:val="auto"/>
        </w:rPr>
        <w:tab/>
        <w:t xml:space="preserve">how many loci should subset contain? Should be less or equal to number of </w:t>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rows of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6D07039B" w14:textId="77777777" w:rsidR="00FB048A" w:rsidRDefault="00FB048A" w:rsidP="00276A45">
      <w:pPr>
        <w:spacing w:after="0" w:line="360" w:lineRule="auto"/>
        <w:ind w:left="1440" w:hanging="1440"/>
        <w:rPr>
          <w:rFonts w:asciiTheme="majorHAnsi" w:hAnsiTheme="majorHAnsi"/>
          <w:color w:val="auto"/>
        </w:rPr>
      </w:pPr>
      <w:proofErr w:type="spellStart"/>
      <w:r>
        <w:rPr>
          <w:rFonts w:asciiTheme="majorHAnsi" w:hAnsiTheme="majorHAnsi"/>
          <w:i/>
          <w:color w:val="auto"/>
        </w:rPr>
        <w:t>e</w:t>
      </w:r>
      <w:r w:rsidR="00276A45">
        <w:rPr>
          <w:rFonts w:asciiTheme="majorHAnsi" w:hAnsiTheme="majorHAnsi"/>
          <w:i/>
          <w:color w:val="auto"/>
        </w:rPr>
        <w:t>xport</w:t>
      </w:r>
      <w:r w:rsidR="001720CD">
        <w:rPr>
          <w:rFonts w:asciiTheme="majorHAnsi" w:hAnsiTheme="majorHAnsi"/>
          <w:i/>
          <w:color w:val="auto"/>
        </w:rPr>
        <w:t>prefix</w:t>
      </w:r>
      <w:proofErr w:type="spellEnd"/>
      <w:r w:rsidR="00276A45">
        <w:rPr>
          <w:rFonts w:asciiTheme="majorHAnsi" w:hAnsiTheme="majorHAnsi"/>
          <w:i/>
          <w:color w:val="auto"/>
        </w:rPr>
        <w:t>:</w:t>
      </w:r>
      <w:r w:rsidR="00276A45">
        <w:rPr>
          <w:rFonts w:asciiTheme="majorHAnsi" w:hAnsiTheme="majorHAnsi"/>
          <w:i/>
          <w:color w:val="auto"/>
        </w:rPr>
        <w:tab/>
      </w:r>
      <w:r w:rsidR="00276A45">
        <w:rPr>
          <w:rFonts w:asciiTheme="majorHAnsi" w:hAnsiTheme="majorHAnsi"/>
          <w:color w:val="auto"/>
        </w:rPr>
        <w:t>if NULL</w:t>
      </w:r>
      <w:r>
        <w:rPr>
          <w:rFonts w:asciiTheme="majorHAnsi" w:hAnsiTheme="majorHAnsi"/>
          <w:color w:val="auto"/>
        </w:rPr>
        <w:t xml:space="preserve"> (default), data will be outputted as R objects.</w:t>
      </w:r>
    </w:p>
    <w:p w14:paraId="412253C2" w14:textId="77777777" w:rsidR="00276A45" w:rsidRDefault="00FB048A" w:rsidP="00276A45">
      <w:pPr>
        <w:spacing w:after="0" w:line="360" w:lineRule="auto"/>
        <w:ind w:left="1440" w:hanging="1440"/>
        <w:rPr>
          <w:rFonts w:asciiTheme="majorHAnsi" w:hAnsiTheme="majorHAnsi"/>
          <w:color w:val="auto"/>
        </w:rPr>
      </w:pPr>
      <w:r>
        <w:rPr>
          <w:rFonts w:asciiTheme="majorHAnsi" w:hAnsiTheme="majorHAnsi"/>
          <w:i/>
          <w:color w:val="auto"/>
        </w:rPr>
        <w:tab/>
      </w:r>
      <w:r>
        <w:rPr>
          <w:rFonts w:asciiTheme="majorHAnsi" w:hAnsiTheme="majorHAnsi"/>
          <w:color w:val="auto"/>
        </w:rPr>
        <w:t>If not NULL, data will be exported as</w:t>
      </w:r>
      <w:r w:rsidR="00276A45">
        <w:rPr>
          <w:rFonts w:asciiTheme="majorHAnsi" w:hAnsiTheme="majorHAnsi"/>
          <w:color w:val="auto"/>
        </w:rPr>
        <w:t xml:space="preserve"> </w:t>
      </w:r>
      <w:r>
        <w:rPr>
          <w:rFonts w:asciiTheme="majorHAnsi" w:hAnsiTheme="majorHAnsi"/>
          <w:color w:val="auto"/>
        </w:rPr>
        <w:t xml:space="preserve">PED and MAP files </w:t>
      </w:r>
      <w:r w:rsidR="00276A45">
        <w:rPr>
          <w:rFonts w:asciiTheme="majorHAnsi" w:hAnsiTheme="majorHAnsi"/>
          <w:color w:val="auto"/>
        </w:rPr>
        <w:t xml:space="preserve">to </w:t>
      </w:r>
      <w:proofErr w:type="spellStart"/>
      <w:r w:rsidR="00276A45">
        <w:rPr>
          <w:rFonts w:asciiTheme="majorHAnsi" w:hAnsiTheme="majorHAnsi"/>
          <w:color w:val="auto"/>
        </w:rPr>
        <w:t>SambaR_output</w:t>
      </w:r>
      <w:proofErr w:type="spellEnd"/>
      <w:r w:rsidR="00276A45">
        <w:rPr>
          <w:rFonts w:asciiTheme="majorHAnsi" w:hAnsiTheme="majorHAnsi"/>
          <w:color w:val="auto"/>
        </w:rPr>
        <w:t xml:space="preserve"> directory</w:t>
      </w:r>
      <w:r>
        <w:rPr>
          <w:rFonts w:asciiTheme="majorHAnsi" w:hAnsiTheme="majorHAnsi"/>
          <w:color w:val="auto"/>
        </w:rPr>
        <w:t>, and string will be used as prefix.</w:t>
      </w:r>
    </w:p>
    <w:p w14:paraId="5CF41C75" w14:textId="77777777" w:rsidR="00276A45" w:rsidRDefault="00301F3A" w:rsidP="00FC1679">
      <w:pPr>
        <w:spacing w:after="0" w:line="360" w:lineRule="auto"/>
        <w:rPr>
          <w:rFonts w:asciiTheme="majorHAnsi" w:hAnsiTheme="majorHAnsi"/>
          <w:color w:val="auto"/>
        </w:rPr>
      </w:pPr>
      <w:r>
        <w:rPr>
          <w:rFonts w:asciiTheme="majorHAnsi" w:hAnsiTheme="majorHAnsi"/>
          <w:color w:val="auto"/>
        </w:rPr>
        <w:t>Output is a sambar list object called ‘</w:t>
      </w:r>
      <w:proofErr w:type="spellStart"/>
      <w:r>
        <w:rPr>
          <w:rFonts w:asciiTheme="majorHAnsi" w:hAnsiTheme="majorHAnsi"/>
          <w:color w:val="auto"/>
        </w:rPr>
        <w:t>mysambarsubset</w:t>
      </w:r>
      <w:proofErr w:type="spellEnd"/>
      <w:r>
        <w:rPr>
          <w:rFonts w:asciiTheme="majorHAnsi" w:hAnsiTheme="majorHAnsi"/>
          <w:color w:val="auto"/>
        </w:rPr>
        <w:t>’.</w:t>
      </w:r>
    </w:p>
    <w:p w14:paraId="1BF48C53" w14:textId="77777777" w:rsidR="00301F3A" w:rsidRDefault="00301F3A" w:rsidP="00FC1679">
      <w:pPr>
        <w:spacing w:after="0" w:line="360" w:lineRule="auto"/>
        <w:rPr>
          <w:rFonts w:asciiTheme="majorHAnsi" w:hAnsiTheme="majorHAnsi"/>
          <w:color w:val="auto"/>
        </w:rPr>
      </w:pPr>
    </w:p>
    <w:p w14:paraId="0FB7FB23" w14:textId="77777777" w:rsidR="001720CD" w:rsidRPr="001720CD" w:rsidRDefault="001720CD" w:rsidP="001720CD">
      <w:pPr>
        <w:spacing w:after="0" w:line="360" w:lineRule="auto"/>
        <w:rPr>
          <w:rFonts w:asciiTheme="majorHAnsi" w:hAnsiTheme="majorHAnsi"/>
          <w:b/>
          <w:i/>
          <w:color w:val="auto"/>
        </w:rPr>
      </w:pPr>
      <w:r w:rsidRPr="001720CD">
        <w:rPr>
          <w:rFonts w:asciiTheme="majorHAnsi" w:hAnsiTheme="majorHAnsi"/>
          <w:b/>
          <w:i/>
          <w:color w:val="auto"/>
        </w:rPr>
        <w:t>Find overlap between datasets</w:t>
      </w:r>
    </w:p>
    <w:p w14:paraId="202A1CEC"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t>Say you are working with two SNP datasets b</w:t>
      </w:r>
      <w:r w:rsidRPr="001720CD">
        <w:rPr>
          <w:rFonts w:asciiTheme="majorHAnsi" w:hAnsiTheme="majorHAnsi"/>
          <w:color w:val="auto"/>
        </w:rPr>
        <w:t xml:space="preserve">etween two </w:t>
      </w:r>
      <w:proofErr w:type="spellStart"/>
      <w:r w:rsidRPr="001720CD">
        <w:rPr>
          <w:rFonts w:asciiTheme="majorHAnsi" w:hAnsiTheme="majorHAnsi"/>
          <w:color w:val="auto"/>
        </w:rPr>
        <w:t>snp</w:t>
      </w:r>
      <w:proofErr w:type="spellEnd"/>
      <w:r w:rsidRPr="001720CD">
        <w:rPr>
          <w:rFonts w:asciiTheme="majorHAnsi" w:hAnsiTheme="majorHAnsi"/>
          <w:color w:val="auto"/>
        </w:rPr>
        <w:t xml:space="preserve"> datasets generated by different protocols (</w:t>
      </w:r>
      <w:proofErr w:type="gramStart"/>
      <w:r w:rsidRPr="001720CD">
        <w:rPr>
          <w:rFonts w:asciiTheme="majorHAnsi" w:hAnsiTheme="majorHAnsi"/>
          <w:color w:val="auto"/>
        </w:rPr>
        <w:t>e.g.</w:t>
      </w:r>
      <w:proofErr w:type="gramEnd"/>
      <w:r w:rsidRPr="001720CD">
        <w:rPr>
          <w:rFonts w:asciiTheme="majorHAnsi" w:hAnsiTheme="majorHAnsi"/>
          <w:color w:val="auto"/>
        </w:rPr>
        <w:t xml:space="preserve"> different restriction enzymes) but </w:t>
      </w:r>
      <w:r>
        <w:rPr>
          <w:rFonts w:asciiTheme="majorHAnsi" w:hAnsiTheme="majorHAnsi"/>
          <w:color w:val="auto"/>
        </w:rPr>
        <w:t xml:space="preserve">using the </w:t>
      </w:r>
      <w:r w:rsidRPr="001720CD">
        <w:rPr>
          <w:rFonts w:asciiTheme="majorHAnsi" w:hAnsiTheme="majorHAnsi"/>
          <w:color w:val="auto"/>
        </w:rPr>
        <w:t>same reference genome.</w:t>
      </w:r>
      <w:r>
        <w:rPr>
          <w:rFonts w:asciiTheme="majorHAnsi" w:hAnsiTheme="majorHAnsi"/>
          <w:color w:val="auto"/>
        </w:rPr>
        <w:t xml:space="preserve"> You might wonder: do those datasets have SNPs in common? Because if so, you can </w:t>
      </w:r>
      <w:proofErr w:type="gramStart"/>
      <w:r>
        <w:rPr>
          <w:rFonts w:asciiTheme="majorHAnsi" w:hAnsiTheme="majorHAnsi"/>
          <w:color w:val="auto"/>
        </w:rPr>
        <w:t>combined</w:t>
      </w:r>
      <w:proofErr w:type="gramEnd"/>
      <w:r>
        <w:rPr>
          <w:rFonts w:asciiTheme="majorHAnsi" w:hAnsiTheme="majorHAnsi"/>
          <w:color w:val="auto"/>
        </w:rPr>
        <w:t xml:space="preserve"> both datasets and execute analyses on the combined dataset.</w:t>
      </w:r>
    </w:p>
    <w:p w14:paraId="0AA44DD9" w14:textId="77777777" w:rsidR="00301F3A" w:rsidRDefault="00301F3A" w:rsidP="001720CD">
      <w:pPr>
        <w:spacing w:after="0" w:line="360" w:lineRule="auto"/>
        <w:rPr>
          <w:rFonts w:asciiTheme="majorHAnsi" w:hAnsiTheme="majorHAnsi"/>
          <w:color w:val="auto"/>
        </w:rPr>
      </w:pPr>
    </w:p>
    <w:p w14:paraId="5C4B3594"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t xml:space="preserve">To find out, and to create the new combined dataset, </w:t>
      </w:r>
      <w:proofErr w:type="spellStart"/>
      <w:r>
        <w:rPr>
          <w:rFonts w:asciiTheme="majorHAnsi" w:hAnsiTheme="majorHAnsi"/>
          <w:color w:val="auto"/>
        </w:rPr>
        <w:t>SambaR</w:t>
      </w:r>
      <w:proofErr w:type="spellEnd"/>
      <w:r>
        <w:rPr>
          <w:rFonts w:asciiTheme="majorHAnsi" w:hAnsiTheme="majorHAnsi"/>
          <w:color w:val="auto"/>
        </w:rPr>
        <w:t xml:space="preserve"> comes with a function called </w:t>
      </w:r>
      <w:proofErr w:type="spellStart"/>
      <w:proofErr w:type="gramStart"/>
      <w:r>
        <w:rPr>
          <w:rFonts w:asciiTheme="majorHAnsi" w:hAnsiTheme="majorHAnsi"/>
          <w:color w:val="auto"/>
        </w:rPr>
        <w:t>findoverlap</w:t>
      </w:r>
      <w:proofErr w:type="spellEnd"/>
      <w:r>
        <w:rPr>
          <w:rFonts w:asciiTheme="majorHAnsi" w:hAnsiTheme="majorHAnsi"/>
          <w:color w:val="auto"/>
        </w:rPr>
        <w:t>(</w:t>
      </w:r>
      <w:proofErr w:type="gramEnd"/>
      <w:r>
        <w:rPr>
          <w:rFonts w:asciiTheme="majorHAnsi" w:hAnsiTheme="majorHAnsi"/>
          <w:color w:val="auto"/>
        </w:rPr>
        <w:t xml:space="preserve">). </w:t>
      </w:r>
      <w:proofErr w:type="gramStart"/>
      <w:r>
        <w:rPr>
          <w:rFonts w:asciiTheme="majorHAnsi" w:hAnsiTheme="majorHAnsi"/>
          <w:color w:val="auto"/>
        </w:rPr>
        <w:t>This functions</w:t>
      </w:r>
      <w:proofErr w:type="gramEnd"/>
      <w:r>
        <w:rPr>
          <w:rFonts w:asciiTheme="majorHAnsi" w:hAnsiTheme="majorHAnsi"/>
          <w:color w:val="auto"/>
        </w:rPr>
        <w:t xml:space="preserve"> expects two sambar list objects (created with the </w:t>
      </w:r>
      <w:proofErr w:type="spellStart"/>
      <w:r>
        <w:rPr>
          <w:rFonts w:asciiTheme="majorHAnsi" w:hAnsiTheme="majorHAnsi"/>
          <w:color w:val="auto"/>
        </w:rPr>
        <w:t>backupdata</w:t>
      </w:r>
      <w:proofErr w:type="spellEnd"/>
      <w:r>
        <w:rPr>
          <w:rFonts w:asciiTheme="majorHAnsi" w:hAnsiTheme="majorHAnsi"/>
          <w:color w:val="auto"/>
        </w:rPr>
        <w:t xml:space="preserve"> function</w:t>
      </w:r>
      <w:r w:rsidR="004D3740">
        <w:rPr>
          <w:rFonts w:asciiTheme="majorHAnsi" w:hAnsiTheme="majorHAnsi"/>
          <w:color w:val="auto"/>
        </w:rPr>
        <w:t>)</w:t>
      </w:r>
      <w:r>
        <w:rPr>
          <w:rFonts w:asciiTheme="majorHAnsi" w:hAnsiTheme="majorHAnsi"/>
          <w:color w:val="auto"/>
        </w:rPr>
        <w:t xml:space="preserve">, and if it finds overlapping </w:t>
      </w:r>
      <w:proofErr w:type="spellStart"/>
      <w:r>
        <w:rPr>
          <w:rFonts w:asciiTheme="majorHAnsi" w:hAnsiTheme="majorHAnsi"/>
          <w:color w:val="auto"/>
        </w:rPr>
        <w:t>snps</w:t>
      </w:r>
      <w:proofErr w:type="spellEnd"/>
      <w:r>
        <w:rPr>
          <w:rFonts w:asciiTheme="majorHAnsi" w:hAnsiTheme="majorHAnsi"/>
          <w:color w:val="auto"/>
        </w:rPr>
        <w:t>, it outputs a new sambar list object called ‘</w:t>
      </w:r>
      <w:proofErr w:type="spellStart"/>
      <w:r w:rsidR="00301F3A">
        <w:rPr>
          <w:rFonts w:asciiTheme="majorHAnsi" w:hAnsiTheme="majorHAnsi"/>
          <w:color w:val="auto"/>
        </w:rPr>
        <w:t>my</w:t>
      </w:r>
      <w:r>
        <w:rPr>
          <w:rFonts w:asciiTheme="majorHAnsi" w:hAnsiTheme="majorHAnsi"/>
          <w:color w:val="auto"/>
        </w:rPr>
        <w:t>sambar</w:t>
      </w:r>
      <w:r w:rsidR="00301F3A">
        <w:rPr>
          <w:rFonts w:asciiTheme="majorHAnsi" w:hAnsiTheme="majorHAnsi"/>
          <w:color w:val="auto"/>
        </w:rPr>
        <w:t>combined</w:t>
      </w:r>
      <w:proofErr w:type="spellEnd"/>
      <w:r w:rsidR="00301F3A">
        <w:rPr>
          <w:rFonts w:asciiTheme="majorHAnsi" w:hAnsiTheme="majorHAnsi"/>
          <w:color w:val="auto"/>
        </w:rPr>
        <w:t>’.</w:t>
      </w:r>
      <w:r w:rsidRPr="001720CD">
        <w:rPr>
          <w:rFonts w:asciiTheme="majorHAnsi" w:hAnsiTheme="majorHAnsi"/>
          <w:color w:val="auto"/>
        </w:rPr>
        <w:t xml:space="preserve"> </w:t>
      </w:r>
      <w:r w:rsidR="00301F3A">
        <w:rPr>
          <w:rFonts w:asciiTheme="majorHAnsi" w:hAnsiTheme="majorHAnsi"/>
          <w:color w:val="auto"/>
        </w:rPr>
        <w:t xml:space="preserve">Say that your input sambar list objects are called mydata1 and mydata2, execute the following command: </w:t>
      </w:r>
    </w:p>
    <w:p w14:paraId="4C534E00" w14:textId="77777777" w:rsidR="001720CD" w:rsidRDefault="001720CD" w:rsidP="001720CD">
      <w:pPr>
        <w:spacing w:after="0" w:line="360" w:lineRule="auto"/>
        <w:rPr>
          <w:rFonts w:asciiTheme="majorHAnsi" w:hAnsiTheme="majorHAnsi"/>
          <w:i/>
          <w:color w:val="auto"/>
        </w:rPr>
      </w:pPr>
      <w:r w:rsidRPr="001720CD">
        <w:rPr>
          <w:rFonts w:asciiTheme="majorHAnsi" w:hAnsiTheme="majorHAnsi"/>
          <w:i/>
          <w:color w:val="auto"/>
        </w:rPr>
        <w:t>findoverlap(</w:t>
      </w:r>
      <w:r w:rsidR="00301F3A">
        <w:rPr>
          <w:rFonts w:asciiTheme="majorHAnsi" w:hAnsiTheme="majorHAnsi"/>
          <w:i/>
          <w:color w:val="auto"/>
        </w:rPr>
        <w:t>mydata</w:t>
      </w:r>
      <w:proofErr w:type="gramStart"/>
      <w:r w:rsidR="00301F3A">
        <w:rPr>
          <w:rFonts w:asciiTheme="majorHAnsi" w:hAnsiTheme="majorHAnsi"/>
          <w:i/>
          <w:color w:val="auto"/>
        </w:rPr>
        <w:t>1,mydata</w:t>
      </w:r>
      <w:proofErr w:type="gramEnd"/>
      <w:r w:rsidR="00301F3A">
        <w:rPr>
          <w:rFonts w:asciiTheme="majorHAnsi" w:hAnsiTheme="majorHAnsi"/>
          <w:i/>
          <w:color w:val="auto"/>
        </w:rPr>
        <w:t>2</w:t>
      </w:r>
      <w:r w:rsidR="00C45F89">
        <w:rPr>
          <w:rFonts w:asciiTheme="majorHAnsi" w:hAnsiTheme="majorHAnsi"/>
          <w:i/>
          <w:color w:val="auto"/>
        </w:rPr>
        <w:t>,mycolours=c(“darkgreen”,”orange”,”blue”,”darkred”</w:t>
      </w:r>
      <w:r w:rsidRPr="001720CD">
        <w:rPr>
          <w:rFonts w:asciiTheme="majorHAnsi" w:hAnsiTheme="majorHAnsi"/>
          <w:i/>
          <w:color w:val="auto"/>
        </w:rPr>
        <w:t>)</w:t>
      </w:r>
      <w:r w:rsidR="00C45F89">
        <w:rPr>
          <w:rFonts w:asciiTheme="majorHAnsi" w:hAnsiTheme="majorHAnsi"/>
          <w:i/>
          <w:color w:val="auto"/>
        </w:rPr>
        <w:t>)</w:t>
      </w:r>
    </w:p>
    <w:p w14:paraId="32E42AAC" w14:textId="77777777" w:rsidR="00C45F89" w:rsidRDefault="00C45F89" w:rsidP="00C45F89">
      <w:pPr>
        <w:spacing w:after="0" w:line="360" w:lineRule="auto"/>
        <w:rPr>
          <w:rFonts w:asciiTheme="majorHAnsi" w:hAnsiTheme="majorHAnsi"/>
          <w:color w:val="auto"/>
        </w:rPr>
      </w:pPr>
      <w:r>
        <w:rPr>
          <w:rFonts w:asciiTheme="majorHAnsi" w:hAnsiTheme="majorHAnsi"/>
          <w:color w:val="auto"/>
        </w:rPr>
        <w:t xml:space="preserve">You have to provide the </w:t>
      </w:r>
      <w:proofErr w:type="spellStart"/>
      <w:r>
        <w:rPr>
          <w:rFonts w:asciiTheme="majorHAnsi" w:hAnsiTheme="majorHAnsi"/>
          <w:color w:val="auto"/>
        </w:rPr>
        <w:t>colours</w:t>
      </w:r>
      <w:proofErr w:type="spellEnd"/>
      <w:r>
        <w:rPr>
          <w:rFonts w:asciiTheme="majorHAnsi" w:hAnsiTheme="majorHAnsi"/>
          <w:color w:val="auto"/>
        </w:rPr>
        <w:t xml:space="preserve"> of the populations, in alphabetical order of the populations names in the to be combined datase</w:t>
      </w:r>
      <w:r w:rsidR="004D3740">
        <w:rPr>
          <w:rFonts w:asciiTheme="majorHAnsi" w:hAnsiTheme="majorHAnsi"/>
          <w:color w:val="auto"/>
        </w:rPr>
        <w:t>t</w:t>
      </w:r>
      <w:r>
        <w:rPr>
          <w:rFonts w:asciiTheme="majorHAnsi" w:hAnsiTheme="majorHAnsi"/>
          <w:color w:val="auto"/>
        </w:rPr>
        <w:t xml:space="preserve">. Just as a reminder: the default </w:t>
      </w:r>
      <w:proofErr w:type="spellStart"/>
      <w:r>
        <w:rPr>
          <w:rFonts w:asciiTheme="majorHAnsi" w:hAnsiTheme="majorHAnsi"/>
          <w:color w:val="auto"/>
        </w:rPr>
        <w:t>colours</w:t>
      </w:r>
      <w:proofErr w:type="spellEnd"/>
      <w:r>
        <w:rPr>
          <w:rFonts w:asciiTheme="majorHAnsi" w:hAnsiTheme="majorHAnsi"/>
          <w:color w:val="auto"/>
        </w:rPr>
        <w:t xml:space="preserve"> used in </w:t>
      </w:r>
      <w:proofErr w:type="spellStart"/>
      <w:r>
        <w:rPr>
          <w:rFonts w:asciiTheme="majorHAnsi" w:hAnsiTheme="majorHAnsi"/>
          <w:color w:val="auto"/>
        </w:rPr>
        <w:t>SambaR</w:t>
      </w:r>
      <w:proofErr w:type="spellEnd"/>
      <w:r>
        <w:rPr>
          <w:rFonts w:asciiTheme="majorHAnsi" w:hAnsiTheme="majorHAnsi"/>
          <w:color w:val="auto"/>
        </w:rPr>
        <w:t xml:space="preserve"> plots are, in order of </w:t>
      </w:r>
      <w:proofErr w:type="spellStart"/>
      <w:r>
        <w:rPr>
          <w:rFonts w:asciiTheme="majorHAnsi" w:hAnsiTheme="majorHAnsi"/>
          <w:color w:val="auto"/>
        </w:rPr>
        <w:t>occurence</w:t>
      </w:r>
      <w:proofErr w:type="spellEnd"/>
      <w:r>
        <w:rPr>
          <w:rFonts w:asciiTheme="majorHAnsi" w:hAnsiTheme="majorHAnsi"/>
          <w:color w:val="auto"/>
        </w:rPr>
        <w:t xml:space="preserve">: blue, </w:t>
      </w:r>
      <w:proofErr w:type="spellStart"/>
      <w:r>
        <w:rPr>
          <w:rFonts w:asciiTheme="majorHAnsi" w:hAnsiTheme="majorHAnsi"/>
          <w:color w:val="auto"/>
        </w:rPr>
        <w:t>darkgreen</w:t>
      </w:r>
      <w:proofErr w:type="spellEnd"/>
      <w:r>
        <w:rPr>
          <w:rFonts w:asciiTheme="majorHAnsi" w:hAnsiTheme="majorHAnsi"/>
          <w:color w:val="auto"/>
        </w:rPr>
        <w:t xml:space="preserve">, </w:t>
      </w:r>
      <w:proofErr w:type="spellStart"/>
      <w:r>
        <w:rPr>
          <w:rFonts w:asciiTheme="majorHAnsi" w:hAnsiTheme="majorHAnsi"/>
          <w:color w:val="auto"/>
        </w:rPr>
        <w:t>darkred</w:t>
      </w:r>
      <w:proofErr w:type="spellEnd"/>
      <w:r>
        <w:rPr>
          <w:rFonts w:asciiTheme="majorHAnsi" w:hAnsiTheme="majorHAnsi"/>
          <w:color w:val="auto"/>
        </w:rPr>
        <w:t>, orange, purple (‘darkorchid4’), brown (‘</w:t>
      </w:r>
      <w:r w:rsidRPr="00367F84">
        <w:rPr>
          <w:rFonts w:asciiTheme="majorHAnsi" w:hAnsiTheme="majorHAnsi"/>
          <w:color w:val="auto"/>
        </w:rPr>
        <w:t>#654321</w:t>
      </w:r>
      <w:r>
        <w:rPr>
          <w:rFonts w:asciiTheme="majorHAnsi" w:hAnsiTheme="majorHAnsi"/>
          <w:color w:val="auto"/>
        </w:rPr>
        <w:t xml:space="preserve">’), yellow, and </w:t>
      </w:r>
      <w:proofErr w:type="spellStart"/>
      <w:r>
        <w:rPr>
          <w:rFonts w:asciiTheme="majorHAnsi" w:hAnsiTheme="majorHAnsi"/>
          <w:color w:val="auto"/>
        </w:rPr>
        <w:t>darkgrey</w:t>
      </w:r>
      <w:proofErr w:type="spellEnd"/>
      <w:r>
        <w:rPr>
          <w:rFonts w:asciiTheme="majorHAnsi" w:hAnsiTheme="majorHAnsi"/>
          <w:color w:val="auto"/>
        </w:rPr>
        <w:t xml:space="preserve"> (‘gray20’).</w:t>
      </w:r>
    </w:p>
    <w:p w14:paraId="7645C5B3" w14:textId="77777777" w:rsidR="00C45F89" w:rsidRDefault="00C45F89" w:rsidP="001720CD">
      <w:pPr>
        <w:spacing w:after="0" w:line="360" w:lineRule="auto"/>
        <w:rPr>
          <w:rFonts w:asciiTheme="majorHAnsi" w:hAnsiTheme="majorHAnsi"/>
          <w:color w:val="auto"/>
        </w:rPr>
      </w:pPr>
    </w:p>
    <w:p w14:paraId="6DBE4D39" w14:textId="77777777" w:rsidR="002837FC" w:rsidRPr="002837FC" w:rsidRDefault="002837FC" w:rsidP="001720CD">
      <w:pPr>
        <w:spacing w:after="0" w:line="360" w:lineRule="auto"/>
        <w:rPr>
          <w:rFonts w:asciiTheme="majorHAnsi" w:hAnsiTheme="majorHAnsi"/>
          <w:color w:val="auto"/>
        </w:rPr>
      </w:pPr>
      <w:r w:rsidRPr="002837FC">
        <w:rPr>
          <w:rFonts w:asciiTheme="majorHAnsi" w:hAnsiTheme="majorHAnsi"/>
          <w:color w:val="auto"/>
        </w:rPr>
        <w:t>To start working with the data, type:</w:t>
      </w:r>
    </w:p>
    <w:p w14:paraId="38A584CF" w14:textId="77777777" w:rsidR="002837FC" w:rsidRDefault="002837FC" w:rsidP="001720CD">
      <w:pPr>
        <w:spacing w:after="0" w:line="360" w:lineRule="auto"/>
        <w:rPr>
          <w:rFonts w:asciiTheme="majorHAnsi" w:hAnsiTheme="majorHAnsi"/>
          <w:i/>
          <w:color w:val="auto"/>
        </w:rPr>
      </w:pPr>
      <w:proofErr w:type="spellStart"/>
      <w:r>
        <w:rPr>
          <w:rFonts w:asciiTheme="majorHAnsi" w:hAnsiTheme="majorHAnsi"/>
          <w:i/>
          <w:color w:val="auto"/>
        </w:rPr>
        <w:t>getdata</w:t>
      </w:r>
      <w:proofErr w:type="spellEnd"/>
      <w:r>
        <w:rPr>
          <w:rFonts w:asciiTheme="majorHAnsi" w:hAnsiTheme="majorHAnsi"/>
          <w:i/>
          <w:color w:val="auto"/>
        </w:rPr>
        <w:t>(“</w:t>
      </w:r>
      <w:proofErr w:type="spellStart"/>
      <w:r>
        <w:rPr>
          <w:rFonts w:asciiTheme="majorHAnsi" w:hAnsiTheme="majorHAnsi"/>
          <w:i/>
          <w:color w:val="auto"/>
        </w:rPr>
        <w:t>mysambarcombined</w:t>
      </w:r>
      <w:proofErr w:type="spellEnd"/>
      <w:r>
        <w:rPr>
          <w:rFonts w:asciiTheme="majorHAnsi" w:hAnsiTheme="majorHAnsi"/>
          <w:i/>
          <w:color w:val="auto"/>
        </w:rPr>
        <w:t>”)</w:t>
      </w:r>
    </w:p>
    <w:p w14:paraId="40E4D1D7" w14:textId="77777777" w:rsidR="00EB7313" w:rsidRDefault="00EB7313" w:rsidP="001720CD">
      <w:pPr>
        <w:spacing w:after="0" w:line="360" w:lineRule="auto"/>
        <w:rPr>
          <w:rFonts w:asciiTheme="majorHAnsi" w:hAnsiTheme="majorHAnsi"/>
          <w:color w:val="auto"/>
        </w:rPr>
      </w:pPr>
      <w:r>
        <w:rPr>
          <w:rFonts w:asciiTheme="majorHAnsi" w:hAnsiTheme="majorHAnsi"/>
          <w:color w:val="auto"/>
        </w:rPr>
        <w:t>As mentioned above: don’t forget the double quotes!</w:t>
      </w:r>
    </w:p>
    <w:p w14:paraId="2552FA60" w14:textId="77777777" w:rsidR="00EB7313" w:rsidRDefault="00EB7313" w:rsidP="001720CD">
      <w:pPr>
        <w:spacing w:after="0" w:line="360" w:lineRule="auto"/>
        <w:rPr>
          <w:rFonts w:asciiTheme="majorHAnsi" w:hAnsiTheme="majorHAnsi"/>
          <w:color w:val="auto"/>
        </w:rPr>
      </w:pPr>
    </w:p>
    <w:p w14:paraId="7B5C0379" w14:textId="77777777" w:rsidR="002837FC" w:rsidRDefault="002837FC" w:rsidP="001720CD">
      <w:pPr>
        <w:spacing w:after="0" w:line="360" w:lineRule="auto"/>
        <w:rPr>
          <w:rFonts w:asciiTheme="majorHAnsi" w:hAnsiTheme="majorHAnsi"/>
          <w:color w:val="auto"/>
        </w:rPr>
      </w:pPr>
      <w:r>
        <w:rPr>
          <w:rFonts w:asciiTheme="majorHAnsi" w:hAnsiTheme="majorHAnsi"/>
          <w:color w:val="auto"/>
        </w:rPr>
        <w:t xml:space="preserve">Now you can run the </w:t>
      </w:r>
      <w:proofErr w:type="spellStart"/>
      <w:r>
        <w:rPr>
          <w:rFonts w:asciiTheme="majorHAnsi" w:hAnsiTheme="majorHAnsi"/>
          <w:color w:val="auto"/>
        </w:rPr>
        <w:t>SambaR</w:t>
      </w:r>
      <w:proofErr w:type="spellEnd"/>
      <w:r>
        <w:rPr>
          <w:rFonts w:asciiTheme="majorHAnsi" w:hAnsiTheme="majorHAnsi"/>
          <w:color w:val="auto"/>
        </w:rPr>
        <w:t xml:space="preserve"> functions again to do analyses on the combined dataset, starting with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13FE278E" w14:textId="77777777" w:rsidR="002837FC" w:rsidRPr="001720CD" w:rsidRDefault="002837FC" w:rsidP="001720CD">
      <w:pPr>
        <w:spacing w:after="0" w:line="360" w:lineRule="auto"/>
        <w:rPr>
          <w:rFonts w:asciiTheme="majorHAnsi" w:hAnsiTheme="majorHAnsi"/>
          <w:color w:val="auto"/>
        </w:rPr>
      </w:pPr>
    </w:p>
    <w:p w14:paraId="38B17401" w14:textId="77777777" w:rsidR="00796A2D" w:rsidRDefault="00796A2D">
      <w:pPr>
        <w:suppressAutoHyphens w:val="0"/>
        <w:rPr>
          <w:rFonts w:asciiTheme="majorHAnsi" w:eastAsiaTheme="majorEastAsia" w:hAnsiTheme="majorHAnsi" w:cstheme="majorBidi"/>
          <w:b/>
          <w:bCs/>
          <w:color w:val="365F91" w:themeColor="accent1" w:themeShade="BF"/>
          <w:sz w:val="28"/>
          <w:szCs w:val="28"/>
        </w:rPr>
      </w:pPr>
      <w:r>
        <w:br w:type="page"/>
      </w:r>
    </w:p>
    <w:p w14:paraId="1196E8E9" w14:textId="6C2DC94B" w:rsidR="008974CA" w:rsidRPr="007338B3" w:rsidRDefault="008974CA" w:rsidP="008974CA">
      <w:pPr>
        <w:pStyle w:val="Heading2"/>
      </w:pPr>
      <w:bookmarkStart w:id="35" w:name="_Toc89262361"/>
      <w:r>
        <w:lastRenderedPageBreak/>
        <w:t>8</w:t>
      </w:r>
      <w:r w:rsidRPr="007338B3">
        <w:t>.</w:t>
      </w:r>
      <w:r>
        <w:t>2</w:t>
      </w:r>
      <w:r w:rsidRPr="007338B3">
        <w:t xml:space="preserve"> </w:t>
      </w:r>
      <w:r>
        <w:t xml:space="preserve">Manage your </w:t>
      </w:r>
      <w:r w:rsidR="00C70102">
        <w:t>plots</w:t>
      </w:r>
      <w:bookmarkEnd w:id="35"/>
    </w:p>
    <w:p w14:paraId="5EB270D1" w14:textId="77777777" w:rsidR="00357A2B" w:rsidRDefault="00357A2B" w:rsidP="008B7AAE">
      <w:pPr>
        <w:spacing w:after="0" w:line="360" w:lineRule="auto"/>
        <w:rPr>
          <w:rFonts w:asciiTheme="majorHAnsi" w:hAnsiTheme="majorHAnsi"/>
          <w:b/>
          <w:i/>
          <w:color w:val="auto"/>
        </w:rPr>
      </w:pPr>
    </w:p>
    <w:p w14:paraId="7E9EF2D7" w14:textId="77777777" w:rsidR="008B7AAE" w:rsidRDefault="00982968" w:rsidP="008B7AAE">
      <w:pPr>
        <w:spacing w:after="0" w:line="360" w:lineRule="auto"/>
        <w:rPr>
          <w:rFonts w:asciiTheme="majorHAnsi" w:hAnsiTheme="majorHAnsi"/>
          <w:b/>
          <w:i/>
          <w:color w:val="auto"/>
        </w:rPr>
      </w:pPr>
      <w:r>
        <w:rPr>
          <w:rFonts w:asciiTheme="majorHAnsi" w:hAnsiTheme="majorHAnsi"/>
          <w:b/>
          <w:i/>
          <w:color w:val="auto"/>
        </w:rPr>
        <w:t xml:space="preserve">Change </w:t>
      </w:r>
      <w:r w:rsidR="008B7AAE">
        <w:rPr>
          <w:rFonts w:asciiTheme="majorHAnsi" w:hAnsiTheme="majorHAnsi"/>
          <w:b/>
          <w:i/>
          <w:color w:val="auto"/>
        </w:rPr>
        <w:t xml:space="preserve">your plot </w:t>
      </w:r>
      <w:proofErr w:type="spellStart"/>
      <w:r w:rsidR="008B7AAE">
        <w:rPr>
          <w:rFonts w:asciiTheme="majorHAnsi" w:hAnsiTheme="majorHAnsi"/>
          <w:b/>
          <w:i/>
          <w:color w:val="auto"/>
        </w:rPr>
        <w:t>colours</w:t>
      </w:r>
      <w:proofErr w:type="spellEnd"/>
    </w:p>
    <w:p w14:paraId="32D7180B" w14:textId="77777777" w:rsidR="00982968" w:rsidRDefault="00982968" w:rsidP="00FC1679">
      <w:pPr>
        <w:spacing w:after="0" w:line="360" w:lineRule="auto"/>
        <w:rPr>
          <w:rFonts w:asciiTheme="majorHAnsi" w:hAnsiTheme="majorHAnsi"/>
          <w:color w:val="auto"/>
        </w:rPr>
      </w:pPr>
      <w:r>
        <w:rPr>
          <w:rFonts w:asciiTheme="majorHAnsi" w:hAnsiTheme="majorHAnsi"/>
          <w:color w:val="auto"/>
        </w:rPr>
        <w:t xml:space="preserve">The default </w:t>
      </w:r>
      <w:proofErr w:type="spellStart"/>
      <w:r>
        <w:rPr>
          <w:rFonts w:asciiTheme="majorHAnsi" w:hAnsiTheme="majorHAnsi"/>
          <w:color w:val="auto"/>
        </w:rPr>
        <w:t>colours</w:t>
      </w:r>
      <w:proofErr w:type="spellEnd"/>
      <w:r>
        <w:rPr>
          <w:rFonts w:asciiTheme="majorHAnsi" w:hAnsiTheme="majorHAnsi"/>
          <w:color w:val="auto"/>
        </w:rPr>
        <w:t xml:space="preserve"> used in </w:t>
      </w:r>
      <w:proofErr w:type="spellStart"/>
      <w:r>
        <w:rPr>
          <w:rFonts w:asciiTheme="majorHAnsi" w:hAnsiTheme="majorHAnsi"/>
          <w:color w:val="auto"/>
        </w:rPr>
        <w:t>SambaR</w:t>
      </w:r>
      <w:proofErr w:type="spellEnd"/>
      <w:r>
        <w:rPr>
          <w:rFonts w:asciiTheme="majorHAnsi" w:hAnsiTheme="majorHAnsi"/>
          <w:color w:val="auto"/>
        </w:rPr>
        <w:t xml:space="preserve"> plots are, in order of </w:t>
      </w:r>
      <w:proofErr w:type="spellStart"/>
      <w:r>
        <w:rPr>
          <w:rFonts w:asciiTheme="majorHAnsi" w:hAnsiTheme="majorHAnsi"/>
          <w:color w:val="auto"/>
        </w:rPr>
        <w:t>occurence</w:t>
      </w:r>
      <w:proofErr w:type="spellEnd"/>
      <w:r>
        <w:rPr>
          <w:rFonts w:asciiTheme="majorHAnsi" w:hAnsiTheme="majorHAnsi"/>
          <w:color w:val="auto"/>
        </w:rPr>
        <w:t xml:space="preserve">: blue, </w:t>
      </w:r>
      <w:proofErr w:type="spellStart"/>
      <w:r>
        <w:rPr>
          <w:rFonts w:asciiTheme="majorHAnsi" w:hAnsiTheme="majorHAnsi"/>
          <w:color w:val="auto"/>
        </w:rPr>
        <w:t>darkgreen</w:t>
      </w:r>
      <w:proofErr w:type="spellEnd"/>
      <w:r>
        <w:rPr>
          <w:rFonts w:asciiTheme="majorHAnsi" w:hAnsiTheme="majorHAnsi"/>
          <w:color w:val="auto"/>
        </w:rPr>
        <w:t xml:space="preserve">, </w:t>
      </w:r>
      <w:proofErr w:type="spellStart"/>
      <w:r>
        <w:rPr>
          <w:rFonts w:asciiTheme="majorHAnsi" w:hAnsiTheme="majorHAnsi"/>
          <w:color w:val="auto"/>
        </w:rPr>
        <w:t>darkred</w:t>
      </w:r>
      <w:proofErr w:type="spellEnd"/>
      <w:r>
        <w:rPr>
          <w:rFonts w:asciiTheme="majorHAnsi" w:hAnsiTheme="majorHAnsi"/>
          <w:color w:val="auto"/>
        </w:rPr>
        <w:t>, orange, purple (‘darkorchid4’), brown (‘</w:t>
      </w:r>
      <w:r w:rsidR="00367F84" w:rsidRPr="00367F84">
        <w:rPr>
          <w:rFonts w:asciiTheme="majorHAnsi" w:hAnsiTheme="majorHAnsi"/>
          <w:color w:val="auto"/>
        </w:rPr>
        <w:t>#654321</w:t>
      </w:r>
      <w:r w:rsidR="00367F84">
        <w:rPr>
          <w:rFonts w:asciiTheme="majorHAnsi" w:hAnsiTheme="majorHAnsi"/>
          <w:color w:val="auto"/>
        </w:rPr>
        <w:t>’</w:t>
      </w:r>
      <w:r>
        <w:rPr>
          <w:rFonts w:asciiTheme="majorHAnsi" w:hAnsiTheme="majorHAnsi"/>
          <w:color w:val="auto"/>
        </w:rPr>
        <w:t xml:space="preserve">), yellow, and </w:t>
      </w:r>
      <w:proofErr w:type="spellStart"/>
      <w:r>
        <w:rPr>
          <w:rFonts w:asciiTheme="majorHAnsi" w:hAnsiTheme="majorHAnsi"/>
          <w:color w:val="auto"/>
        </w:rPr>
        <w:t>darkgrey</w:t>
      </w:r>
      <w:proofErr w:type="spellEnd"/>
      <w:r>
        <w:rPr>
          <w:rFonts w:asciiTheme="majorHAnsi" w:hAnsiTheme="majorHAnsi"/>
          <w:color w:val="auto"/>
        </w:rPr>
        <w:t xml:space="preserve"> (‘gray20’). </w:t>
      </w:r>
    </w:p>
    <w:p w14:paraId="00C2343E" w14:textId="77777777" w:rsidR="00982968" w:rsidRDefault="008B7AAE" w:rsidP="00FC1679">
      <w:pPr>
        <w:spacing w:after="0" w:line="360" w:lineRule="auto"/>
        <w:rPr>
          <w:rFonts w:asciiTheme="majorHAnsi" w:hAnsiTheme="majorHAnsi"/>
          <w:color w:val="auto"/>
        </w:rPr>
      </w:pPr>
      <w:r>
        <w:rPr>
          <w:rFonts w:asciiTheme="majorHAnsi" w:hAnsiTheme="majorHAnsi"/>
          <w:color w:val="auto"/>
        </w:rPr>
        <w:t>To use</w:t>
      </w:r>
      <w:r w:rsidR="00982968">
        <w:rPr>
          <w:rFonts w:asciiTheme="majorHAnsi" w:hAnsiTheme="majorHAnsi"/>
          <w:color w:val="auto"/>
        </w:rPr>
        <w:t xml:space="preserve"> different </w:t>
      </w:r>
      <w:r w:rsidR="00C473E0">
        <w:rPr>
          <w:rFonts w:asciiTheme="majorHAnsi" w:hAnsiTheme="majorHAnsi"/>
          <w:color w:val="auto"/>
        </w:rPr>
        <w:t xml:space="preserve">(or more) </w:t>
      </w:r>
      <w:proofErr w:type="spellStart"/>
      <w:r w:rsidR="00982968">
        <w:rPr>
          <w:rFonts w:asciiTheme="majorHAnsi" w:hAnsiTheme="majorHAnsi"/>
          <w:color w:val="auto"/>
        </w:rPr>
        <w:t>colours</w:t>
      </w:r>
      <w:proofErr w:type="spellEnd"/>
      <w:r w:rsidR="00982968">
        <w:rPr>
          <w:rFonts w:asciiTheme="majorHAnsi" w:hAnsiTheme="majorHAnsi"/>
          <w:color w:val="auto"/>
        </w:rPr>
        <w:t xml:space="preserve"> in your plots</w:t>
      </w:r>
      <w:r>
        <w:rPr>
          <w:rFonts w:asciiTheme="majorHAnsi" w:hAnsiTheme="majorHAnsi"/>
          <w:color w:val="auto"/>
        </w:rPr>
        <w:t xml:space="preserve">, you </w:t>
      </w:r>
      <w:r w:rsidR="00982968">
        <w:rPr>
          <w:rFonts w:asciiTheme="majorHAnsi" w:hAnsiTheme="majorHAnsi"/>
          <w:color w:val="auto"/>
        </w:rPr>
        <w:t>have to</w:t>
      </w:r>
      <w:r>
        <w:rPr>
          <w:rFonts w:asciiTheme="majorHAnsi" w:hAnsiTheme="majorHAnsi"/>
          <w:color w:val="auto"/>
        </w:rPr>
        <w:t xml:space="preserve"> assign new </w:t>
      </w:r>
      <w:proofErr w:type="spellStart"/>
      <w:r>
        <w:rPr>
          <w:rFonts w:asciiTheme="majorHAnsi" w:hAnsiTheme="majorHAnsi"/>
          <w:color w:val="auto"/>
        </w:rPr>
        <w:t>colours</w:t>
      </w:r>
      <w:proofErr w:type="spellEnd"/>
      <w:r>
        <w:rPr>
          <w:rFonts w:asciiTheme="majorHAnsi" w:hAnsiTheme="majorHAnsi"/>
          <w:color w:val="auto"/>
        </w:rPr>
        <w:t xml:space="preserve"> to your populations </w:t>
      </w:r>
      <w:r w:rsidR="00982968">
        <w:rPr>
          <w:rFonts w:asciiTheme="majorHAnsi" w:hAnsiTheme="majorHAnsi"/>
          <w:color w:val="auto"/>
        </w:rPr>
        <w:t xml:space="preserve">in the </w:t>
      </w:r>
      <w:proofErr w:type="spellStart"/>
      <w:r w:rsidR="00982968">
        <w:rPr>
          <w:rFonts w:asciiTheme="majorHAnsi" w:hAnsiTheme="majorHAnsi"/>
          <w:color w:val="auto"/>
        </w:rPr>
        <w:t>inds$popcol</w:t>
      </w:r>
      <w:proofErr w:type="spellEnd"/>
      <w:r w:rsidR="00982968">
        <w:rPr>
          <w:rFonts w:asciiTheme="majorHAnsi" w:hAnsiTheme="majorHAnsi"/>
          <w:color w:val="auto"/>
        </w:rPr>
        <w:t xml:space="preserve"> column. You can do so </w:t>
      </w:r>
      <w:r>
        <w:rPr>
          <w:rFonts w:asciiTheme="majorHAnsi" w:hAnsiTheme="majorHAnsi"/>
          <w:color w:val="auto"/>
        </w:rPr>
        <w:t xml:space="preserve">with the </w:t>
      </w:r>
      <w:proofErr w:type="spellStart"/>
      <w:proofErr w:type="gramStart"/>
      <w:r>
        <w:rPr>
          <w:rFonts w:asciiTheme="majorHAnsi" w:hAnsiTheme="majorHAnsi"/>
          <w:color w:val="auto"/>
        </w:rPr>
        <w:t>addcol</w:t>
      </w:r>
      <w:proofErr w:type="spellEnd"/>
      <w:r>
        <w:rPr>
          <w:rFonts w:asciiTheme="majorHAnsi" w:hAnsiTheme="majorHAnsi"/>
          <w:color w:val="auto"/>
        </w:rPr>
        <w:t>(</w:t>
      </w:r>
      <w:proofErr w:type="gramEnd"/>
      <w:r>
        <w:rPr>
          <w:rFonts w:asciiTheme="majorHAnsi" w:hAnsiTheme="majorHAnsi"/>
          <w:color w:val="auto"/>
        </w:rPr>
        <w:t xml:space="preserve">)-function. This function expects as input a vector with </w:t>
      </w:r>
      <w:proofErr w:type="spellStart"/>
      <w:r>
        <w:rPr>
          <w:rFonts w:asciiTheme="majorHAnsi" w:hAnsiTheme="majorHAnsi"/>
          <w:color w:val="auto"/>
        </w:rPr>
        <w:t>colour</w:t>
      </w:r>
      <w:proofErr w:type="spellEnd"/>
      <w:r>
        <w:rPr>
          <w:rFonts w:asciiTheme="majorHAnsi" w:hAnsiTheme="majorHAnsi"/>
          <w:color w:val="auto"/>
        </w:rPr>
        <w:t xml:space="preserve"> names or codes. The length of this vector should equal the length of the populations vector. </w:t>
      </w:r>
    </w:p>
    <w:p w14:paraId="355AE49F" w14:textId="77777777" w:rsidR="00982968" w:rsidRDefault="00982968" w:rsidP="00FC1679">
      <w:pPr>
        <w:spacing w:after="0" w:line="360" w:lineRule="auto"/>
        <w:rPr>
          <w:rFonts w:asciiTheme="majorHAnsi" w:hAnsiTheme="majorHAnsi"/>
          <w:color w:val="auto"/>
        </w:rPr>
      </w:pPr>
    </w:p>
    <w:p w14:paraId="7B018725" w14:textId="77777777" w:rsidR="008B7AAE" w:rsidRDefault="008B7AAE" w:rsidP="00FC1679">
      <w:pPr>
        <w:spacing w:after="0" w:line="360" w:lineRule="auto"/>
        <w:rPr>
          <w:rFonts w:asciiTheme="majorHAnsi" w:hAnsiTheme="majorHAnsi"/>
          <w:color w:val="auto"/>
        </w:rPr>
      </w:pPr>
      <w:r>
        <w:rPr>
          <w:rFonts w:asciiTheme="majorHAnsi" w:hAnsiTheme="majorHAnsi"/>
          <w:color w:val="auto"/>
        </w:rPr>
        <w:t xml:space="preserve">If </w:t>
      </w:r>
      <w:r w:rsidR="00982968">
        <w:rPr>
          <w:rFonts w:asciiTheme="majorHAnsi" w:hAnsiTheme="majorHAnsi"/>
          <w:color w:val="auto"/>
        </w:rPr>
        <w:t xml:space="preserve">for </w:t>
      </w:r>
      <w:r>
        <w:rPr>
          <w:rFonts w:asciiTheme="majorHAnsi" w:hAnsiTheme="majorHAnsi"/>
          <w:color w:val="auto"/>
        </w:rPr>
        <w:t xml:space="preserve">example you have two </w:t>
      </w:r>
      <w:r w:rsidR="00367F84">
        <w:rPr>
          <w:rFonts w:asciiTheme="majorHAnsi" w:hAnsiTheme="majorHAnsi"/>
          <w:color w:val="auto"/>
        </w:rPr>
        <w:t>populations</w:t>
      </w:r>
      <w:r>
        <w:rPr>
          <w:rFonts w:asciiTheme="majorHAnsi" w:hAnsiTheme="majorHAnsi"/>
          <w:color w:val="auto"/>
        </w:rPr>
        <w:t xml:space="preserve"> and you want t</w:t>
      </w:r>
      <w:r w:rsidR="00982968">
        <w:rPr>
          <w:rFonts w:asciiTheme="majorHAnsi" w:hAnsiTheme="majorHAnsi"/>
          <w:color w:val="auto"/>
        </w:rPr>
        <w:t>he</w:t>
      </w:r>
      <w:r>
        <w:rPr>
          <w:rFonts w:asciiTheme="majorHAnsi" w:hAnsiTheme="majorHAnsi"/>
          <w:color w:val="auto"/>
        </w:rPr>
        <w:t xml:space="preserve"> first population to be shown in red and the second in blue, you should type:</w:t>
      </w:r>
      <w:r w:rsidR="00526B7D">
        <w:rPr>
          <w:rFonts w:asciiTheme="majorHAnsi" w:hAnsiTheme="majorHAnsi"/>
          <w:color w:val="auto"/>
        </w:rPr>
        <w:t xml:space="preserve">  </w:t>
      </w:r>
    </w:p>
    <w:p w14:paraId="04AA848D" w14:textId="77777777" w:rsidR="008B7AAE" w:rsidRPr="008B7AAE" w:rsidRDefault="008869E0" w:rsidP="00FC1679">
      <w:pPr>
        <w:spacing w:after="0" w:line="360" w:lineRule="auto"/>
        <w:rPr>
          <w:rFonts w:asciiTheme="majorHAnsi" w:hAnsiTheme="majorHAnsi"/>
          <w:i/>
          <w:color w:val="auto"/>
        </w:rPr>
      </w:pPr>
      <w:proofErr w:type="spellStart"/>
      <w:r>
        <w:rPr>
          <w:rFonts w:asciiTheme="majorHAnsi" w:hAnsiTheme="majorHAnsi"/>
          <w:i/>
          <w:color w:val="auto"/>
        </w:rPr>
        <w:t>edit</w:t>
      </w:r>
      <w:r w:rsidR="008B7AAE" w:rsidRPr="008B7AAE">
        <w:rPr>
          <w:rFonts w:asciiTheme="majorHAnsi" w:hAnsiTheme="majorHAnsi"/>
          <w:i/>
          <w:color w:val="auto"/>
        </w:rPr>
        <w:t>col</w:t>
      </w:r>
      <w:proofErr w:type="spellEnd"/>
      <w:r w:rsidR="008B7AAE" w:rsidRPr="008B7AAE">
        <w:rPr>
          <w:rFonts w:asciiTheme="majorHAnsi" w:hAnsiTheme="majorHAnsi"/>
          <w:i/>
          <w:color w:val="auto"/>
        </w:rPr>
        <w:t>(c("</w:t>
      </w:r>
      <w:proofErr w:type="spellStart"/>
      <w:r w:rsidR="008B7AAE" w:rsidRPr="008B7AAE">
        <w:rPr>
          <w:rFonts w:asciiTheme="majorHAnsi" w:hAnsiTheme="majorHAnsi"/>
          <w:i/>
          <w:color w:val="auto"/>
        </w:rPr>
        <w:t>red","blue</w:t>
      </w:r>
      <w:proofErr w:type="spellEnd"/>
      <w:r w:rsidR="008B7AAE" w:rsidRPr="008B7AAE">
        <w:rPr>
          <w:rFonts w:asciiTheme="majorHAnsi" w:hAnsiTheme="majorHAnsi"/>
          <w:i/>
          <w:color w:val="auto"/>
        </w:rPr>
        <w:t>"))</w:t>
      </w:r>
    </w:p>
    <w:p w14:paraId="1CABD8E3" w14:textId="77777777" w:rsidR="008B7AAE" w:rsidRDefault="008B7AAE" w:rsidP="00FC1679">
      <w:pPr>
        <w:spacing w:after="0" w:line="360" w:lineRule="auto"/>
        <w:rPr>
          <w:rFonts w:asciiTheme="majorHAnsi" w:hAnsiTheme="majorHAnsi"/>
          <w:color w:val="auto"/>
        </w:rPr>
      </w:pPr>
      <w:r>
        <w:rPr>
          <w:rFonts w:asciiTheme="majorHAnsi" w:hAnsiTheme="majorHAnsi"/>
          <w:color w:val="auto"/>
        </w:rPr>
        <w:t xml:space="preserve">Execution of this function will update the </w:t>
      </w:r>
      <w:proofErr w:type="spellStart"/>
      <w:r>
        <w:rPr>
          <w:rFonts w:asciiTheme="majorHAnsi" w:hAnsiTheme="majorHAnsi"/>
          <w:color w:val="auto"/>
        </w:rPr>
        <w:t>inds$popcol</w:t>
      </w:r>
      <w:proofErr w:type="spellEnd"/>
      <w:r>
        <w:rPr>
          <w:rFonts w:asciiTheme="majorHAnsi" w:hAnsiTheme="majorHAnsi"/>
          <w:color w:val="auto"/>
        </w:rPr>
        <w:t xml:space="preserve"> column</w:t>
      </w:r>
      <w:r w:rsidR="00367F84">
        <w:rPr>
          <w:rFonts w:asciiTheme="majorHAnsi" w:hAnsiTheme="majorHAnsi"/>
          <w:color w:val="auto"/>
        </w:rPr>
        <w:t>, and as s</w:t>
      </w:r>
      <w:r w:rsidR="008869E0">
        <w:rPr>
          <w:rFonts w:asciiTheme="majorHAnsi" w:hAnsiTheme="majorHAnsi"/>
          <w:color w:val="auto"/>
        </w:rPr>
        <w:t>uch affect all</w:t>
      </w:r>
      <w:r w:rsidR="00367F84">
        <w:rPr>
          <w:rFonts w:asciiTheme="majorHAnsi" w:hAnsiTheme="majorHAnsi"/>
          <w:color w:val="auto"/>
        </w:rPr>
        <w:t xml:space="preserve"> plots</w:t>
      </w:r>
      <w:r w:rsidR="008869E0">
        <w:rPr>
          <w:rFonts w:asciiTheme="majorHAnsi" w:hAnsiTheme="majorHAnsi"/>
          <w:color w:val="auto"/>
        </w:rPr>
        <w:t xml:space="preserve"> </w:t>
      </w:r>
      <w:r w:rsidR="000B23FB">
        <w:rPr>
          <w:rFonts w:asciiTheme="majorHAnsi" w:hAnsiTheme="majorHAnsi"/>
          <w:color w:val="auto"/>
        </w:rPr>
        <w:t xml:space="preserve">created </w:t>
      </w:r>
      <w:r w:rsidR="008869E0">
        <w:rPr>
          <w:rFonts w:asciiTheme="majorHAnsi" w:hAnsiTheme="majorHAnsi"/>
          <w:color w:val="auto"/>
        </w:rPr>
        <w:t>subsequently</w:t>
      </w:r>
      <w:r>
        <w:rPr>
          <w:rFonts w:asciiTheme="majorHAnsi" w:hAnsiTheme="majorHAnsi"/>
          <w:color w:val="auto"/>
        </w:rPr>
        <w:t xml:space="preserve">. </w:t>
      </w:r>
    </w:p>
    <w:p w14:paraId="07AC30C5" w14:textId="77777777" w:rsidR="00504D83" w:rsidRDefault="00504D83" w:rsidP="00FC1679">
      <w:pPr>
        <w:spacing w:after="0" w:line="360" w:lineRule="auto"/>
        <w:rPr>
          <w:rFonts w:asciiTheme="majorHAnsi" w:hAnsiTheme="majorHAnsi"/>
          <w:color w:val="auto"/>
        </w:rPr>
      </w:pPr>
    </w:p>
    <w:p w14:paraId="73D7A0CC" w14:textId="77777777" w:rsidR="00504D83" w:rsidRDefault="00504D83" w:rsidP="00FC1679">
      <w:pPr>
        <w:spacing w:after="0" w:line="360" w:lineRule="auto"/>
        <w:rPr>
          <w:rFonts w:asciiTheme="majorHAnsi" w:hAnsiTheme="majorHAnsi"/>
          <w:color w:val="auto"/>
        </w:rPr>
      </w:pPr>
      <w:r>
        <w:rPr>
          <w:rFonts w:asciiTheme="majorHAnsi" w:hAnsiTheme="majorHAnsi"/>
          <w:color w:val="auto"/>
        </w:rPr>
        <w:t xml:space="preserve">There are many online tools available which are helpful to select </w:t>
      </w:r>
      <w:proofErr w:type="spellStart"/>
      <w:r>
        <w:rPr>
          <w:rFonts w:asciiTheme="majorHAnsi" w:hAnsiTheme="majorHAnsi"/>
          <w:color w:val="auto"/>
        </w:rPr>
        <w:t>colour</w:t>
      </w:r>
      <w:proofErr w:type="spellEnd"/>
      <w:r>
        <w:rPr>
          <w:rFonts w:asciiTheme="majorHAnsi" w:hAnsiTheme="majorHAnsi"/>
          <w:color w:val="auto"/>
        </w:rPr>
        <w:t xml:space="preserve"> combinations. One example is colorbrewer2.org. </w:t>
      </w:r>
    </w:p>
    <w:p w14:paraId="3240AAE5" w14:textId="77777777" w:rsidR="00357A2B" w:rsidRDefault="00357A2B" w:rsidP="00FC1679">
      <w:pPr>
        <w:spacing w:after="0" w:line="360" w:lineRule="auto"/>
        <w:rPr>
          <w:rFonts w:asciiTheme="majorHAnsi" w:hAnsiTheme="majorHAnsi"/>
          <w:color w:val="auto"/>
        </w:rPr>
      </w:pPr>
    </w:p>
    <w:p w14:paraId="75E8E589" w14:textId="77777777" w:rsidR="00072D11" w:rsidRPr="00BF55B8" w:rsidRDefault="00982968" w:rsidP="00072D11">
      <w:pPr>
        <w:spacing w:after="0" w:line="360" w:lineRule="auto"/>
        <w:rPr>
          <w:rFonts w:asciiTheme="majorHAnsi" w:hAnsiTheme="majorHAnsi"/>
          <w:b/>
          <w:i/>
          <w:color w:val="auto"/>
        </w:rPr>
      </w:pPr>
      <w:r>
        <w:rPr>
          <w:rFonts w:asciiTheme="majorHAnsi" w:hAnsiTheme="majorHAnsi"/>
          <w:b/>
          <w:i/>
          <w:color w:val="auto"/>
        </w:rPr>
        <w:t xml:space="preserve">Change </w:t>
      </w:r>
      <w:r w:rsidR="00072D11">
        <w:rPr>
          <w:rFonts w:asciiTheme="majorHAnsi" w:hAnsiTheme="majorHAnsi"/>
          <w:b/>
          <w:i/>
          <w:color w:val="auto"/>
        </w:rPr>
        <w:t>your plot font type</w:t>
      </w:r>
    </w:p>
    <w:p w14:paraId="02BAAA84"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The default font type</w:t>
      </w:r>
      <w:r w:rsidR="008869E0">
        <w:rPr>
          <w:rFonts w:asciiTheme="majorHAnsi" w:hAnsiTheme="majorHAnsi"/>
          <w:color w:val="auto"/>
        </w:rPr>
        <w:t xml:space="preserve"> used by </w:t>
      </w:r>
      <w:proofErr w:type="spellStart"/>
      <w:r w:rsidR="008869E0">
        <w:rPr>
          <w:rFonts w:asciiTheme="majorHAnsi" w:hAnsiTheme="majorHAnsi"/>
          <w:color w:val="auto"/>
        </w:rPr>
        <w:t>SambaR</w:t>
      </w:r>
      <w:proofErr w:type="spellEnd"/>
      <w:r>
        <w:rPr>
          <w:rFonts w:asciiTheme="majorHAnsi" w:hAnsiTheme="majorHAnsi"/>
          <w:color w:val="auto"/>
        </w:rPr>
        <w:t xml:space="preserve"> is </w:t>
      </w:r>
      <w:r w:rsidR="0038342B">
        <w:rPr>
          <w:rFonts w:asciiTheme="majorHAnsi" w:hAnsiTheme="majorHAnsi"/>
          <w:color w:val="auto"/>
        </w:rPr>
        <w:t>R’s</w:t>
      </w:r>
      <w:r>
        <w:rPr>
          <w:rFonts w:asciiTheme="majorHAnsi" w:hAnsiTheme="majorHAnsi"/>
          <w:color w:val="auto"/>
        </w:rPr>
        <w:t xml:space="preserve"> default font type, which is Helvetica</w:t>
      </w:r>
      <w:r w:rsidR="00E03A62">
        <w:rPr>
          <w:rFonts w:asciiTheme="majorHAnsi" w:hAnsiTheme="majorHAnsi"/>
          <w:color w:val="auto"/>
        </w:rPr>
        <w:t xml:space="preserve"> (called ‘sans’)</w:t>
      </w:r>
      <w:r>
        <w:rPr>
          <w:rFonts w:asciiTheme="majorHAnsi" w:hAnsiTheme="majorHAnsi"/>
          <w:color w:val="auto"/>
        </w:rPr>
        <w:t xml:space="preserve">, a sans serif font accepted by most journals. If you want or need to use another font, you might have to install this font </w:t>
      </w:r>
      <w:r w:rsidR="00982968">
        <w:rPr>
          <w:rFonts w:asciiTheme="majorHAnsi" w:hAnsiTheme="majorHAnsi"/>
          <w:color w:val="auto"/>
        </w:rPr>
        <w:t xml:space="preserve">first </w:t>
      </w:r>
      <w:r>
        <w:rPr>
          <w:rFonts w:asciiTheme="majorHAnsi" w:hAnsiTheme="majorHAnsi"/>
          <w:color w:val="auto"/>
        </w:rPr>
        <w:t>on your computer. This is for example true for Arial. To install all available fonts, run th</w:t>
      </w:r>
      <w:r w:rsidR="00982968">
        <w:rPr>
          <w:rFonts w:asciiTheme="majorHAnsi" w:hAnsiTheme="majorHAnsi"/>
          <w:color w:val="auto"/>
        </w:rPr>
        <w:t xml:space="preserve">e following </w:t>
      </w:r>
      <w:r>
        <w:rPr>
          <w:rFonts w:asciiTheme="majorHAnsi" w:hAnsiTheme="majorHAnsi"/>
          <w:color w:val="auto"/>
        </w:rPr>
        <w:t>function:</w:t>
      </w:r>
    </w:p>
    <w:p w14:paraId="4E2C333D" w14:textId="77777777" w:rsidR="00072D11" w:rsidRPr="00936761" w:rsidRDefault="00072D11" w:rsidP="00072D11">
      <w:pPr>
        <w:spacing w:after="0" w:line="360" w:lineRule="auto"/>
        <w:rPr>
          <w:rFonts w:asciiTheme="majorHAnsi" w:hAnsiTheme="majorHAnsi"/>
          <w:i/>
          <w:color w:val="auto"/>
        </w:rPr>
      </w:pPr>
      <w:proofErr w:type="spellStart"/>
      <w:r w:rsidRPr="00936761">
        <w:rPr>
          <w:rFonts w:asciiTheme="majorHAnsi" w:hAnsiTheme="majorHAnsi"/>
          <w:i/>
          <w:color w:val="auto"/>
        </w:rPr>
        <w:t>getfonts</w:t>
      </w:r>
      <w:proofErr w:type="spellEnd"/>
      <w:r w:rsidRPr="00936761">
        <w:rPr>
          <w:rFonts w:asciiTheme="majorHAnsi" w:hAnsiTheme="majorHAnsi"/>
          <w:i/>
          <w:color w:val="auto"/>
        </w:rPr>
        <w:t>(</w:t>
      </w:r>
      <w:proofErr w:type="spellStart"/>
      <w:r w:rsidRPr="00936761">
        <w:rPr>
          <w:rFonts w:asciiTheme="majorHAnsi" w:hAnsiTheme="majorHAnsi"/>
          <w:i/>
          <w:color w:val="auto"/>
        </w:rPr>
        <w:t>importfonts</w:t>
      </w:r>
      <w:proofErr w:type="spellEnd"/>
      <w:r w:rsidRPr="00936761">
        <w:rPr>
          <w:rFonts w:asciiTheme="majorHAnsi" w:hAnsiTheme="majorHAnsi"/>
          <w:i/>
          <w:color w:val="auto"/>
        </w:rPr>
        <w:t>=</w:t>
      </w:r>
      <w:r>
        <w:rPr>
          <w:rFonts w:asciiTheme="majorHAnsi" w:hAnsiTheme="majorHAnsi"/>
          <w:i/>
          <w:color w:val="auto"/>
        </w:rPr>
        <w:t>TRUE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10B6883A" w14:textId="77777777" w:rsidR="00072D11" w:rsidRDefault="00072D11" w:rsidP="00072D11">
      <w:pPr>
        <w:spacing w:after="0" w:line="360" w:lineRule="auto"/>
        <w:rPr>
          <w:rFonts w:asciiTheme="majorHAnsi" w:hAnsiTheme="majorHAnsi"/>
          <w:color w:val="auto"/>
        </w:rPr>
      </w:pPr>
    </w:p>
    <w:p w14:paraId="4594D41D"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 xml:space="preserve">This function uses the </w:t>
      </w:r>
      <w:proofErr w:type="spellStart"/>
      <w:r>
        <w:rPr>
          <w:rFonts w:asciiTheme="majorHAnsi" w:hAnsiTheme="majorHAnsi"/>
          <w:color w:val="auto"/>
        </w:rPr>
        <w:t>extrafont</w:t>
      </w:r>
      <w:proofErr w:type="spellEnd"/>
      <w:r>
        <w:rPr>
          <w:rFonts w:asciiTheme="majorHAnsi" w:hAnsiTheme="majorHAnsi"/>
          <w:color w:val="auto"/>
        </w:rPr>
        <w:t xml:space="preserve"> package to import and load font types. Once you have imported font types onto your computer (which can take up to 10 minutes on my computer), they will be stored safely until you shut down your computer. Every time you start a new R session, you do have to load the fonts though. This takes less than a second. </w:t>
      </w:r>
    </w:p>
    <w:p w14:paraId="799A3B77"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If you onl</w:t>
      </w:r>
      <w:r w:rsidR="0038342B">
        <w:rPr>
          <w:rFonts w:asciiTheme="majorHAnsi" w:hAnsiTheme="majorHAnsi"/>
          <w:color w:val="auto"/>
        </w:rPr>
        <w:t xml:space="preserve">y want to load the fonts – </w:t>
      </w:r>
      <w:r>
        <w:rPr>
          <w:rFonts w:asciiTheme="majorHAnsi" w:hAnsiTheme="majorHAnsi"/>
          <w:color w:val="auto"/>
        </w:rPr>
        <w:t>without importing them</w:t>
      </w:r>
      <w:r w:rsidR="0038342B">
        <w:rPr>
          <w:rFonts w:asciiTheme="majorHAnsi" w:hAnsiTheme="majorHAnsi"/>
          <w:color w:val="auto"/>
        </w:rPr>
        <w:t xml:space="preserve"> – </w:t>
      </w:r>
      <w:r>
        <w:rPr>
          <w:rFonts w:asciiTheme="majorHAnsi" w:hAnsiTheme="majorHAnsi"/>
          <w:color w:val="auto"/>
        </w:rPr>
        <w:t xml:space="preserve">run the </w:t>
      </w:r>
      <w:proofErr w:type="spellStart"/>
      <w:proofErr w:type="gramStart"/>
      <w:r>
        <w:rPr>
          <w:rFonts w:asciiTheme="majorHAnsi" w:hAnsiTheme="majorHAnsi"/>
          <w:color w:val="auto"/>
        </w:rPr>
        <w:t>getfonts</w:t>
      </w:r>
      <w:proofErr w:type="spellEnd"/>
      <w:r>
        <w:rPr>
          <w:rFonts w:asciiTheme="majorHAnsi" w:hAnsiTheme="majorHAnsi"/>
          <w:color w:val="auto"/>
        </w:rPr>
        <w:t>(</w:t>
      </w:r>
      <w:proofErr w:type="gramEnd"/>
      <w:r>
        <w:rPr>
          <w:rFonts w:asciiTheme="majorHAnsi" w:hAnsiTheme="majorHAnsi"/>
          <w:color w:val="auto"/>
        </w:rPr>
        <w:t xml:space="preserve">) function by setting the </w:t>
      </w:r>
      <w:proofErr w:type="spellStart"/>
      <w:r>
        <w:rPr>
          <w:rFonts w:asciiTheme="majorHAnsi" w:hAnsiTheme="majorHAnsi"/>
          <w:color w:val="auto"/>
        </w:rPr>
        <w:t>importfonts</w:t>
      </w:r>
      <w:proofErr w:type="spellEnd"/>
      <w:r>
        <w:rPr>
          <w:rFonts w:asciiTheme="majorHAnsi" w:hAnsiTheme="majorHAnsi"/>
          <w:color w:val="auto"/>
        </w:rPr>
        <w:t xml:space="preserve"> flag to FALSE</w:t>
      </w:r>
      <w:r w:rsidR="0038342B">
        <w:rPr>
          <w:rFonts w:asciiTheme="majorHAnsi" w:hAnsiTheme="majorHAnsi"/>
          <w:color w:val="auto"/>
        </w:rPr>
        <w:t xml:space="preserve"> (default value):</w:t>
      </w:r>
    </w:p>
    <w:p w14:paraId="2CE849C1" w14:textId="77777777" w:rsidR="00072D11" w:rsidRDefault="00072D11" w:rsidP="00072D11">
      <w:pPr>
        <w:spacing w:after="0" w:line="360" w:lineRule="auto"/>
        <w:rPr>
          <w:rFonts w:asciiTheme="majorHAnsi" w:hAnsiTheme="majorHAnsi"/>
          <w:i/>
          <w:color w:val="auto"/>
        </w:rPr>
      </w:pPr>
      <w:proofErr w:type="spellStart"/>
      <w:r w:rsidRPr="00936761">
        <w:rPr>
          <w:rFonts w:asciiTheme="majorHAnsi" w:hAnsiTheme="majorHAnsi"/>
          <w:i/>
          <w:color w:val="auto"/>
        </w:rPr>
        <w:t>getfonts</w:t>
      </w:r>
      <w:proofErr w:type="spellEnd"/>
      <w:r w:rsidRPr="00936761">
        <w:rPr>
          <w:rFonts w:asciiTheme="majorHAnsi" w:hAnsiTheme="majorHAnsi"/>
          <w:i/>
          <w:color w:val="auto"/>
        </w:rPr>
        <w:t>(</w:t>
      </w:r>
      <w:proofErr w:type="spellStart"/>
      <w:r w:rsidRPr="00936761">
        <w:rPr>
          <w:rFonts w:asciiTheme="majorHAnsi" w:hAnsiTheme="majorHAnsi"/>
          <w:i/>
          <w:color w:val="auto"/>
        </w:rPr>
        <w:t>importfonts</w:t>
      </w:r>
      <w:proofErr w:type="spellEnd"/>
      <w:r w:rsidRPr="00936761">
        <w:rPr>
          <w:rFonts w:asciiTheme="majorHAnsi" w:hAnsiTheme="majorHAnsi"/>
          <w:i/>
          <w:color w:val="auto"/>
        </w:rPr>
        <w:t>=</w:t>
      </w:r>
      <w:r>
        <w:rPr>
          <w:rFonts w:asciiTheme="majorHAnsi" w:hAnsiTheme="majorHAnsi"/>
          <w:i/>
          <w:color w:val="auto"/>
        </w:rPr>
        <w:t>FALSE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66623EF6" w14:textId="77777777" w:rsidR="00072D11" w:rsidRDefault="00072D11" w:rsidP="00072D11">
      <w:pPr>
        <w:spacing w:after="0" w:line="360" w:lineRule="auto"/>
        <w:rPr>
          <w:rFonts w:asciiTheme="majorHAnsi" w:hAnsiTheme="majorHAnsi"/>
          <w:color w:val="auto"/>
        </w:rPr>
      </w:pPr>
    </w:p>
    <w:p w14:paraId="62165901"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To subsequently set your desired font type, for example ‘serif’, type on the command line:</w:t>
      </w:r>
    </w:p>
    <w:p w14:paraId="0E615BF3" w14:textId="77777777" w:rsidR="00E03A62" w:rsidRPr="000534A9" w:rsidRDefault="008869E0" w:rsidP="00E03A62">
      <w:pPr>
        <w:spacing w:after="0" w:line="360" w:lineRule="auto"/>
        <w:rPr>
          <w:rFonts w:asciiTheme="majorHAnsi" w:hAnsiTheme="majorHAnsi"/>
          <w:i/>
          <w:color w:val="auto"/>
        </w:rPr>
      </w:pPr>
      <w:proofErr w:type="spellStart"/>
      <w:r>
        <w:rPr>
          <w:rFonts w:asciiTheme="majorHAnsi" w:hAnsiTheme="majorHAnsi"/>
          <w:i/>
          <w:color w:val="auto"/>
        </w:rPr>
        <w:t>mysambar$</w:t>
      </w:r>
      <w:r w:rsidR="00E03A62" w:rsidRPr="000534A9">
        <w:rPr>
          <w:rFonts w:asciiTheme="majorHAnsi" w:hAnsiTheme="majorHAnsi"/>
          <w:i/>
          <w:color w:val="auto"/>
        </w:rPr>
        <w:t>myfont</w:t>
      </w:r>
      <w:proofErr w:type="spellEnd"/>
      <w:r w:rsidR="00E03A62" w:rsidRPr="000534A9">
        <w:rPr>
          <w:rFonts w:asciiTheme="majorHAnsi" w:hAnsiTheme="majorHAnsi"/>
          <w:i/>
          <w:color w:val="auto"/>
        </w:rPr>
        <w:tab/>
        <w:t>&lt;- “serif”</w:t>
      </w:r>
    </w:p>
    <w:p w14:paraId="481131EC" w14:textId="77777777" w:rsidR="0038342B" w:rsidRDefault="008869E0" w:rsidP="00E03A62">
      <w:pPr>
        <w:spacing w:after="0" w:line="360" w:lineRule="auto"/>
        <w:rPr>
          <w:rFonts w:asciiTheme="majorHAnsi" w:hAnsiTheme="majorHAnsi"/>
          <w:color w:val="auto"/>
        </w:rPr>
      </w:pPr>
      <w:r>
        <w:rPr>
          <w:rFonts w:asciiTheme="majorHAnsi" w:hAnsiTheme="majorHAnsi"/>
          <w:color w:val="auto"/>
        </w:rPr>
        <w:lastRenderedPageBreak/>
        <w:t>All</w:t>
      </w:r>
      <w:r w:rsidR="00E03A62">
        <w:rPr>
          <w:rFonts w:asciiTheme="majorHAnsi" w:hAnsiTheme="majorHAnsi"/>
          <w:color w:val="auto"/>
        </w:rPr>
        <w:t xml:space="preserve"> the </w:t>
      </w:r>
      <w:r w:rsidR="0038342B">
        <w:rPr>
          <w:rFonts w:asciiTheme="majorHAnsi" w:hAnsiTheme="majorHAnsi"/>
          <w:color w:val="auto"/>
        </w:rPr>
        <w:t>functions</w:t>
      </w:r>
      <w:r w:rsidR="00E03A62">
        <w:rPr>
          <w:rFonts w:asciiTheme="majorHAnsi" w:hAnsiTheme="majorHAnsi"/>
          <w:color w:val="auto"/>
        </w:rPr>
        <w:t xml:space="preserve"> you subsequently </w:t>
      </w:r>
      <w:r>
        <w:rPr>
          <w:rFonts w:asciiTheme="majorHAnsi" w:hAnsiTheme="majorHAnsi"/>
          <w:color w:val="auto"/>
        </w:rPr>
        <w:t xml:space="preserve">run, will </w:t>
      </w:r>
      <w:r w:rsidR="00E03A62">
        <w:rPr>
          <w:rFonts w:asciiTheme="majorHAnsi" w:hAnsiTheme="majorHAnsi"/>
          <w:color w:val="auto"/>
        </w:rPr>
        <w:t xml:space="preserve">generate </w:t>
      </w:r>
      <w:r w:rsidR="0038342B">
        <w:rPr>
          <w:rFonts w:asciiTheme="majorHAnsi" w:hAnsiTheme="majorHAnsi"/>
          <w:color w:val="auto"/>
        </w:rPr>
        <w:t>plots w</w:t>
      </w:r>
      <w:r>
        <w:rPr>
          <w:rFonts w:asciiTheme="majorHAnsi" w:hAnsiTheme="majorHAnsi"/>
          <w:color w:val="auto"/>
        </w:rPr>
        <w:t>ith</w:t>
      </w:r>
      <w:r w:rsidR="00E03A62">
        <w:rPr>
          <w:rFonts w:asciiTheme="majorHAnsi" w:hAnsiTheme="majorHAnsi"/>
          <w:color w:val="auto"/>
        </w:rPr>
        <w:t xml:space="preserve"> ‘serif’ as font type. </w:t>
      </w:r>
    </w:p>
    <w:p w14:paraId="56B510DC" w14:textId="77777777" w:rsidR="0038342B" w:rsidRDefault="0038342B" w:rsidP="00E03A62">
      <w:pPr>
        <w:spacing w:after="0" w:line="360" w:lineRule="auto"/>
        <w:rPr>
          <w:rFonts w:asciiTheme="majorHAnsi" w:hAnsiTheme="majorHAnsi"/>
          <w:color w:val="auto"/>
        </w:rPr>
      </w:pPr>
    </w:p>
    <w:p w14:paraId="7B54B7D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Note that many font types (especially the ones you imported) will only show up in the .pdf and .eps format. When trying to use these font types for the formats .</w:t>
      </w:r>
      <w:proofErr w:type="spellStart"/>
      <w:r>
        <w:rPr>
          <w:rFonts w:asciiTheme="majorHAnsi" w:hAnsiTheme="majorHAnsi"/>
          <w:color w:val="auto"/>
        </w:rPr>
        <w:t>png</w:t>
      </w:r>
      <w:proofErr w:type="spellEnd"/>
      <w:r>
        <w:rPr>
          <w:rFonts w:asciiTheme="majorHAnsi" w:hAnsiTheme="majorHAnsi"/>
          <w:color w:val="auto"/>
        </w:rPr>
        <w:t xml:space="preserve"> and .</w:t>
      </w:r>
      <w:proofErr w:type="spellStart"/>
      <w:r>
        <w:rPr>
          <w:rFonts w:asciiTheme="majorHAnsi" w:hAnsiTheme="majorHAnsi"/>
          <w:color w:val="auto"/>
        </w:rPr>
        <w:t>wmf</w:t>
      </w:r>
      <w:proofErr w:type="spellEnd"/>
      <w:r>
        <w:rPr>
          <w:rFonts w:asciiTheme="majorHAnsi" w:hAnsiTheme="majorHAnsi"/>
          <w:color w:val="auto"/>
        </w:rPr>
        <w:t xml:space="preserve"> you will get this </w:t>
      </w:r>
      <w:proofErr w:type="spellStart"/>
      <w:r>
        <w:rPr>
          <w:rFonts w:asciiTheme="majorHAnsi" w:hAnsiTheme="majorHAnsi"/>
          <w:color w:val="auto"/>
        </w:rPr>
        <w:t>non fatal</w:t>
      </w:r>
      <w:proofErr w:type="spellEnd"/>
      <w:r>
        <w:rPr>
          <w:rFonts w:asciiTheme="majorHAnsi" w:hAnsiTheme="majorHAnsi"/>
          <w:color w:val="auto"/>
        </w:rPr>
        <w:t xml:space="preserve"> warning:</w:t>
      </w:r>
    </w:p>
    <w:p w14:paraId="7C1E815B" w14:textId="77777777" w:rsidR="00E03A62" w:rsidRPr="00BC51C6" w:rsidRDefault="00E03A62" w:rsidP="00E03A62">
      <w:pPr>
        <w:spacing w:after="0" w:line="360" w:lineRule="auto"/>
        <w:rPr>
          <w:rFonts w:asciiTheme="majorHAnsi" w:hAnsiTheme="majorHAnsi"/>
          <w:i/>
          <w:color w:val="auto"/>
        </w:rPr>
      </w:pPr>
      <w:r w:rsidRPr="00BC51C6">
        <w:rPr>
          <w:rFonts w:asciiTheme="majorHAnsi" w:hAnsiTheme="majorHAnsi"/>
          <w:i/>
          <w:color w:val="auto"/>
        </w:rPr>
        <w:t>font family not found in Windows font database</w:t>
      </w:r>
    </w:p>
    <w:p w14:paraId="39558BC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 xml:space="preserve">If so, the font type will default to Helvetica and the plots will still be generated. </w:t>
      </w:r>
    </w:p>
    <w:p w14:paraId="21E1082C" w14:textId="77777777" w:rsidR="00E03A62" w:rsidRDefault="00E03A62" w:rsidP="00072D11">
      <w:pPr>
        <w:spacing w:after="0" w:line="360" w:lineRule="auto"/>
        <w:rPr>
          <w:rFonts w:asciiTheme="majorHAnsi" w:hAnsiTheme="majorHAnsi"/>
          <w:color w:val="auto"/>
        </w:rPr>
      </w:pPr>
    </w:p>
    <w:p w14:paraId="51034B83" w14:textId="77777777" w:rsidR="00072D11" w:rsidRPr="002156D1" w:rsidRDefault="008869E0" w:rsidP="00072D11">
      <w:pPr>
        <w:spacing w:after="0" w:line="360" w:lineRule="auto"/>
        <w:rPr>
          <w:rFonts w:asciiTheme="majorHAnsi" w:hAnsiTheme="majorHAnsi"/>
          <w:color w:val="auto"/>
        </w:rPr>
      </w:pPr>
      <w:r>
        <w:rPr>
          <w:rFonts w:asciiTheme="majorHAnsi" w:hAnsiTheme="majorHAnsi"/>
          <w:color w:val="auto"/>
        </w:rPr>
        <w:t>Also n</w:t>
      </w:r>
      <w:r w:rsidR="00072D11">
        <w:rPr>
          <w:rFonts w:asciiTheme="majorHAnsi" w:hAnsiTheme="majorHAnsi"/>
          <w:color w:val="auto"/>
        </w:rPr>
        <w:t xml:space="preserve">ote that </w:t>
      </w:r>
      <w:proofErr w:type="spellStart"/>
      <w:r w:rsidR="00072D11">
        <w:rPr>
          <w:rFonts w:asciiTheme="majorHAnsi" w:hAnsiTheme="majorHAnsi"/>
          <w:color w:val="auto"/>
        </w:rPr>
        <w:t>SambaR</w:t>
      </w:r>
      <w:proofErr w:type="spellEnd"/>
      <w:r w:rsidR="00072D11">
        <w:rPr>
          <w:rFonts w:asciiTheme="majorHAnsi" w:hAnsiTheme="majorHAnsi"/>
          <w:color w:val="auto"/>
        </w:rPr>
        <w:t xml:space="preserve"> currently does not embed the font types, meaning that if you send the plot to someone who has not installed the font type on his or her computer, it will not display properly. Journals will have the font types installed though, so this should not cause major problems.</w:t>
      </w:r>
      <w:r w:rsidR="00526B7D">
        <w:rPr>
          <w:rFonts w:asciiTheme="majorHAnsi" w:hAnsiTheme="majorHAnsi"/>
          <w:color w:val="auto"/>
        </w:rPr>
        <w:t xml:space="preserve">  </w:t>
      </w:r>
    </w:p>
    <w:p w14:paraId="0674BE07" w14:textId="77777777" w:rsidR="00072D11" w:rsidRDefault="00072D11" w:rsidP="00FC1679">
      <w:pPr>
        <w:spacing w:after="0" w:line="360" w:lineRule="auto"/>
        <w:rPr>
          <w:rFonts w:asciiTheme="majorHAnsi" w:hAnsiTheme="majorHAnsi"/>
          <w:color w:val="auto"/>
        </w:rPr>
      </w:pPr>
    </w:p>
    <w:p w14:paraId="47AAD96D" w14:textId="511A127B" w:rsidR="00FC5202" w:rsidRPr="00811462" w:rsidRDefault="0039493E" w:rsidP="00FC1679">
      <w:pPr>
        <w:spacing w:after="0" w:line="360" w:lineRule="auto"/>
        <w:rPr>
          <w:rFonts w:asciiTheme="majorHAnsi" w:hAnsiTheme="majorHAnsi"/>
          <w:b/>
          <w:bCs/>
          <w:i/>
          <w:iCs/>
          <w:color w:val="auto"/>
        </w:rPr>
      </w:pPr>
      <w:r w:rsidRPr="00811462">
        <w:rPr>
          <w:rFonts w:asciiTheme="majorHAnsi" w:hAnsiTheme="majorHAnsi"/>
          <w:b/>
          <w:bCs/>
          <w:i/>
          <w:iCs/>
          <w:color w:val="auto"/>
        </w:rPr>
        <w:t>Importing pdf into Word file</w:t>
      </w:r>
    </w:p>
    <w:p w14:paraId="2A48AE15" w14:textId="414B1C84" w:rsidR="0039493E" w:rsidRDefault="0039493E" w:rsidP="0039493E">
      <w:pPr>
        <w:spacing w:after="0" w:line="360" w:lineRule="auto"/>
        <w:rPr>
          <w:rFonts w:asciiTheme="majorHAnsi" w:hAnsiTheme="majorHAnsi"/>
          <w:color w:val="auto"/>
        </w:rPr>
      </w:pPr>
      <w:r>
        <w:rPr>
          <w:rFonts w:asciiTheme="majorHAnsi" w:hAnsiTheme="majorHAnsi"/>
          <w:color w:val="auto"/>
        </w:rPr>
        <w:t xml:space="preserve">You can insert any pdf object into a word file by choosing ‘Adobe Acrobat Document’ under the option ‘Object’ in the ‘Insert’ tab (within Word). When you do so, make sure that the selected document is not opened in a PDF viewer, otherwise Word will choke. (If you happen to do so by mistake, (force) shutdown Word and try again after reopening the document.) </w:t>
      </w:r>
    </w:p>
    <w:p w14:paraId="738040E7" w14:textId="1A46D43B" w:rsidR="0039493E" w:rsidRDefault="0039493E" w:rsidP="0039493E">
      <w:pPr>
        <w:spacing w:after="0" w:line="360" w:lineRule="auto"/>
        <w:rPr>
          <w:rFonts w:asciiTheme="majorHAnsi" w:hAnsiTheme="majorHAnsi"/>
          <w:color w:val="auto"/>
        </w:rPr>
      </w:pPr>
      <w:r>
        <w:rPr>
          <w:rFonts w:asciiTheme="majorHAnsi" w:hAnsiTheme="majorHAnsi"/>
          <w:color w:val="auto"/>
        </w:rPr>
        <w:t>When inserting the file into word, the file might automatically be opened in a PDF viewer. If so, diagonal black lines will appear on the plot inserted in the Word document. The lines will disappear if you close the file in the PDF-viewer.</w:t>
      </w:r>
    </w:p>
    <w:p w14:paraId="7043C8EE" w14:textId="5235EA56" w:rsidR="0039493E" w:rsidRDefault="0039493E" w:rsidP="00FC1679">
      <w:pPr>
        <w:spacing w:after="0" w:line="360" w:lineRule="auto"/>
        <w:rPr>
          <w:rFonts w:asciiTheme="majorHAnsi" w:hAnsiTheme="majorHAnsi"/>
          <w:color w:val="auto"/>
        </w:rPr>
      </w:pPr>
    </w:p>
    <w:p w14:paraId="796BBCC1" w14:textId="2FC57618" w:rsidR="00811462" w:rsidRPr="0094085B" w:rsidRDefault="00811462" w:rsidP="0094085B">
      <w:pPr>
        <w:spacing w:after="0" w:line="360" w:lineRule="auto"/>
        <w:rPr>
          <w:rFonts w:asciiTheme="majorHAnsi" w:hAnsiTheme="majorHAnsi"/>
          <w:b/>
          <w:bCs/>
          <w:i/>
          <w:iCs/>
          <w:color w:val="auto"/>
        </w:rPr>
      </w:pPr>
      <w:r w:rsidRPr="0094085B">
        <w:rPr>
          <w:rFonts w:asciiTheme="majorHAnsi" w:hAnsiTheme="majorHAnsi"/>
          <w:b/>
          <w:bCs/>
          <w:i/>
          <w:iCs/>
          <w:color w:val="auto"/>
        </w:rPr>
        <w:t xml:space="preserve">How to combine </w:t>
      </w:r>
      <w:proofErr w:type="spellStart"/>
      <w:r w:rsidRPr="0094085B">
        <w:rPr>
          <w:rFonts w:asciiTheme="majorHAnsi" w:hAnsiTheme="majorHAnsi"/>
          <w:b/>
          <w:bCs/>
          <w:i/>
          <w:iCs/>
          <w:color w:val="auto"/>
        </w:rPr>
        <w:t>SambaR</w:t>
      </w:r>
      <w:proofErr w:type="spellEnd"/>
      <w:r w:rsidRPr="0094085B">
        <w:rPr>
          <w:rFonts w:asciiTheme="majorHAnsi" w:hAnsiTheme="majorHAnsi"/>
          <w:b/>
          <w:bCs/>
          <w:i/>
          <w:iCs/>
          <w:color w:val="auto"/>
        </w:rPr>
        <w:t xml:space="preserve"> output plots into high quality multi-tile plots</w:t>
      </w:r>
    </w:p>
    <w:p w14:paraId="0063FDFF" w14:textId="431E6557" w:rsidR="00FC5202" w:rsidRPr="0094085B" w:rsidRDefault="00811462" w:rsidP="0094085B">
      <w:pPr>
        <w:spacing w:after="0" w:line="360" w:lineRule="auto"/>
        <w:rPr>
          <w:rFonts w:asciiTheme="majorHAnsi" w:hAnsiTheme="majorHAnsi"/>
          <w:color w:val="auto"/>
        </w:rPr>
      </w:pPr>
      <w:r w:rsidRPr="0094085B">
        <w:rPr>
          <w:rFonts w:asciiTheme="majorHAnsi" w:hAnsiTheme="majorHAnsi"/>
          <w:color w:val="auto"/>
        </w:rPr>
        <w:t xml:space="preserve">One option to import, edit and combine </w:t>
      </w:r>
      <w:r w:rsidR="0094085B" w:rsidRPr="0094085B">
        <w:rPr>
          <w:rFonts w:asciiTheme="majorHAnsi" w:hAnsiTheme="majorHAnsi"/>
          <w:color w:val="auto"/>
        </w:rPr>
        <w:t>pdf files is the free software ‘Inkscape’.</w:t>
      </w:r>
      <w:r w:rsidR="0094085B">
        <w:rPr>
          <w:rFonts w:asciiTheme="majorHAnsi" w:hAnsiTheme="majorHAnsi"/>
          <w:color w:val="auto"/>
        </w:rPr>
        <w:t xml:space="preserve"> PDF-files can be imported into Inkscape by dragging and dropping. To export the combined figure, select file -&gt; Document Properties, and in the tab ‘Page’ select ‘Resize page to drawing or selection’ (it is recommended first set the left, top, right and bottom margins to another value than 0). The figure can now be exported by saving as a </w:t>
      </w:r>
      <w:proofErr w:type="spellStart"/>
      <w:r w:rsidR="0094085B">
        <w:rPr>
          <w:rFonts w:asciiTheme="majorHAnsi" w:hAnsiTheme="majorHAnsi"/>
          <w:color w:val="auto"/>
        </w:rPr>
        <w:t>svg</w:t>
      </w:r>
      <w:proofErr w:type="spellEnd"/>
      <w:r w:rsidR="0094085B">
        <w:rPr>
          <w:rFonts w:asciiTheme="majorHAnsi" w:hAnsiTheme="majorHAnsi"/>
          <w:color w:val="auto"/>
        </w:rPr>
        <w:t xml:space="preserve"> file. If desired, an online pdf converted can be used to convert the </w:t>
      </w:r>
      <w:proofErr w:type="spellStart"/>
      <w:r w:rsidR="0094085B">
        <w:rPr>
          <w:rFonts w:asciiTheme="majorHAnsi" w:hAnsiTheme="majorHAnsi"/>
          <w:color w:val="auto"/>
        </w:rPr>
        <w:t>svg</w:t>
      </w:r>
      <w:proofErr w:type="spellEnd"/>
      <w:r w:rsidR="0094085B">
        <w:rPr>
          <w:rFonts w:asciiTheme="majorHAnsi" w:hAnsiTheme="majorHAnsi"/>
          <w:color w:val="auto"/>
        </w:rPr>
        <w:t xml:space="preserve"> file to pdf format.    </w:t>
      </w:r>
      <w:r w:rsidR="0094085B" w:rsidRPr="0094085B">
        <w:rPr>
          <w:rFonts w:asciiTheme="majorHAnsi" w:hAnsiTheme="majorHAnsi"/>
          <w:color w:val="auto"/>
        </w:rPr>
        <w:t xml:space="preserve"> </w:t>
      </w:r>
    </w:p>
    <w:p w14:paraId="1713D97C" w14:textId="77777777" w:rsidR="00FC5202" w:rsidRPr="00B24C36" w:rsidRDefault="00FC5202" w:rsidP="005E2C99">
      <w:pPr>
        <w:spacing w:after="0" w:line="240" w:lineRule="auto"/>
        <w:rPr>
          <w:rFonts w:asciiTheme="majorHAnsi" w:hAnsiTheme="majorHAnsi"/>
          <w:color w:val="auto"/>
          <w:sz w:val="24"/>
          <w:szCs w:val="24"/>
        </w:rPr>
      </w:pPr>
    </w:p>
    <w:p w14:paraId="6F8B2637" w14:textId="77777777" w:rsidR="00FC5202" w:rsidRPr="00B24C36" w:rsidRDefault="00FC5202" w:rsidP="005E2C99">
      <w:pPr>
        <w:spacing w:after="0" w:line="240" w:lineRule="auto"/>
        <w:rPr>
          <w:rFonts w:asciiTheme="majorHAnsi" w:hAnsiTheme="majorHAnsi"/>
          <w:color w:val="auto"/>
          <w:sz w:val="24"/>
          <w:szCs w:val="24"/>
        </w:rPr>
      </w:pPr>
    </w:p>
    <w:p w14:paraId="4845EEB8" w14:textId="77777777" w:rsidR="00FC5202" w:rsidRPr="00B24C36" w:rsidRDefault="00FC5202" w:rsidP="005E2C99">
      <w:pPr>
        <w:spacing w:after="0" w:line="240" w:lineRule="auto"/>
        <w:rPr>
          <w:rFonts w:asciiTheme="majorHAnsi" w:hAnsiTheme="majorHAnsi"/>
          <w:color w:val="auto"/>
          <w:sz w:val="24"/>
          <w:szCs w:val="24"/>
        </w:rPr>
      </w:pPr>
    </w:p>
    <w:p w14:paraId="3DE3D3B3" w14:textId="77777777" w:rsidR="002F1DAD" w:rsidRPr="00B24C36" w:rsidRDefault="002F1DAD" w:rsidP="005E2C99">
      <w:pPr>
        <w:spacing w:after="0" w:line="240" w:lineRule="auto"/>
        <w:rPr>
          <w:rFonts w:asciiTheme="majorHAnsi" w:hAnsiTheme="majorHAnsi"/>
          <w:color w:val="auto"/>
          <w:sz w:val="24"/>
          <w:szCs w:val="24"/>
        </w:rPr>
      </w:pPr>
    </w:p>
    <w:p w14:paraId="683D3F1C" w14:textId="77777777" w:rsidR="002F1DAD" w:rsidRPr="00B24C36" w:rsidRDefault="002F1DAD" w:rsidP="005E2C99">
      <w:pPr>
        <w:spacing w:after="0" w:line="240" w:lineRule="auto"/>
        <w:rPr>
          <w:rFonts w:asciiTheme="majorHAnsi" w:hAnsiTheme="majorHAnsi"/>
          <w:color w:val="auto"/>
          <w:sz w:val="24"/>
          <w:szCs w:val="24"/>
        </w:rPr>
      </w:pPr>
    </w:p>
    <w:p w14:paraId="10AB0126" w14:textId="77777777" w:rsidR="002F1DAD" w:rsidRPr="00B24C36" w:rsidRDefault="002F1DAD" w:rsidP="005E2C99">
      <w:pPr>
        <w:spacing w:after="0" w:line="240" w:lineRule="auto"/>
        <w:rPr>
          <w:rFonts w:asciiTheme="majorHAnsi" w:hAnsiTheme="majorHAnsi"/>
          <w:color w:val="auto"/>
          <w:sz w:val="24"/>
          <w:szCs w:val="24"/>
        </w:rPr>
      </w:pPr>
    </w:p>
    <w:p w14:paraId="0B57B878" w14:textId="77777777" w:rsidR="002F1DAD" w:rsidRPr="00B24C36" w:rsidRDefault="002F1DAD" w:rsidP="005E2C99">
      <w:pPr>
        <w:spacing w:after="0" w:line="240" w:lineRule="auto"/>
        <w:rPr>
          <w:rFonts w:asciiTheme="majorHAnsi" w:hAnsiTheme="majorHAnsi"/>
          <w:color w:val="auto"/>
          <w:sz w:val="24"/>
          <w:szCs w:val="24"/>
        </w:rPr>
      </w:pPr>
    </w:p>
    <w:p w14:paraId="3F4C86C5" w14:textId="77777777" w:rsidR="002F1DAD" w:rsidRPr="00B24C36" w:rsidRDefault="002F1DAD" w:rsidP="005E2C99">
      <w:pPr>
        <w:spacing w:after="0" w:line="240" w:lineRule="auto"/>
        <w:rPr>
          <w:rFonts w:asciiTheme="majorHAnsi" w:hAnsiTheme="majorHAnsi"/>
          <w:color w:val="auto"/>
          <w:sz w:val="24"/>
          <w:szCs w:val="24"/>
        </w:rPr>
      </w:pPr>
    </w:p>
    <w:p w14:paraId="75DB0FBA" w14:textId="77777777" w:rsidR="00073707" w:rsidRDefault="00073707">
      <w:pPr>
        <w:suppressAutoHyphens w:val="0"/>
        <w:rPr>
          <w:rFonts w:asciiTheme="majorHAnsi" w:hAnsiTheme="majorHAnsi"/>
          <w:color w:val="auto"/>
          <w:sz w:val="24"/>
          <w:szCs w:val="24"/>
        </w:rPr>
      </w:pPr>
      <w:r>
        <w:rPr>
          <w:rFonts w:asciiTheme="majorHAnsi" w:hAnsiTheme="majorHAnsi"/>
          <w:color w:val="auto"/>
          <w:sz w:val="24"/>
          <w:szCs w:val="24"/>
        </w:rPr>
        <w:br w:type="page"/>
      </w:r>
    </w:p>
    <w:p w14:paraId="6FF73C71" w14:textId="53B95768" w:rsidR="00073707" w:rsidRPr="007338B3" w:rsidRDefault="008974CA" w:rsidP="00551C01">
      <w:pPr>
        <w:pStyle w:val="Heading1"/>
      </w:pPr>
      <w:bookmarkStart w:id="36" w:name="_Toc89262362"/>
      <w:r>
        <w:lastRenderedPageBreak/>
        <w:t>9</w:t>
      </w:r>
      <w:r w:rsidR="00073707" w:rsidRPr="007338B3">
        <w:t xml:space="preserve">. </w:t>
      </w:r>
      <w:r w:rsidR="00AE47C0">
        <w:t>Understand your output</w:t>
      </w:r>
      <w:bookmarkEnd w:id="36"/>
    </w:p>
    <w:p w14:paraId="7AD6AE36" w14:textId="77777777" w:rsidR="00073707" w:rsidRDefault="00073707" w:rsidP="00073707">
      <w:pPr>
        <w:spacing w:after="0" w:line="360" w:lineRule="auto"/>
        <w:rPr>
          <w:rFonts w:asciiTheme="majorHAnsi" w:hAnsiTheme="majorHAnsi"/>
          <w:color w:val="auto"/>
        </w:rPr>
      </w:pPr>
    </w:p>
    <w:p w14:paraId="18E654DE" w14:textId="332021FA" w:rsidR="00073707" w:rsidRDefault="00AE47C0" w:rsidP="00073707">
      <w:pPr>
        <w:spacing w:after="0" w:line="360" w:lineRule="auto"/>
        <w:rPr>
          <w:rFonts w:asciiTheme="majorHAnsi" w:hAnsiTheme="majorHAnsi"/>
          <w:color w:val="auto"/>
        </w:rPr>
      </w:pPr>
      <w:r>
        <w:rPr>
          <w:rFonts w:asciiTheme="majorHAnsi" w:hAnsiTheme="majorHAnsi"/>
          <w:color w:val="auto"/>
        </w:rPr>
        <w:t xml:space="preserve">This section contains descriptions of the columns of the </w:t>
      </w:r>
      <w:proofErr w:type="spellStart"/>
      <w:r>
        <w:rPr>
          <w:rFonts w:asciiTheme="majorHAnsi" w:hAnsiTheme="majorHAnsi"/>
          <w:color w:val="auto"/>
        </w:rPr>
        <w:t>snps</w:t>
      </w:r>
      <w:proofErr w:type="spellEnd"/>
      <w:r>
        <w:rPr>
          <w:rFonts w:asciiTheme="majorHAnsi" w:hAnsiTheme="majorHAnsi"/>
          <w:color w:val="auto"/>
        </w:rPr>
        <w:t xml:space="preserve"> (10.1) and </w:t>
      </w:r>
      <w:proofErr w:type="spellStart"/>
      <w:r>
        <w:rPr>
          <w:rFonts w:asciiTheme="majorHAnsi" w:hAnsiTheme="majorHAnsi"/>
          <w:color w:val="auto"/>
        </w:rPr>
        <w:t>inds</w:t>
      </w:r>
      <w:proofErr w:type="spellEnd"/>
      <w:r>
        <w:rPr>
          <w:rFonts w:asciiTheme="majorHAnsi" w:hAnsiTheme="majorHAnsi"/>
          <w:color w:val="auto"/>
        </w:rPr>
        <w:t xml:space="preserve"> (10.2) </w:t>
      </w:r>
      <w:proofErr w:type="spellStart"/>
      <w:r>
        <w:rPr>
          <w:rFonts w:asciiTheme="majorHAnsi" w:hAnsiTheme="majorHAnsi"/>
          <w:color w:val="auto"/>
        </w:rPr>
        <w:t>dataframe</w:t>
      </w:r>
      <w:proofErr w:type="spellEnd"/>
      <w:r w:rsidR="00BA31EB">
        <w:rPr>
          <w:rFonts w:asciiTheme="majorHAnsi" w:hAnsiTheme="majorHAnsi"/>
          <w:color w:val="auto"/>
        </w:rPr>
        <w:t xml:space="preserve">, and describes some of the calculations underlying </w:t>
      </w:r>
      <w:proofErr w:type="spellStart"/>
      <w:r w:rsidR="00BA31EB">
        <w:rPr>
          <w:rFonts w:asciiTheme="majorHAnsi" w:hAnsiTheme="majorHAnsi"/>
          <w:color w:val="auto"/>
        </w:rPr>
        <w:t>SambaR</w:t>
      </w:r>
      <w:proofErr w:type="spellEnd"/>
      <w:r w:rsidR="00BA31EB">
        <w:rPr>
          <w:rFonts w:asciiTheme="majorHAnsi" w:hAnsiTheme="majorHAnsi"/>
          <w:color w:val="auto"/>
        </w:rPr>
        <w:t xml:space="preserve"> output plots (10.3)</w:t>
      </w:r>
      <w:r>
        <w:rPr>
          <w:rFonts w:asciiTheme="majorHAnsi" w:hAnsiTheme="majorHAnsi"/>
          <w:color w:val="auto"/>
        </w:rPr>
        <w:t xml:space="preserve">. </w:t>
      </w:r>
    </w:p>
    <w:p w14:paraId="575276E1" w14:textId="77777777" w:rsidR="00073707" w:rsidRDefault="00073707">
      <w:pPr>
        <w:suppressAutoHyphens w:val="0"/>
        <w:rPr>
          <w:rFonts w:asciiTheme="majorHAnsi" w:hAnsiTheme="majorHAnsi"/>
          <w:color w:val="auto"/>
        </w:rPr>
      </w:pPr>
      <w:r>
        <w:rPr>
          <w:rFonts w:asciiTheme="majorHAnsi" w:hAnsiTheme="majorHAnsi"/>
          <w:color w:val="auto"/>
        </w:rPr>
        <w:br w:type="page"/>
      </w:r>
    </w:p>
    <w:p w14:paraId="11A7725A" w14:textId="7C0DA6D4" w:rsidR="00073707" w:rsidRPr="007338B3" w:rsidRDefault="008974CA" w:rsidP="00551C01">
      <w:pPr>
        <w:pStyle w:val="Heading2"/>
      </w:pPr>
      <w:bookmarkStart w:id="37" w:name="_Toc89262363"/>
      <w:r>
        <w:lastRenderedPageBreak/>
        <w:t>9</w:t>
      </w:r>
      <w:r w:rsidR="00073707" w:rsidRPr="007338B3">
        <w:t>.</w:t>
      </w:r>
      <w:r w:rsidR="00073707">
        <w:t>1</w:t>
      </w:r>
      <w:r w:rsidR="00073707" w:rsidRPr="007338B3">
        <w:t xml:space="preserve"> </w:t>
      </w:r>
      <w:r w:rsidR="00073707">
        <w:t xml:space="preserve">The </w:t>
      </w:r>
      <w:proofErr w:type="spellStart"/>
      <w:r w:rsidR="00073707">
        <w:t>snps</w:t>
      </w:r>
      <w:proofErr w:type="spellEnd"/>
      <w:r w:rsidR="00073707">
        <w:t xml:space="preserve"> </w:t>
      </w:r>
      <w:proofErr w:type="spellStart"/>
      <w:r w:rsidR="00073707">
        <w:t>dataframe</w:t>
      </w:r>
      <w:bookmarkEnd w:id="37"/>
      <w:proofErr w:type="spellEnd"/>
    </w:p>
    <w:p w14:paraId="5FDAADA7" w14:textId="77777777" w:rsidR="00073707" w:rsidRDefault="00073707" w:rsidP="00073707">
      <w:pPr>
        <w:spacing w:after="0" w:line="360" w:lineRule="auto"/>
        <w:rPr>
          <w:rFonts w:asciiTheme="majorHAnsi" w:hAnsiTheme="majorHAnsi"/>
          <w:color w:val="auto"/>
        </w:rPr>
      </w:pPr>
    </w:p>
    <w:p w14:paraId="6344BA08" w14:textId="77777777" w:rsidR="00C8394E" w:rsidRDefault="00C8394E" w:rsidP="00C8394E">
      <w:pPr>
        <w:spacing w:after="0" w:line="360" w:lineRule="auto"/>
        <w:rPr>
          <w:rFonts w:asciiTheme="majorHAnsi" w:hAnsiTheme="majorHAnsi"/>
          <w:color w:val="auto"/>
        </w:rPr>
      </w:pPr>
      <w:r>
        <w:rPr>
          <w:rFonts w:asciiTheme="majorHAnsi" w:hAnsiTheme="majorHAnsi"/>
          <w:color w:val="auto"/>
        </w:rPr>
        <w:t xml:space="preserve">Your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could contain the following columns, depending on the functions you run and which options you used:</w:t>
      </w:r>
    </w:p>
    <w:p w14:paraId="5EA1A0FE" w14:textId="77777777" w:rsidR="00073707" w:rsidRDefault="00073707" w:rsidP="00073707">
      <w:pPr>
        <w:spacing w:after="0" w:line="360" w:lineRule="auto"/>
        <w:rPr>
          <w:rFonts w:asciiTheme="majorHAnsi" w:hAnsiTheme="majorHAnsi"/>
          <w:i/>
          <w:color w:val="auto"/>
        </w:rPr>
      </w:pPr>
    </w:p>
    <w:p w14:paraId="79AA132D" w14:textId="77777777" w:rsidR="00D41274" w:rsidRPr="00D41274" w:rsidRDefault="00D41274" w:rsidP="00073707">
      <w:pPr>
        <w:spacing w:after="0" w:line="360" w:lineRule="auto"/>
        <w:rPr>
          <w:rFonts w:asciiTheme="majorHAnsi" w:hAnsiTheme="majorHAnsi"/>
          <w:color w:val="auto"/>
        </w:rPr>
      </w:pPr>
      <w:r>
        <w:rPr>
          <w:rFonts w:asciiTheme="majorHAnsi" w:hAnsiTheme="majorHAnsi"/>
          <w:color w:val="auto"/>
        </w:rPr>
        <w:t xml:space="preserve">After running </w:t>
      </w:r>
      <w:proofErr w:type="spellStart"/>
      <w:proofErr w:type="gramStart"/>
      <w:r>
        <w:rPr>
          <w:rFonts w:asciiTheme="majorHAnsi" w:hAnsiTheme="majorHAnsi"/>
          <w:color w:val="auto"/>
        </w:rPr>
        <w:t>importdata</w:t>
      </w:r>
      <w:proofErr w:type="spellEnd"/>
      <w:r>
        <w:rPr>
          <w:rFonts w:asciiTheme="majorHAnsi" w:hAnsiTheme="majorHAnsi"/>
          <w:color w:val="auto"/>
        </w:rPr>
        <w:t>(</w:t>
      </w:r>
      <w:proofErr w:type="gramEnd"/>
      <w:r>
        <w:rPr>
          <w:rFonts w:asciiTheme="majorHAnsi" w:hAnsiTheme="majorHAnsi"/>
          <w:color w:val="auto"/>
        </w:rPr>
        <w:t>) function:</w:t>
      </w:r>
    </w:p>
    <w:p w14:paraId="0CAE9C90" w14:textId="77777777" w:rsidR="00073707" w:rsidRDefault="00073707" w:rsidP="00D41274">
      <w:pPr>
        <w:spacing w:after="0" w:line="360" w:lineRule="auto"/>
        <w:ind w:left="1440" w:hanging="1440"/>
        <w:rPr>
          <w:rFonts w:asciiTheme="majorHAnsi" w:hAnsiTheme="majorHAnsi"/>
          <w:color w:val="auto"/>
        </w:rPr>
      </w:pPr>
      <w:proofErr w:type="spellStart"/>
      <w:r w:rsidRPr="004F3204">
        <w:rPr>
          <w:rFonts w:asciiTheme="majorHAnsi" w:hAnsiTheme="majorHAnsi"/>
          <w:i/>
          <w:color w:val="auto"/>
        </w:rPr>
        <w:t>chr</w:t>
      </w:r>
      <w:proofErr w:type="spellEnd"/>
      <w:r>
        <w:rPr>
          <w:rFonts w:asciiTheme="majorHAnsi" w:hAnsiTheme="majorHAnsi"/>
          <w:color w:val="auto"/>
        </w:rPr>
        <w:t>:</w:t>
      </w:r>
      <w:r>
        <w:rPr>
          <w:rFonts w:asciiTheme="majorHAnsi" w:hAnsiTheme="majorHAnsi"/>
          <w:color w:val="auto"/>
        </w:rPr>
        <w:tab/>
        <w:t>name of contig/chromosome/scaffold on which SNP was found</w:t>
      </w:r>
      <w:r w:rsidR="00D41274">
        <w:rPr>
          <w:rFonts w:asciiTheme="majorHAnsi" w:hAnsiTheme="majorHAnsi"/>
          <w:color w:val="auto"/>
        </w:rPr>
        <w:t xml:space="preserve"> (if no information in PED-file, 0)</w:t>
      </w:r>
    </w:p>
    <w:p w14:paraId="21B8F37E"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SNP name</w:t>
      </w:r>
    </w:p>
    <w:p w14:paraId="4F61DE92" w14:textId="77777777" w:rsidR="00073707" w:rsidRDefault="00073707" w:rsidP="00073707">
      <w:pPr>
        <w:spacing w:after="0" w:line="360" w:lineRule="auto"/>
        <w:rPr>
          <w:rFonts w:asciiTheme="majorHAnsi" w:hAnsiTheme="majorHAnsi"/>
          <w:color w:val="auto"/>
        </w:rPr>
      </w:pPr>
      <w:proofErr w:type="spellStart"/>
      <w:r w:rsidRPr="004F3204">
        <w:rPr>
          <w:rFonts w:asciiTheme="majorHAnsi" w:hAnsiTheme="majorHAnsi"/>
          <w:i/>
          <w:color w:val="auto"/>
        </w:rPr>
        <w:t>morgan</w:t>
      </w:r>
      <w:proofErr w:type="spellEnd"/>
      <w:r>
        <w:rPr>
          <w:rFonts w:asciiTheme="majorHAnsi" w:hAnsiTheme="majorHAnsi"/>
          <w:color w:val="auto"/>
        </w:rPr>
        <w:t>:</w:t>
      </w:r>
      <w:r>
        <w:rPr>
          <w:rFonts w:asciiTheme="majorHAnsi" w:hAnsiTheme="majorHAnsi"/>
          <w:color w:val="auto"/>
        </w:rPr>
        <w:tab/>
        <w:t xml:space="preserve">position in </w:t>
      </w:r>
      <w:proofErr w:type="spellStart"/>
      <w:r>
        <w:rPr>
          <w:rFonts w:asciiTheme="majorHAnsi" w:hAnsiTheme="majorHAnsi"/>
          <w:color w:val="auto"/>
        </w:rPr>
        <w:t>cM</w:t>
      </w:r>
      <w:proofErr w:type="spellEnd"/>
      <w:r>
        <w:rPr>
          <w:rFonts w:asciiTheme="majorHAnsi" w:hAnsiTheme="majorHAnsi"/>
          <w:color w:val="auto"/>
        </w:rPr>
        <w:t xml:space="preserve"> (if no information in PED-file, 0)</w:t>
      </w:r>
    </w:p>
    <w:p w14:paraId="78A470E9"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pos</w:t>
      </w:r>
      <w:r>
        <w:rPr>
          <w:rFonts w:asciiTheme="majorHAnsi" w:hAnsiTheme="majorHAnsi"/>
          <w:color w:val="auto"/>
        </w:rPr>
        <w:t>:</w:t>
      </w:r>
      <w:r>
        <w:rPr>
          <w:rFonts w:asciiTheme="majorHAnsi" w:hAnsiTheme="majorHAnsi"/>
          <w:color w:val="auto"/>
        </w:rPr>
        <w:tab/>
      </w:r>
      <w:r>
        <w:rPr>
          <w:rFonts w:asciiTheme="majorHAnsi" w:hAnsiTheme="majorHAnsi"/>
          <w:color w:val="auto"/>
        </w:rPr>
        <w:tab/>
        <w:t>position in bp</w:t>
      </w:r>
      <w:r w:rsidR="00D41274">
        <w:rPr>
          <w:rFonts w:asciiTheme="majorHAnsi" w:hAnsiTheme="majorHAnsi"/>
          <w:color w:val="auto"/>
        </w:rPr>
        <w:t xml:space="preserve"> (if no information in PED-file, 0)</w:t>
      </w:r>
    </w:p>
    <w:p w14:paraId="578C8DBC"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minor allele (1, 2, 3, or 4)</w:t>
      </w:r>
    </w:p>
    <w:p w14:paraId="46263F2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major allele (1, 2, 3, or 4)</w:t>
      </w:r>
    </w:p>
    <w:p w14:paraId="4450F36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minor2:</w:t>
      </w:r>
      <w:r>
        <w:rPr>
          <w:rFonts w:asciiTheme="majorHAnsi" w:hAnsiTheme="majorHAnsi"/>
          <w:i/>
          <w:color w:val="auto"/>
        </w:rPr>
        <w:tab/>
      </w:r>
      <w:r>
        <w:rPr>
          <w:rFonts w:asciiTheme="majorHAnsi" w:hAnsiTheme="majorHAnsi"/>
          <w:color w:val="auto"/>
        </w:rPr>
        <w:t>identity of minor allele (A, C, T, or G)</w:t>
      </w:r>
    </w:p>
    <w:p w14:paraId="7095F65A"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major2:</w:t>
      </w:r>
      <w:r>
        <w:rPr>
          <w:rFonts w:asciiTheme="majorHAnsi" w:hAnsiTheme="majorHAnsi"/>
          <w:i/>
          <w:color w:val="auto"/>
        </w:rPr>
        <w:tab/>
      </w:r>
      <w:r>
        <w:rPr>
          <w:rFonts w:asciiTheme="majorHAnsi" w:hAnsiTheme="majorHAnsi"/>
          <w:color w:val="auto"/>
        </w:rPr>
        <w:t>identity of major allele (A, C, T, or G)</w:t>
      </w:r>
    </w:p>
    <w:p w14:paraId="4418CF49" w14:textId="77777777" w:rsidR="00073707" w:rsidRDefault="00073707" w:rsidP="00073707">
      <w:pPr>
        <w:spacing w:after="0" w:line="360" w:lineRule="auto"/>
        <w:rPr>
          <w:rFonts w:asciiTheme="majorHAnsi" w:hAnsiTheme="majorHAnsi"/>
          <w:color w:val="auto"/>
        </w:rPr>
      </w:pPr>
      <w:proofErr w:type="spellStart"/>
      <w:r>
        <w:rPr>
          <w:rFonts w:asciiTheme="majorHAnsi" w:hAnsiTheme="majorHAnsi"/>
          <w:i/>
          <w:color w:val="auto"/>
        </w:rPr>
        <w:t>stackID</w:t>
      </w:r>
      <w:proofErr w:type="spellEnd"/>
      <w:r>
        <w:rPr>
          <w:rFonts w:asciiTheme="majorHAnsi" w:hAnsiTheme="majorHAnsi"/>
          <w:i/>
          <w:color w:val="auto"/>
        </w:rPr>
        <w:tab/>
        <w:t>:</w:t>
      </w:r>
      <w:r>
        <w:rPr>
          <w:rFonts w:asciiTheme="majorHAnsi" w:hAnsiTheme="majorHAnsi"/>
          <w:i/>
          <w:color w:val="auto"/>
        </w:rPr>
        <w:tab/>
      </w:r>
      <w:r>
        <w:rPr>
          <w:rFonts w:asciiTheme="majorHAnsi" w:hAnsiTheme="majorHAnsi"/>
          <w:color w:val="auto"/>
        </w:rPr>
        <w:t>locus number</w:t>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06D4EF47" w14:textId="77777777" w:rsidR="00073707" w:rsidRDefault="00073707" w:rsidP="00073707">
      <w:pPr>
        <w:spacing w:after="0" w:line="360" w:lineRule="auto"/>
        <w:rPr>
          <w:rFonts w:asciiTheme="majorHAnsi" w:hAnsiTheme="majorHAnsi"/>
          <w:color w:val="auto"/>
        </w:rPr>
      </w:pPr>
      <w:proofErr w:type="spellStart"/>
      <w:r w:rsidRPr="004F3204">
        <w:rPr>
          <w:rFonts w:asciiTheme="majorHAnsi" w:hAnsiTheme="majorHAnsi"/>
          <w:i/>
          <w:color w:val="auto"/>
        </w:rPr>
        <w:t>stackbp</w:t>
      </w:r>
      <w:proofErr w:type="spellEnd"/>
      <w:r>
        <w:rPr>
          <w:rFonts w:asciiTheme="majorHAnsi" w:hAnsiTheme="majorHAnsi"/>
          <w:color w:val="auto"/>
        </w:rPr>
        <w:tab/>
        <w:t>:</w:t>
      </w:r>
      <w:r>
        <w:rPr>
          <w:rFonts w:asciiTheme="majorHAnsi" w:hAnsiTheme="majorHAnsi"/>
          <w:color w:val="auto"/>
        </w:rPr>
        <w:tab/>
        <w:t>position of SNP on locus</w:t>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31EC1C68" w14:textId="77777777" w:rsidR="006231F7" w:rsidRPr="006231F7" w:rsidRDefault="006231F7" w:rsidP="00073707">
      <w:pPr>
        <w:spacing w:after="0" w:line="360" w:lineRule="auto"/>
        <w:rPr>
          <w:rFonts w:asciiTheme="majorHAnsi" w:hAnsiTheme="majorHAnsi"/>
          <w:color w:val="auto"/>
        </w:rPr>
      </w:pPr>
      <w:proofErr w:type="spellStart"/>
      <w:r>
        <w:rPr>
          <w:rFonts w:asciiTheme="majorHAnsi" w:hAnsiTheme="majorHAnsi"/>
          <w:i/>
          <w:color w:val="auto"/>
        </w:rPr>
        <w:t>sameread</w:t>
      </w:r>
      <w:proofErr w:type="spellEnd"/>
      <w:r>
        <w:rPr>
          <w:rFonts w:asciiTheme="majorHAnsi" w:hAnsiTheme="majorHAnsi"/>
          <w:i/>
          <w:color w:val="auto"/>
        </w:rPr>
        <w:t>:</w:t>
      </w:r>
      <w:r>
        <w:rPr>
          <w:rFonts w:asciiTheme="majorHAnsi" w:hAnsiTheme="majorHAnsi"/>
          <w:i/>
          <w:color w:val="auto"/>
        </w:rPr>
        <w:tab/>
      </w:r>
      <w:r w:rsidRPr="006231F7">
        <w:rPr>
          <w:rFonts w:asciiTheme="majorHAnsi" w:hAnsiTheme="majorHAnsi"/>
          <w:color w:val="auto"/>
        </w:rPr>
        <w:t xml:space="preserve">is </w:t>
      </w:r>
      <w:r>
        <w:rPr>
          <w:rFonts w:asciiTheme="majorHAnsi" w:hAnsiTheme="majorHAnsi"/>
          <w:color w:val="auto"/>
        </w:rPr>
        <w:t>SNP located on same read as previous SNP?</w:t>
      </w:r>
      <w:r>
        <w:rPr>
          <w:rFonts w:asciiTheme="majorHAnsi" w:hAnsiTheme="majorHAnsi"/>
          <w:color w:val="auto"/>
        </w:rPr>
        <w:tab/>
        <w:t>(</w:t>
      </w:r>
      <w:proofErr w:type="gramStart"/>
      <w:r>
        <w:rPr>
          <w:rFonts w:asciiTheme="majorHAnsi" w:hAnsiTheme="majorHAnsi"/>
          <w:color w:val="auto"/>
        </w:rPr>
        <w:t>if</w:t>
      </w:r>
      <w:proofErr w:type="gramEnd"/>
      <w:r>
        <w:rPr>
          <w:rFonts w:asciiTheme="majorHAnsi" w:hAnsiTheme="majorHAnsi"/>
          <w:color w:val="auto"/>
        </w:rPr>
        <w:t xml:space="preserve"> generated with STACKS)</w:t>
      </w:r>
    </w:p>
    <w:p w14:paraId="4A0AA2AA" w14:textId="77777777" w:rsidR="006231F7" w:rsidRPr="004B5013" w:rsidRDefault="006231F7" w:rsidP="006231F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proofErr w:type="spellStart"/>
      <w:r>
        <w:rPr>
          <w:rFonts w:asciiTheme="majorHAnsi" w:hAnsiTheme="majorHAnsi"/>
          <w:color w:val="auto"/>
        </w:rPr>
        <w:t>chr</w:t>
      </w:r>
      <w:proofErr w:type="spellEnd"/>
      <w:r>
        <w:rPr>
          <w:rFonts w:asciiTheme="majorHAnsi" w:hAnsiTheme="majorHAnsi"/>
          <w:color w:val="auto"/>
        </w:rPr>
        <w:t xml:space="preserve"> + name</w:t>
      </w:r>
    </w:p>
    <w:p w14:paraId="150F2848"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placed:</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if reference genome is assembled to chromosomes, TRUE means that SNP is </w:t>
      </w:r>
      <w:r>
        <w:rPr>
          <w:rFonts w:asciiTheme="majorHAnsi" w:hAnsiTheme="majorHAnsi"/>
          <w:color w:val="auto"/>
        </w:rPr>
        <w:tab/>
      </w:r>
    </w:p>
    <w:p w14:paraId="01890171" w14:textId="77777777"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 chromosome, and not an unplaced contig/scaffold. Defaults to TRUE if reference genome is not assembled to chromosome.</w:t>
      </w:r>
    </w:p>
    <w:p w14:paraId="0008F0C5"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autosomal:</w:t>
      </w:r>
      <w:r>
        <w:rPr>
          <w:rFonts w:asciiTheme="majorHAnsi" w:hAnsiTheme="majorHAnsi"/>
          <w:i/>
          <w:color w:val="auto"/>
        </w:rPr>
        <w:tab/>
      </w:r>
      <w:r>
        <w:rPr>
          <w:rFonts w:asciiTheme="majorHAnsi" w:hAnsiTheme="majorHAnsi"/>
          <w:color w:val="auto"/>
        </w:rPr>
        <w:t xml:space="preserve"> if reference genome is assembled to chromosomes, TRUE means that SNP is </w:t>
      </w:r>
      <w:r>
        <w:rPr>
          <w:rFonts w:asciiTheme="majorHAnsi" w:hAnsiTheme="majorHAnsi"/>
          <w:color w:val="auto"/>
        </w:rPr>
        <w:tab/>
      </w:r>
    </w:p>
    <w:p w14:paraId="72096931" w14:textId="6375233B"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w:t>
      </w:r>
      <w:r w:rsidR="009D5243">
        <w:rPr>
          <w:rFonts w:asciiTheme="majorHAnsi" w:hAnsiTheme="majorHAnsi"/>
          <w:color w:val="auto"/>
        </w:rPr>
        <w:t>n</w:t>
      </w:r>
      <w:r>
        <w:rPr>
          <w:rFonts w:asciiTheme="majorHAnsi" w:hAnsiTheme="majorHAnsi"/>
          <w:color w:val="auto"/>
        </w:rPr>
        <w:t xml:space="preserve"> autosomal chromosome, and not an unplaced contig/scaffold and neither on a sex chromosome. Defaults to TRUE if reference genome is not assembled to chromosome.</w:t>
      </w:r>
    </w:p>
    <w:p w14:paraId="6E1567E8" w14:textId="77777777" w:rsidR="00C8394E" w:rsidRDefault="00073707" w:rsidP="00073707">
      <w:pPr>
        <w:spacing w:after="0" w:line="360" w:lineRule="auto"/>
        <w:rPr>
          <w:rFonts w:asciiTheme="majorHAnsi" w:hAnsiTheme="majorHAnsi"/>
          <w:color w:val="auto"/>
        </w:rPr>
      </w:pPr>
      <w:proofErr w:type="spellStart"/>
      <w:r>
        <w:rPr>
          <w:rFonts w:asciiTheme="majorHAnsi" w:hAnsiTheme="majorHAnsi"/>
          <w:i/>
          <w:color w:val="auto"/>
        </w:rPr>
        <w:t>dist</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sidRPr="00FF18D9">
        <w:rPr>
          <w:rFonts w:asciiTheme="majorHAnsi" w:hAnsiTheme="majorHAnsi"/>
          <w:color w:val="auto"/>
        </w:rPr>
        <w:t xml:space="preserve">gap </w:t>
      </w:r>
      <w:r>
        <w:rPr>
          <w:rFonts w:asciiTheme="majorHAnsi" w:hAnsiTheme="majorHAnsi"/>
          <w:color w:val="auto"/>
        </w:rPr>
        <w:t>distance between SNP and previous SNP (in bp)</w:t>
      </w:r>
    </w:p>
    <w:p w14:paraId="464020A6" w14:textId="77777777" w:rsidR="00073707" w:rsidRDefault="00C8394E" w:rsidP="00073707">
      <w:pPr>
        <w:spacing w:after="0" w:line="360" w:lineRule="auto"/>
        <w:rPr>
          <w:rFonts w:asciiTheme="majorHAnsi" w:hAnsiTheme="majorHAnsi"/>
          <w:color w:val="auto"/>
        </w:rPr>
      </w:pPr>
      <w:r>
        <w:rPr>
          <w:rFonts w:asciiTheme="majorHAnsi" w:hAnsiTheme="majorHAnsi"/>
          <w:i/>
          <w:color w:val="auto"/>
        </w:rPr>
        <w:t xml:space="preserve"> </w:t>
      </w:r>
      <w:r w:rsidR="00073707">
        <w:rPr>
          <w:rFonts w:asciiTheme="majorHAnsi" w:hAnsiTheme="majorHAnsi"/>
          <w:i/>
          <w:color w:val="auto"/>
        </w:rPr>
        <w:t>dist2:</w:t>
      </w:r>
      <w:r w:rsidR="00073707">
        <w:rPr>
          <w:rFonts w:asciiTheme="majorHAnsi" w:hAnsiTheme="majorHAnsi"/>
          <w:i/>
          <w:color w:val="auto"/>
        </w:rPr>
        <w:tab/>
      </w:r>
      <w:r w:rsidR="00073707">
        <w:rPr>
          <w:rFonts w:asciiTheme="majorHAnsi" w:hAnsiTheme="majorHAnsi"/>
          <w:i/>
          <w:color w:val="auto"/>
        </w:rPr>
        <w:tab/>
      </w:r>
      <w:r w:rsidR="006231F7">
        <w:rPr>
          <w:rFonts w:asciiTheme="majorHAnsi" w:hAnsiTheme="majorHAnsi"/>
          <w:color w:val="auto"/>
        </w:rPr>
        <w:t>is</w:t>
      </w:r>
      <w:r w:rsidR="00073707">
        <w:rPr>
          <w:rFonts w:asciiTheme="majorHAnsi" w:hAnsiTheme="majorHAnsi"/>
          <w:color w:val="auto"/>
        </w:rPr>
        <w:t xml:space="preserve"> SNP </w:t>
      </w:r>
      <w:r w:rsidR="006231F7">
        <w:rPr>
          <w:rFonts w:asciiTheme="majorHAnsi" w:hAnsiTheme="majorHAnsi"/>
          <w:color w:val="auto"/>
        </w:rPr>
        <w:t>located</w:t>
      </w:r>
      <w:r w:rsidR="00073707">
        <w:rPr>
          <w:rFonts w:asciiTheme="majorHAnsi" w:hAnsiTheme="majorHAnsi"/>
          <w:color w:val="auto"/>
        </w:rPr>
        <w:t xml:space="preserve"> on the same contig/scaffold/chromosome as previous SNP?</w:t>
      </w:r>
      <w:r w:rsidR="00526B7D">
        <w:rPr>
          <w:rFonts w:asciiTheme="majorHAnsi" w:hAnsiTheme="majorHAnsi"/>
          <w:color w:val="auto"/>
        </w:rPr>
        <w:t xml:space="preserve"> </w:t>
      </w:r>
    </w:p>
    <w:p w14:paraId="25315367" w14:textId="77777777" w:rsidR="006231F7" w:rsidRDefault="006231F7" w:rsidP="006231F7">
      <w:pPr>
        <w:spacing w:after="0" w:line="360" w:lineRule="auto"/>
        <w:rPr>
          <w:rFonts w:asciiTheme="majorHAnsi" w:hAnsiTheme="majorHAnsi"/>
          <w:color w:val="auto"/>
        </w:rPr>
      </w:pPr>
      <w:proofErr w:type="spellStart"/>
      <w:r>
        <w:rPr>
          <w:rFonts w:asciiTheme="majorHAnsi" w:hAnsiTheme="majorHAnsi"/>
          <w:i/>
          <w:color w:val="auto"/>
        </w:rPr>
        <w:t>samepos</w:t>
      </w:r>
      <w:proofErr w:type="spellEnd"/>
      <w:r>
        <w:rPr>
          <w:rFonts w:asciiTheme="majorHAnsi" w:hAnsiTheme="majorHAnsi"/>
          <w:i/>
          <w:color w:val="auto"/>
        </w:rPr>
        <w:t>:</w:t>
      </w:r>
      <w:r>
        <w:rPr>
          <w:rFonts w:asciiTheme="majorHAnsi" w:hAnsiTheme="majorHAnsi"/>
          <w:i/>
          <w:color w:val="auto"/>
        </w:rPr>
        <w:tab/>
      </w:r>
      <w:r w:rsidRPr="004F3204">
        <w:rPr>
          <w:rFonts w:asciiTheme="majorHAnsi" w:hAnsiTheme="majorHAnsi"/>
          <w:color w:val="auto"/>
        </w:rPr>
        <w:t xml:space="preserve">does </w:t>
      </w:r>
      <w:r>
        <w:rPr>
          <w:rFonts w:asciiTheme="majorHAnsi" w:hAnsiTheme="majorHAnsi"/>
          <w:color w:val="auto"/>
        </w:rPr>
        <w:t>SNP occur on same position as another SNP (if SNP dataset is generated</w:t>
      </w:r>
      <w:r>
        <w:rPr>
          <w:rFonts w:asciiTheme="majorHAnsi" w:hAnsiTheme="majorHAnsi"/>
          <w:color w:val="auto"/>
        </w:rPr>
        <w:tab/>
      </w:r>
      <w:r>
        <w:rPr>
          <w:rFonts w:asciiTheme="majorHAnsi" w:hAnsiTheme="majorHAnsi"/>
          <w:color w:val="auto"/>
        </w:rPr>
        <w:tab/>
      </w:r>
      <w:r>
        <w:rPr>
          <w:rFonts w:asciiTheme="majorHAnsi" w:hAnsiTheme="majorHAnsi"/>
          <w:color w:val="auto"/>
        </w:rPr>
        <w:tab/>
        <w:t>with STACKS, this does occur occasionally)</w:t>
      </w:r>
    </w:p>
    <w:p w14:paraId="70595AC0" w14:textId="77777777" w:rsidR="006231F7" w:rsidRDefault="006231F7" w:rsidP="006231F7">
      <w:pPr>
        <w:spacing w:after="0" w:line="360" w:lineRule="auto"/>
        <w:rPr>
          <w:rFonts w:asciiTheme="majorHAnsi" w:hAnsiTheme="majorHAnsi"/>
          <w:color w:val="auto"/>
        </w:rPr>
      </w:pPr>
      <w:proofErr w:type="spellStart"/>
      <w:r>
        <w:rPr>
          <w:rFonts w:asciiTheme="majorHAnsi" w:hAnsiTheme="majorHAnsi"/>
          <w:i/>
          <w:color w:val="auto"/>
        </w:rPr>
        <w:t>uniqpos</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inverse of </w:t>
      </w:r>
      <w:proofErr w:type="spellStart"/>
      <w:r>
        <w:rPr>
          <w:rFonts w:asciiTheme="majorHAnsi" w:hAnsiTheme="majorHAnsi"/>
          <w:color w:val="auto"/>
        </w:rPr>
        <w:t>samepos</w:t>
      </w:r>
      <w:proofErr w:type="spellEnd"/>
    </w:p>
    <w:p w14:paraId="2EFB6AC4" w14:textId="77777777" w:rsidR="006231F7" w:rsidRDefault="00073707" w:rsidP="00C8394E">
      <w:pPr>
        <w:spacing w:after="0" w:line="360" w:lineRule="auto"/>
        <w:rPr>
          <w:rFonts w:asciiTheme="majorHAnsi" w:hAnsiTheme="majorHAnsi"/>
          <w:i/>
          <w:color w:val="auto"/>
        </w:rPr>
      </w:pPr>
      <w:proofErr w:type="spellStart"/>
      <w:r>
        <w:rPr>
          <w:rFonts w:asciiTheme="majorHAnsi" w:hAnsiTheme="majorHAnsi"/>
          <w:i/>
          <w:color w:val="auto"/>
        </w:rPr>
        <w:t>meandepth</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sequencing depth averaged over all samples</w:t>
      </w:r>
      <w:r>
        <w:rPr>
          <w:rFonts w:asciiTheme="majorHAnsi" w:hAnsiTheme="majorHAnsi"/>
          <w:color w:val="auto"/>
        </w:rPr>
        <w:tab/>
        <w:t xml:space="preserve">(present if </w:t>
      </w:r>
      <w:proofErr w:type="spellStart"/>
      <w:r>
        <w:rPr>
          <w:rFonts w:asciiTheme="majorHAnsi" w:hAnsiTheme="majorHAnsi"/>
          <w:color w:val="auto"/>
        </w:rPr>
        <w:t>depthfile</w:t>
      </w:r>
      <w:proofErr w:type="spellEnd"/>
      <w:r>
        <w:rPr>
          <w:rFonts w:asciiTheme="majorHAnsi" w:hAnsiTheme="majorHAnsi"/>
          <w:color w:val="auto"/>
        </w:rPr>
        <w:t xml:space="preserve"> is present)</w:t>
      </w:r>
      <w:r w:rsidR="00C8394E" w:rsidRPr="00C8394E">
        <w:rPr>
          <w:rFonts w:asciiTheme="majorHAnsi" w:hAnsiTheme="majorHAnsi"/>
          <w:i/>
          <w:color w:val="auto"/>
        </w:rPr>
        <w:t xml:space="preserve"> </w:t>
      </w:r>
    </w:p>
    <w:p w14:paraId="7E3BB425" w14:textId="77777777" w:rsidR="006231F7" w:rsidRPr="006231F7" w:rsidRDefault="006231F7" w:rsidP="00C8394E">
      <w:pPr>
        <w:spacing w:after="0" w:line="360" w:lineRule="auto"/>
        <w:rPr>
          <w:rFonts w:asciiTheme="majorHAnsi" w:hAnsiTheme="majorHAnsi"/>
          <w:color w:val="auto"/>
        </w:rPr>
      </w:pPr>
      <w:proofErr w:type="spellStart"/>
      <w:r>
        <w:rPr>
          <w:rFonts w:asciiTheme="majorHAnsi" w:hAnsiTheme="majorHAnsi"/>
          <w:i/>
          <w:color w:val="auto"/>
        </w:rPr>
        <w:t>depthfilter</w:t>
      </w:r>
      <w:proofErr w:type="spellEnd"/>
      <w:r>
        <w:rPr>
          <w:rFonts w:asciiTheme="majorHAnsi" w:hAnsiTheme="majorHAnsi"/>
          <w:i/>
          <w:color w:val="auto"/>
        </w:rPr>
        <w:t>:</w:t>
      </w:r>
      <w:r>
        <w:rPr>
          <w:rFonts w:asciiTheme="majorHAnsi" w:hAnsiTheme="majorHAnsi"/>
          <w:i/>
          <w:color w:val="auto"/>
        </w:rPr>
        <w:tab/>
      </w:r>
      <w:r w:rsidR="00616CF4">
        <w:rPr>
          <w:rFonts w:asciiTheme="majorHAnsi" w:hAnsiTheme="majorHAnsi"/>
          <w:color w:val="auto"/>
        </w:rPr>
        <w:t xml:space="preserve">mean </w:t>
      </w:r>
      <w:r>
        <w:rPr>
          <w:rFonts w:asciiTheme="majorHAnsi" w:hAnsiTheme="majorHAnsi"/>
          <w:color w:val="auto"/>
        </w:rPr>
        <w:t xml:space="preserve">read depth of SNP below threshold? Threshold is defined as </w:t>
      </w:r>
      <w:r w:rsidR="00616CF4">
        <w:rPr>
          <w:rFonts w:asciiTheme="majorHAnsi" w:hAnsiTheme="majorHAnsi"/>
          <w:color w:val="auto"/>
        </w:rPr>
        <w:t>a</w:t>
      </w:r>
      <w:r>
        <w:rPr>
          <w:rFonts w:asciiTheme="majorHAnsi" w:hAnsiTheme="majorHAnsi"/>
          <w:color w:val="auto"/>
        </w:rPr>
        <w:t xml:space="preserve"> </w:t>
      </w:r>
      <w:proofErr w:type="spellStart"/>
      <w:r>
        <w:rPr>
          <w:rFonts w:asciiTheme="majorHAnsi" w:hAnsiTheme="majorHAnsi"/>
          <w:color w:val="auto"/>
        </w:rPr>
        <w:t>bonferron</w:t>
      </w:r>
      <w:r w:rsidR="00616CF4">
        <w:rPr>
          <w:rFonts w:asciiTheme="majorHAnsi" w:hAnsiTheme="majorHAnsi"/>
          <w:color w:val="auto"/>
        </w:rPr>
        <w:t>i</w:t>
      </w:r>
      <w:proofErr w:type="spellEnd"/>
      <w:r w:rsidR="00616CF4">
        <w:rPr>
          <w:rFonts w:asciiTheme="majorHAnsi" w:hAnsiTheme="majorHAnsi"/>
          <w:color w:val="auto"/>
        </w:rPr>
        <w:t xml:space="preserve"> </w:t>
      </w:r>
      <w:r w:rsidR="00616CF4">
        <w:rPr>
          <w:rFonts w:asciiTheme="majorHAnsi" w:hAnsiTheme="majorHAnsi"/>
          <w:color w:val="auto"/>
        </w:rPr>
        <w:tab/>
      </w:r>
      <w:r w:rsidR="00616CF4">
        <w:rPr>
          <w:rFonts w:asciiTheme="majorHAnsi" w:hAnsiTheme="majorHAnsi"/>
          <w:color w:val="auto"/>
        </w:rPr>
        <w:tab/>
        <w:t>corrected right tail value, assuming mean loci specific read depths fit a normal</w:t>
      </w:r>
      <w:r w:rsidR="00616CF4">
        <w:rPr>
          <w:rFonts w:asciiTheme="majorHAnsi" w:hAnsiTheme="majorHAnsi"/>
          <w:color w:val="auto"/>
        </w:rPr>
        <w:tab/>
      </w:r>
      <w:r w:rsidR="00616CF4">
        <w:rPr>
          <w:rFonts w:asciiTheme="majorHAnsi" w:hAnsiTheme="majorHAnsi"/>
          <w:color w:val="auto"/>
        </w:rPr>
        <w:tab/>
        <w:t xml:space="preserve">distribution after removing outliers. Outliers are defined as the top 0.5% values. </w:t>
      </w:r>
      <w:r w:rsidR="00616CF4">
        <w:rPr>
          <w:rFonts w:asciiTheme="majorHAnsi" w:hAnsiTheme="majorHAnsi"/>
          <w:color w:val="auto"/>
        </w:rPr>
        <w:lastRenderedPageBreak/>
        <w:tab/>
      </w:r>
      <w:r w:rsidR="00616CF4">
        <w:rPr>
          <w:rFonts w:asciiTheme="majorHAnsi" w:hAnsiTheme="majorHAnsi"/>
          <w:color w:val="auto"/>
        </w:rPr>
        <w:tab/>
        <w:t xml:space="preserve">This filter has been introduced to filter out SNPs/reads with unusual high read </w:t>
      </w:r>
      <w:r w:rsidR="00616CF4">
        <w:rPr>
          <w:rFonts w:asciiTheme="majorHAnsi" w:hAnsiTheme="majorHAnsi"/>
          <w:color w:val="auto"/>
        </w:rPr>
        <w:tab/>
      </w:r>
      <w:r w:rsidR="00616CF4">
        <w:rPr>
          <w:rFonts w:asciiTheme="majorHAnsi" w:hAnsiTheme="majorHAnsi"/>
          <w:color w:val="auto"/>
        </w:rPr>
        <w:tab/>
        <w:t>depths.</w:t>
      </w:r>
      <w:r w:rsidR="00526B7D">
        <w:rPr>
          <w:rFonts w:asciiTheme="majorHAnsi" w:hAnsiTheme="majorHAnsi"/>
          <w:color w:val="auto"/>
        </w:rPr>
        <w:t xml:space="preserve">  </w:t>
      </w:r>
      <w:r>
        <w:rPr>
          <w:rFonts w:asciiTheme="majorHAnsi" w:hAnsiTheme="majorHAnsi"/>
          <w:color w:val="auto"/>
        </w:rPr>
        <w:t xml:space="preserve"> </w:t>
      </w:r>
    </w:p>
    <w:p w14:paraId="537AF291" w14:textId="77777777" w:rsidR="006231F7" w:rsidRDefault="006231F7" w:rsidP="00C8394E">
      <w:pPr>
        <w:spacing w:after="0" w:line="360" w:lineRule="auto"/>
        <w:rPr>
          <w:rFonts w:asciiTheme="majorHAnsi" w:hAnsiTheme="majorHAnsi"/>
          <w:i/>
          <w:color w:val="auto"/>
        </w:rPr>
      </w:pPr>
    </w:p>
    <w:p w14:paraId="2EB879B9" w14:textId="77777777" w:rsidR="006231F7" w:rsidRPr="006231F7" w:rsidRDefault="006231F7" w:rsidP="00C8394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762267E6"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GC:</w:t>
      </w:r>
      <w:r>
        <w:rPr>
          <w:rFonts w:asciiTheme="majorHAnsi" w:hAnsiTheme="majorHAnsi"/>
          <w:i/>
          <w:color w:val="auto"/>
        </w:rPr>
        <w:tab/>
      </w:r>
      <w:r>
        <w:rPr>
          <w:rFonts w:asciiTheme="majorHAnsi" w:hAnsiTheme="majorHAnsi"/>
          <w:i/>
          <w:color w:val="auto"/>
        </w:rPr>
        <w:tab/>
      </w:r>
      <w:r>
        <w:rPr>
          <w:rFonts w:asciiTheme="majorHAnsi" w:hAnsiTheme="majorHAnsi"/>
          <w:color w:val="auto"/>
        </w:rPr>
        <w:t>major allele G or C?</w:t>
      </w:r>
    </w:p>
    <w:p w14:paraId="20F8DD84" w14:textId="77777777" w:rsidR="00C8394E" w:rsidRPr="006E4699" w:rsidRDefault="00C8394E" w:rsidP="00C8394E">
      <w:pPr>
        <w:spacing w:after="0" w:line="360" w:lineRule="auto"/>
        <w:rPr>
          <w:rFonts w:asciiTheme="majorHAnsi" w:hAnsiTheme="majorHAnsi"/>
          <w:color w:val="auto"/>
        </w:rPr>
      </w:pPr>
      <w:r>
        <w:rPr>
          <w:rFonts w:asciiTheme="majorHAnsi" w:hAnsiTheme="majorHAnsi"/>
          <w:i/>
          <w:color w:val="auto"/>
        </w:rPr>
        <w:t>transit: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transition (A/G or C/T)? </w:t>
      </w:r>
    </w:p>
    <w:p w14:paraId="0656C748" w14:textId="77777777" w:rsidR="00C8394E" w:rsidRPr="004F3204" w:rsidRDefault="00C8394E" w:rsidP="00C8394E">
      <w:pPr>
        <w:spacing w:after="0" w:line="360" w:lineRule="auto"/>
        <w:rPr>
          <w:rFonts w:asciiTheme="majorHAnsi" w:hAnsiTheme="majorHAnsi"/>
          <w:color w:val="auto"/>
        </w:rPr>
      </w:pPr>
      <w:proofErr w:type="spellStart"/>
      <w:r>
        <w:rPr>
          <w:rFonts w:asciiTheme="majorHAnsi" w:hAnsiTheme="majorHAnsi"/>
          <w:i/>
          <w:color w:val="auto"/>
        </w:rPr>
        <w:t>readpos</w:t>
      </w:r>
      <w:proofErr w:type="spellEnd"/>
      <w:r>
        <w:rPr>
          <w:rFonts w:asciiTheme="majorHAnsi" w:hAnsiTheme="majorHAnsi"/>
          <w:i/>
          <w:color w:val="auto"/>
        </w:rPr>
        <w:t>:</w:t>
      </w:r>
      <w:r>
        <w:rPr>
          <w:rFonts w:asciiTheme="majorHAnsi" w:hAnsiTheme="majorHAnsi"/>
          <w:color w:val="auto"/>
        </w:rPr>
        <w:tab/>
        <w:t>position of SNP on read</w:t>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(same as </w:t>
      </w:r>
      <w:proofErr w:type="spellStart"/>
      <w:r w:rsidRPr="004F3204">
        <w:rPr>
          <w:rFonts w:asciiTheme="majorHAnsi" w:hAnsiTheme="majorHAnsi"/>
          <w:i/>
          <w:color w:val="auto"/>
        </w:rPr>
        <w:t>stackbp</w:t>
      </w:r>
      <w:proofErr w:type="spellEnd"/>
      <w:r>
        <w:rPr>
          <w:rFonts w:asciiTheme="majorHAnsi" w:hAnsiTheme="majorHAnsi"/>
          <w:color w:val="auto"/>
        </w:rPr>
        <w:t>)</w:t>
      </w:r>
      <w:r>
        <w:rPr>
          <w:rFonts w:asciiTheme="majorHAnsi" w:hAnsiTheme="majorHAnsi"/>
          <w:color w:val="auto"/>
        </w:rPr>
        <w:tab/>
      </w:r>
    </w:p>
    <w:p w14:paraId="4A27BCB8" w14:textId="77777777" w:rsidR="00C8394E" w:rsidRPr="002F7BE6" w:rsidRDefault="00C8394E" w:rsidP="00C8394E">
      <w:pPr>
        <w:spacing w:after="0" w:line="360" w:lineRule="auto"/>
        <w:rPr>
          <w:rFonts w:asciiTheme="majorHAnsi" w:hAnsiTheme="majorHAnsi"/>
          <w:color w:val="auto"/>
        </w:rPr>
      </w:pPr>
      <w:r>
        <w:rPr>
          <w:rFonts w:asciiTheme="majorHAnsi" w:hAnsiTheme="majorHAnsi"/>
          <w:i/>
          <w:color w:val="auto"/>
        </w:rPr>
        <w:t>readpos2:</w:t>
      </w:r>
      <w:r>
        <w:rPr>
          <w:rFonts w:asciiTheme="majorHAnsi" w:hAnsiTheme="majorHAnsi"/>
          <w:i/>
          <w:color w:val="auto"/>
        </w:rPr>
        <w:tab/>
      </w:r>
      <w:r>
        <w:rPr>
          <w:rFonts w:asciiTheme="majorHAnsi" w:hAnsiTheme="majorHAnsi"/>
          <w:color w:val="auto"/>
        </w:rPr>
        <w:t xml:space="preserve">is SNP positioned outside dubious start/end of read? </w:t>
      </w:r>
      <w:r>
        <w:rPr>
          <w:rFonts w:asciiTheme="majorHAnsi" w:hAnsiTheme="majorHAnsi"/>
          <w:color w:val="auto"/>
        </w:rPr>
        <w:tab/>
        <w:t>(</w:t>
      </w:r>
      <w:proofErr w:type="gramStart"/>
      <w:r>
        <w:rPr>
          <w:rFonts w:asciiTheme="majorHAnsi" w:hAnsiTheme="majorHAnsi"/>
          <w:color w:val="auto"/>
        </w:rPr>
        <w:t>see</w:t>
      </w:r>
      <w:proofErr w:type="gramEnd"/>
      <w:r>
        <w:rPr>
          <w:rFonts w:asciiTheme="majorHAnsi" w:hAnsiTheme="majorHAnsi"/>
          <w:color w:val="auto"/>
        </w:rPr>
        <w:t xml:space="preserve"> </w:t>
      </w:r>
      <w:proofErr w:type="spellStart"/>
      <w:r>
        <w:rPr>
          <w:rFonts w:asciiTheme="majorHAnsi" w:hAnsiTheme="majorHAnsi"/>
          <w:color w:val="auto"/>
        </w:rPr>
        <w:t>SNPsalongreads</w:t>
      </w:r>
      <w:proofErr w:type="spellEnd"/>
      <w:r>
        <w:rPr>
          <w:rFonts w:asciiTheme="majorHAnsi" w:hAnsiTheme="majorHAnsi"/>
          <w:color w:val="auto"/>
        </w:rPr>
        <w:t xml:space="preserve"> plot)</w:t>
      </w:r>
      <w:r w:rsidR="00526B7D">
        <w:rPr>
          <w:rFonts w:asciiTheme="majorHAnsi" w:hAnsiTheme="majorHAnsi"/>
          <w:color w:val="auto"/>
        </w:rPr>
        <w:t xml:space="preserve"> </w:t>
      </w:r>
    </w:p>
    <w:p w14:paraId="717FB515"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misscount</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number of missing datapoints</w:t>
      </w:r>
    </w:p>
    <w:p w14:paraId="4B52E974"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nonmiss</w:t>
      </w:r>
      <w:r w:rsidR="000D716C">
        <w:rPr>
          <w:rFonts w:asciiTheme="majorHAnsi" w:hAnsiTheme="majorHAnsi"/>
          <w:i/>
          <w:color w:val="auto"/>
        </w:rPr>
        <w:t>allele</w:t>
      </w:r>
      <w:r>
        <w:rPr>
          <w:rFonts w:asciiTheme="majorHAnsi" w:hAnsiTheme="majorHAnsi"/>
          <w:i/>
          <w:color w:val="auto"/>
        </w:rPr>
        <w:t>count</w:t>
      </w:r>
      <w:proofErr w:type="spellEnd"/>
      <w:r>
        <w:rPr>
          <w:rFonts w:asciiTheme="majorHAnsi" w:hAnsiTheme="majorHAnsi"/>
          <w:i/>
          <w:color w:val="auto"/>
        </w:rPr>
        <w:t>:</w:t>
      </w:r>
      <w:r>
        <w:rPr>
          <w:rFonts w:asciiTheme="majorHAnsi" w:hAnsiTheme="majorHAnsi"/>
          <w:i/>
          <w:color w:val="auto"/>
        </w:rPr>
        <w:tab/>
      </w:r>
      <w:r w:rsidR="000D716C">
        <w:rPr>
          <w:rFonts w:asciiTheme="majorHAnsi" w:hAnsiTheme="majorHAnsi"/>
          <w:color w:val="auto"/>
        </w:rPr>
        <w:t>2*</w:t>
      </w:r>
      <w:proofErr w:type="spellStart"/>
      <w:r w:rsidR="000D716C">
        <w:rPr>
          <w:rFonts w:asciiTheme="majorHAnsi" w:hAnsiTheme="majorHAnsi"/>
          <w:color w:val="auto"/>
        </w:rPr>
        <w:t>n_individuals</w:t>
      </w:r>
      <w:proofErr w:type="spellEnd"/>
      <w:r w:rsidR="000D716C">
        <w:rPr>
          <w:rFonts w:asciiTheme="majorHAnsi" w:hAnsiTheme="majorHAnsi"/>
          <w:color w:val="auto"/>
        </w:rPr>
        <w:t xml:space="preserve"> - </w:t>
      </w:r>
      <w:proofErr w:type="spellStart"/>
      <w:r w:rsidR="000D716C">
        <w:rPr>
          <w:rFonts w:asciiTheme="majorHAnsi" w:hAnsiTheme="majorHAnsi"/>
          <w:color w:val="auto"/>
        </w:rPr>
        <w:t>misscount</w:t>
      </w:r>
      <w:proofErr w:type="spellEnd"/>
    </w:p>
    <w:p w14:paraId="46D2E6AD"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proofErr w:type="spellStart"/>
      <w:r>
        <w:rPr>
          <w:rFonts w:asciiTheme="majorHAnsi" w:hAnsiTheme="majorHAnsi"/>
          <w:color w:val="auto"/>
        </w:rPr>
        <w:t>misscount</w:t>
      </w:r>
      <w:proofErr w:type="spellEnd"/>
      <w:proofErr w:type="gramStart"/>
      <w:r>
        <w:rPr>
          <w:rFonts w:asciiTheme="majorHAnsi" w:hAnsiTheme="majorHAnsi"/>
          <w:color w:val="auto"/>
        </w:rPr>
        <w:t>/(</w:t>
      </w:r>
      <w:proofErr w:type="spellStart"/>
      <w:proofErr w:type="gramEnd"/>
      <w:r>
        <w:rPr>
          <w:rFonts w:asciiTheme="majorHAnsi" w:hAnsiTheme="majorHAnsi"/>
          <w:color w:val="auto"/>
        </w:rPr>
        <w:t>misscount</w:t>
      </w:r>
      <w:proofErr w:type="spellEnd"/>
      <w:r>
        <w:rPr>
          <w:rFonts w:asciiTheme="majorHAnsi" w:hAnsiTheme="majorHAnsi"/>
          <w:color w:val="auto"/>
        </w:rPr>
        <w:t xml:space="preserve"> + </w:t>
      </w:r>
      <w:proofErr w:type="spellStart"/>
      <w:r>
        <w:rPr>
          <w:rFonts w:asciiTheme="majorHAnsi" w:hAnsiTheme="majorHAnsi"/>
          <w:color w:val="auto"/>
        </w:rPr>
        <w:t>nonmisscount</w:t>
      </w:r>
      <w:proofErr w:type="spellEnd"/>
      <w:r>
        <w:rPr>
          <w:rFonts w:asciiTheme="majorHAnsi" w:hAnsiTheme="majorHAnsi"/>
          <w:color w:val="auto"/>
        </w:rPr>
        <w:t>)</w:t>
      </w:r>
    </w:p>
    <w:p w14:paraId="23E84507"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 xml:space="preserve">miss &lt; </w:t>
      </w:r>
      <w:r w:rsidR="000D716C">
        <w:rPr>
          <w:rFonts w:asciiTheme="majorHAnsi" w:hAnsiTheme="majorHAnsi"/>
          <w:color w:val="auto"/>
        </w:rPr>
        <w:t>threshold</w:t>
      </w:r>
      <w:r>
        <w:rPr>
          <w:rFonts w:asciiTheme="majorHAnsi" w:hAnsiTheme="majorHAnsi"/>
          <w:color w:val="auto"/>
        </w:rPr>
        <w:t>?</w:t>
      </w:r>
    </w:p>
    <w:p w14:paraId="20ACF0A4"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minorcount</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count</w:t>
      </w:r>
    </w:p>
    <w:p w14:paraId="259887EA" w14:textId="77777777" w:rsidR="00C8394E" w:rsidRPr="001A1BB4" w:rsidRDefault="00C8394E" w:rsidP="00C8394E">
      <w:pPr>
        <w:spacing w:after="0" w:line="360" w:lineRule="auto"/>
        <w:rPr>
          <w:rFonts w:asciiTheme="majorHAnsi" w:hAnsiTheme="majorHAnsi"/>
          <w:color w:val="auto"/>
        </w:rPr>
      </w:pPr>
      <w:proofErr w:type="spellStart"/>
      <w:r>
        <w:rPr>
          <w:rFonts w:asciiTheme="majorHAnsi" w:hAnsiTheme="majorHAnsi"/>
          <w:i/>
          <w:color w:val="auto"/>
        </w:rPr>
        <w:t>majorcount</w:t>
      </w:r>
      <w:proofErr w:type="spellEnd"/>
      <w:r>
        <w:rPr>
          <w:rFonts w:asciiTheme="majorHAnsi" w:hAnsiTheme="majorHAnsi"/>
          <w:i/>
          <w:color w:val="auto"/>
        </w:rPr>
        <w:t>:</w:t>
      </w:r>
      <w:r>
        <w:rPr>
          <w:rFonts w:asciiTheme="majorHAnsi" w:hAnsiTheme="majorHAnsi"/>
          <w:color w:val="auto"/>
        </w:rPr>
        <w:tab/>
        <w:t>major allele count</w:t>
      </w:r>
    </w:p>
    <w:p w14:paraId="67A2E8A8"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maf</w:t>
      </w:r>
      <w:proofErr w:type="spellEnd"/>
      <w:r w:rsidRPr="001C0A85">
        <w:rPr>
          <w:rFonts w:asciiTheme="majorHAnsi" w:hAnsiTheme="majorHAnsi"/>
          <w:i/>
          <w:color w:val="auto"/>
        </w:rPr>
        <w:t>:</w:t>
      </w:r>
      <w:r>
        <w:rPr>
          <w:rFonts w:asciiTheme="majorHAnsi" w:hAnsiTheme="majorHAnsi"/>
          <w:color w:val="auto"/>
        </w:rPr>
        <w:tab/>
      </w:r>
      <w:r>
        <w:rPr>
          <w:rFonts w:asciiTheme="majorHAnsi" w:hAnsiTheme="majorHAnsi"/>
          <w:color w:val="auto"/>
        </w:rPr>
        <w:tab/>
        <w:t>minor allele frequency (</w:t>
      </w:r>
      <w:proofErr w:type="spellStart"/>
      <w:r>
        <w:rPr>
          <w:rFonts w:asciiTheme="majorHAnsi" w:hAnsiTheme="majorHAnsi"/>
          <w:color w:val="auto"/>
        </w:rPr>
        <w:t>minorcount</w:t>
      </w:r>
      <w:proofErr w:type="spellEnd"/>
      <w:r>
        <w:rPr>
          <w:rFonts w:asciiTheme="majorHAnsi" w:hAnsiTheme="majorHAnsi"/>
          <w:color w:val="auto"/>
        </w:rPr>
        <w:t>/</w:t>
      </w:r>
      <w:proofErr w:type="spellStart"/>
      <w:r>
        <w:rPr>
          <w:rFonts w:asciiTheme="majorHAnsi" w:hAnsiTheme="majorHAnsi"/>
          <w:color w:val="auto"/>
        </w:rPr>
        <w:t>nonmisscount</w:t>
      </w:r>
      <w:proofErr w:type="spellEnd"/>
      <w:r>
        <w:rPr>
          <w:rFonts w:asciiTheme="majorHAnsi" w:hAnsiTheme="majorHAnsi"/>
          <w:color w:val="auto"/>
        </w:rPr>
        <w:t>)</w:t>
      </w:r>
    </w:p>
    <w:p w14:paraId="6FC46E43"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maf_pop</w:t>
      </w:r>
      <w:proofErr w:type="spellEnd"/>
      <w:r w:rsidRPr="001C0A85">
        <w:rPr>
          <w:rFonts w:asciiTheme="majorHAnsi" w:hAnsiTheme="majorHAnsi"/>
          <w:i/>
          <w:color w:val="auto"/>
        </w:rPr>
        <w:t>:</w:t>
      </w:r>
      <w:r>
        <w:rPr>
          <w:rFonts w:asciiTheme="majorHAnsi" w:hAnsiTheme="majorHAnsi"/>
          <w:color w:val="auto"/>
        </w:rPr>
        <w:tab/>
        <w:t>minor allele frequency per population (with minor allele respective to all pops)</w:t>
      </w:r>
    </w:p>
    <w:p w14:paraId="5DC6FC7F"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maf2_pop:</w:t>
      </w:r>
      <w:r>
        <w:rPr>
          <w:rFonts w:asciiTheme="majorHAnsi" w:hAnsiTheme="majorHAnsi"/>
          <w:color w:val="auto"/>
        </w:rPr>
        <w:tab/>
        <w:t>minor allele frequency per population (with minor allele respective to pop)</w:t>
      </w:r>
    </w:p>
    <w:p w14:paraId="35D16D3A" w14:textId="77777777" w:rsidR="00F67D6E" w:rsidRDefault="00F67D6E" w:rsidP="00F67D6E">
      <w:pPr>
        <w:spacing w:after="0" w:line="360" w:lineRule="auto"/>
        <w:rPr>
          <w:rFonts w:asciiTheme="majorHAnsi" w:hAnsiTheme="majorHAnsi"/>
          <w:color w:val="auto"/>
        </w:rPr>
      </w:pPr>
      <w:r w:rsidRPr="001C0A85">
        <w:rPr>
          <w:rFonts w:asciiTheme="majorHAnsi" w:hAnsiTheme="majorHAnsi"/>
          <w:i/>
          <w:color w:val="auto"/>
        </w:rPr>
        <w:t>hetero:</w:t>
      </w:r>
      <w:r w:rsidRPr="001C0A85">
        <w:rPr>
          <w:rFonts w:asciiTheme="majorHAnsi" w:hAnsiTheme="majorHAnsi"/>
          <w:i/>
          <w:color w:val="auto"/>
        </w:rPr>
        <w:tab/>
      </w:r>
      <w:r>
        <w:rPr>
          <w:rFonts w:asciiTheme="majorHAnsi" w:hAnsiTheme="majorHAnsi"/>
          <w:color w:val="auto"/>
        </w:rPr>
        <w:tab/>
        <w:t>heterozygosity</w:t>
      </w:r>
    </w:p>
    <w:p w14:paraId="3E5822C9"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AA/Aa/aa:</w:t>
      </w:r>
      <w:r>
        <w:rPr>
          <w:rFonts w:asciiTheme="majorHAnsi" w:hAnsiTheme="majorHAnsi"/>
          <w:color w:val="auto"/>
        </w:rPr>
        <w:tab/>
        <w:t>observed genotype counts</w:t>
      </w:r>
    </w:p>
    <w:p w14:paraId="563B5541"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expAA</w:t>
      </w:r>
      <w:proofErr w:type="spellEnd"/>
      <w:r w:rsidRPr="001C0A85">
        <w:rPr>
          <w:rFonts w:asciiTheme="majorHAnsi" w:hAnsiTheme="majorHAnsi"/>
          <w:i/>
          <w:color w:val="auto"/>
        </w:rPr>
        <w:t>/</w:t>
      </w:r>
      <w:proofErr w:type="spellStart"/>
      <w:r w:rsidRPr="001C0A85">
        <w:rPr>
          <w:rFonts w:asciiTheme="majorHAnsi" w:hAnsiTheme="majorHAnsi"/>
          <w:i/>
          <w:color w:val="auto"/>
        </w:rPr>
        <w:t>expAa</w:t>
      </w:r>
      <w:proofErr w:type="spellEnd"/>
      <w:r w:rsidRPr="001C0A85">
        <w:rPr>
          <w:rFonts w:asciiTheme="majorHAnsi" w:hAnsiTheme="majorHAnsi"/>
          <w:i/>
          <w:color w:val="auto"/>
        </w:rPr>
        <w:t>/</w:t>
      </w:r>
      <w:proofErr w:type="spellStart"/>
      <w:r w:rsidRPr="001C0A85">
        <w:rPr>
          <w:rFonts w:asciiTheme="majorHAnsi" w:hAnsiTheme="majorHAnsi"/>
          <w:i/>
          <w:color w:val="auto"/>
        </w:rPr>
        <w:t>expaa</w:t>
      </w:r>
      <w:proofErr w:type="spellEnd"/>
      <w:r w:rsidRPr="001C0A85">
        <w:rPr>
          <w:rFonts w:asciiTheme="majorHAnsi" w:hAnsiTheme="majorHAnsi"/>
          <w:i/>
          <w:color w:val="auto"/>
        </w:rPr>
        <w:t>:</w:t>
      </w:r>
      <w:r>
        <w:rPr>
          <w:rFonts w:asciiTheme="majorHAnsi" w:hAnsiTheme="majorHAnsi"/>
          <w:color w:val="auto"/>
        </w:rPr>
        <w:tab/>
        <w:t>expected genotype counts (2*</w:t>
      </w:r>
      <w:proofErr w:type="spellStart"/>
      <w:r>
        <w:rPr>
          <w:rFonts w:asciiTheme="majorHAnsi" w:hAnsiTheme="majorHAnsi"/>
          <w:color w:val="auto"/>
        </w:rPr>
        <w:t>maf</w:t>
      </w:r>
      <w:proofErr w:type="spellEnd"/>
      <w:r>
        <w:rPr>
          <w:rFonts w:asciiTheme="majorHAnsi" w:hAnsiTheme="majorHAnsi"/>
          <w:color w:val="auto"/>
        </w:rPr>
        <w:t>*(1-maf))</w:t>
      </w:r>
    </w:p>
    <w:p w14:paraId="3D428F75"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hetero</w:t>
      </w:r>
      <w:r>
        <w:rPr>
          <w:rFonts w:asciiTheme="majorHAnsi" w:hAnsiTheme="majorHAnsi"/>
          <w:i/>
          <w:color w:val="auto"/>
        </w:rPr>
        <w:t>pop</w:t>
      </w:r>
      <w:proofErr w:type="spellEnd"/>
      <w:r w:rsidRPr="001C0A85">
        <w:rPr>
          <w:rFonts w:asciiTheme="majorHAnsi" w:hAnsiTheme="majorHAnsi"/>
          <w:i/>
          <w:color w:val="auto"/>
        </w:rPr>
        <w:t>:</w:t>
      </w:r>
      <w:r>
        <w:rPr>
          <w:rFonts w:asciiTheme="majorHAnsi" w:hAnsiTheme="majorHAnsi"/>
          <w:color w:val="auto"/>
        </w:rPr>
        <w:tab/>
        <w:t>heterozygosity per population</w:t>
      </w:r>
    </w:p>
    <w:p w14:paraId="3D86441C"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hefilter</w:t>
      </w:r>
      <w:proofErr w:type="spellEnd"/>
      <w:r w:rsidRPr="001C0A85">
        <w:rPr>
          <w:rFonts w:asciiTheme="majorHAnsi" w:hAnsiTheme="majorHAnsi"/>
          <w:i/>
          <w:color w:val="auto"/>
        </w:rPr>
        <w:t>:</w:t>
      </w:r>
      <w:r>
        <w:rPr>
          <w:rFonts w:asciiTheme="majorHAnsi" w:hAnsiTheme="majorHAnsi"/>
          <w:color w:val="auto"/>
        </w:rPr>
        <w:tab/>
        <w:t>m</w:t>
      </w:r>
      <w:r w:rsidRPr="00634860">
        <w:rPr>
          <w:rFonts w:asciiTheme="majorHAnsi" w:hAnsiTheme="majorHAnsi"/>
          <w:color w:val="auto"/>
        </w:rPr>
        <w:t>aximum heterozygosity of</w:t>
      </w:r>
      <w:r w:rsidR="00526B7D">
        <w:rPr>
          <w:rFonts w:asciiTheme="majorHAnsi" w:hAnsiTheme="majorHAnsi"/>
          <w:color w:val="auto"/>
        </w:rPr>
        <w:t xml:space="preserve"> </w:t>
      </w:r>
      <w:r w:rsidRPr="00634860">
        <w:rPr>
          <w:rFonts w:asciiTheme="majorHAnsi" w:hAnsiTheme="majorHAnsi"/>
        </w:rPr>
        <w:t>He = 2*</w:t>
      </w:r>
      <w:proofErr w:type="spellStart"/>
      <w:r w:rsidRPr="00634860">
        <w:rPr>
          <w:rFonts w:asciiTheme="majorHAnsi" w:hAnsiTheme="majorHAnsi"/>
        </w:rPr>
        <w:t>maf</w:t>
      </w:r>
      <w:proofErr w:type="spellEnd"/>
      <w:r w:rsidRPr="00634860">
        <w:rPr>
          <w:rFonts w:asciiTheme="majorHAnsi" w:hAnsiTheme="majorHAnsi"/>
        </w:rPr>
        <w:t>*(1-maf) + 0.5*</w:t>
      </w:r>
      <w:proofErr w:type="spellStart"/>
      <w:r w:rsidRPr="00634860">
        <w:rPr>
          <w:rFonts w:asciiTheme="majorHAnsi" w:hAnsiTheme="majorHAnsi"/>
        </w:rPr>
        <w:t>maf</w:t>
      </w:r>
      <w:proofErr w:type="spellEnd"/>
      <w:r w:rsidRPr="00634860">
        <w:rPr>
          <w:rFonts w:asciiTheme="majorHAnsi" w:hAnsiTheme="majorHAnsi"/>
        </w:rPr>
        <w:t xml:space="preserve"> </w:t>
      </w:r>
      <w:r w:rsidRPr="00634860">
        <w:rPr>
          <w:rFonts w:asciiTheme="majorHAnsi" w:hAnsiTheme="majorHAnsi"/>
          <w:color w:val="auto"/>
        </w:rPr>
        <w:t xml:space="preserve">for </w:t>
      </w:r>
      <w:proofErr w:type="spellStart"/>
      <w:r w:rsidRPr="00634860">
        <w:rPr>
          <w:rFonts w:asciiTheme="majorHAnsi" w:hAnsiTheme="majorHAnsi"/>
          <w:color w:val="auto"/>
        </w:rPr>
        <w:t>maf</w:t>
      </w:r>
      <w:proofErr w:type="spellEnd"/>
      <w:r w:rsidRPr="00634860">
        <w:rPr>
          <w:rFonts w:asciiTheme="majorHAnsi" w:hAnsiTheme="majorHAnsi"/>
          <w:color w:val="auto"/>
        </w:rPr>
        <w:t xml:space="preserve"> &gt; 0.05</w:t>
      </w:r>
      <w:r>
        <w:rPr>
          <w:rFonts w:asciiTheme="majorHAnsi" w:hAnsiTheme="majorHAnsi"/>
          <w:color w:val="auto"/>
        </w:rPr>
        <w:t>?</w:t>
      </w:r>
    </w:p>
    <w:p w14:paraId="62EFC062" w14:textId="77777777" w:rsidR="00C8394E" w:rsidRPr="00634860" w:rsidRDefault="00C8394E" w:rsidP="00C8394E">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 xml:space="preserve">(An arbitrary threshold to filter out paralogs; see He_vs_maf.png) </w:t>
      </w:r>
    </w:p>
    <w:p w14:paraId="22B4641E"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distfilter</w:t>
      </w:r>
      <w:proofErr w:type="spellEnd"/>
      <w:r w:rsidRPr="001C0A85">
        <w:rPr>
          <w:rFonts w:asciiTheme="majorHAnsi" w:hAnsiTheme="majorHAnsi"/>
          <w:i/>
          <w:color w:val="auto"/>
        </w:rPr>
        <w:t>:</w:t>
      </w:r>
      <w:r>
        <w:rPr>
          <w:rFonts w:asciiTheme="majorHAnsi" w:hAnsiTheme="majorHAnsi"/>
          <w:color w:val="auto"/>
        </w:rPr>
        <w:tab/>
        <w:t>is gap t</w:t>
      </w:r>
      <w:r w:rsidR="00F67D6E">
        <w:rPr>
          <w:rFonts w:asciiTheme="majorHAnsi" w:hAnsiTheme="majorHAnsi"/>
          <w:color w:val="auto"/>
        </w:rPr>
        <w:t>o previous SNP bigger than certain threshold (default: 500 bp)</w:t>
      </w:r>
      <w:r>
        <w:rPr>
          <w:rFonts w:asciiTheme="majorHAnsi" w:hAnsiTheme="majorHAnsi"/>
          <w:color w:val="auto"/>
        </w:rPr>
        <w:t>?</w:t>
      </w:r>
    </w:p>
    <w:p w14:paraId="7D7197AE"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filter:</w:t>
      </w:r>
      <w:r>
        <w:rPr>
          <w:rFonts w:asciiTheme="majorHAnsi" w:hAnsiTheme="majorHAnsi"/>
          <w:color w:val="auto"/>
        </w:rPr>
        <w:tab/>
      </w:r>
      <w:r>
        <w:rPr>
          <w:rFonts w:asciiTheme="majorHAnsi" w:hAnsiTheme="majorHAnsi"/>
          <w:color w:val="auto"/>
        </w:rPr>
        <w:tab/>
      </w:r>
      <w:proofErr w:type="spellStart"/>
      <w:r>
        <w:rPr>
          <w:rFonts w:asciiTheme="majorHAnsi" w:hAnsiTheme="majorHAnsi"/>
          <w:color w:val="auto"/>
        </w:rPr>
        <w:t>uniqpos</w:t>
      </w:r>
      <w:proofErr w:type="spellEnd"/>
      <w:r>
        <w:rPr>
          <w:rFonts w:asciiTheme="majorHAnsi" w:hAnsiTheme="majorHAnsi"/>
          <w:color w:val="auto"/>
        </w:rPr>
        <w:t xml:space="preserve"> + </w:t>
      </w:r>
      <w:proofErr w:type="spellStart"/>
      <w:r>
        <w:rPr>
          <w:rFonts w:asciiTheme="majorHAnsi" w:hAnsiTheme="majorHAnsi"/>
          <w:color w:val="auto"/>
        </w:rPr>
        <w:t>hefilter</w:t>
      </w:r>
      <w:proofErr w:type="spellEnd"/>
      <w:r>
        <w:rPr>
          <w:rFonts w:asciiTheme="majorHAnsi" w:hAnsiTheme="majorHAnsi"/>
          <w:color w:val="auto"/>
        </w:rPr>
        <w:t xml:space="preserve"> + (</w:t>
      </w:r>
      <w:proofErr w:type="spellStart"/>
      <w:r>
        <w:rPr>
          <w:rFonts w:asciiTheme="majorHAnsi" w:hAnsiTheme="majorHAnsi"/>
          <w:color w:val="auto"/>
        </w:rPr>
        <w:t>minorcount</w:t>
      </w:r>
      <w:proofErr w:type="spellEnd"/>
      <w:r>
        <w:rPr>
          <w:rFonts w:asciiTheme="majorHAnsi" w:hAnsiTheme="majorHAnsi"/>
          <w:color w:val="auto"/>
        </w:rPr>
        <w:t xml:space="preserve"> &gt; 1) + </w:t>
      </w:r>
      <w:r w:rsidRPr="00C90F34">
        <w:rPr>
          <w:rFonts w:asciiTheme="majorHAnsi" w:hAnsiTheme="majorHAnsi"/>
          <w:color w:val="auto"/>
        </w:rPr>
        <w:t>fmiss0.xx</w:t>
      </w:r>
      <w:r>
        <w:rPr>
          <w:rFonts w:asciiTheme="majorHAnsi" w:hAnsiTheme="majorHAnsi"/>
          <w:color w:val="auto"/>
        </w:rPr>
        <w:t xml:space="preserve"> + </w:t>
      </w:r>
      <w:proofErr w:type="spellStart"/>
      <w:r>
        <w:rPr>
          <w:rFonts w:asciiTheme="majorHAnsi" w:hAnsiTheme="majorHAnsi"/>
          <w:color w:val="auto"/>
        </w:rPr>
        <w:t>distfilter</w:t>
      </w:r>
      <w:proofErr w:type="spellEnd"/>
    </w:p>
    <w:p w14:paraId="09D4E4AD" w14:textId="77777777" w:rsidR="00C8394E" w:rsidRDefault="00C8394E" w:rsidP="00C8394E">
      <w:pPr>
        <w:spacing w:after="0" w:line="360" w:lineRule="auto"/>
        <w:ind w:left="1440" w:hanging="1440"/>
        <w:rPr>
          <w:rFonts w:asciiTheme="majorHAnsi" w:hAnsiTheme="majorHAnsi"/>
          <w:color w:val="auto"/>
        </w:rPr>
      </w:pPr>
      <w:r w:rsidRPr="001C0A85">
        <w:rPr>
          <w:rFonts w:asciiTheme="majorHAnsi" w:hAnsiTheme="majorHAnsi"/>
          <w:i/>
          <w:color w:val="auto"/>
        </w:rPr>
        <w:t>filter2:</w:t>
      </w:r>
      <w:r>
        <w:rPr>
          <w:rFonts w:asciiTheme="majorHAnsi" w:hAnsiTheme="majorHAnsi"/>
          <w:color w:val="auto"/>
        </w:rPr>
        <w:tab/>
      </w:r>
      <w:proofErr w:type="spellStart"/>
      <w:r>
        <w:rPr>
          <w:rFonts w:asciiTheme="majorHAnsi" w:hAnsiTheme="majorHAnsi"/>
          <w:color w:val="auto"/>
        </w:rPr>
        <w:t>uniqpos</w:t>
      </w:r>
      <w:proofErr w:type="spellEnd"/>
      <w:r>
        <w:rPr>
          <w:rFonts w:asciiTheme="majorHAnsi" w:hAnsiTheme="majorHAnsi"/>
          <w:color w:val="auto"/>
        </w:rPr>
        <w:t xml:space="preserve"> + </w:t>
      </w:r>
      <w:proofErr w:type="spellStart"/>
      <w:r>
        <w:rPr>
          <w:rFonts w:asciiTheme="majorHAnsi" w:hAnsiTheme="majorHAnsi"/>
          <w:color w:val="auto"/>
        </w:rPr>
        <w:t>hefilter</w:t>
      </w:r>
      <w:proofErr w:type="spellEnd"/>
      <w:r>
        <w:rPr>
          <w:rFonts w:asciiTheme="majorHAnsi" w:hAnsiTheme="majorHAnsi"/>
          <w:color w:val="auto"/>
        </w:rPr>
        <w:t xml:space="preserve"> + (</w:t>
      </w:r>
      <w:proofErr w:type="spellStart"/>
      <w:r>
        <w:rPr>
          <w:rFonts w:asciiTheme="majorHAnsi" w:hAnsiTheme="majorHAnsi"/>
          <w:color w:val="auto"/>
        </w:rPr>
        <w:t>minorcount</w:t>
      </w:r>
      <w:proofErr w:type="spellEnd"/>
      <w:r>
        <w:rPr>
          <w:rFonts w:asciiTheme="majorHAnsi" w:hAnsiTheme="majorHAnsi"/>
          <w:color w:val="auto"/>
        </w:rPr>
        <w:t xml:space="preserve"> &gt; 1) + </w:t>
      </w:r>
      <w:r w:rsidRPr="00C90F34">
        <w:rPr>
          <w:rFonts w:asciiTheme="majorHAnsi" w:hAnsiTheme="majorHAnsi"/>
          <w:color w:val="auto"/>
        </w:rPr>
        <w:t>fmiss</w:t>
      </w:r>
      <w:proofErr w:type="gramStart"/>
      <w:r w:rsidRPr="00C90F34">
        <w:rPr>
          <w:rFonts w:asciiTheme="majorHAnsi" w:hAnsiTheme="majorHAnsi"/>
          <w:color w:val="auto"/>
        </w:rPr>
        <w:t>0.xx</w:t>
      </w:r>
      <w:r>
        <w:rPr>
          <w:rFonts w:asciiTheme="majorHAnsi" w:hAnsiTheme="majorHAnsi"/>
          <w:color w:val="auto"/>
        </w:rPr>
        <w:t>.</w:t>
      </w:r>
      <w:proofErr w:type="gramEnd"/>
      <w:r>
        <w:rPr>
          <w:rFonts w:asciiTheme="majorHAnsi" w:hAnsiTheme="majorHAnsi"/>
          <w:color w:val="auto"/>
        </w:rPr>
        <w:t xml:space="preserve"> </w:t>
      </w:r>
    </w:p>
    <w:p w14:paraId="47557B11"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you didn’t provide positional information about your </w:t>
      </w:r>
      <w:proofErr w:type="spellStart"/>
      <w:r>
        <w:rPr>
          <w:rFonts w:asciiTheme="majorHAnsi" w:hAnsiTheme="majorHAnsi"/>
          <w:color w:val="auto"/>
        </w:rPr>
        <w:t>snps</w:t>
      </w:r>
      <w:proofErr w:type="spellEnd"/>
      <w:r>
        <w:rPr>
          <w:rFonts w:asciiTheme="majorHAnsi" w:hAnsiTheme="majorHAnsi"/>
          <w:color w:val="auto"/>
        </w:rPr>
        <w:t xml:space="preserve"> (for example because you generated your data using STACKS </w:t>
      </w:r>
      <w:proofErr w:type="spellStart"/>
      <w:r>
        <w:rPr>
          <w:rFonts w:asciiTheme="majorHAnsi" w:hAnsiTheme="majorHAnsi"/>
          <w:color w:val="auto"/>
        </w:rPr>
        <w:t>denovo</w:t>
      </w:r>
      <w:proofErr w:type="spellEnd"/>
      <w:r>
        <w:rPr>
          <w:rFonts w:asciiTheme="majorHAnsi" w:hAnsiTheme="majorHAnsi"/>
          <w:color w:val="auto"/>
        </w:rPr>
        <w:t xml:space="preserve"> rather than STACKS </w:t>
      </w:r>
      <w:proofErr w:type="spellStart"/>
      <w:r>
        <w:rPr>
          <w:rFonts w:asciiTheme="majorHAnsi" w:hAnsiTheme="majorHAnsi"/>
          <w:color w:val="auto"/>
        </w:rPr>
        <w:t>refmap</w:t>
      </w:r>
      <w:proofErr w:type="spellEnd"/>
      <w:r>
        <w:rPr>
          <w:rFonts w:asciiTheme="majorHAnsi" w:hAnsiTheme="majorHAnsi"/>
          <w:color w:val="auto"/>
        </w:rPr>
        <w:t xml:space="preserve">), filter2 will equal filter1. </w:t>
      </w:r>
      <w:r>
        <w:rPr>
          <w:rFonts w:asciiTheme="majorHAnsi" w:hAnsiTheme="majorHAnsi"/>
          <w:color w:val="auto"/>
        </w:rPr>
        <w:tab/>
        <w:t xml:space="preserve"> </w:t>
      </w:r>
    </w:p>
    <w:p w14:paraId="355F1A30" w14:textId="77777777" w:rsidR="00F67D6E" w:rsidRPr="00F67D6E" w:rsidRDefault="00F67D6E" w:rsidP="00073707">
      <w:pPr>
        <w:spacing w:after="0" w:line="360" w:lineRule="auto"/>
        <w:rPr>
          <w:rFonts w:asciiTheme="majorHAnsi" w:hAnsiTheme="majorHAnsi"/>
          <w:color w:val="auto"/>
        </w:rPr>
      </w:pPr>
      <w:proofErr w:type="spellStart"/>
      <w:r>
        <w:rPr>
          <w:rFonts w:asciiTheme="majorHAnsi" w:hAnsiTheme="majorHAnsi"/>
          <w:i/>
          <w:color w:val="auto"/>
        </w:rPr>
        <w:t>mafdiff_pop</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difference in minor allele frequency between adjacent </w:t>
      </w:r>
      <w:proofErr w:type="spellStart"/>
      <w:r>
        <w:rPr>
          <w:rFonts w:asciiTheme="majorHAnsi" w:hAnsiTheme="majorHAnsi"/>
          <w:color w:val="auto"/>
        </w:rPr>
        <w:t>snps</w:t>
      </w:r>
      <w:proofErr w:type="spellEnd"/>
      <w:r>
        <w:rPr>
          <w:rFonts w:asciiTheme="majorHAnsi" w:hAnsiTheme="majorHAnsi"/>
          <w:color w:val="auto"/>
        </w:rPr>
        <w:t xml:space="preserve"> per population</w:t>
      </w:r>
    </w:p>
    <w:p w14:paraId="1C7C6334" w14:textId="77777777" w:rsidR="00073707" w:rsidRPr="00FF18D9" w:rsidRDefault="00073707" w:rsidP="00073707">
      <w:pPr>
        <w:spacing w:after="0" w:line="360" w:lineRule="auto"/>
        <w:rPr>
          <w:rFonts w:asciiTheme="majorHAnsi" w:hAnsiTheme="majorHAnsi"/>
          <w:i/>
          <w:color w:val="auto"/>
        </w:rPr>
      </w:pPr>
      <w:r>
        <w:rPr>
          <w:rFonts w:asciiTheme="majorHAnsi" w:hAnsiTheme="majorHAnsi"/>
          <w:i/>
          <w:color w:val="auto"/>
        </w:rPr>
        <w:tab/>
      </w:r>
    </w:p>
    <w:p w14:paraId="6AF68B78" w14:textId="77777777" w:rsidR="000D716C" w:rsidRPr="006231F7" w:rsidRDefault="000D716C" w:rsidP="000D716C">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w:t>
      </w:r>
    </w:p>
    <w:p w14:paraId="0F5162AC" w14:textId="77777777" w:rsidR="00F67D6E" w:rsidRPr="00D27EF1" w:rsidRDefault="00F67D6E" w:rsidP="00164A75">
      <w:pPr>
        <w:suppressAutoHyphens w:val="0"/>
        <w:spacing w:after="0" w:line="360" w:lineRule="auto"/>
        <w:rPr>
          <w:rFonts w:asciiTheme="majorHAnsi" w:hAnsiTheme="majorHAnsi"/>
          <w:color w:val="auto"/>
        </w:rPr>
      </w:pPr>
      <w:proofErr w:type="spellStart"/>
      <w:r w:rsidRPr="00D27EF1">
        <w:rPr>
          <w:rFonts w:asciiTheme="majorHAnsi" w:hAnsiTheme="majorHAnsi"/>
          <w:i/>
          <w:color w:val="auto"/>
        </w:rPr>
        <w:t>Hexp_meta</w:t>
      </w:r>
      <w:proofErr w:type="spellEnd"/>
      <w:r w:rsidRPr="00D27EF1">
        <w:rPr>
          <w:rFonts w:asciiTheme="majorHAnsi" w:hAnsiTheme="majorHAnsi"/>
          <w:i/>
          <w:color w:val="auto"/>
        </w:rPr>
        <w:t>:</w:t>
      </w:r>
      <w:r w:rsidRPr="00D27EF1">
        <w:rPr>
          <w:rFonts w:asciiTheme="majorHAnsi" w:hAnsiTheme="majorHAnsi"/>
          <w:i/>
          <w:color w:val="auto"/>
        </w:rPr>
        <w:tab/>
      </w:r>
      <w:r w:rsidRPr="00D27EF1">
        <w:rPr>
          <w:rFonts w:asciiTheme="majorHAnsi" w:hAnsiTheme="majorHAnsi"/>
          <w:color w:val="auto"/>
        </w:rPr>
        <w:t>2*</w:t>
      </w:r>
      <w:proofErr w:type="spellStart"/>
      <w:r w:rsidRPr="00D27EF1">
        <w:rPr>
          <w:rFonts w:asciiTheme="majorHAnsi" w:hAnsiTheme="majorHAnsi"/>
          <w:color w:val="auto"/>
        </w:rPr>
        <w:t>maf</w:t>
      </w:r>
      <w:proofErr w:type="spellEnd"/>
      <w:r w:rsidRPr="00D27EF1">
        <w:rPr>
          <w:rFonts w:asciiTheme="majorHAnsi" w:hAnsiTheme="majorHAnsi"/>
          <w:color w:val="auto"/>
        </w:rPr>
        <w:t>*(1-maf)</w:t>
      </w:r>
    </w:p>
    <w:p w14:paraId="40431F80" w14:textId="77777777" w:rsidR="00164A75" w:rsidRPr="00D27EF1" w:rsidRDefault="00F67D6E" w:rsidP="00164A75">
      <w:pPr>
        <w:suppressAutoHyphens w:val="0"/>
        <w:spacing w:after="0" w:line="360" w:lineRule="auto"/>
        <w:rPr>
          <w:rFonts w:asciiTheme="majorHAnsi" w:hAnsiTheme="majorHAnsi"/>
          <w:color w:val="auto"/>
        </w:rPr>
      </w:pPr>
      <w:proofErr w:type="spellStart"/>
      <w:r w:rsidRPr="00D27EF1">
        <w:rPr>
          <w:rFonts w:asciiTheme="majorHAnsi" w:hAnsiTheme="majorHAnsi"/>
          <w:i/>
          <w:color w:val="auto"/>
        </w:rPr>
        <w:t>F</w:t>
      </w:r>
      <w:r w:rsidR="00164A75" w:rsidRPr="00D27EF1">
        <w:rPr>
          <w:rFonts w:asciiTheme="majorHAnsi" w:hAnsiTheme="majorHAnsi"/>
          <w:i/>
          <w:color w:val="auto"/>
        </w:rPr>
        <w:t>_meta</w:t>
      </w:r>
      <w:proofErr w:type="spellEnd"/>
      <w:r w:rsidRPr="00D27EF1">
        <w:rPr>
          <w:rFonts w:asciiTheme="majorHAnsi" w:hAnsiTheme="majorHAnsi"/>
          <w:i/>
          <w:color w:val="auto"/>
        </w:rPr>
        <w:t>:</w:t>
      </w:r>
      <w:r w:rsidRPr="00D27EF1">
        <w:rPr>
          <w:rFonts w:asciiTheme="majorHAnsi" w:hAnsiTheme="majorHAnsi"/>
          <w:i/>
          <w:color w:val="auto"/>
        </w:rPr>
        <w:tab/>
        <w:t>(</w:t>
      </w:r>
      <w:proofErr w:type="spellStart"/>
      <w:r w:rsidRPr="00D27EF1">
        <w:rPr>
          <w:rFonts w:asciiTheme="majorHAnsi" w:hAnsiTheme="majorHAnsi"/>
          <w:color w:val="auto"/>
        </w:rPr>
        <w:t>Hexp</w:t>
      </w:r>
      <w:r w:rsidR="00164A75" w:rsidRPr="00D27EF1">
        <w:rPr>
          <w:rFonts w:asciiTheme="majorHAnsi" w:hAnsiTheme="majorHAnsi"/>
          <w:color w:val="auto"/>
        </w:rPr>
        <w:t>_meta</w:t>
      </w:r>
      <w:proofErr w:type="spellEnd"/>
      <w:r w:rsidRPr="00D27EF1">
        <w:rPr>
          <w:rFonts w:asciiTheme="majorHAnsi" w:hAnsiTheme="majorHAnsi"/>
          <w:color w:val="auto"/>
        </w:rPr>
        <w:t xml:space="preserve"> – </w:t>
      </w:r>
      <w:r w:rsidR="00164A75" w:rsidRPr="00D27EF1">
        <w:rPr>
          <w:rFonts w:asciiTheme="majorHAnsi" w:hAnsiTheme="majorHAnsi"/>
          <w:color w:val="auto"/>
        </w:rPr>
        <w:t>hetero</w:t>
      </w:r>
      <w:r w:rsidRPr="00D27EF1">
        <w:rPr>
          <w:rFonts w:asciiTheme="majorHAnsi" w:hAnsiTheme="majorHAnsi"/>
          <w:color w:val="auto"/>
        </w:rPr>
        <w:t>)/</w:t>
      </w:r>
      <w:proofErr w:type="spellStart"/>
      <w:r w:rsidR="00164A75" w:rsidRPr="00D27EF1">
        <w:rPr>
          <w:rFonts w:asciiTheme="majorHAnsi" w:hAnsiTheme="majorHAnsi"/>
          <w:color w:val="auto"/>
        </w:rPr>
        <w:t>H</w:t>
      </w:r>
      <w:r w:rsidRPr="00D27EF1">
        <w:rPr>
          <w:rFonts w:asciiTheme="majorHAnsi" w:hAnsiTheme="majorHAnsi"/>
          <w:color w:val="auto"/>
        </w:rPr>
        <w:t>exp</w:t>
      </w:r>
      <w:r w:rsidR="00164A75" w:rsidRPr="00D27EF1">
        <w:rPr>
          <w:rFonts w:asciiTheme="majorHAnsi" w:hAnsiTheme="majorHAnsi"/>
          <w:color w:val="auto"/>
        </w:rPr>
        <w:t>_meta</w:t>
      </w:r>
      <w:proofErr w:type="spellEnd"/>
    </w:p>
    <w:p w14:paraId="6A1C421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HWEchi2</w:t>
      </w:r>
      <w:r>
        <w:rPr>
          <w:rFonts w:asciiTheme="majorHAnsi" w:hAnsiTheme="majorHAnsi"/>
          <w:color w:val="auto"/>
        </w:rPr>
        <w:t>:</w:t>
      </w:r>
      <w:r>
        <w:rPr>
          <w:rFonts w:asciiTheme="majorHAnsi" w:hAnsiTheme="majorHAnsi"/>
          <w:color w:val="auto"/>
        </w:rPr>
        <w:tab/>
        <w:t>Hardy Weinberg Equilibrium test chi-squared score</w:t>
      </w:r>
    </w:p>
    <w:p w14:paraId="59218A2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w:t>
      </w:r>
      <w:r>
        <w:rPr>
          <w:rFonts w:asciiTheme="majorHAnsi" w:hAnsiTheme="majorHAnsi"/>
          <w:color w:val="auto"/>
        </w:rPr>
        <w:tab/>
      </w:r>
      <w:r>
        <w:rPr>
          <w:rFonts w:asciiTheme="majorHAnsi" w:hAnsiTheme="majorHAnsi"/>
          <w:color w:val="auto"/>
        </w:rPr>
        <w:tab/>
        <w:t>in Hardy Weinberg equilibrium?</w:t>
      </w:r>
    </w:p>
    <w:p w14:paraId="76BF0EA1" w14:textId="77777777" w:rsidR="00164A75" w:rsidRDefault="00164A75" w:rsidP="00164A75">
      <w:pPr>
        <w:suppressAutoHyphens w:val="0"/>
        <w:spacing w:after="0" w:line="360" w:lineRule="auto"/>
        <w:rPr>
          <w:rFonts w:asciiTheme="majorHAnsi" w:hAnsiTheme="majorHAnsi"/>
          <w:color w:val="auto"/>
        </w:rPr>
      </w:pPr>
      <w:proofErr w:type="spellStart"/>
      <w:r w:rsidRPr="00164A75">
        <w:rPr>
          <w:rFonts w:asciiTheme="majorHAnsi" w:hAnsiTheme="majorHAnsi"/>
          <w:i/>
          <w:color w:val="auto"/>
        </w:rPr>
        <w:lastRenderedPageBreak/>
        <w:t>Hdeficit</w:t>
      </w:r>
      <w:proofErr w:type="spellEnd"/>
      <w:r>
        <w:rPr>
          <w:rFonts w:asciiTheme="majorHAnsi" w:hAnsiTheme="majorHAnsi"/>
          <w:color w:val="auto"/>
        </w:rPr>
        <w:t>:</w:t>
      </w:r>
      <w:r>
        <w:rPr>
          <w:rFonts w:asciiTheme="majorHAnsi" w:hAnsiTheme="majorHAnsi"/>
          <w:color w:val="auto"/>
        </w:rPr>
        <w:tab/>
        <w:t>less heterozygotes than expected?</w:t>
      </w:r>
    </w:p>
    <w:p w14:paraId="1AA1235D" w14:textId="77777777" w:rsidR="00164A75" w:rsidRDefault="00164A75" w:rsidP="00164A75">
      <w:pPr>
        <w:suppressAutoHyphens w:val="0"/>
        <w:spacing w:after="0" w:line="360" w:lineRule="auto"/>
        <w:rPr>
          <w:rFonts w:asciiTheme="majorHAnsi" w:hAnsiTheme="majorHAnsi"/>
          <w:color w:val="auto"/>
        </w:rPr>
      </w:pPr>
      <w:r>
        <w:rPr>
          <w:rFonts w:asciiTheme="majorHAnsi" w:hAnsiTheme="majorHAnsi"/>
          <w:color w:val="auto"/>
        </w:rPr>
        <w:t>These columns are repeated with population specific estimates.</w:t>
      </w:r>
    </w:p>
    <w:p w14:paraId="32D6576A" w14:textId="77777777" w:rsidR="00164A75" w:rsidRDefault="00164A75" w:rsidP="00164A75">
      <w:pPr>
        <w:suppressAutoHyphens w:val="0"/>
        <w:spacing w:after="0" w:line="360" w:lineRule="auto"/>
        <w:rPr>
          <w:rFonts w:asciiTheme="majorHAnsi" w:hAnsiTheme="majorHAnsi"/>
          <w:color w:val="auto"/>
        </w:rPr>
      </w:pPr>
    </w:p>
    <w:p w14:paraId="63E452ED"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calcdistance</w:t>
      </w:r>
      <w:proofErr w:type="spellEnd"/>
      <w:r>
        <w:rPr>
          <w:rFonts w:asciiTheme="majorHAnsi" w:hAnsiTheme="majorHAnsi"/>
          <w:color w:val="auto"/>
        </w:rPr>
        <w:t>(</w:t>
      </w:r>
      <w:proofErr w:type="gramEnd"/>
      <w:r>
        <w:rPr>
          <w:rFonts w:asciiTheme="majorHAnsi" w:hAnsiTheme="majorHAnsi"/>
          <w:color w:val="auto"/>
        </w:rPr>
        <w:t>) function:</w:t>
      </w:r>
    </w:p>
    <w:p w14:paraId="494E2AA2"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WrightFst_pop1_pop2:</w:t>
      </w:r>
      <w:r>
        <w:rPr>
          <w:rFonts w:asciiTheme="majorHAnsi" w:hAnsiTheme="majorHAnsi"/>
          <w:i/>
          <w:color w:val="auto"/>
        </w:rPr>
        <w:tab/>
      </w:r>
      <w:r>
        <w:rPr>
          <w:rFonts w:asciiTheme="majorHAnsi" w:hAnsiTheme="majorHAnsi"/>
          <w:color w:val="auto"/>
        </w:rPr>
        <w:t xml:space="preserve">locus specific Wright </w:t>
      </w:r>
      <w:proofErr w:type="spellStart"/>
      <w:r>
        <w:rPr>
          <w:rFonts w:asciiTheme="majorHAnsi" w:hAnsiTheme="majorHAnsi"/>
          <w:color w:val="auto"/>
        </w:rPr>
        <w:t>Fst</w:t>
      </w:r>
      <w:proofErr w:type="spellEnd"/>
      <w:r>
        <w:rPr>
          <w:rFonts w:asciiTheme="majorHAnsi" w:hAnsiTheme="majorHAnsi"/>
          <w:color w:val="auto"/>
        </w:rPr>
        <w:t xml:space="preserve"> estimate</w:t>
      </w:r>
    </w:p>
    <w:p w14:paraId="56C66F34"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WeirHe_pop1_pop2:</w:t>
      </w:r>
      <w:r>
        <w:rPr>
          <w:rFonts w:asciiTheme="majorHAnsi" w:hAnsiTheme="majorHAnsi"/>
          <w:i/>
          <w:color w:val="auto"/>
        </w:rPr>
        <w:tab/>
      </w:r>
      <w:r>
        <w:rPr>
          <w:rFonts w:asciiTheme="majorHAnsi" w:hAnsiTheme="majorHAnsi"/>
          <w:color w:val="auto"/>
        </w:rPr>
        <w:t>locus specific Weir &amp; Cockerham heterozygosity estimate</w:t>
      </w:r>
    </w:p>
    <w:p w14:paraId="15A4FC61" w14:textId="68ECFCFE"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WeirFst_pop1_pop2:</w:t>
      </w:r>
      <w:r>
        <w:rPr>
          <w:rFonts w:asciiTheme="majorHAnsi" w:hAnsiTheme="majorHAnsi"/>
          <w:i/>
          <w:color w:val="auto"/>
        </w:rPr>
        <w:tab/>
      </w:r>
      <w:r>
        <w:rPr>
          <w:rFonts w:asciiTheme="majorHAnsi" w:hAnsiTheme="majorHAnsi"/>
          <w:color w:val="auto"/>
        </w:rPr>
        <w:t xml:space="preserve">locus specific Weir &amp; Cockerham </w:t>
      </w:r>
      <w:r w:rsidR="00BA31EB">
        <w:rPr>
          <w:rFonts w:asciiTheme="majorHAnsi" w:hAnsiTheme="majorHAnsi"/>
          <w:color w:val="auto"/>
        </w:rPr>
        <w:t xml:space="preserve">1987 </w:t>
      </w:r>
      <w:proofErr w:type="spellStart"/>
      <w:r>
        <w:rPr>
          <w:rFonts w:asciiTheme="majorHAnsi" w:hAnsiTheme="majorHAnsi"/>
          <w:color w:val="auto"/>
        </w:rPr>
        <w:t>Fst</w:t>
      </w:r>
      <w:proofErr w:type="spellEnd"/>
      <w:r>
        <w:rPr>
          <w:rFonts w:asciiTheme="majorHAnsi" w:hAnsiTheme="majorHAnsi"/>
          <w:color w:val="auto"/>
        </w:rPr>
        <w:t xml:space="preserve"> estimate</w:t>
      </w:r>
    </w:p>
    <w:p w14:paraId="7572CA96" w14:textId="77777777" w:rsidR="00BA609E" w:rsidRDefault="00BA609E" w:rsidP="00BA609E">
      <w:pPr>
        <w:suppressAutoHyphens w:val="0"/>
        <w:spacing w:after="0" w:line="360" w:lineRule="auto"/>
        <w:rPr>
          <w:rFonts w:asciiTheme="majorHAnsi" w:hAnsiTheme="majorHAnsi"/>
          <w:color w:val="auto"/>
        </w:rPr>
      </w:pPr>
    </w:p>
    <w:p w14:paraId="4FD2C2EB" w14:textId="77777777" w:rsidR="00466574" w:rsidRPr="006231F7" w:rsidRDefault="00466574" w:rsidP="00466574">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w:t>
      </w:r>
    </w:p>
    <w:p w14:paraId="638C96E6" w14:textId="77777777" w:rsidR="00466574" w:rsidRPr="00466574" w:rsidRDefault="00466574" w:rsidP="00BA609E">
      <w:pPr>
        <w:suppressAutoHyphens w:val="0"/>
        <w:spacing w:after="0" w:line="360" w:lineRule="auto"/>
        <w:rPr>
          <w:rFonts w:asciiTheme="majorHAnsi" w:hAnsiTheme="majorHAnsi"/>
          <w:color w:val="auto"/>
        </w:rPr>
      </w:pPr>
      <w:proofErr w:type="spellStart"/>
      <w:r>
        <w:rPr>
          <w:rFonts w:asciiTheme="majorHAnsi" w:hAnsiTheme="majorHAnsi"/>
          <w:i/>
          <w:color w:val="auto"/>
        </w:rPr>
        <w:t>mac_pop</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count per population</w:t>
      </w:r>
    </w:p>
    <w:p w14:paraId="2385D41E" w14:textId="77777777" w:rsidR="00BA609E" w:rsidRDefault="00BA609E" w:rsidP="00164A75">
      <w:pPr>
        <w:suppressAutoHyphens w:val="0"/>
        <w:spacing w:after="0" w:line="360" w:lineRule="auto"/>
        <w:rPr>
          <w:rFonts w:asciiTheme="majorHAnsi" w:hAnsiTheme="majorHAnsi"/>
          <w:color w:val="auto"/>
        </w:rPr>
      </w:pPr>
    </w:p>
    <w:p w14:paraId="60273F37" w14:textId="77777777" w:rsidR="00164A75" w:rsidRDefault="00164A75" w:rsidP="00164A75">
      <w:pPr>
        <w:suppressAutoHyphens w:val="0"/>
        <w:spacing w:after="0" w:line="360" w:lineRule="auto"/>
        <w:rPr>
          <w:rFonts w:asciiTheme="majorHAnsi" w:hAnsiTheme="majorHAnsi"/>
          <w:color w:val="auto"/>
        </w:rPr>
      </w:pPr>
    </w:p>
    <w:p w14:paraId="5CB10349" w14:textId="77777777" w:rsidR="00164A75" w:rsidRDefault="00164A75" w:rsidP="00164A75">
      <w:pPr>
        <w:suppressAutoHyphens w:val="0"/>
        <w:spacing w:after="0" w:line="360" w:lineRule="auto"/>
        <w:rPr>
          <w:rFonts w:asciiTheme="majorHAnsi" w:hAnsiTheme="majorHAnsi"/>
          <w:color w:val="auto"/>
        </w:rPr>
      </w:pPr>
    </w:p>
    <w:p w14:paraId="0DD7ED5A" w14:textId="77777777" w:rsidR="00164A75" w:rsidRDefault="00164A75" w:rsidP="00164A75">
      <w:pPr>
        <w:suppressAutoHyphens w:val="0"/>
        <w:spacing w:after="0" w:line="360" w:lineRule="auto"/>
        <w:rPr>
          <w:rFonts w:asciiTheme="majorHAnsi" w:hAnsiTheme="majorHAnsi"/>
          <w:color w:val="auto"/>
        </w:rPr>
      </w:pPr>
    </w:p>
    <w:p w14:paraId="2FB94367" w14:textId="77777777" w:rsidR="00164A75" w:rsidRDefault="00164A75" w:rsidP="00164A75">
      <w:pPr>
        <w:suppressAutoHyphens w:val="0"/>
        <w:spacing w:after="0" w:line="360" w:lineRule="auto"/>
        <w:rPr>
          <w:rFonts w:asciiTheme="majorHAnsi" w:hAnsiTheme="majorHAnsi"/>
          <w:color w:val="auto"/>
        </w:rPr>
      </w:pPr>
    </w:p>
    <w:p w14:paraId="715B989D" w14:textId="77777777" w:rsidR="00164A75" w:rsidRDefault="00164A75" w:rsidP="00164A75">
      <w:pPr>
        <w:suppressAutoHyphens w:val="0"/>
        <w:spacing w:after="0" w:line="360" w:lineRule="auto"/>
        <w:rPr>
          <w:rFonts w:asciiTheme="majorHAnsi" w:hAnsiTheme="majorHAnsi"/>
          <w:color w:val="auto"/>
        </w:rPr>
      </w:pPr>
    </w:p>
    <w:p w14:paraId="61FAA2D7" w14:textId="77777777" w:rsidR="00164A75" w:rsidRDefault="00164A75" w:rsidP="00164A75">
      <w:pPr>
        <w:suppressAutoHyphens w:val="0"/>
        <w:spacing w:after="0" w:line="360" w:lineRule="auto"/>
        <w:rPr>
          <w:rFonts w:asciiTheme="majorHAnsi" w:hAnsiTheme="majorHAnsi"/>
          <w:color w:val="auto"/>
        </w:rPr>
      </w:pPr>
    </w:p>
    <w:p w14:paraId="6745E9D8" w14:textId="77777777" w:rsidR="00164A75" w:rsidRDefault="00164A75" w:rsidP="00164A75">
      <w:pPr>
        <w:suppressAutoHyphens w:val="0"/>
        <w:spacing w:after="0" w:line="360" w:lineRule="auto"/>
        <w:rPr>
          <w:rFonts w:asciiTheme="majorHAnsi" w:hAnsiTheme="majorHAnsi"/>
          <w:color w:val="auto"/>
        </w:rPr>
      </w:pPr>
    </w:p>
    <w:p w14:paraId="0028F836" w14:textId="77777777" w:rsidR="00164A75" w:rsidRDefault="00164A75" w:rsidP="00164A75">
      <w:pPr>
        <w:suppressAutoHyphens w:val="0"/>
        <w:spacing w:after="0" w:line="360" w:lineRule="auto"/>
        <w:rPr>
          <w:rFonts w:asciiTheme="majorHAnsi" w:hAnsiTheme="majorHAnsi"/>
          <w:color w:val="auto"/>
        </w:rPr>
      </w:pPr>
    </w:p>
    <w:p w14:paraId="3EC6E2F2" w14:textId="77777777" w:rsidR="00164A75" w:rsidRDefault="00164A75" w:rsidP="00164A75">
      <w:pPr>
        <w:suppressAutoHyphens w:val="0"/>
        <w:spacing w:after="0" w:line="360" w:lineRule="auto"/>
        <w:rPr>
          <w:rFonts w:asciiTheme="majorHAnsi" w:hAnsiTheme="majorHAnsi"/>
          <w:color w:val="auto"/>
        </w:rPr>
      </w:pPr>
    </w:p>
    <w:p w14:paraId="6EFD21A6" w14:textId="77777777" w:rsidR="00164A75" w:rsidRDefault="00164A75" w:rsidP="00164A75">
      <w:pPr>
        <w:suppressAutoHyphens w:val="0"/>
        <w:spacing w:after="0" w:line="360" w:lineRule="auto"/>
        <w:rPr>
          <w:rFonts w:asciiTheme="majorHAnsi" w:hAnsiTheme="majorHAnsi"/>
          <w:color w:val="auto"/>
        </w:rPr>
      </w:pPr>
    </w:p>
    <w:p w14:paraId="0000CD54" w14:textId="77777777" w:rsidR="00164A75" w:rsidRDefault="00164A75" w:rsidP="00164A75">
      <w:pPr>
        <w:suppressAutoHyphens w:val="0"/>
        <w:spacing w:after="0" w:line="360" w:lineRule="auto"/>
        <w:rPr>
          <w:rFonts w:asciiTheme="majorHAnsi" w:hAnsiTheme="majorHAnsi"/>
          <w:color w:val="auto"/>
        </w:rPr>
      </w:pPr>
    </w:p>
    <w:p w14:paraId="39D1B1E9" w14:textId="77777777" w:rsidR="00164A75" w:rsidRDefault="00164A75" w:rsidP="00164A75">
      <w:pPr>
        <w:suppressAutoHyphens w:val="0"/>
        <w:spacing w:after="0" w:line="360" w:lineRule="auto"/>
        <w:rPr>
          <w:rFonts w:asciiTheme="majorHAnsi" w:hAnsiTheme="majorHAnsi"/>
          <w:color w:val="auto"/>
        </w:rPr>
      </w:pPr>
    </w:p>
    <w:p w14:paraId="3CA2F96F" w14:textId="77777777" w:rsidR="00164A75" w:rsidRDefault="00164A75" w:rsidP="00164A75">
      <w:pPr>
        <w:suppressAutoHyphens w:val="0"/>
        <w:spacing w:after="0" w:line="360" w:lineRule="auto"/>
        <w:rPr>
          <w:rFonts w:asciiTheme="majorHAnsi" w:hAnsiTheme="majorHAnsi"/>
          <w:color w:val="auto"/>
        </w:rPr>
      </w:pPr>
    </w:p>
    <w:p w14:paraId="5347EB05" w14:textId="77777777" w:rsidR="00164A75" w:rsidRDefault="00164A75" w:rsidP="00164A75">
      <w:pPr>
        <w:suppressAutoHyphens w:val="0"/>
        <w:spacing w:after="0" w:line="360" w:lineRule="auto"/>
        <w:rPr>
          <w:rFonts w:asciiTheme="majorHAnsi" w:hAnsiTheme="majorHAnsi"/>
          <w:color w:val="auto"/>
        </w:rPr>
      </w:pPr>
    </w:p>
    <w:p w14:paraId="090FF48A" w14:textId="77777777" w:rsidR="00164A75" w:rsidRDefault="00164A75" w:rsidP="00164A75">
      <w:pPr>
        <w:suppressAutoHyphens w:val="0"/>
        <w:spacing w:after="0" w:line="360" w:lineRule="auto"/>
        <w:rPr>
          <w:rFonts w:asciiTheme="majorHAnsi" w:hAnsiTheme="majorHAnsi"/>
          <w:color w:val="auto"/>
        </w:rPr>
      </w:pPr>
    </w:p>
    <w:p w14:paraId="4424FDD1" w14:textId="77777777" w:rsidR="00164A75" w:rsidRDefault="00164A75" w:rsidP="00164A75">
      <w:pPr>
        <w:suppressAutoHyphens w:val="0"/>
        <w:spacing w:after="0" w:line="360" w:lineRule="auto"/>
        <w:rPr>
          <w:rFonts w:asciiTheme="majorHAnsi" w:hAnsiTheme="majorHAnsi"/>
          <w:color w:val="auto"/>
        </w:rPr>
      </w:pPr>
    </w:p>
    <w:p w14:paraId="5A2A10CB" w14:textId="77777777" w:rsidR="00164A75" w:rsidRDefault="00164A75" w:rsidP="00164A75">
      <w:pPr>
        <w:suppressAutoHyphens w:val="0"/>
        <w:spacing w:after="0" w:line="360" w:lineRule="auto"/>
        <w:rPr>
          <w:rFonts w:asciiTheme="majorHAnsi" w:hAnsiTheme="majorHAnsi"/>
          <w:color w:val="auto"/>
        </w:rPr>
      </w:pPr>
    </w:p>
    <w:p w14:paraId="1AD31BBB" w14:textId="77777777" w:rsidR="00164A75" w:rsidRDefault="00164A75" w:rsidP="00164A75">
      <w:pPr>
        <w:suppressAutoHyphens w:val="0"/>
        <w:spacing w:after="0" w:line="360" w:lineRule="auto"/>
        <w:rPr>
          <w:rFonts w:asciiTheme="majorHAnsi" w:hAnsiTheme="majorHAnsi"/>
          <w:color w:val="auto"/>
        </w:rPr>
      </w:pPr>
    </w:p>
    <w:p w14:paraId="2FDBA290" w14:textId="77777777" w:rsidR="00164A75" w:rsidRDefault="00164A75" w:rsidP="00164A75">
      <w:pPr>
        <w:suppressAutoHyphens w:val="0"/>
        <w:spacing w:after="0" w:line="360" w:lineRule="auto"/>
        <w:rPr>
          <w:rFonts w:asciiTheme="majorHAnsi" w:hAnsiTheme="majorHAnsi"/>
          <w:color w:val="auto"/>
        </w:rPr>
      </w:pPr>
    </w:p>
    <w:p w14:paraId="17F828AF" w14:textId="77777777" w:rsidR="00164A75" w:rsidRDefault="00164A75" w:rsidP="00164A75">
      <w:pPr>
        <w:suppressAutoHyphens w:val="0"/>
        <w:spacing w:after="0" w:line="360" w:lineRule="auto"/>
        <w:rPr>
          <w:rFonts w:asciiTheme="majorHAnsi" w:hAnsiTheme="majorHAnsi"/>
          <w:color w:val="auto"/>
        </w:rPr>
      </w:pPr>
    </w:p>
    <w:p w14:paraId="263D8829" w14:textId="77777777" w:rsidR="00164A75" w:rsidRDefault="00164A75" w:rsidP="00164A75">
      <w:pPr>
        <w:suppressAutoHyphens w:val="0"/>
        <w:spacing w:after="0" w:line="360" w:lineRule="auto"/>
        <w:rPr>
          <w:rFonts w:asciiTheme="majorHAnsi" w:hAnsiTheme="majorHAnsi"/>
          <w:color w:val="auto"/>
        </w:rPr>
      </w:pPr>
    </w:p>
    <w:p w14:paraId="219D446B" w14:textId="77777777" w:rsidR="00164A75" w:rsidRDefault="00164A75" w:rsidP="00164A75">
      <w:pPr>
        <w:suppressAutoHyphens w:val="0"/>
        <w:spacing w:after="0" w:line="360" w:lineRule="auto"/>
        <w:rPr>
          <w:rFonts w:asciiTheme="majorHAnsi" w:hAnsiTheme="majorHAnsi"/>
          <w:color w:val="auto"/>
        </w:rPr>
      </w:pPr>
    </w:p>
    <w:p w14:paraId="29568734" w14:textId="77777777" w:rsidR="00164A75" w:rsidRDefault="00164A75" w:rsidP="00164A75">
      <w:pPr>
        <w:suppressAutoHyphens w:val="0"/>
        <w:spacing w:after="0" w:line="360" w:lineRule="auto"/>
        <w:rPr>
          <w:rFonts w:asciiTheme="majorHAnsi" w:hAnsiTheme="majorHAnsi"/>
          <w:color w:val="auto"/>
        </w:rPr>
      </w:pPr>
    </w:p>
    <w:p w14:paraId="778D908E" w14:textId="77777777" w:rsidR="00164A75" w:rsidRDefault="00164A75" w:rsidP="00164A75">
      <w:pPr>
        <w:suppressAutoHyphens w:val="0"/>
        <w:spacing w:after="0" w:line="360" w:lineRule="auto"/>
        <w:rPr>
          <w:rFonts w:asciiTheme="majorHAnsi" w:hAnsiTheme="majorHAnsi"/>
          <w:color w:val="auto"/>
        </w:rPr>
      </w:pPr>
    </w:p>
    <w:p w14:paraId="0CEFA069" w14:textId="77777777" w:rsidR="00164A75" w:rsidRDefault="00164A75" w:rsidP="00164A75">
      <w:pPr>
        <w:suppressAutoHyphens w:val="0"/>
        <w:spacing w:after="0" w:line="360" w:lineRule="auto"/>
        <w:rPr>
          <w:rFonts w:asciiTheme="majorHAnsi" w:hAnsiTheme="majorHAnsi"/>
          <w:color w:val="auto"/>
        </w:rPr>
      </w:pPr>
    </w:p>
    <w:p w14:paraId="5FE98355" w14:textId="56974E7B" w:rsidR="00073707" w:rsidRPr="007338B3" w:rsidRDefault="008974CA" w:rsidP="00551C01">
      <w:pPr>
        <w:pStyle w:val="Heading2"/>
      </w:pPr>
      <w:bookmarkStart w:id="38" w:name="_Toc89262364"/>
      <w:r>
        <w:lastRenderedPageBreak/>
        <w:t>9</w:t>
      </w:r>
      <w:r w:rsidR="00073707" w:rsidRPr="007338B3">
        <w:t>.</w:t>
      </w:r>
      <w:r w:rsidR="00073707">
        <w:t>2</w:t>
      </w:r>
      <w:r w:rsidR="00073707" w:rsidRPr="007338B3">
        <w:t xml:space="preserve"> </w:t>
      </w:r>
      <w:r w:rsidR="00073707">
        <w:t>The</w:t>
      </w:r>
      <w:r w:rsidR="00C8394E">
        <w:t xml:space="preserve"> </w:t>
      </w:r>
      <w:proofErr w:type="spellStart"/>
      <w:r w:rsidR="00C8394E">
        <w:t>inds</w:t>
      </w:r>
      <w:proofErr w:type="spellEnd"/>
      <w:r w:rsidR="00073707">
        <w:t xml:space="preserve"> </w:t>
      </w:r>
      <w:proofErr w:type="spellStart"/>
      <w:r w:rsidR="00073707">
        <w:t>dataframe</w:t>
      </w:r>
      <w:bookmarkEnd w:id="38"/>
      <w:proofErr w:type="spellEnd"/>
    </w:p>
    <w:p w14:paraId="1C602DA5" w14:textId="77777777" w:rsidR="00073707" w:rsidRDefault="00073707" w:rsidP="00073707">
      <w:pPr>
        <w:spacing w:after="0" w:line="360" w:lineRule="auto"/>
        <w:rPr>
          <w:rFonts w:asciiTheme="majorHAnsi" w:hAnsiTheme="majorHAnsi"/>
          <w:color w:val="auto"/>
        </w:rPr>
      </w:pPr>
    </w:p>
    <w:p w14:paraId="30C3DDA5" w14:textId="77777777" w:rsidR="00073707" w:rsidRDefault="00073707" w:rsidP="00073707">
      <w:pPr>
        <w:spacing w:after="0" w:line="360" w:lineRule="auto"/>
        <w:rPr>
          <w:rFonts w:asciiTheme="majorHAnsi" w:hAnsiTheme="majorHAnsi"/>
          <w:color w:val="auto"/>
        </w:rPr>
      </w:pPr>
      <w:r>
        <w:rPr>
          <w:rFonts w:asciiTheme="majorHAnsi" w:hAnsiTheme="majorHAnsi"/>
          <w:color w:val="auto"/>
        </w:rPr>
        <w:t xml:space="preserve">Your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could contain the following columns, depending on </w:t>
      </w:r>
      <w:r w:rsidR="00C8394E">
        <w:rPr>
          <w:rFonts w:asciiTheme="majorHAnsi" w:hAnsiTheme="majorHAnsi"/>
          <w:color w:val="auto"/>
        </w:rPr>
        <w:t>the functions you run and which options you used:</w:t>
      </w:r>
    </w:p>
    <w:p w14:paraId="651AE073" w14:textId="77777777" w:rsidR="00C8394E" w:rsidRPr="00BE02D7" w:rsidRDefault="00C8394E" w:rsidP="00073707">
      <w:pPr>
        <w:spacing w:after="0" w:line="360" w:lineRule="auto"/>
        <w:rPr>
          <w:rFonts w:asciiTheme="majorHAnsi" w:hAnsiTheme="majorHAnsi"/>
          <w:color w:val="auto"/>
        </w:rPr>
      </w:pPr>
    </w:p>
    <w:p w14:paraId="53218FFE" w14:textId="77777777" w:rsidR="00BE02D7" w:rsidRPr="00BE02D7" w:rsidRDefault="00BE02D7" w:rsidP="00073707">
      <w:pPr>
        <w:spacing w:after="0" w:line="360" w:lineRule="auto"/>
        <w:rPr>
          <w:rFonts w:asciiTheme="majorHAnsi" w:hAnsiTheme="majorHAnsi"/>
          <w:color w:val="auto"/>
        </w:rPr>
      </w:pPr>
      <w:r w:rsidRPr="00BE02D7">
        <w:rPr>
          <w:rFonts w:asciiTheme="majorHAnsi" w:hAnsiTheme="majorHAnsi"/>
          <w:color w:val="auto"/>
        </w:rPr>
        <w:t xml:space="preserve">After running the </w:t>
      </w:r>
      <w:proofErr w:type="spellStart"/>
      <w:proofErr w:type="gramStart"/>
      <w:r w:rsidRPr="00BE02D7">
        <w:rPr>
          <w:rFonts w:asciiTheme="majorHAnsi" w:hAnsiTheme="majorHAnsi"/>
          <w:color w:val="auto"/>
        </w:rPr>
        <w:t>importdata</w:t>
      </w:r>
      <w:proofErr w:type="spellEnd"/>
      <w:r w:rsidRPr="00BE02D7">
        <w:rPr>
          <w:rFonts w:asciiTheme="majorHAnsi" w:hAnsiTheme="majorHAnsi"/>
          <w:color w:val="auto"/>
        </w:rPr>
        <w:t>(</w:t>
      </w:r>
      <w:proofErr w:type="gramEnd"/>
      <w:r w:rsidRPr="00BE02D7">
        <w:rPr>
          <w:rFonts w:asciiTheme="majorHAnsi" w:hAnsiTheme="majorHAnsi"/>
          <w:color w:val="auto"/>
        </w:rPr>
        <w:t>) function:</w:t>
      </w:r>
    </w:p>
    <w:p w14:paraId="499DD28C"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sample name</w:t>
      </w:r>
    </w:p>
    <w:p w14:paraId="46A32571"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pop</w:t>
      </w:r>
      <w:r>
        <w:rPr>
          <w:rFonts w:asciiTheme="majorHAnsi" w:hAnsiTheme="majorHAnsi"/>
          <w:i/>
          <w:color w:val="auto"/>
        </w:rPr>
        <w:t>/pop2</w:t>
      </w:r>
      <w:r>
        <w:rPr>
          <w:rFonts w:asciiTheme="majorHAnsi" w:hAnsiTheme="majorHAnsi"/>
          <w:color w:val="auto"/>
        </w:rPr>
        <w:t>:</w:t>
      </w:r>
      <w:r>
        <w:rPr>
          <w:rFonts w:asciiTheme="majorHAnsi" w:hAnsiTheme="majorHAnsi"/>
          <w:color w:val="auto"/>
        </w:rPr>
        <w:tab/>
        <w:t>population name (as defined in PED-file)</w:t>
      </w:r>
    </w:p>
    <w:p w14:paraId="7BE03F0E" w14:textId="77777777" w:rsidR="00073707" w:rsidRDefault="00073707" w:rsidP="00073707">
      <w:pPr>
        <w:spacing w:after="0" w:line="360" w:lineRule="auto"/>
        <w:rPr>
          <w:rFonts w:asciiTheme="majorHAnsi" w:hAnsiTheme="majorHAnsi"/>
          <w:color w:val="auto"/>
        </w:rPr>
      </w:pPr>
      <w:proofErr w:type="spellStart"/>
      <w:r w:rsidRPr="008B79BA">
        <w:rPr>
          <w:rFonts w:asciiTheme="majorHAnsi" w:hAnsiTheme="majorHAnsi"/>
          <w:i/>
          <w:color w:val="auto"/>
        </w:rPr>
        <w:t>popcol</w:t>
      </w:r>
      <w:proofErr w:type="spellEnd"/>
      <w:r>
        <w:rPr>
          <w:rFonts w:asciiTheme="majorHAnsi" w:hAnsiTheme="majorHAnsi"/>
          <w:color w:val="auto"/>
        </w:rPr>
        <w:t>:</w:t>
      </w:r>
      <w:r>
        <w:rPr>
          <w:rFonts w:asciiTheme="majorHAnsi" w:hAnsiTheme="majorHAnsi"/>
          <w:color w:val="auto"/>
        </w:rPr>
        <w:tab/>
      </w:r>
      <w:r>
        <w:rPr>
          <w:rFonts w:asciiTheme="majorHAnsi" w:hAnsiTheme="majorHAnsi"/>
          <w:color w:val="auto"/>
        </w:rPr>
        <w:tab/>
        <w:t xml:space="preserve">population </w:t>
      </w:r>
      <w:proofErr w:type="spellStart"/>
      <w:r>
        <w:rPr>
          <w:rFonts w:asciiTheme="majorHAnsi" w:hAnsiTheme="majorHAnsi"/>
          <w:color w:val="auto"/>
        </w:rPr>
        <w:t>colour</w:t>
      </w:r>
      <w:proofErr w:type="spellEnd"/>
      <w:r>
        <w:rPr>
          <w:rFonts w:asciiTheme="majorHAnsi" w:hAnsiTheme="majorHAnsi"/>
          <w:color w:val="auto"/>
        </w:rPr>
        <w:t xml:space="preserve"> (used in subsequent functions for plotting)</w:t>
      </w:r>
    </w:p>
    <w:p w14:paraId="64E00893" w14:textId="77777777" w:rsidR="00073707" w:rsidRDefault="00073707" w:rsidP="00073707">
      <w:pPr>
        <w:spacing w:after="0" w:line="360" w:lineRule="auto"/>
        <w:rPr>
          <w:rFonts w:asciiTheme="majorHAnsi" w:hAnsiTheme="majorHAnsi"/>
          <w:color w:val="auto"/>
        </w:rPr>
      </w:pPr>
      <w:proofErr w:type="spellStart"/>
      <w:r w:rsidRPr="008B79BA">
        <w:rPr>
          <w:rFonts w:asciiTheme="majorHAnsi" w:hAnsiTheme="majorHAnsi"/>
          <w:i/>
          <w:color w:val="auto"/>
        </w:rPr>
        <w:t>meandepth</w:t>
      </w:r>
      <w:proofErr w:type="spellEnd"/>
      <w:r>
        <w:rPr>
          <w:rFonts w:asciiTheme="majorHAnsi" w:hAnsiTheme="majorHAnsi"/>
          <w:color w:val="auto"/>
        </w:rPr>
        <w:t>:</w:t>
      </w:r>
      <w:r>
        <w:rPr>
          <w:rFonts w:asciiTheme="majorHAnsi" w:hAnsiTheme="majorHAnsi"/>
          <w:color w:val="auto"/>
        </w:rPr>
        <w:tab/>
        <w:t>sequencing depth averaged over all loci</w:t>
      </w:r>
      <w:r>
        <w:rPr>
          <w:rFonts w:asciiTheme="majorHAnsi" w:hAnsiTheme="majorHAnsi"/>
          <w:color w:val="auto"/>
        </w:rPr>
        <w:tab/>
        <w:t xml:space="preserve">(present if </w:t>
      </w:r>
      <w:proofErr w:type="spellStart"/>
      <w:r>
        <w:rPr>
          <w:rFonts w:asciiTheme="majorHAnsi" w:hAnsiTheme="majorHAnsi"/>
          <w:color w:val="auto"/>
        </w:rPr>
        <w:t>depthfile</w:t>
      </w:r>
      <w:proofErr w:type="spellEnd"/>
      <w:r>
        <w:rPr>
          <w:rFonts w:asciiTheme="majorHAnsi" w:hAnsiTheme="majorHAnsi"/>
          <w:color w:val="auto"/>
        </w:rPr>
        <w:t xml:space="preserve"> is present)</w:t>
      </w:r>
    </w:p>
    <w:p w14:paraId="01B5DF6D" w14:textId="77777777" w:rsidR="00073707" w:rsidRPr="003F08DA" w:rsidRDefault="00073707" w:rsidP="0007370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section until first period in name. If period is absent, first 10 characters. </w:t>
      </w:r>
    </w:p>
    <w:p w14:paraId="3948FAEA" w14:textId="77777777" w:rsidR="00BE02D7" w:rsidRDefault="00BE02D7" w:rsidP="00C8394E">
      <w:pPr>
        <w:spacing w:after="0" w:line="360" w:lineRule="auto"/>
        <w:rPr>
          <w:rFonts w:asciiTheme="majorHAnsi" w:hAnsiTheme="majorHAnsi"/>
          <w:i/>
          <w:color w:val="auto"/>
        </w:rPr>
      </w:pPr>
    </w:p>
    <w:p w14:paraId="3FCEC431" w14:textId="77777777" w:rsidR="00BE02D7" w:rsidRDefault="00BE02D7" w:rsidP="00C8394E">
      <w:pPr>
        <w:spacing w:after="0" w:line="360" w:lineRule="auto"/>
        <w:rPr>
          <w:rFonts w:asciiTheme="majorHAnsi" w:hAnsiTheme="majorHAnsi"/>
          <w: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7A496CD4"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r>
        <w:rPr>
          <w:rFonts w:asciiTheme="majorHAnsi" w:hAnsiTheme="majorHAnsi"/>
          <w:color w:val="auto"/>
        </w:rPr>
        <w:t>proportion of missing data</w:t>
      </w:r>
    </w:p>
    <w:p w14:paraId="6DE109D5"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 xml:space="preserve">miss &lt; </w:t>
      </w:r>
      <w:proofErr w:type="spellStart"/>
      <w:r>
        <w:rPr>
          <w:rFonts w:asciiTheme="majorHAnsi" w:hAnsiTheme="majorHAnsi"/>
          <w:color w:val="auto"/>
        </w:rPr>
        <w:t>indmiss</w:t>
      </w:r>
      <w:proofErr w:type="spellEnd"/>
    </w:p>
    <w:p w14:paraId="6D43244A" w14:textId="77777777" w:rsidR="00C8394E" w:rsidRDefault="00C8394E" w:rsidP="00C8394E">
      <w:pPr>
        <w:spacing w:after="0" w:line="360" w:lineRule="auto"/>
        <w:ind w:left="1440" w:hanging="1440"/>
        <w:rPr>
          <w:rFonts w:asciiTheme="majorHAnsi" w:hAnsiTheme="majorHAnsi"/>
          <w:color w:val="auto"/>
        </w:rPr>
      </w:pPr>
      <w:proofErr w:type="spellStart"/>
      <w:r w:rsidRPr="001C0A85">
        <w:rPr>
          <w:rFonts w:asciiTheme="majorHAnsi" w:hAnsiTheme="majorHAnsi"/>
          <w:i/>
          <w:color w:val="auto"/>
        </w:rPr>
        <w:t>maf</w:t>
      </w:r>
      <w:proofErr w:type="spellEnd"/>
      <w:r w:rsidRPr="001C0A85">
        <w:rPr>
          <w:rFonts w:asciiTheme="majorHAnsi" w:hAnsiTheme="majorHAnsi"/>
          <w:i/>
          <w:color w:val="auto"/>
        </w:rPr>
        <w:t>:</w:t>
      </w:r>
      <w:r>
        <w:rPr>
          <w:rFonts w:asciiTheme="majorHAnsi" w:hAnsiTheme="majorHAnsi"/>
          <w:color w:val="auto"/>
        </w:rPr>
        <w:tab/>
        <w:t>minor allele frequency averaged over segregating loci (respective to population to which sample belongs)</w:t>
      </w:r>
      <w:r>
        <w:rPr>
          <w:rFonts w:asciiTheme="majorHAnsi" w:hAnsiTheme="majorHAnsi"/>
          <w:color w:val="auto"/>
        </w:rPr>
        <w:tab/>
      </w:r>
    </w:p>
    <w:p w14:paraId="43D42B16"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0: </w:t>
      </w:r>
      <w:r>
        <w:rPr>
          <w:rFonts w:asciiTheme="majorHAnsi" w:hAnsiTheme="majorHAnsi"/>
          <w:color w:val="auto"/>
        </w:rPr>
        <w:tab/>
        <w:t>all loci homozygous major allele</w:t>
      </w:r>
    </w:p>
    <w:p w14:paraId="3D85BCBD"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0.5: </w:t>
      </w:r>
      <w:r>
        <w:rPr>
          <w:rFonts w:asciiTheme="majorHAnsi" w:hAnsiTheme="majorHAnsi"/>
          <w:color w:val="auto"/>
        </w:rPr>
        <w:tab/>
        <w:t xml:space="preserve">either all loci are heterozygous, or 50% </w:t>
      </w:r>
      <w:proofErr w:type="spellStart"/>
      <w:r>
        <w:rPr>
          <w:rFonts w:asciiTheme="majorHAnsi" w:hAnsiTheme="majorHAnsi"/>
          <w:color w:val="auto"/>
        </w:rPr>
        <w:t>homozogous</w:t>
      </w:r>
      <w:proofErr w:type="spellEnd"/>
      <w:r>
        <w:rPr>
          <w:rFonts w:asciiTheme="majorHAnsi" w:hAnsiTheme="majorHAnsi"/>
          <w:color w:val="auto"/>
        </w:rPr>
        <w:t xml:space="preserve"> minor and </w:t>
      </w:r>
    </w:p>
    <w:p w14:paraId="4EA67F04"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ab/>
      </w:r>
      <w:r>
        <w:rPr>
          <w:rFonts w:asciiTheme="majorHAnsi" w:hAnsiTheme="majorHAnsi"/>
          <w:color w:val="auto"/>
        </w:rPr>
        <w:tab/>
        <w:t>50% homozygous major, or anything in between</w:t>
      </w:r>
    </w:p>
    <w:p w14:paraId="6463ACEB"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1:</w:t>
      </w:r>
      <w:r>
        <w:rPr>
          <w:rFonts w:asciiTheme="majorHAnsi" w:hAnsiTheme="majorHAnsi"/>
          <w:color w:val="auto"/>
        </w:rPr>
        <w:tab/>
        <w:t xml:space="preserve">all loci homozygous minor allele </w:t>
      </w:r>
    </w:p>
    <w:p w14:paraId="5EEDA5DC" w14:textId="77777777" w:rsidR="00C8394E" w:rsidRDefault="00C8394E" w:rsidP="00C8394E">
      <w:pPr>
        <w:spacing w:after="0" w:line="360" w:lineRule="auto"/>
        <w:ind w:left="1440" w:hanging="1440"/>
        <w:rPr>
          <w:rFonts w:asciiTheme="majorHAnsi" w:hAnsiTheme="majorHAnsi"/>
          <w:color w:val="auto"/>
        </w:rPr>
      </w:pPr>
      <w:proofErr w:type="spellStart"/>
      <w:r>
        <w:rPr>
          <w:rFonts w:asciiTheme="majorHAnsi" w:hAnsiTheme="majorHAnsi"/>
          <w:i/>
          <w:color w:val="auto"/>
        </w:rPr>
        <w:t>maf_all</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frequency average over all loci (both segregating and non-segregating)</w:t>
      </w:r>
      <w:r>
        <w:rPr>
          <w:rFonts w:asciiTheme="majorHAnsi" w:hAnsiTheme="majorHAnsi"/>
          <w:color w:val="auto"/>
        </w:rPr>
        <w:tab/>
      </w:r>
    </w:p>
    <w:p w14:paraId="5E00D7BD"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nsegsites1:</w:t>
      </w:r>
      <w:r>
        <w:rPr>
          <w:rFonts w:asciiTheme="majorHAnsi" w:hAnsiTheme="majorHAnsi"/>
          <w:i/>
          <w:color w:val="auto"/>
        </w:rPr>
        <w:tab/>
      </w:r>
      <w:r>
        <w:rPr>
          <w:rFonts w:asciiTheme="majorHAnsi" w:hAnsiTheme="majorHAnsi"/>
          <w:color w:val="auto"/>
        </w:rPr>
        <w:t>number of segregating loci in population (same for all samples belonging to same population)</w:t>
      </w:r>
    </w:p>
    <w:p w14:paraId="6161604C" w14:textId="77777777" w:rsidR="00C8394E" w:rsidRPr="00361BF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nsegsites2:</w:t>
      </w:r>
      <w:r>
        <w:rPr>
          <w:rFonts w:asciiTheme="majorHAnsi" w:hAnsiTheme="majorHAnsi"/>
          <w:color w:val="auto"/>
        </w:rPr>
        <w:tab/>
        <w:t xml:space="preserve">number of segregating loci in population which are </w:t>
      </w:r>
      <w:proofErr w:type="spellStart"/>
      <w:r>
        <w:rPr>
          <w:rFonts w:asciiTheme="majorHAnsi" w:hAnsiTheme="majorHAnsi"/>
          <w:color w:val="auto"/>
        </w:rPr>
        <w:t>nonmissing</w:t>
      </w:r>
      <w:proofErr w:type="spellEnd"/>
      <w:r>
        <w:rPr>
          <w:rFonts w:asciiTheme="majorHAnsi" w:hAnsiTheme="majorHAnsi"/>
          <w:color w:val="auto"/>
        </w:rPr>
        <w:t xml:space="preserve"> in sample</w:t>
      </w:r>
    </w:p>
    <w:p w14:paraId="6FB8405D" w14:textId="1BBC9145" w:rsidR="00C8394E" w:rsidRPr="005E2B4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hetero:</w:t>
      </w:r>
      <w:r>
        <w:rPr>
          <w:rFonts w:asciiTheme="majorHAnsi" w:hAnsiTheme="majorHAnsi"/>
          <w:color w:val="auto"/>
        </w:rPr>
        <w:tab/>
        <w:t>number of heterozygous loci d</w:t>
      </w:r>
      <w:r w:rsidR="001A106E">
        <w:rPr>
          <w:rFonts w:asciiTheme="majorHAnsi" w:hAnsiTheme="majorHAnsi"/>
          <w:color w:val="auto"/>
        </w:rPr>
        <w:t>i</w:t>
      </w:r>
      <w:r>
        <w:rPr>
          <w:rFonts w:asciiTheme="majorHAnsi" w:hAnsiTheme="majorHAnsi"/>
          <w:color w:val="auto"/>
        </w:rPr>
        <w:t>vided by number of segregating loci (respective to population to which sample belongs)</w:t>
      </w:r>
      <w:r>
        <w:rPr>
          <w:rFonts w:asciiTheme="majorHAnsi" w:hAnsiTheme="majorHAnsi"/>
          <w:color w:val="auto"/>
        </w:rPr>
        <w:tab/>
      </w:r>
      <w:r>
        <w:rPr>
          <w:rFonts w:asciiTheme="majorHAnsi" w:hAnsiTheme="majorHAnsi"/>
          <w:color w:val="auto"/>
        </w:rPr>
        <w:tab/>
      </w:r>
    </w:p>
    <w:p w14:paraId="0A8A1A30" w14:textId="7D897749" w:rsidR="00C8394E" w:rsidRDefault="00C8394E" w:rsidP="00C8394E">
      <w:pPr>
        <w:spacing w:after="0" w:line="360" w:lineRule="auto"/>
        <w:ind w:left="1440" w:hanging="1440"/>
        <w:rPr>
          <w:rFonts w:asciiTheme="majorHAnsi" w:hAnsiTheme="majorHAnsi"/>
          <w:color w:val="auto"/>
        </w:rPr>
      </w:pPr>
      <w:proofErr w:type="spellStart"/>
      <w:r>
        <w:rPr>
          <w:rFonts w:asciiTheme="majorHAnsi" w:hAnsiTheme="majorHAnsi"/>
          <w:i/>
          <w:color w:val="auto"/>
        </w:rPr>
        <w:t>hetero_all</w:t>
      </w:r>
      <w:proofErr w:type="spellEnd"/>
      <w:r>
        <w:rPr>
          <w:rFonts w:asciiTheme="majorHAnsi" w:hAnsiTheme="majorHAnsi"/>
          <w:i/>
          <w:color w:val="auto"/>
        </w:rPr>
        <w:t>:</w:t>
      </w:r>
      <w:r>
        <w:rPr>
          <w:rFonts w:asciiTheme="majorHAnsi" w:hAnsiTheme="majorHAnsi"/>
          <w:i/>
          <w:color w:val="auto"/>
        </w:rPr>
        <w:tab/>
      </w:r>
      <w:r w:rsidRPr="00C5050D">
        <w:rPr>
          <w:rFonts w:asciiTheme="majorHAnsi" w:hAnsiTheme="majorHAnsi"/>
          <w:color w:val="auto"/>
        </w:rPr>
        <w:t>number of heterozygous loci d</w:t>
      </w:r>
      <w:r w:rsidR="004C49ED">
        <w:rPr>
          <w:rFonts w:asciiTheme="majorHAnsi" w:hAnsiTheme="majorHAnsi"/>
          <w:color w:val="auto"/>
        </w:rPr>
        <w:t>i</w:t>
      </w:r>
      <w:r w:rsidRPr="00C5050D">
        <w:rPr>
          <w:rFonts w:asciiTheme="majorHAnsi" w:hAnsiTheme="majorHAnsi"/>
          <w:color w:val="auto"/>
        </w:rPr>
        <w:t>vided by total number of</w:t>
      </w:r>
      <w:r w:rsidR="00526B7D">
        <w:rPr>
          <w:rFonts w:asciiTheme="majorHAnsi" w:hAnsiTheme="majorHAnsi"/>
          <w:color w:val="auto"/>
        </w:rPr>
        <w:t xml:space="preserve"> </w:t>
      </w:r>
      <w:r w:rsidRPr="00C5050D">
        <w:rPr>
          <w:rFonts w:asciiTheme="majorHAnsi" w:hAnsiTheme="majorHAnsi"/>
          <w:color w:val="auto"/>
        </w:rPr>
        <w:t>loci</w:t>
      </w:r>
      <w:r>
        <w:rPr>
          <w:rFonts w:asciiTheme="majorHAnsi" w:hAnsiTheme="majorHAnsi"/>
          <w:color w:val="auto"/>
        </w:rPr>
        <w:t xml:space="preserve"> (both segregating and non-segregating)</w:t>
      </w:r>
    </w:p>
    <w:p w14:paraId="6F1B543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nsites1:</w:t>
      </w:r>
      <w:r>
        <w:rPr>
          <w:rFonts w:asciiTheme="majorHAnsi" w:hAnsiTheme="majorHAnsi"/>
          <w:color w:val="auto"/>
        </w:rPr>
        <w:tab/>
        <w:t>number of retained loci (same for all samples)</w:t>
      </w:r>
    </w:p>
    <w:p w14:paraId="067AA55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nsites2:</w:t>
      </w:r>
      <w:r>
        <w:rPr>
          <w:rFonts w:asciiTheme="majorHAnsi" w:hAnsiTheme="majorHAnsi"/>
          <w:color w:val="auto"/>
        </w:rPr>
        <w:tab/>
        <w:t xml:space="preserve">number of retained loci which are </w:t>
      </w:r>
      <w:proofErr w:type="spellStart"/>
      <w:r>
        <w:rPr>
          <w:rFonts w:asciiTheme="majorHAnsi" w:hAnsiTheme="majorHAnsi"/>
          <w:color w:val="auto"/>
        </w:rPr>
        <w:t>nonmissing</w:t>
      </w:r>
      <w:proofErr w:type="spellEnd"/>
      <w:r>
        <w:rPr>
          <w:rFonts w:asciiTheme="majorHAnsi" w:hAnsiTheme="majorHAnsi"/>
          <w:color w:val="auto"/>
        </w:rPr>
        <w:t xml:space="preserve"> in sample</w:t>
      </w:r>
    </w:p>
    <w:p w14:paraId="2A25A8B0"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expHe</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w:t>
      </w:r>
      <w:proofErr w:type="spellStart"/>
      <w:r>
        <w:rPr>
          <w:rFonts w:asciiTheme="majorHAnsi" w:hAnsiTheme="majorHAnsi"/>
          <w:color w:val="auto"/>
        </w:rPr>
        <w:t>maf</w:t>
      </w:r>
      <w:proofErr w:type="spellEnd"/>
      <w:r>
        <w:rPr>
          <w:rFonts w:asciiTheme="majorHAnsi" w:hAnsiTheme="majorHAnsi"/>
          <w:color w:val="auto"/>
        </w:rPr>
        <w:t xml:space="preserve">*(1 – </w:t>
      </w:r>
      <w:proofErr w:type="spellStart"/>
      <w:r>
        <w:rPr>
          <w:rFonts w:asciiTheme="majorHAnsi" w:hAnsiTheme="majorHAnsi"/>
          <w:color w:val="auto"/>
        </w:rPr>
        <w:t>maf</w:t>
      </w:r>
      <w:proofErr w:type="spellEnd"/>
      <w:r>
        <w:rPr>
          <w:rFonts w:asciiTheme="majorHAnsi" w:hAnsiTheme="majorHAnsi"/>
          <w:color w:val="auto"/>
        </w:rPr>
        <w:t>)</w:t>
      </w:r>
    </w:p>
    <w:p w14:paraId="01C5369E"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expHe_all</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w:t>
      </w:r>
      <w:proofErr w:type="spellStart"/>
      <w:r>
        <w:rPr>
          <w:rFonts w:asciiTheme="majorHAnsi" w:hAnsiTheme="majorHAnsi"/>
          <w:color w:val="auto"/>
        </w:rPr>
        <w:t>maf_all</w:t>
      </w:r>
      <w:proofErr w:type="spellEnd"/>
      <w:r>
        <w:rPr>
          <w:rFonts w:asciiTheme="majorHAnsi" w:hAnsiTheme="majorHAnsi"/>
          <w:color w:val="auto"/>
        </w:rPr>
        <w:t xml:space="preserve">*(1 – </w:t>
      </w:r>
      <w:proofErr w:type="spellStart"/>
      <w:r>
        <w:rPr>
          <w:rFonts w:asciiTheme="majorHAnsi" w:hAnsiTheme="majorHAnsi"/>
          <w:color w:val="auto"/>
        </w:rPr>
        <w:t>maf_all</w:t>
      </w:r>
      <w:proofErr w:type="spellEnd"/>
      <w:r>
        <w:rPr>
          <w:rFonts w:asciiTheme="majorHAnsi" w:hAnsiTheme="majorHAnsi"/>
          <w:color w:val="auto"/>
        </w:rPr>
        <w:t>)</w:t>
      </w:r>
    </w:p>
    <w:p w14:paraId="05CCF43D" w14:textId="77777777" w:rsidR="00C8394E" w:rsidRDefault="00C8394E" w:rsidP="00C8394E">
      <w:pPr>
        <w:spacing w:after="0" w:line="360" w:lineRule="auto"/>
        <w:rPr>
          <w:rFonts w:asciiTheme="majorHAnsi" w:hAnsiTheme="majorHAnsi"/>
          <w:i/>
          <w:color w:val="auto"/>
        </w:rPr>
      </w:pPr>
      <w:proofErr w:type="gramStart"/>
      <w:r>
        <w:rPr>
          <w:rFonts w:asciiTheme="majorHAnsi" w:hAnsiTheme="majorHAnsi"/>
          <w:i/>
          <w:color w:val="auto"/>
        </w:rPr>
        <w:t>filter:</w:t>
      </w:r>
      <w:r>
        <w:rPr>
          <w:rFonts w:asciiTheme="majorHAnsi" w:hAnsiTheme="majorHAnsi"/>
          <w:i/>
          <w:color w:val="auto"/>
        </w:rPr>
        <w:tab/>
      </w:r>
      <w:r>
        <w:rPr>
          <w:rFonts w:asciiTheme="majorHAnsi" w:hAnsiTheme="majorHAnsi"/>
          <w:i/>
          <w:color w:val="auto"/>
        </w:rPr>
        <w:tab/>
      </w:r>
      <w:r w:rsidRPr="00C90F34">
        <w:rPr>
          <w:rFonts w:asciiTheme="majorHAnsi" w:hAnsiTheme="majorHAnsi"/>
          <w:color w:val="auto"/>
        </w:rPr>
        <w:t>fmiss0.xx</w:t>
      </w:r>
      <w:proofErr w:type="gramEnd"/>
      <w:r>
        <w:rPr>
          <w:rFonts w:asciiTheme="majorHAnsi" w:hAnsiTheme="majorHAnsi"/>
          <w:i/>
          <w:color w:val="auto"/>
        </w:rPr>
        <w:tab/>
      </w:r>
    </w:p>
    <w:p w14:paraId="22C27B6A" w14:textId="77777777" w:rsidR="00C8394E" w:rsidRPr="005E2B4F" w:rsidRDefault="00C8394E" w:rsidP="00C8394E">
      <w:pPr>
        <w:spacing w:after="0" w:line="360" w:lineRule="auto"/>
        <w:rPr>
          <w:rFonts w:asciiTheme="majorHAnsi" w:hAnsiTheme="majorHAnsi"/>
          <w:color w:val="auto"/>
        </w:rPr>
      </w:pPr>
      <w:r>
        <w:rPr>
          <w:rFonts w:asciiTheme="majorHAnsi" w:hAnsiTheme="majorHAnsi"/>
          <w:i/>
          <w:color w:val="auto"/>
        </w:rPr>
        <w:t>F:</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proofErr w:type="spellStart"/>
      <w:r w:rsidRPr="005E2B4F">
        <w:rPr>
          <w:rFonts w:asciiTheme="majorHAnsi" w:hAnsiTheme="majorHAnsi"/>
          <w:color w:val="auto"/>
        </w:rPr>
        <w:t>expHe</w:t>
      </w:r>
      <w:proofErr w:type="spellEnd"/>
      <w:r>
        <w:rPr>
          <w:rFonts w:asciiTheme="majorHAnsi" w:hAnsiTheme="majorHAnsi"/>
          <w:color w:val="auto"/>
        </w:rPr>
        <w:t xml:space="preserve"> – </w:t>
      </w:r>
      <w:r w:rsidRPr="005E2B4F">
        <w:rPr>
          <w:rFonts w:asciiTheme="majorHAnsi" w:hAnsiTheme="majorHAnsi"/>
          <w:color w:val="auto"/>
        </w:rPr>
        <w:t>hetero)/</w:t>
      </w:r>
      <w:proofErr w:type="spellStart"/>
      <w:r w:rsidRPr="005E2B4F">
        <w:rPr>
          <w:rFonts w:asciiTheme="majorHAnsi" w:hAnsiTheme="majorHAnsi"/>
          <w:color w:val="auto"/>
        </w:rPr>
        <w:t>expHe</w:t>
      </w:r>
      <w:proofErr w:type="spellEnd"/>
    </w:p>
    <w:p w14:paraId="1A056545"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lastRenderedPageBreak/>
        <w:t>F_all</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proofErr w:type="spellStart"/>
      <w:r w:rsidRPr="005E2B4F">
        <w:rPr>
          <w:rFonts w:asciiTheme="majorHAnsi" w:hAnsiTheme="majorHAnsi"/>
          <w:color w:val="auto"/>
        </w:rPr>
        <w:t>expHe</w:t>
      </w:r>
      <w:r>
        <w:rPr>
          <w:rFonts w:asciiTheme="majorHAnsi" w:hAnsiTheme="majorHAnsi"/>
          <w:color w:val="auto"/>
        </w:rPr>
        <w:t>_all</w:t>
      </w:r>
      <w:proofErr w:type="spellEnd"/>
      <w:r>
        <w:rPr>
          <w:rFonts w:asciiTheme="majorHAnsi" w:hAnsiTheme="majorHAnsi"/>
          <w:color w:val="auto"/>
        </w:rPr>
        <w:t xml:space="preserve"> – </w:t>
      </w:r>
      <w:proofErr w:type="spellStart"/>
      <w:r w:rsidRPr="005E2B4F">
        <w:rPr>
          <w:rFonts w:asciiTheme="majorHAnsi" w:hAnsiTheme="majorHAnsi"/>
          <w:color w:val="auto"/>
        </w:rPr>
        <w:t>hetero</w:t>
      </w:r>
      <w:r>
        <w:rPr>
          <w:rFonts w:asciiTheme="majorHAnsi" w:hAnsiTheme="majorHAnsi"/>
          <w:color w:val="auto"/>
        </w:rPr>
        <w:t>_all</w:t>
      </w:r>
      <w:proofErr w:type="spellEnd"/>
      <w:r w:rsidRPr="005E2B4F">
        <w:rPr>
          <w:rFonts w:asciiTheme="majorHAnsi" w:hAnsiTheme="majorHAnsi"/>
          <w:color w:val="auto"/>
        </w:rPr>
        <w:t>)/</w:t>
      </w:r>
      <w:proofErr w:type="spellStart"/>
      <w:r w:rsidRPr="005E2B4F">
        <w:rPr>
          <w:rFonts w:asciiTheme="majorHAnsi" w:hAnsiTheme="majorHAnsi"/>
          <w:color w:val="auto"/>
        </w:rPr>
        <w:t>expHe</w:t>
      </w:r>
      <w:r>
        <w:rPr>
          <w:rFonts w:asciiTheme="majorHAnsi" w:hAnsiTheme="majorHAnsi"/>
          <w:color w:val="auto"/>
        </w:rPr>
        <w:t>_all</w:t>
      </w:r>
      <w:proofErr w:type="spellEnd"/>
    </w:p>
    <w:p w14:paraId="5C0AD581" w14:textId="77777777" w:rsidR="002F1DAD" w:rsidRPr="00B24C36" w:rsidRDefault="002F1DAD" w:rsidP="005E2C99">
      <w:pPr>
        <w:spacing w:after="0" w:line="240" w:lineRule="auto"/>
        <w:rPr>
          <w:rFonts w:asciiTheme="majorHAnsi" w:hAnsiTheme="majorHAnsi"/>
          <w:color w:val="auto"/>
          <w:sz w:val="24"/>
          <w:szCs w:val="24"/>
        </w:rPr>
      </w:pPr>
    </w:p>
    <w:p w14:paraId="26AD985C" w14:textId="77777777" w:rsidR="00740357" w:rsidRDefault="00740357" w:rsidP="00FD374B">
      <w:pPr>
        <w:spacing w:after="0" w:line="360" w:lineRule="auto"/>
        <w:rPr>
          <w:rFonts w:asciiTheme="majorHAnsi" w:hAnsiTheme="majorHAnsi"/>
          <w: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w:t>
      </w:r>
    </w:p>
    <w:p w14:paraId="6CBABF29" w14:textId="77777777" w:rsidR="002F1DAD" w:rsidRDefault="00740357" w:rsidP="00FD374B">
      <w:pPr>
        <w:spacing w:after="0" w:line="360" w:lineRule="auto"/>
        <w:rPr>
          <w:rFonts w:asciiTheme="majorHAnsi" w:hAnsiTheme="majorHAnsi"/>
          <w:color w:val="auto"/>
        </w:rPr>
      </w:pPr>
      <w:proofErr w:type="spellStart"/>
      <w:r w:rsidRPr="00740357">
        <w:rPr>
          <w:rFonts w:asciiTheme="majorHAnsi" w:hAnsiTheme="majorHAnsi"/>
          <w:i/>
          <w:color w:val="auto"/>
        </w:rPr>
        <w:t>pr_pop</w:t>
      </w:r>
      <w:proofErr w:type="spellEnd"/>
      <w:r>
        <w:rPr>
          <w:rFonts w:asciiTheme="majorHAnsi" w:hAnsiTheme="majorHAnsi"/>
          <w:color w:val="auto"/>
        </w:rPr>
        <w:t>:</w:t>
      </w:r>
      <w:r w:rsidRPr="00740357">
        <w:rPr>
          <w:rFonts w:asciiTheme="majorHAnsi" w:hAnsiTheme="majorHAnsi"/>
          <w:color w:val="auto"/>
        </w:rPr>
        <w:tab/>
      </w:r>
      <w:r w:rsidRPr="00740357">
        <w:rPr>
          <w:rFonts w:asciiTheme="majorHAnsi" w:hAnsiTheme="majorHAnsi"/>
          <w:color w:val="auto"/>
        </w:rPr>
        <w:tab/>
        <w:t xml:space="preserve">Bayesian probability of a sample belonging to </w:t>
      </w:r>
      <w:r w:rsidR="00FD374B">
        <w:rPr>
          <w:rFonts w:asciiTheme="majorHAnsi" w:hAnsiTheme="majorHAnsi"/>
          <w:color w:val="auto"/>
        </w:rPr>
        <w:t xml:space="preserve">one of the </w:t>
      </w:r>
      <w:r w:rsidRPr="00740357">
        <w:rPr>
          <w:rFonts w:asciiTheme="majorHAnsi" w:hAnsiTheme="majorHAnsi"/>
          <w:color w:val="auto"/>
        </w:rPr>
        <w:t>predefined populations</w:t>
      </w:r>
      <w:r>
        <w:rPr>
          <w:rFonts w:asciiTheme="majorHAnsi" w:hAnsiTheme="majorHAnsi"/>
          <w:color w:val="auto"/>
        </w:rPr>
        <w:t xml:space="preserve">, </w:t>
      </w:r>
    </w:p>
    <w:p w14:paraId="53447B82" w14:textId="77777777" w:rsidR="00740357" w:rsidRDefault="00740357"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r w:rsidR="00FD374B">
        <w:rPr>
          <w:rFonts w:asciiTheme="majorHAnsi" w:hAnsiTheme="majorHAnsi"/>
          <w:color w:val="auto"/>
        </w:rPr>
        <w:t xml:space="preserve">based on its </w:t>
      </w:r>
      <w:r>
        <w:rPr>
          <w:rFonts w:asciiTheme="majorHAnsi" w:hAnsiTheme="majorHAnsi"/>
          <w:color w:val="auto"/>
        </w:rPr>
        <w:t xml:space="preserve">genotype scores and population specific minor allele </w:t>
      </w:r>
      <w:r w:rsidR="00FD374B">
        <w:rPr>
          <w:rFonts w:asciiTheme="majorHAnsi" w:hAnsiTheme="majorHAnsi"/>
          <w:color w:val="auto"/>
        </w:rPr>
        <w:t>frequencies.</w:t>
      </w:r>
    </w:p>
    <w:p w14:paraId="05430E8F" w14:textId="77777777" w:rsidR="00740357" w:rsidRDefault="00740357" w:rsidP="00FD374B">
      <w:pPr>
        <w:spacing w:after="0" w:line="360" w:lineRule="auto"/>
        <w:ind w:left="1440"/>
        <w:rPr>
          <w:rFonts w:asciiTheme="majorHAnsi" w:hAnsiTheme="majorHAnsi"/>
          <w:color w:val="auto"/>
        </w:rPr>
      </w:pPr>
      <w:r w:rsidRPr="00740357">
        <w:rPr>
          <w:rFonts w:asciiTheme="majorHAnsi" w:hAnsiTheme="majorHAnsi"/>
          <w:color w:val="auto"/>
        </w:rPr>
        <w:t>For e</w:t>
      </w:r>
      <w:r>
        <w:rPr>
          <w:rFonts w:asciiTheme="majorHAnsi" w:hAnsiTheme="majorHAnsi"/>
          <w:color w:val="auto"/>
        </w:rPr>
        <w:t xml:space="preserve">xample: say you have two loci and two populations (A and B). Population </w:t>
      </w:r>
      <w:r w:rsidRPr="00740357">
        <w:rPr>
          <w:rFonts w:asciiTheme="majorHAnsi" w:hAnsiTheme="majorHAnsi"/>
          <w:color w:val="auto"/>
        </w:rPr>
        <w:t>A</w:t>
      </w:r>
      <w:r>
        <w:rPr>
          <w:rFonts w:asciiTheme="majorHAnsi" w:hAnsiTheme="majorHAnsi"/>
          <w:color w:val="auto"/>
        </w:rPr>
        <w:t xml:space="preserve"> has minor allele frequencies 0.5 and 0.25 for respectively locus 1 and locus 2, and population B has minor allele frequencies 0.1 and 0.05</w:t>
      </w:r>
      <w:r w:rsidRPr="00740357">
        <w:rPr>
          <w:rFonts w:asciiTheme="majorHAnsi" w:hAnsiTheme="majorHAnsi"/>
          <w:color w:val="auto"/>
        </w:rPr>
        <w:t>.</w:t>
      </w:r>
    </w:p>
    <w:p w14:paraId="78923FBD" w14:textId="77777777" w:rsidR="00740357" w:rsidRPr="00740357" w:rsidRDefault="00740357" w:rsidP="00FD374B">
      <w:pPr>
        <w:spacing w:after="0" w:line="360" w:lineRule="auto"/>
        <w:ind w:left="1440"/>
        <w:rPr>
          <w:rFonts w:asciiTheme="majorHAnsi" w:hAnsiTheme="majorHAnsi"/>
          <w:color w:val="auto"/>
        </w:rPr>
      </w:pPr>
      <w:r>
        <w:rPr>
          <w:rFonts w:asciiTheme="majorHAnsi" w:hAnsiTheme="majorHAnsi"/>
          <w:color w:val="auto"/>
        </w:rPr>
        <w:t>Individual1 has genotype scores 1 and 0, meaning this individual is heterozygous for the first locus and homozygous major allele for the second locus. The probability that this individual belongs to either population A or population B is calculated as follows:</w:t>
      </w:r>
      <w:r w:rsidR="00526B7D">
        <w:rPr>
          <w:rFonts w:asciiTheme="majorHAnsi" w:hAnsiTheme="majorHAnsi"/>
          <w:color w:val="auto"/>
        </w:rPr>
        <w:t xml:space="preserve"> </w:t>
      </w:r>
    </w:p>
    <w:p w14:paraId="1DA433EB" w14:textId="77777777" w:rsidR="00740357" w:rsidRPr="00551C01" w:rsidRDefault="00740357" w:rsidP="00FD374B">
      <w:pPr>
        <w:spacing w:after="0" w:line="360" w:lineRule="auto"/>
        <w:rPr>
          <w:rFonts w:asciiTheme="majorHAnsi" w:hAnsiTheme="majorHAnsi"/>
          <w:color w:val="auto"/>
          <w:lang w:val="fr-FR"/>
        </w:rPr>
      </w:pPr>
      <w:r w:rsidRPr="00740357">
        <w:rPr>
          <w:rFonts w:asciiTheme="majorHAnsi" w:hAnsiTheme="majorHAnsi"/>
          <w:color w:val="auto"/>
        </w:rPr>
        <w:tab/>
      </w:r>
      <w:r>
        <w:rPr>
          <w:rFonts w:asciiTheme="majorHAnsi" w:hAnsiTheme="majorHAnsi"/>
          <w:color w:val="auto"/>
        </w:rPr>
        <w:tab/>
      </w:r>
      <w:r w:rsidRPr="00551C01">
        <w:rPr>
          <w:rFonts w:asciiTheme="majorHAnsi" w:hAnsiTheme="majorHAnsi"/>
          <w:color w:val="auto"/>
          <w:lang w:val="fr-FR"/>
        </w:rPr>
        <w:t>Pr(A|</w:t>
      </w:r>
      <w:r w:rsidR="00FD374B" w:rsidRPr="00551C01">
        <w:rPr>
          <w:rFonts w:asciiTheme="majorHAnsi" w:hAnsiTheme="majorHAnsi"/>
          <w:color w:val="auto"/>
          <w:lang w:val="fr-FR"/>
        </w:rPr>
        <w:t>ind1</w:t>
      </w:r>
      <w:r w:rsidRPr="00551C01">
        <w:rPr>
          <w:rFonts w:asciiTheme="majorHAnsi" w:hAnsiTheme="majorHAnsi"/>
          <w:color w:val="auto"/>
          <w:lang w:val="fr-FR"/>
        </w:rPr>
        <w:t>) = Pr(</w:t>
      </w:r>
      <w:r w:rsidR="00FD374B" w:rsidRPr="00551C01">
        <w:rPr>
          <w:rFonts w:asciiTheme="majorHAnsi" w:hAnsiTheme="majorHAnsi"/>
          <w:color w:val="auto"/>
          <w:lang w:val="fr-FR"/>
        </w:rPr>
        <w:t>ind1|</w:t>
      </w:r>
      <w:proofErr w:type="gramStart"/>
      <w:r w:rsidR="00FD374B" w:rsidRPr="00551C01">
        <w:rPr>
          <w:rFonts w:asciiTheme="majorHAnsi" w:hAnsiTheme="majorHAnsi"/>
          <w:color w:val="auto"/>
          <w:lang w:val="fr-FR"/>
        </w:rPr>
        <w:t>A)/</w:t>
      </w:r>
      <w:proofErr w:type="gramEnd"/>
      <w:r w:rsidR="00FD374B" w:rsidRPr="00551C01">
        <w:rPr>
          <w:rFonts w:asciiTheme="majorHAnsi" w:hAnsiTheme="majorHAnsi"/>
          <w:color w:val="auto"/>
          <w:lang w:val="fr-FR"/>
        </w:rPr>
        <w:t>(Pr(ind1|A)+Pr(ind1</w:t>
      </w:r>
      <w:r w:rsidRPr="00551C01">
        <w:rPr>
          <w:rFonts w:asciiTheme="majorHAnsi" w:hAnsiTheme="majorHAnsi"/>
          <w:color w:val="auto"/>
          <w:lang w:val="fr-FR"/>
        </w:rPr>
        <w:t>|B))</w:t>
      </w:r>
    </w:p>
    <w:p w14:paraId="3F687465" w14:textId="77777777" w:rsidR="00740357" w:rsidRPr="00551C01" w:rsidRDefault="00740357" w:rsidP="00FD374B">
      <w:pPr>
        <w:spacing w:after="0" w:line="360" w:lineRule="auto"/>
        <w:rPr>
          <w:rFonts w:asciiTheme="majorHAnsi" w:hAnsiTheme="majorHAnsi"/>
          <w:color w:val="auto"/>
          <w:lang w:val="fr-FR"/>
        </w:rPr>
      </w:pPr>
      <w:r w:rsidRPr="00551C01">
        <w:rPr>
          <w:rFonts w:asciiTheme="majorHAnsi" w:hAnsiTheme="majorHAnsi"/>
          <w:color w:val="auto"/>
          <w:lang w:val="fr-FR"/>
        </w:rPr>
        <w:tab/>
      </w:r>
      <w:r w:rsidRPr="00551C01">
        <w:rPr>
          <w:rFonts w:asciiTheme="majorHAnsi" w:hAnsiTheme="majorHAnsi"/>
          <w:color w:val="auto"/>
          <w:lang w:val="fr-FR"/>
        </w:rPr>
        <w:tab/>
        <w:t>Pr(B|</w:t>
      </w:r>
      <w:r w:rsidR="00FD374B" w:rsidRPr="00551C01">
        <w:rPr>
          <w:rFonts w:asciiTheme="majorHAnsi" w:hAnsiTheme="majorHAnsi"/>
          <w:color w:val="auto"/>
          <w:lang w:val="fr-FR"/>
        </w:rPr>
        <w:t>ind1) = Pr(ind1|</w:t>
      </w:r>
      <w:proofErr w:type="gramStart"/>
      <w:r w:rsidR="00FD374B" w:rsidRPr="00551C01">
        <w:rPr>
          <w:rFonts w:asciiTheme="majorHAnsi" w:hAnsiTheme="majorHAnsi"/>
          <w:color w:val="auto"/>
          <w:lang w:val="fr-FR"/>
        </w:rPr>
        <w:t>B)/</w:t>
      </w:r>
      <w:proofErr w:type="gramEnd"/>
      <w:r w:rsidR="00FD374B" w:rsidRPr="00551C01">
        <w:rPr>
          <w:rFonts w:asciiTheme="majorHAnsi" w:hAnsiTheme="majorHAnsi"/>
          <w:color w:val="auto"/>
          <w:lang w:val="fr-FR"/>
        </w:rPr>
        <w:t>(Pr(ind1|A)+Pr(ind1</w:t>
      </w:r>
      <w:r w:rsidRPr="00551C01">
        <w:rPr>
          <w:rFonts w:asciiTheme="majorHAnsi" w:hAnsiTheme="majorHAnsi"/>
          <w:color w:val="auto"/>
          <w:lang w:val="fr-FR"/>
        </w:rPr>
        <w:t xml:space="preserve">|B)) </w:t>
      </w:r>
    </w:p>
    <w:p w14:paraId="25461F1C" w14:textId="77777777" w:rsidR="00FD374B" w:rsidRDefault="00FD374B" w:rsidP="00FD374B">
      <w:pPr>
        <w:spacing w:after="0" w:line="360" w:lineRule="auto"/>
        <w:rPr>
          <w:rFonts w:asciiTheme="majorHAnsi" w:hAnsiTheme="majorHAnsi"/>
          <w:color w:val="auto"/>
        </w:rPr>
      </w:pPr>
      <w:r w:rsidRPr="00551C01">
        <w:rPr>
          <w:rFonts w:asciiTheme="majorHAnsi" w:hAnsiTheme="majorHAnsi"/>
          <w:color w:val="auto"/>
          <w:lang w:val="fr-FR"/>
        </w:rPr>
        <w:tab/>
      </w:r>
      <w:r w:rsidRPr="00551C01">
        <w:rPr>
          <w:rFonts w:asciiTheme="majorHAnsi" w:hAnsiTheme="majorHAnsi"/>
          <w:color w:val="auto"/>
          <w:lang w:val="fr-FR"/>
        </w:rPr>
        <w:tab/>
      </w:r>
      <w:r>
        <w:rPr>
          <w:rFonts w:asciiTheme="majorHAnsi" w:hAnsiTheme="majorHAnsi"/>
          <w:color w:val="auto"/>
        </w:rPr>
        <w:t>We find:</w:t>
      </w:r>
    </w:p>
    <w:p w14:paraId="0E24358A"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proofErr w:type="spellStart"/>
      <w:r w:rsidRPr="00740357">
        <w:rPr>
          <w:rFonts w:asciiTheme="majorHAnsi" w:hAnsiTheme="majorHAnsi"/>
          <w:color w:val="auto"/>
        </w:rPr>
        <w:t>Pr</w:t>
      </w:r>
      <w:proofErr w:type="spellEnd"/>
      <w:r w:rsidRPr="00740357">
        <w:rPr>
          <w:rFonts w:asciiTheme="majorHAnsi" w:hAnsiTheme="majorHAnsi"/>
          <w:color w:val="auto"/>
        </w:rPr>
        <w:t>(</w:t>
      </w:r>
      <w:r>
        <w:rPr>
          <w:rFonts w:asciiTheme="majorHAnsi" w:hAnsiTheme="majorHAnsi"/>
          <w:color w:val="auto"/>
        </w:rPr>
        <w:t>ind1|A) = (2*0.5*0.5) * (0.75*0.75) = 0.5625</w:t>
      </w:r>
    </w:p>
    <w:p w14:paraId="1E26A3BC"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proofErr w:type="spellStart"/>
      <w:r w:rsidRPr="00740357">
        <w:rPr>
          <w:rFonts w:asciiTheme="majorHAnsi" w:hAnsiTheme="majorHAnsi"/>
          <w:color w:val="auto"/>
        </w:rPr>
        <w:t>Pr</w:t>
      </w:r>
      <w:proofErr w:type="spellEnd"/>
      <w:r w:rsidRPr="00740357">
        <w:rPr>
          <w:rFonts w:asciiTheme="majorHAnsi" w:hAnsiTheme="majorHAnsi"/>
          <w:color w:val="auto"/>
        </w:rPr>
        <w:t>(</w:t>
      </w:r>
      <w:r>
        <w:rPr>
          <w:rFonts w:asciiTheme="majorHAnsi" w:hAnsiTheme="majorHAnsi"/>
          <w:color w:val="auto"/>
        </w:rPr>
        <w:t>ind1|A) = (2*0.9*0.1) * (0.95*0.95) = 0.16245</w:t>
      </w:r>
    </w:p>
    <w:p w14:paraId="4B642A67"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Therefore:</w:t>
      </w:r>
    </w:p>
    <w:p w14:paraId="5CBB99B7" w14:textId="77777777" w:rsidR="00FD374B" w:rsidRPr="0075453B" w:rsidRDefault="00FD374B" w:rsidP="00FD374B">
      <w:pPr>
        <w:spacing w:after="0" w:line="360" w:lineRule="auto"/>
        <w:rPr>
          <w:rFonts w:asciiTheme="majorHAnsi" w:hAnsiTheme="majorHAnsi"/>
          <w:color w:val="auto"/>
          <w:lang w:val="de-DE"/>
        </w:rPr>
      </w:pPr>
      <w:r>
        <w:rPr>
          <w:rFonts w:asciiTheme="majorHAnsi" w:hAnsiTheme="majorHAnsi"/>
          <w:color w:val="auto"/>
        </w:rPr>
        <w:tab/>
      </w:r>
      <w:r>
        <w:rPr>
          <w:rFonts w:asciiTheme="majorHAnsi" w:hAnsiTheme="majorHAnsi"/>
          <w:color w:val="auto"/>
        </w:rPr>
        <w:tab/>
      </w:r>
      <w:r w:rsidRPr="0075453B">
        <w:rPr>
          <w:rFonts w:asciiTheme="majorHAnsi" w:hAnsiTheme="majorHAnsi"/>
          <w:color w:val="auto"/>
          <w:lang w:val="de-DE"/>
        </w:rPr>
        <w:t>Pr(A|ind1) = 0.5625</w:t>
      </w:r>
      <w:proofErr w:type="gramStart"/>
      <w:r w:rsidRPr="0075453B">
        <w:rPr>
          <w:rFonts w:asciiTheme="majorHAnsi" w:hAnsiTheme="majorHAnsi"/>
          <w:color w:val="auto"/>
          <w:lang w:val="de-DE"/>
        </w:rPr>
        <w:t>/(</w:t>
      </w:r>
      <w:proofErr w:type="gramEnd"/>
      <w:r w:rsidRPr="0075453B">
        <w:rPr>
          <w:rFonts w:asciiTheme="majorHAnsi" w:hAnsiTheme="majorHAnsi"/>
          <w:color w:val="auto"/>
          <w:lang w:val="de-DE"/>
        </w:rPr>
        <w:t>0.5625 + 0.16245) = 0.776</w:t>
      </w:r>
    </w:p>
    <w:p w14:paraId="2404FBB1" w14:textId="77777777" w:rsidR="00FD374B" w:rsidRPr="0075453B" w:rsidRDefault="00526B7D" w:rsidP="00FD374B">
      <w:pPr>
        <w:spacing w:after="0" w:line="360" w:lineRule="auto"/>
        <w:rPr>
          <w:rFonts w:asciiTheme="majorHAnsi" w:hAnsiTheme="majorHAnsi"/>
          <w:color w:val="auto"/>
          <w:lang w:val="de-DE"/>
        </w:rPr>
      </w:pPr>
      <w:r w:rsidRPr="0075453B">
        <w:rPr>
          <w:rFonts w:asciiTheme="majorHAnsi" w:hAnsiTheme="majorHAnsi"/>
          <w:color w:val="auto"/>
          <w:lang w:val="de-DE"/>
        </w:rPr>
        <w:t xml:space="preserve"> </w:t>
      </w:r>
      <w:r w:rsidR="00FD374B" w:rsidRPr="0075453B">
        <w:rPr>
          <w:rFonts w:asciiTheme="majorHAnsi" w:hAnsiTheme="majorHAnsi"/>
          <w:color w:val="auto"/>
          <w:lang w:val="de-DE"/>
        </w:rPr>
        <w:tab/>
      </w:r>
      <w:r w:rsidR="00FD374B" w:rsidRPr="0075453B">
        <w:rPr>
          <w:rFonts w:asciiTheme="majorHAnsi" w:hAnsiTheme="majorHAnsi"/>
          <w:color w:val="auto"/>
          <w:lang w:val="de-DE"/>
        </w:rPr>
        <w:tab/>
        <w:t>Pr(B|ind1) = 0.5625</w:t>
      </w:r>
      <w:proofErr w:type="gramStart"/>
      <w:r w:rsidR="00FD374B" w:rsidRPr="0075453B">
        <w:rPr>
          <w:rFonts w:asciiTheme="majorHAnsi" w:hAnsiTheme="majorHAnsi"/>
          <w:color w:val="auto"/>
          <w:lang w:val="de-DE"/>
        </w:rPr>
        <w:t>/(</w:t>
      </w:r>
      <w:proofErr w:type="gramEnd"/>
      <w:r w:rsidR="00FD374B" w:rsidRPr="0075453B">
        <w:rPr>
          <w:rFonts w:asciiTheme="majorHAnsi" w:hAnsiTheme="majorHAnsi"/>
          <w:color w:val="auto"/>
          <w:lang w:val="de-DE"/>
        </w:rPr>
        <w:t>0.5625 + 0.16245) = 0.224</w:t>
      </w:r>
    </w:p>
    <w:p w14:paraId="6E387297" w14:textId="77777777" w:rsidR="00FD374B" w:rsidRPr="0075453B" w:rsidRDefault="00FD374B" w:rsidP="00FD374B">
      <w:pPr>
        <w:spacing w:after="0" w:line="360" w:lineRule="auto"/>
        <w:rPr>
          <w:rFonts w:asciiTheme="majorHAnsi" w:hAnsiTheme="majorHAnsi"/>
          <w:color w:val="auto"/>
          <w:lang w:val="de-DE"/>
        </w:rPr>
      </w:pPr>
    </w:p>
    <w:p w14:paraId="0690FB07"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 xml:space="preserve">No columns added by </w:t>
      </w:r>
      <w:proofErr w:type="spellStart"/>
      <w:proofErr w:type="gramStart"/>
      <w:r>
        <w:rPr>
          <w:rFonts w:asciiTheme="majorHAnsi" w:hAnsiTheme="majorHAnsi"/>
          <w:color w:val="auto"/>
        </w:rPr>
        <w:t>calcdistance</w:t>
      </w:r>
      <w:proofErr w:type="spellEnd"/>
      <w:r>
        <w:rPr>
          <w:rFonts w:asciiTheme="majorHAnsi" w:hAnsiTheme="majorHAnsi"/>
          <w:color w:val="auto"/>
        </w:rPr>
        <w:t>(</w:t>
      </w:r>
      <w:proofErr w:type="gramEnd"/>
      <w:r>
        <w:rPr>
          <w:rFonts w:asciiTheme="majorHAnsi" w:hAnsiTheme="majorHAnsi"/>
          <w:color w:val="auto"/>
        </w:rPr>
        <w:t>) function.</w:t>
      </w:r>
    </w:p>
    <w:p w14:paraId="02FAEBE0" w14:textId="77777777" w:rsidR="00FD374B" w:rsidRDefault="00FD374B" w:rsidP="00FD374B">
      <w:pPr>
        <w:spacing w:after="0" w:line="360" w:lineRule="auto"/>
        <w:rPr>
          <w:rFonts w:asciiTheme="majorHAnsi" w:hAnsiTheme="majorHAnsi"/>
          <w:color w:val="auto"/>
        </w:rPr>
      </w:pPr>
    </w:p>
    <w:p w14:paraId="6F37A9EB" w14:textId="77777777" w:rsidR="00BA609E" w:rsidRDefault="00BA609E" w:rsidP="00BA609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w:t>
      </w:r>
    </w:p>
    <w:p w14:paraId="457E8965" w14:textId="77777777" w:rsidR="0005605A" w:rsidRDefault="0005605A" w:rsidP="0005605A">
      <w:pPr>
        <w:spacing w:after="0" w:line="360" w:lineRule="auto"/>
        <w:ind w:left="1440" w:hanging="1440"/>
        <w:rPr>
          <w:rFonts w:asciiTheme="majorHAnsi" w:hAnsiTheme="majorHAnsi"/>
          <w:color w:val="auto"/>
        </w:rPr>
      </w:pPr>
      <w:r>
        <w:rPr>
          <w:rFonts w:asciiTheme="majorHAnsi" w:hAnsiTheme="majorHAnsi"/>
          <w:i/>
          <w:color w:val="auto"/>
        </w:rPr>
        <w:t>hetero_all2:</w:t>
      </w:r>
      <w:r>
        <w:rPr>
          <w:rFonts w:asciiTheme="majorHAnsi" w:hAnsiTheme="majorHAnsi"/>
          <w:i/>
          <w:color w:val="auto"/>
        </w:rPr>
        <w:tab/>
      </w:r>
      <w:r>
        <w:rPr>
          <w:rFonts w:asciiTheme="majorHAnsi" w:hAnsiTheme="majorHAnsi"/>
          <w:color w:val="auto"/>
        </w:rPr>
        <w:t xml:space="preserve">as </w:t>
      </w:r>
      <w:proofErr w:type="spellStart"/>
      <w:r>
        <w:rPr>
          <w:rFonts w:asciiTheme="majorHAnsi" w:hAnsiTheme="majorHAnsi"/>
          <w:color w:val="auto"/>
        </w:rPr>
        <w:t>hetero_all</w:t>
      </w:r>
      <w:proofErr w:type="spellEnd"/>
      <w:r>
        <w:rPr>
          <w:rFonts w:asciiTheme="majorHAnsi" w:hAnsiTheme="majorHAnsi"/>
          <w:color w:val="auto"/>
        </w:rPr>
        <w:t>, but calculated using different method</w:t>
      </w:r>
    </w:p>
    <w:p w14:paraId="2269BD30" w14:textId="77777777" w:rsidR="000B09F0" w:rsidRDefault="0005605A" w:rsidP="00BA609E">
      <w:pPr>
        <w:spacing w:after="0" w:line="360" w:lineRule="auto"/>
        <w:rPr>
          <w:rFonts w:asciiTheme="majorHAnsi" w:hAnsiTheme="majorHAnsi"/>
          <w:color w:val="auto"/>
        </w:rPr>
      </w:pPr>
      <w:r w:rsidRPr="000B09F0">
        <w:rPr>
          <w:rFonts w:asciiTheme="majorHAnsi" w:hAnsiTheme="majorHAnsi"/>
          <w:i/>
          <w:color w:val="auto"/>
        </w:rPr>
        <w:t>theta:</w:t>
      </w:r>
      <w:r>
        <w:rPr>
          <w:rFonts w:asciiTheme="majorHAnsi" w:hAnsiTheme="majorHAnsi"/>
          <w:color w:val="auto"/>
        </w:rPr>
        <w:tab/>
      </w:r>
      <w:r>
        <w:rPr>
          <w:rFonts w:asciiTheme="majorHAnsi" w:hAnsiTheme="majorHAnsi"/>
          <w:color w:val="auto"/>
        </w:rPr>
        <w:tab/>
        <w:t xml:space="preserve">expected proportion of differences between a haplotype from </w:t>
      </w:r>
      <w:r w:rsidR="000B09F0">
        <w:rPr>
          <w:rFonts w:asciiTheme="majorHAnsi" w:hAnsiTheme="majorHAnsi"/>
          <w:color w:val="auto"/>
        </w:rPr>
        <w:t>individual</w:t>
      </w:r>
      <w:r w:rsidR="000B09F0">
        <w:rPr>
          <w:rFonts w:asciiTheme="majorHAnsi" w:hAnsiTheme="majorHAnsi"/>
          <w:color w:val="auto"/>
        </w:rPr>
        <w:tab/>
      </w:r>
      <w:r w:rsidR="000B09F0">
        <w:rPr>
          <w:rFonts w:asciiTheme="majorHAnsi" w:hAnsiTheme="majorHAnsi"/>
          <w:color w:val="auto"/>
        </w:rPr>
        <w:tab/>
      </w:r>
      <w:r w:rsidR="000B09F0">
        <w:rPr>
          <w:rFonts w:asciiTheme="majorHAnsi" w:hAnsiTheme="majorHAnsi"/>
          <w:color w:val="auto"/>
        </w:rPr>
        <w:tab/>
        <w:t>and haplotype from randomly chosen individual within same population</w:t>
      </w:r>
    </w:p>
    <w:p w14:paraId="4D8B9794" w14:textId="77777777" w:rsidR="000B09F0" w:rsidRDefault="000B09F0" w:rsidP="00BA609E">
      <w:pPr>
        <w:spacing w:after="0" w:line="360" w:lineRule="auto"/>
        <w:rPr>
          <w:rFonts w:asciiTheme="majorHAnsi" w:hAnsiTheme="majorHAnsi"/>
          <w:color w:val="auto"/>
        </w:rPr>
      </w:pPr>
      <w:proofErr w:type="spellStart"/>
      <w:r w:rsidRPr="000B09F0">
        <w:rPr>
          <w:rFonts w:asciiTheme="majorHAnsi" w:hAnsiTheme="majorHAnsi"/>
          <w:i/>
          <w:color w:val="auto"/>
        </w:rPr>
        <w:t>autozygosity</w:t>
      </w:r>
      <w:proofErr w:type="spellEnd"/>
      <w:r w:rsidRPr="000B09F0">
        <w:rPr>
          <w:rFonts w:asciiTheme="majorHAnsi" w:hAnsiTheme="majorHAnsi"/>
          <w:i/>
          <w:color w:val="auto"/>
        </w:rPr>
        <w:t>:</w:t>
      </w:r>
      <w:r>
        <w:rPr>
          <w:rFonts w:asciiTheme="majorHAnsi" w:hAnsiTheme="majorHAnsi"/>
          <w:color w:val="auto"/>
        </w:rPr>
        <w:tab/>
      </w:r>
      <w:proofErr w:type="spellStart"/>
      <w:r>
        <w:rPr>
          <w:rFonts w:asciiTheme="majorHAnsi" w:hAnsiTheme="majorHAnsi"/>
          <w:color w:val="auto"/>
        </w:rPr>
        <w:t>hetero_all</w:t>
      </w:r>
      <w:proofErr w:type="spellEnd"/>
      <w:r>
        <w:rPr>
          <w:rFonts w:asciiTheme="majorHAnsi" w:hAnsiTheme="majorHAnsi"/>
          <w:color w:val="auto"/>
        </w:rPr>
        <w:t>/theta</w:t>
      </w:r>
    </w:p>
    <w:p w14:paraId="7F42EAFE" w14:textId="77777777" w:rsidR="000B09F0" w:rsidRDefault="000B09F0" w:rsidP="00BA609E">
      <w:pPr>
        <w:spacing w:after="0" w:line="360" w:lineRule="auto"/>
        <w:rPr>
          <w:rFonts w:asciiTheme="majorHAnsi" w:hAnsiTheme="majorHAnsi"/>
          <w:color w:val="auto"/>
        </w:rPr>
      </w:pPr>
      <w:r w:rsidRPr="000B09F0">
        <w:rPr>
          <w:rFonts w:asciiTheme="majorHAnsi" w:hAnsiTheme="majorHAnsi"/>
          <w:i/>
          <w:color w:val="auto"/>
        </w:rPr>
        <w:t>theta2:</w:t>
      </w:r>
      <w:r>
        <w:rPr>
          <w:rFonts w:asciiTheme="majorHAnsi" w:hAnsiTheme="majorHAnsi"/>
          <w:color w:val="auto"/>
        </w:rPr>
        <w:tab/>
      </w:r>
      <w:r>
        <w:rPr>
          <w:rFonts w:asciiTheme="majorHAnsi" w:hAnsiTheme="majorHAnsi"/>
          <w:color w:val="auto"/>
        </w:rPr>
        <w:tab/>
        <w:t>mean number of differences between two randomly drawn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within the population to which individual belongs</w:t>
      </w:r>
    </w:p>
    <w:p w14:paraId="453E177F" w14:textId="77777777" w:rsidR="00BA609E" w:rsidRPr="000B09F0" w:rsidRDefault="003517F9" w:rsidP="00BA609E">
      <w:pPr>
        <w:spacing w:after="0" w:line="360" w:lineRule="auto"/>
        <w:rPr>
          <w:rFonts w:asciiTheme="majorHAnsi" w:hAnsiTheme="majorHAnsi"/>
          <w:i/>
          <w:color w:val="auto"/>
        </w:rPr>
      </w:pPr>
      <w:proofErr w:type="spellStart"/>
      <w:r>
        <w:rPr>
          <w:rFonts w:asciiTheme="majorHAnsi" w:hAnsiTheme="majorHAnsi"/>
          <w:i/>
          <w:color w:val="auto"/>
        </w:rPr>
        <w:t>harmonic_number</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1/1 + 1/2 + 1/3 + ... + 1/n-</w:t>
      </w:r>
      <w:proofErr w:type="gramStart"/>
      <w:r>
        <w:rPr>
          <w:rFonts w:asciiTheme="majorHAnsi" w:hAnsiTheme="majorHAnsi"/>
          <w:color w:val="auto"/>
        </w:rPr>
        <w:t>1 ,</w:t>
      </w:r>
      <w:proofErr w:type="gramEnd"/>
      <w:r>
        <w:rPr>
          <w:rFonts w:asciiTheme="majorHAnsi" w:hAnsiTheme="majorHAnsi"/>
          <w:color w:val="auto"/>
        </w:rPr>
        <w:t xml:space="preserve"> with n defined as number of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(i.e. </w:t>
      </w:r>
      <w:proofErr w:type="spellStart"/>
      <w:r>
        <w:rPr>
          <w:rFonts w:asciiTheme="majorHAnsi" w:hAnsiTheme="majorHAnsi"/>
          <w:color w:val="auto"/>
        </w:rPr>
        <w:t>n_individuals</w:t>
      </w:r>
      <w:proofErr w:type="spellEnd"/>
      <w:r>
        <w:rPr>
          <w:rFonts w:asciiTheme="majorHAnsi" w:hAnsiTheme="majorHAnsi"/>
          <w:color w:val="auto"/>
        </w:rPr>
        <w:t>*2 – 1)</w:t>
      </w:r>
      <w:r w:rsidR="0005605A" w:rsidRPr="000B09F0">
        <w:rPr>
          <w:rFonts w:asciiTheme="majorHAnsi" w:hAnsiTheme="majorHAnsi"/>
          <w:i/>
          <w:color w:val="auto"/>
        </w:rPr>
        <w:tab/>
      </w:r>
      <w:r w:rsidR="0005605A" w:rsidRPr="000B09F0">
        <w:rPr>
          <w:rFonts w:asciiTheme="majorHAnsi" w:hAnsiTheme="majorHAnsi"/>
          <w:i/>
          <w:color w:val="auto"/>
        </w:rPr>
        <w:tab/>
        <w:t xml:space="preserve"> </w:t>
      </w:r>
    </w:p>
    <w:p w14:paraId="7A183B79" w14:textId="77777777" w:rsidR="00BA609E" w:rsidRDefault="003517F9" w:rsidP="00FD374B">
      <w:pPr>
        <w:spacing w:after="0" w:line="360" w:lineRule="auto"/>
        <w:rPr>
          <w:rFonts w:asciiTheme="majorHAnsi" w:hAnsiTheme="majorHAnsi"/>
          <w:color w:val="auto"/>
        </w:rPr>
      </w:pPr>
      <w:r w:rsidRPr="00BB7B02">
        <w:rPr>
          <w:rFonts w:asciiTheme="majorHAnsi" w:hAnsiTheme="majorHAnsi"/>
          <w:i/>
          <w:color w:val="auto"/>
        </w:rPr>
        <w:t>Watterson:</w:t>
      </w:r>
      <w:r>
        <w:rPr>
          <w:rFonts w:asciiTheme="majorHAnsi" w:hAnsiTheme="majorHAnsi"/>
          <w:color w:val="auto"/>
        </w:rPr>
        <w:tab/>
        <w:t>nsegsites1/</w:t>
      </w:r>
      <w:proofErr w:type="spellStart"/>
      <w:r>
        <w:rPr>
          <w:rFonts w:asciiTheme="majorHAnsi" w:hAnsiTheme="majorHAnsi"/>
          <w:color w:val="auto"/>
        </w:rPr>
        <w:t>harmonic_number</w:t>
      </w:r>
      <w:proofErr w:type="spellEnd"/>
      <w:r>
        <w:rPr>
          <w:rFonts w:asciiTheme="majorHAnsi" w:hAnsiTheme="majorHAnsi"/>
          <w:color w:val="auto"/>
        </w:rPr>
        <w:t xml:space="preserve"> (Watterso</w:t>
      </w:r>
      <w:r w:rsidR="00BB7B02">
        <w:rPr>
          <w:rFonts w:asciiTheme="majorHAnsi" w:hAnsiTheme="majorHAnsi"/>
          <w:color w:val="auto"/>
        </w:rPr>
        <w:t>n’s estimate of theta2)</w:t>
      </w:r>
    </w:p>
    <w:p w14:paraId="0EAE9715" w14:textId="77777777" w:rsidR="00BB7B02" w:rsidRDefault="00BB7B02" w:rsidP="00FD374B">
      <w:pPr>
        <w:spacing w:after="0" w:line="360" w:lineRule="auto"/>
        <w:rPr>
          <w:rFonts w:asciiTheme="majorHAnsi" w:hAnsiTheme="majorHAnsi"/>
          <w:color w:val="auto"/>
        </w:rPr>
      </w:pPr>
      <w:proofErr w:type="spellStart"/>
      <w:r>
        <w:rPr>
          <w:rFonts w:asciiTheme="majorHAnsi" w:hAnsiTheme="majorHAnsi"/>
          <w:i/>
          <w:color w:val="auto"/>
        </w:rPr>
        <w:t>TajimaD</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theta2 – Watterson</w:t>
      </w:r>
    </w:p>
    <w:p w14:paraId="5AE6B980" w14:textId="77777777" w:rsidR="00BB7B02" w:rsidRDefault="00BB7B02" w:rsidP="00FD374B">
      <w:pPr>
        <w:spacing w:after="0" w:line="360" w:lineRule="auto"/>
        <w:rPr>
          <w:rFonts w:asciiTheme="majorHAnsi" w:hAnsiTheme="majorHAnsi"/>
          <w:color w:val="auto"/>
        </w:rPr>
      </w:pPr>
      <w:r>
        <w:rPr>
          <w:rFonts w:asciiTheme="majorHAnsi" w:hAnsiTheme="majorHAnsi"/>
          <w:i/>
          <w:color w:val="auto"/>
        </w:rPr>
        <w:t>theta2_scaled:</w:t>
      </w:r>
      <w:r>
        <w:rPr>
          <w:rFonts w:asciiTheme="majorHAnsi" w:hAnsiTheme="majorHAnsi"/>
          <w:i/>
          <w:color w:val="auto"/>
        </w:rPr>
        <w:tab/>
      </w:r>
      <w:r>
        <w:rPr>
          <w:rFonts w:asciiTheme="majorHAnsi" w:hAnsiTheme="majorHAnsi"/>
          <w:color w:val="auto"/>
        </w:rPr>
        <w:t>theta2 per nucleotide</w:t>
      </w:r>
    </w:p>
    <w:p w14:paraId="6067382B" w14:textId="77777777" w:rsidR="00BB7B02" w:rsidRPr="00BB7B02" w:rsidRDefault="00BB7B02" w:rsidP="00FD374B">
      <w:pPr>
        <w:spacing w:after="0" w:line="360" w:lineRule="auto"/>
        <w:rPr>
          <w:rFonts w:asciiTheme="majorHAnsi" w:hAnsiTheme="majorHAnsi"/>
          <w:i/>
          <w:color w:val="auto"/>
        </w:rPr>
      </w:pPr>
      <w:proofErr w:type="spellStart"/>
      <w:r w:rsidRPr="00BB7B02">
        <w:rPr>
          <w:rFonts w:asciiTheme="majorHAnsi" w:hAnsiTheme="majorHAnsi"/>
          <w:i/>
          <w:color w:val="auto"/>
        </w:rPr>
        <w:t>Watterson_scaled</w:t>
      </w:r>
      <w:proofErr w:type="spellEnd"/>
      <w:r w:rsidRPr="00BB7B02">
        <w:rPr>
          <w:rFonts w:asciiTheme="majorHAnsi" w:hAnsiTheme="majorHAnsi"/>
          <w:i/>
          <w:color w:val="auto"/>
        </w:rPr>
        <w:t xml:space="preserve">: </w:t>
      </w:r>
      <w:r w:rsidRPr="00BB7B02">
        <w:rPr>
          <w:rFonts w:asciiTheme="majorHAnsi" w:hAnsiTheme="majorHAnsi"/>
          <w:i/>
          <w:color w:val="auto"/>
        </w:rPr>
        <w:tab/>
      </w:r>
      <w:r w:rsidRPr="00466574">
        <w:rPr>
          <w:rFonts w:asciiTheme="majorHAnsi" w:hAnsiTheme="majorHAnsi"/>
          <w:color w:val="auto"/>
        </w:rPr>
        <w:t>Watterson’s estimate per nucleotide</w:t>
      </w:r>
    </w:p>
    <w:p w14:paraId="72E2AD33" w14:textId="77777777" w:rsidR="003517F9" w:rsidRPr="00466574" w:rsidRDefault="00BB7B02" w:rsidP="00FD374B">
      <w:pPr>
        <w:spacing w:after="0" w:line="360" w:lineRule="auto"/>
        <w:rPr>
          <w:rFonts w:asciiTheme="majorHAnsi" w:hAnsiTheme="majorHAnsi"/>
          <w:color w:val="auto"/>
        </w:rPr>
      </w:pPr>
      <w:proofErr w:type="spellStart"/>
      <w:r>
        <w:rPr>
          <w:rFonts w:asciiTheme="majorHAnsi" w:hAnsiTheme="majorHAnsi"/>
          <w:i/>
          <w:color w:val="auto"/>
        </w:rPr>
        <w:lastRenderedPageBreak/>
        <w:t>rare_alleles</w:t>
      </w:r>
      <w:proofErr w:type="spellEnd"/>
      <w:r>
        <w:rPr>
          <w:rFonts w:asciiTheme="majorHAnsi" w:hAnsiTheme="majorHAnsi"/>
          <w:i/>
          <w:color w:val="auto"/>
        </w:rPr>
        <w:t>:</w:t>
      </w:r>
      <w:r>
        <w:rPr>
          <w:rFonts w:asciiTheme="majorHAnsi" w:hAnsiTheme="majorHAnsi"/>
          <w:i/>
          <w:color w:val="auto"/>
        </w:rPr>
        <w:tab/>
      </w:r>
      <w:r w:rsidRPr="00466574">
        <w:rPr>
          <w:rFonts w:asciiTheme="majorHAnsi" w:hAnsiTheme="majorHAnsi"/>
          <w:color w:val="auto"/>
        </w:rPr>
        <w:t xml:space="preserve">does the population to which the individual belongs, contain more or less </w:t>
      </w:r>
    </w:p>
    <w:p w14:paraId="7D1B66B9" w14:textId="77777777" w:rsidR="00BB7B02" w:rsidRPr="00466574" w:rsidRDefault="00BB7B02" w:rsidP="00FD374B">
      <w:pPr>
        <w:spacing w:after="0" w:line="360" w:lineRule="auto"/>
        <w:rPr>
          <w:rFonts w:asciiTheme="majorHAnsi" w:hAnsiTheme="majorHAnsi"/>
          <w:color w:val="auto"/>
        </w:rPr>
      </w:pPr>
      <w:r w:rsidRPr="00466574">
        <w:rPr>
          <w:rFonts w:asciiTheme="majorHAnsi" w:hAnsiTheme="majorHAnsi"/>
          <w:color w:val="auto"/>
        </w:rPr>
        <w:tab/>
      </w:r>
      <w:r w:rsidRPr="00466574">
        <w:rPr>
          <w:rFonts w:asciiTheme="majorHAnsi" w:hAnsiTheme="majorHAnsi"/>
          <w:color w:val="auto"/>
        </w:rPr>
        <w:tab/>
        <w:t>rare alleles than expected?</w:t>
      </w:r>
    </w:p>
    <w:p w14:paraId="1F40C850" w14:textId="77777777" w:rsidR="00BB7B02" w:rsidRPr="00BB7B02" w:rsidRDefault="00BB7B02" w:rsidP="00BB7B02">
      <w:pPr>
        <w:spacing w:after="0" w:line="360" w:lineRule="auto"/>
        <w:rPr>
          <w:rFonts w:asciiTheme="majorHAnsi" w:hAnsiTheme="majorHAnsi"/>
          <w:i/>
          <w:color w:val="auto"/>
        </w:rPr>
      </w:pPr>
      <w:proofErr w:type="spellStart"/>
      <w:r w:rsidRPr="00BB7B02">
        <w:rPr>
          <w:rFonts w:asciiTheme="majorHAnsi" w:hAnsiTheme="majorHAnsi"/>
          <w:i/>
          <w:color w:val="auto"/>
        </w:rPr>
        <w:t>TajimaD_scaled</w:t>
      </w:r>
      <w:proofErr w:type="spellEnd"/>
      <w:r w:rsidRPr="00BB7B02">
        <w:rPr>
          <w:rFonts w:asciiTheme="majorHAnsi" w:hAnsiTheme="majorHAnsi"/>
          <w:i/>
          <w:color w:val="auto"/>
        </w:rPr>
        <w:t>:</w:t>
      </w:r>
      <w:r w:rsidRPr="00BB7B02">
        <w:rPr>
          <w:rFonts w:asciiTheme="majorHAnsi" w:hAnsiTheme="majorHAnsi"/>
          <w:i/>
          <w:color w:val="auto"/>
        </w:rPr>
        <w:tab/>
      </w:r>
      <w:r w:rsidRPr="00466574">
        <w:rPr>
          <w:rFonts w:asciiTheme="majorHAnsi" w:hAnsiTheme="majorHAnsi"/>
          <w:color w:val="auto"/>
        </w:rPr>
        <w:t>Tajima’s D score per nucleotide</w:t>
      </w:r>
    </w:p>
    <w:p w14:paraId="13515758" w14:textId="77777777" w:rsidR="00466574" w:rsidRDefault="00BB7B02" w:rsidP="00FD374B">
      <w:pPr>
        <w:spacing w:after="0" w:line="360" w:lineRule="auto"/>
        <w:rPr>
          <w:rFonts w:asciiTheme="majorHAnsi" w:hAnsiTheme="majorHAnsi"/>
          <w:i/>
          <w:color w:val="auto"/>
        </w:rPr>
      </w:pPr>
      <w:proofErr w:type="spellStart"/>
      <w:r w:rsidRPr="00BB7B02">
        <w:rPr>
          <w:rFonts w:asciiTheme="majorHAnsi" w:hAnsiTheme="majorHAnsi"/>
          <w:i/>
          <w:color w:val="auto"/>
        </w:rPr>
        <w:t>genometheta</w:t>
      </w:r>
      <w:proofErr w:type="spellEnd"/>
      <w:r w:rsidRPr="00BB7B02">
        <w:rPr>
          <w:rFonts w:asciiTheme="majorHAnsi" w:hAnsiTheme="majorHAnsi"/>
          <w:i/>
          <w:color w:val="auto"/>
        </w:rPr>
        <w:t>:</w:t>
      </w:r>
      <w:r w:rsidRPr="00BB7B02">
        <w:rPr>
          <w:rFonts w:asciiTheme="majorHAnsi" w:hAnsiTheme="majorHAnsi"/>
          <w:i/>
          <w:color w:val="auto"/>
        </w:rPr>
        <w:tab/>
      </w:r>
      <w:r w:rsidR="00466574" w:rsidRPr="00466574">
        <w:rPr>
          <w:rFonts w:asciiTheme="majorHAnsi" w:hAnsiTheme="majorHAnsi"/>
          <w:color w:val="auto"/>
        </w:rPr>
        <w:t>genome wide estimate of theta: theta*</w:t>
      </w:r>
      <w:proofErr w:type="spellStart"/>
      <w:r w:rsidR="00466574" w:rsidRPr="00466574">
        <w:rPr>
          <w:rFonts w:asciiTheme="majorHAnsi" w:hAnsiTheme="majorHAnsi"/>
          <w:color w:val="auto"/>
        </w:rPr>
        <w:t>nsnps</w:t>
      </w:r>
      <w:proofErr w:type="spellEnd"/>
      <w:r w:rsidR="00466574" w:rsidRPr="00466574">
        <w:rPr>
          <w:rFonts w:asciiTheme="majorHAnsi" w:hAnsiTheme="majorHAnsi"/>
          <w:color w:val="auto"/>
        </w:rPr>
        <w:t>/</w:t>
      </w:r>
      <w:proofErr w:type="spellStart"/>
      <w:r w:rsidR="00466574" w:rsidRPr="00466574">
        <w:rPr>
          <w:rFonts w:asciiTheme="majorHAnsi" w:hAnsiTheme="majorHAnsi"/>
          <w:color w:val="auto"/>
        </w:rPr>
        <w:t>nsites</w:t>
      </w:r>
      <w:proofErr w:type="spellEnd"/>
      <w:r w:rsidR="00466574" w:rsidRPr="00466574">
        <w:rPr>
          <w:rFonts w:asciiTheme="majorHAnsi" w:hAnsiTheme="majorHAnsi"/>
          <w:color w:val="auto"/>
        </w:rPr>
        <w:t xml:space="preserve"> (</w:t>
      </w:r>
      <w:proofErr w:type="spellStart"/>
      <w:r w:rsidR="00466574" w:rsidRPr="00466574">
        <w:rPr>
          <w:rFonts w:asciiTheme="majorHAnsi" w:hAnsiTheme="majorHAnsi"/>
          <w:color w:val="auto"/>
        </w:rPr>
        <w:t>nsites</w:t>
      </w:r>
      <w:proofErr w:type="spellEnd"/>
      <w:r w:rsidR="00466574" w:rsidRPr="00466574">
        <w:rPr>
          <w:rFonts w:asciiTheme="majorHAnsi" w:hAnsiTheme="majorHAnsi"/>
          <w:color w:val="auto"/>
        </w:rPr>
        <w:t xml:space="preserve"> is explained</w:t>
      </w:r>
      <w:r w:rsidR="00466574" w:rsidRPr="00466574">
        <w:rPr>
          <w:rFonts w:asciiTheme="majorHAnsi" w:hAnsiTheme="majorHAnsi"/>
          <w:color w:val="auto"/>
        </w:rPr>
        <w:tab/>
      </w:r>
      <w:r w:rsidR="00466574" w:rsidRPr="00466574">
        <w:rPr>
          <w:rFonts w:asciiTheme="majorHAnsi" w:hAnsiTheme="majorHAnsi"/>
          <w:color w:val="auto"/>
        </w:rPr>
        <w:tab/>
      </w:r>
      <w:r w:rsidR="00466574" w:rsidRPr="00466574">
        <w:rPr>
          <w:rFonts w:asciiTheme="majorHAnsi" w:hAnsiTheme="majorHAnsi"/>
          <w:color w:val="auto"/>
        </w:rPr>
        <w:tab/>
        <w:t xml:space="preserve">elsewhere in </w:t>
      </w:r>
      <w:r w:rsidR="00466574">
        <w:rPr>
          <w:rFonts w:asciiTheme="majorHAnsi" w:hAnsiTheme="majorHAnsi"/>
          <w:color w:val="auto"/>
        </w:rPr>
        <w:t xml:space="preserve">this </w:t>
      </w:r>
      <w:r w:rsidR="00466574" w:rsidRPr="00466574">
        <w:rPr>
          <w:rFonts w:asciiTheme="majorHAnsi" w:hAnsiTheme="majorHAnsi"/>
          <w:color w:val="auto"/>
        </w:rPr>
        <w:t>manual)</w:t>
      </w:r>
    </w:p>
    <w:p w14:paraId="329079E0" w14:textId="77777777" w:rsidR="00BB7B02" w:rsidRDefault="00466574" w:rsidP="00FD374B">
      <w:pPr>
        <w:spacing w:after="0" w:line="360" w:lineRule="auto"/>
        <w:rPr>
          <w:rFonts w:asciiTheme="majorHAnsi" w:hAnsiTheme="majorHAnsi"/>
          <w:color w:val="auto"/>
        </w:rPr>
      </w:pPr>
      <w:proofErr w:type="spellStart"/>
      <w:r>
        <w:rPr>
          <w:rFonts w:asciiTheme="majorHAnsi" w:hAnsiTheme="majorHAnsi"/>
          <w:i/>
          <w:color w:val="auto"/>
        </w:rPr>
        <w:t>genomehe</w:t>
      </w:r>
      <w:proofErr w:type="spellEnd"/>
      <w:r>
        <w:rPr>
          <w:rFonts w:asciiTheme="majorHAnsi" w:hAnsiTheme="majorHAnsi"/>
          <w:i/>
          <w:color w:val="auto"/>
        </w:rPr>
        <w:t>:</w:t>
      </w:r>
      <w:r>
        <w:rPr>
          <w:rFonts w:asciiTheme="majorHAnsi" w:hAnsiTheme="majorHAnsi"/>
          <w:i/>
          <w:color w:val="auto"/>
        </w:rPr>
        <w:tab/>
      </w:r>
      <w:r w:rsidRPr="00466574">
        <w:rPr>
          <w:rFonts w:asciiTheme="majorHAnsi" w:hAnsiTheme="majorHAnsi"/>
          <w:color w:val="auto"/>
        </w:rPr>
        <w:t xml:space="preserve">genome wide estimate of heterozygosity: </w:t>
      </w:r>
      <w:proofErr w:type="spellStart"/>
      <w:r w:rsidRPr="00466574">
        <w:rPr>
          <w:rFonts w:asciiTheme="majorHAnsi" w:hAnsiTheme="majorHAnsi"/>
          <w:color w:val="auto"/>
        </w:rPr>
        <w:t>hetero_all</w:t>
      </w:r>
      <w:proofErr w:type="spellEnd"/>
      <w:r w:rsidRPr="00466574">
        <w:rPr>
          <w:rFonts w:asciiTheme="majorHAnsi" w:hAnsiTheme="majorHAnsi"/>
          <w:color w:val="auto"/>
        </w:rPr>
        <w:t>*</w:t>
      </w:r>
      <w:proofErr w:type="spellStart"/>
      <w:r w:rsidRPr="00466574">
        <w:rPr>
          <w:rFonts w:asciiTheme="majorHAnsi" w:hAnsiTheme="majorHAnsi"/>
          <w:color w:val="auto"/>
        </w:rPr>
        <w:t>nsnps</w:t>
      </w:r>
      <w:proofErr w:type="spellEnd"/>
      <w:r w:rsidRPr="00466574">
        <w:rPr>
          <w:rFonts w:asciiTheme="majorHAnsi" w:hAnsiTheme="majorHAnsi"/>
          <w:color w:val="auto"/>
        </w:rPr>
        <w:t>/</w:t>
      </w:r>
      <w:proofErr w:type="spellStart"/>
      <w:r w:rsidRPr="00466574">
        <w:rPr>
          <w:rFonts w:asciiTheme="majorHAnsi" w:hAnsiTheme="majorHAnsi"/>
          <w:color w:val="auto"/>
        </w:rPr>
        <w:t>nsites</w:t>
      </w:r>
      <w:proofErr w:type="spellEnd"/>
      <w:r w:rsidRPr="00466574">
        <w:rPr>
          <w:rFonts w:asciiTheme="majorHAnsi" w:hAnsiTheme="majorHAnsi"/>
          <w:color w:val="auto"/>
        </w:rPr>
        <w:t xml:space="preserve"> (</w:t>
      </w:r>
      <w:proofErr w:type="spellStart"/>
      <w:r w:rsidRPr="00466574">
        <w:rPr>
          <w:rFonts w:asciiTheme="majorHAnsi" w:hAnsiTheme="majorHAnsi"/>
          <w:color w:val="auto"/>
        </w:rPr>
        <w:t>nsites</w:t>
      </w:r>
      <w:proofErr w:type="spellEnd"/>
      <w:r>
        <w:rPr>
          <w:rFonts w:asciiTheme="majorHAnsi" w:hAnsiTheme="majorHAnsi"/>
          <w:color w:val="auto"/>
        </w:rPr>
        <w:t xml:space="preserve"> is</w:t>
      </w:r>
      <w:r w:rsidRPr="00466574">
        <w:rPr>
          <w:rFonts w:asciiTheme="majorHAnsi" w:hAnsiTheme="majorHAnsi"/>
          <w:color w:val="auto"/>
        </w:rPr>
        <w:tab/>
      </w:r>
      <w:r w:rsidRPr="00466574">
        <w:rPr>
          <w:rFonts w:asciiTheme="majorHAnsi" w:hAnsiTheme="majorHAnsi"/>
          <w:color w:val="auto"/>
        </w:rPr>
        <w:tab/>
      </w:r>
      <w:r w:rsidRPr="00466574">
        <w:rPr>
          <w:rFonts w:asciiTheme="majorHAnsi" w:hAnsiTheme="majorHAnsi"/>
          <w:color w:val="auto"/>
        </w:rPr>
        <w:tab/>
        <w:t xml:space="preserve"> explained elsewhere in this manual)</w:t>
      </w:r>
      <w:r w:rsidR="00BB7B02" w:rsidRPr="00466574">
        <w:rPr>
          <w:rFonts w:asciiTheme="majorHAnsi" w:hAnsiTheme="majorHAnsi"/>
          <w:color w:val="auto"/>
        </w:rPr>
        <w:tab/>
      </w:r>
    </w:p>
    <w:p w14:paraId="6BA054F9" w14:textId="77777777" w:rsidR="00680CF3" w:rsidRDefault="00680CF3" w:rsidP="00FD374B">
      <w:pPr>
        <w:spacing w:after="0" w:line="360" w:lineRule="auto"/>
        <w:rPr>
          <w:rFonts w:asciiTheme="majorHAnsi" w:hAnsiTheme="majorHAnsi"/>
          <w:color w:val="auto"/>
        </w:rPr>
      </w:pPr>
    </w:p>
    <w:p w14:paraId="00E8C30E" w14:textId="77777777" w:rsidR="00680CF3" w:rsidRDefault="00680CF3" w:rsidP="00FD374B">
      <w:pPr>
        <w:spacing w:after="0" w:line="360" w:lineRule="auto"/>
        <w:rPr>
          <w:rFonts w:asciiTheme="majorHAnsi" w:hAnsiTheme="majorHAnsi"/>
          <w:color w:val="auto"/>
        </w:rPr>
      </w:pPr>
    </w:p>
    <w:p w14:paraId="7C8FA774" w14:textId="77777777" w:rsidR="00680CF3" w:rsidRDefault="00680CF3" w:rsidP="00FD374B">
      <w:pPr>
        <w:spacing w:after="0" w:line="360" w:lineRule="auto"/>
        <w:rPr>
          <w:rFonts w:asciiTheme="majorHAnsi" w:hAnsiTheme="majorHAnsi"/>
          <w:color w:val="auto"/>
        </w:rPr>
      </w:pPr>
    </w:p>
    <w:p w14:paraId="2E181643" w14:textId="77777777" w:rsidR="00680CF3" w:rsidRDefault="00680CF3" w:rsidP="00FD374B">
      <w:pPr>
        <w:spacing w:after="0" w:line="360" w:lineRule="auto"/>
        <w:rPr>
          <w:rFonts w:asciiTheme="majorHAnsi" w:hAnsiTheme="majorHAnsi"/>
          <w:color w:val="auto"/>
        </w:rPr>
      </w:pPr>
    </w:p>
    <w:p w14:paraId="6D1AD6CA" w14:textId="77777777" w:rsidR="00680CF3" w:rsidRDefault="00680CF3" w:rsidP="00FD374B">
      <w:pPr>
        <w:spacing w:after="0" w:line="360" w:lineRule="auto"/>
        <w:rPr>
          <w:rFonts w:asciiTheme="majorHAnsi" w:hAnsiTheme="majorHAnsi"/>
          <w:color w:val="auto"/>
        </w:rPr>
      </w:pPr>
    </w:p>
    <w:p w14:paraId="39AEE40B" w14:textId="77777777" w:rsidR="00680CF3" w:rsidRDefault="00680CF3" w:rsidP="00FD374B">
      <w:pPr>
        <w:spacing w:after="0" w:line="360" w:lineRule="auto"/>
        <w:rPr>
          <w:rFonts w:asciiTheme="majorHAnsi" w:hAnsiTheme="majorHAnsi"/>
          <w:color w:val="auto"/>
        </w:rPr>
      </w:pPr>
    </w:p>
    <w:p w14:paraId="056F39C4" w14:textId="77777777" w:rsidR="00680CF3" w:rsidRDefault="00680CF3" w:rsidP="00FD374B">
      <w:pPr>
        <w:spacing w:after="0" w:line="360" w:lineRule="auto"/>
        <w:rPr>
          <w:rFonts w:asciiTheme="majorHAnsi" w:hAnsiTheme="majorHAnsi"/>
          <w:color w:val="auto"/>
        </w:rPr>
      </w:pPr>
    </w:p>
    <w:p w14:paraId="1707B76C" w14:textId="77777777" w:rsidR="00680CF3" w:rsidRDefault="00680CF3" w:rsidP="00FD374B">
      <w:pPr>
        <w:spacing w:after="0" w:line="360" w:lineRule="auto"/>
        <w:rPr>
          <w:rFonts w:asciiTheme="majorHAnsi" w:hAnsiTheme="majorHAnsi"/>
          <w:color w:val="auto"/>
        </w:rPr>
      </w:pPr>
    </w:p>
    <w:p w14:paraId="1E146BF3" w14:textId="77777777" w:rsidR="00680CF3" w:rsidRDefault="00680CF3" w:rsidP="00FD374B">
      <w:pPr>
        <w:spacing w:after="0" w:line="360" w:lineRule="auto"/>
        <w:rPr>
          <w:rFonts w:asciiTheme="majorHAnsi" w:hAnsiTheme="majorHAnsi"/>
          <w:color w:val="auto"/>
        </w:rPr>
      </w:pPr>
    </w:p>
    <w:p w14:paraId="107E0838" w14:textId="77777777" w:rsidR="00680CF3" w:rsidRDefault="00680CF3" w:rsidP="00FD374B">
      <w:pPr>
        <w:spacing w:after="0" w:line="360" w:lineRule="auto"/>
        <w:rPr>
          <w:rFonts w:asciiTheme="majorHAnsi" w:hAnsiTheme="majorHAnsi"/>
          <w:color w:val="auto"/>
        </w:rPr>
      </w:pPr>
    </w:p>
    <w:p w14:paraId="4E0E15FF" w14:textId="77777777" w:rsidR="00680CF3" w:rsidRDefault="00680CF3" w:rsidP="00FD374B">
      <w:pPr>
        <w:spacing w:after="0" w:line="360" w:lineRule="auto"/>
        <w:rPr>
          <w:rFonts w:asciiTheme="majorHAnsi" w:hAnsiTheme="majorHAnsi"/>
          <w:color w:val="auto"/>
        </w:rPr>
      </w:pPr>
    </w:p>
    <w:p w14:paraId="0D6EC6AF" w14:textId="77777777" w:rsidR="00680CF3" w:rsidRDefault="00680CF3" w:rsidP="00FD374B">
      <w:pPr>
        <w:spacing w:after="0" w:line="360" w:lineRule="auto"/>
        <w:rPr>
          <w:rFonts w:asciiTheme="majorHAnsi" w:hAnsiTheme="majorHAnsi"/>
          <w:color w:val="auto"/>
        </w:rPr>
      </w:pPr>
    </w:p>
    <w:p w14:paraId="6DC8E264" w14:textId="77777777" w:rsidR="00680CF3" w:rsidRDefault="00680CF3" w:rsidP="00FD374B">
      <w:pPr>
        <w:spacing w:after="0" w:line="360" w:lineRule="auto"/>
        <w:rPr>
          <w:rFonts w:asciiTheme="majorHAnsi" w:hAnsiTheme="majorHAnsi"/>
          <w:color w:val="auto"/>
        </w:rPr>
      </w:pPr>
    </w:p>
    <w:p w14:paraId="4EA206B8" w14:textId="72C44377" w:rsidR="00680CF3" w:rsidRDefault="00680CF3" w:rsidP="00FD374B">
      <w:pPr>
        <w:spacing w:after="0" w:line="360" w:lineRule="auto"/>
        <w:rPr>
          <w:rFonts w:asciiTheme="majorHAnsi" w:hAnsiTheme="majorHAnsi"/>
          <w:color w:val="auto"/>
        </w:rPr>
      </w:pPr>
    </w:p>
    <w:p w14:paraId="6E5D2FA7" w14:textId="07FA0A97" w:rsidR="00BA31EB" w:rsidRDefault="00BA31EB" w:rsidP="00FD374B">
      <w:pPr>
        <w:spacing w:after="0" w:line="360" w:lineRule="auto"/>
        <w:rPr>
          <w:rFonts w:asciiTheme="majorHAnsi" w:hAnsiTheme="majorHAnsi"/>
          <w:color w:val="auto"/>
        </w:rPr>
      </w:pPr>
    </w:p>
    <w:p w14:paraId="1E74EC25" w14:textId="0693FE25" w:rsidR="00BA31EB" w:rsidRDefault="00BA31EB" w:rsidP="00FD374B">
      <w:pPr>
        <w:spacing w:after="0" w:line="360" w:lineRule="auto"/>
        <w:rPr>
          <w:rFonts w:asciiTheme="majorHAnsi" w:hAnsiTheme="majorHAnsi"/>
          <w:color w:val="auto"/>
        </w:rPr>
      </w:pPr>
    </w:p>
    <w:p w14:paraId="7689757B" w14:textId="126CD7B0" w:rsidR="00BA31EB" w:rsidRDefault="00BA31EB" w:rsidP="00FD374B">
      <w:pPr>
        <w:spacing w:after="0" w:line="360" w:lineRule="auto"/>
        <w:rPr>
          <w:rFonts w:asciiTheme="majorHAnsi" w:hAnsiTheme="majorHAnsi"/>
          <w:color w:val="auto"/>
        </w:rPr>
      </w:pPr>
    </w:p>
    <w:p w14:paraId="749B32E8" w14:textId="00FCE26D" w:rsidR="00BA31EB" w:rsidRDefault="00BA31EB" w:rsidP="00FD374B">
      <w:pPr>
        <w:spacing w:after="0" w:line="360" w:lineRule="auto"/>
        <w:rPr>
          <w:rFonts w:asciiTheme="majorHAnsi" w:hAnsiTheme="majorHAnsi"/>
          <w:color w:val="auto"/>
        </w:rPr>
      </w:pPr>
    </w:p>
    <w:p w14:paraId="008711B2" w14:textId="58BE7F94" w:rsidR="00BA31EB" w:rsidRDefault="00BA31EB" w:rsidP="00FD374B">
      <w:pPr>
        <w:spacing w:after="0" w:line="360" w:lineRule="auto"/>
        <w:rPr>
          <w:rFonts w:asciiTheme="majorHAnsi" w:hAnsiTheme="majorHAnsi"/>
          <w:color w:val="auto"/>
        </w:rPr>
      </w:pPr>
    </w:p>
    <w:p w14:paraId="1F3132A9" w14:textId="3D71391D" w:rsidR="00BA31EB" w:rsidRDefault="00BA31EB" w:rsidP="00FD374B">
      <w:pPr>
        <w:spacing w:after="0" w:line="360" w:lineRule="auto"/>
        <w:rPr>
          <w:rFonts w:asciiTheme="majorHAnsi" w:hAnsiTheme="majorHAnsi"/>
          <w:color w:val="auto"/>
        </w:rPr>
      </w:pPr>
    </w:p>
    <w:p w14:paraId="3BA8DE75" w14:textId="586B0EEF" w:rsidR="00BA31EB" w:rsidRDefault="00BA31EB" w:rsidP="00FD374B">
      <w:pPr>
        <w:spacing w:after="0" w:line="360" w:lineRule="auto"/>
        <w:rPr>
          <w:rFonts w:asciiTheme="majorHAnsi" w:hAnsiTheme="majorHAnsi"/>
          <w:color w:val="auto"/>
        </w:rPr>
      </w:pPr>
    </w:p>
    <w:p w14:paraId="1E28DE43" w14:textId="20E37859" w:rsidR="00BA31EB" w:rsidRDefault="00BA31EB" w:rsidP="00FD374B">
      <w:pPr>
        <w:spacing w:after="0" w:line="360" w:lineRule="auto"/>
        <w:rPr>
          <w:rFonts w:asciiTheme="majorHAnsi" w:hAnsiTheme="majorHAnsi"/>
          <w:color w:val="auto"/>
        </w:rPr>
      </w:pPr>
    </w:p>
    <w:p w14:paraId="518CB729" w14:textId="1E5B8F04" w:rsidR="00BA31EB" w:rsidRDefault="00BA31EB" w:rsidP="00FD374B">
      <w:pPr>
        <w:spacing w:after="0" w:line="360" w:lineRule="auto"/>
        <w:rPr>
          <w:rFonts w:asciiTheme="majorHAnsi" w:hAnsiTheme="majorHAnsi"/>
          <w:color w:val="auto"/>
        </w:rPr>
      </w:pPr>
    </w:p>
    <w:p w14:paraId="398A4E3E" w14:textId="09E8666F" w:rsidR="00BA31EB" w:rsidRDefault="00BA31EB" w:rsidP="00FD374B">
      <w:pPr>
        <w:spacing w:after="0" w:line="360" w:lineRule="auto"/>
        <w:rPr>
          <w:rFonts w:asciiTheme="majorHAnsi" w:hAnsiTheme="majorHAnsi"/>
          <w:color w:val="auto"/>
        </w:rPr>
      </w:pPr>
    </w:p>
    <w:p w14:paraId="33AE75DC" w14:textId="46EC41FA" w:rsidR="00BA31EB" w:rsidRDefault="00BA31EB" w:rsidP="00FD374B">
      <w:pPr>
        <w:spacing w:after="0" w:line="360" w:lineRule="auto"/>
        <w:rPr>
          <w:rFonts w:asciiTheme="majorHAnsi" w:hAnsiTheme="majorHAnsi"/>
          <w:color w:val="auto"/>
        </w:rPr>
      </w:pPr>
    </w:p>
    <w:p w14:paraId="70ABF17A" w14:textId="0F5BD779" w:rsidR="00BA31EB" w:rsidRDefault="00BA31EB" w:rsidP="00FD374B">
      <w:pPr>
        <w:spacing w:after="0" w:line="360" w:lineRule="auto"/>
        <w:rPr>
          <w:rFonts w:asciiTheme="majorHAnsi" w:hAnsiTheme="majorHAnsi"/>
          <w:color w:val="auto"/>
        </w:rPr>
      </w:pPr>
    </w:p>
    <w:p w14:paraId="51660410" w14:textId="51B6C21D" w:rsidR="00BA31EB" w:rsidRDefault="00BA31EB" w:rsidP="00FD374B">
      <w:pPr>
        <w:spacing w:after="0" w:line="360" w:lineRule="auto"/>
        <w:rPr>
          <w:rFonts w:asciiTheme="majorHAnsi" w:hAnsiTheme="majorHAnsi"/>
          <w:color w:val="auto"/>
        </w:rPr>
      </w:pPr>
    </w:p>
    <w:p w14:paraId="6B41A661" w14:textId="5098BAE4" w:rsidR="00BA31EB" w:rsidRDefault="00BA31EB" w:rsidP="00FD374B">
      <w:pPr>
        <w:spacing w:after="0" w:line="360" w:lineRule="auto"/>
        <w:rPr>
          <w:rFonts w:asciiTheme="majorHAnsi" w:hAnsiTheme="majorHAnsi"/>
          <w:color w:val="auto"/>
        </w:rPr>
      </w:pPr>
    </w:p>
    <w:p w14:paraId="0E46AD26" w14:textId="486D48FF" w:rsidR="00BA31EB" w:rsidRDefault="00BA31EB" w:rsidP="00FD374B">
      <w:pPr>
        <w:spacing w:after="0" w:line="360" w:lineRule="auto"/>
        <w:rPr>
          <w:rFonts w:asciiTheme="majorHAnsi" w:hAnsiTheme="majorHAnsi"/>
          <w:color w:val="auto"/>
        </w:rPr>
      </w:pPr>
    </w:p>
    <w:p w14:paraId="2B798A96" w14:textId="21E70E06" w:rsidR="00BA31EB" w:rsidRPr="007338B3" w:rsidRDefault="008974CA" w:rsidP="00BA31EB">
      <w:pPr>
        <w:pStyle w:val="Heading2"/>
      </w:pPr>
      <w:bookmarkStart w:id="39" w:name="_Toc89262365"/>
      <w:r>
        <w:lastRenderedPageBreak/>
        <w:t>9</w:t>
      </w:r>
      <w:r w:rsidR="00BA31EB" w:rsidRPr="007338B3">
        <w:t>.</w:t>
      </w:r>
      <w:r w:rsidR="00BA31EB">
        <w:t>3</w:t>
      </w:r>
      <w:r w:rsidR="00BA31EB" w:rsidRPr="007338B3">
        <w:t xml:space="preserve"> </w:t>
      </w:r>
      <w:proofErr w:type="spellStart"/>
      <w:r w:rsidR="00BA31EB">
        <w:t>SambaR</w:t>
      </w:r>
      <w:proofErr w:type="spellEnd"/>
      <w:r w:rsidR="00BA31EB">
        <w:t xml:space="preserve"> calculations</w:t>
      </w:r>
      <w:bookmarkEnd w:id="39"/>
    </w:p>
    <w:p w14:paraId="23962F56" w14:textId="53A2C1C5" w:rsidR="00BA31EB" w:rsidRDefault="00BA31EB" w:rsidP="00FD374B">
      <w:pPr>
        <w:spacing w:after="0" w:line="360" w:lineRule="auto"/>
        <w:rPr>
          <w:rFonts w:asciiTheme="majorHAnsi" w:hAnsiTheme="majorHAnsi"/>
          <w:color w:val="auto"/>
        </w:rPr>
      </w:pPr>
    </w:p>
    <w:p w14:paraId="2AD0F246" w14:textId="2C4DEC6B" w:rsidR="00C664D3" w:rsidRDefault="00C664D3" w:rsidP="00DB334C">
      <w:pPr>
        <w:suppressAutoHyphens w:val="0"/>
        <w:spacing w:after="0" w:line="360" w:lineRule="auto"/>
        <w:rPr>
          <w:rFonts w:asciiTheme="majorHAnsi" w:hAnsiTheme="majorHAnsi" w:cstheme="majorHAnsi"/>
          <w:b/>
          <w:bCs/>
        </w:rPr>
      </w:pPr>
      <w:proofErr w:type="spellStart"/>
      <w:r>
        <w:rPr>
          <w:rFonts w:asciiTheme="majorHAnsi" w:hAnsiTheme="majorHAnsi" w:cstheme="majorHAnsi"/>
          <w:b/>
          <w:bCs/>
        </w:rPr>
        <w:t>SambaR</w:t>
      </w:r>
      <w:proofErr w:type="spellEnd"/>
      <w:r>
        <w:rPr>
          <w:rFonts w:asciiTheme="majorHAnsi" w:hAnsiTheme="majorHAnsi" w:cstheme="majorHAnsi"/>
          <w:b/>
          <w:bCs/>
        </w:rPr>
        <w:t xml:space="preserve"> estimates of number of</w:t>
      </w:r>
      <w:r w:rsidR="00D04667">
        <w:rPr>
          <w:rFonts w:asciiTheme="majorHAnsi" w:hAnsiTheme="majorHAnsi" w:cstheme="majorHAnsi"/>
          <w:b/>
          <w:bCs/>
        </w:rPr>
        <w:t xml:space="preserve"> (segregating)</w:t>
      </w:r>
      <w:r>
        <w:rPr>
          <w:rFonts w:asciiTheme="majorHAnsi" w:hAnsiTheme="majorHAnsi" w:cstheme="majorHAnsi"/>
          <w:b/>
          <w:bCs/>
        </w:rPr>
        <w:t xml:space="preserve"> sites in </w:t>
      </w:r>
      <w:proofErr w:type="spellStart"/>
      <w:r>
        <w:rPr>
          <w:rFonts w:asciiTheme="majorHAnsi" w:hAnsiTheme="majorHAnsi" w:cstheme="majorHAnsi"/>
          <w:b/>
          <w:bCs/>
        </w:rPr>
        <w:t>inds</w:t>
      </w:r>
      <w:proofErr w:type="spellEnd"/>
      <w:r>
        <w:rPr>
          <w:rFonts w:asciiTheme="majorHAnsi" w:hAnsiTheme="majorHAnsi" w:cstheme="majorHAnsi"/>
          <w:b/>
          <w:bCs/>
        </w:rPr>
        <w:t xml:space="preserve"> </w:t>
      </w:r>
      <w:proofErr w:type="spellStart"/>
      <w:r>
        <w:rPr>
          <w:rFonts w:asciiTheme="majorHAnsi" w:hAnsiTheme="majorHAnsi" w:cstheme="majorHAnsi"/>
          <w:b/>
          <w:bCs/>
        </w:rPr>
        <w:t>dataframe</w:t>
      </w:r>
      <w:proofErr w:type="spellEnd"/>
    </w:p>
    <w:p w14:paraId="718927E9" w14:textId="77777777"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The </w:t>
      </w:r>
      <w:proofErr w:type="spellStart"/>
      <w:r>
        <w:rPr>
          <w:rFonts w:asciiTheme="majorHAnsi" w:hAnsiTheme="majorHAnsi" w:cstheme="majorHAnsi"/>
        </w:rPr>
        <w:t>inds</w:t>
      </w:r>
      <w:proofErr w:type="spellEnd"/>
      <w:r>
        <w:rPr>
          <w:rFonts w:asciiTheme="majorHAnsi" w:hAnsiTheme="majorHAnsi" w:cstheme="majorHAnsi"/>
        </w:rPr>
        <w:t xml:space="preserve"> </w:t>
      </w:r>
      <w:proofErr w:type="spellStart"/>
      <w:r>
        <w:rPr>
          <w:rFonts w:asciiTheme="majorHAnsi" w:hAnsiTheme="majorHAnsi" w:cstheme="majorHAnsi"/>
        </w:rPr>
        <w:t>dataframe</w:t>
      </w:r>
      <w:proofErr w:type="spellEnd"/>
      <w:r>
        <w:rPr>
          <w:rFonts w:asciiTheme="majorHAnsi" w:hAnsiTheme="majorHAnsi" w:cstheme="majorHAnsi"/>
        </w:rPr>
        <w:t xml:space="preserve"> contains several columns which lists number of sites for each individual. </w:t>
      </w:r>
    </w:p>
    <w:p w14:paraId="65AEC5FC" w14:textId="1C7505FE"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In the following description it is assumed that the data stored in </w:t>
      </w:r>
      <w:proofErr w:type="spellStart"/>
      <w:r>
        <w:rPr>
          <w:rFonts w:asciiTheme="majorHAnsi" w:hAnsiTheme="majorHAnsi" w:cstheme="majorHAnsi"/>
        </w:rPr>
        <w:t>mygenlight</w:t>
      </w:r>
      <w:proofErr w:type="spellEnd"/>
      <w:r>
        <w:rPr>
          <w:rFonts w:asciiTheme="majorHAnsi" w:hAnsiTheme="majorHAnsi" w:cstheme="majorHAnsi"/>
        </w:rPr>
        <w:t xml:space="preserve"> is saved in a matrix called </w:t>
      </w:r>
      <w:proofErr w:type="spellStart"/>
      <w:r>
        <w:rPr>
          <w:rFonts w:asciiTheme="majorHAnsi" w:hAnsiTheme="majorHAnsi" w:cstheme="majorHAnsi"/>
        </w:rPr>
        <w:t>mymatrix</w:t>
      </w:r>
      <w:proofErr w:type="spellEnd"/>
      <w:r>
        <w:rPr>
          <w:rFonts w:asciiTheme="majorHAnsi" w:hAnsiTheme="majorHAnsi" w:cstheme="majorHAnsi"/>
        </w:rPr>
        <w:t>, and that only one row (one individual) is considered:</w:t>
      </w:r>
    </w:p>
    <w:p w14:paraId="2727BBEB" w14:textId="50739366" w:rsidR="00C664D3" w:rsidRDefault="00C664D3" w:rsidP="00DB334C">
      <w:pPr>
        <w:suppressAutoHyphens w:val="0"/>
        <w:spacing w:after="0" w:line="360" w:lineRule="auto"/>
        <w:rPr>
          <w:rFonts w:asciiTheme="majorHAnsi" w:hAnsiTheme="majorHAnsi" w:cstheme="majorHAnsi"/>
          <w:i/>
          <w:iCs/>
        </w:rPr>
      </w:pPr>
      <w:proofErr w:type="spellStart"/>
      <w:r w:rsidRPr="00C664D3">
        <w:rPr>
          <w:rFonts w:asciiTheme="majorHAnsi" w:hAnsiTheme="majorHAnsi" w:cstheme="majorHAnsi"/>
          <w:i/>
          <w:iCs/>
        </w:rPr>
        <w:t>mymatrix</w:t>
      </w:r>
      <w:proofErr w:type="spellEnd"/>
      <w:r w:rsidRPr="00C664D3">
        <w:rPr>
          <w:rFonts w:asciiTheme="majorHAnsi" w:hAnsiTheme="majorHAnsi" w:cstheme="majorHAnsi"/>
          <w:i/>
          <w:iCs/>
        </w:rPr>
        <w:tab/>
        <w:t xml:space="preserve">&lt;- </w:t>
      </w:r>
      <w:proofErr w:type="spellStart"/>
      <w:proofErr w:type="gramStart"/>
      <w:r w:rsidRPr="00C664D3">
        <w:rPr>
          <w:rFonts w:asciiTheme="majorHAnsi" w:hAnsiTheme="majorHAnsi" w:cstheme="majorHAnsi"/>
          <w:i/>
          <w:iCs/>
        </w:rPr>
        <w:t>as.matrix</w:t>
      </w:r>
      <w:proofErr w:type="spellEnd"/>
      <w:proofErr w:type="gramEnd"/>
      <w:r w:rsidRPr="00C664D3">
        <w:rPr>
          <w:rFonts w:asciiTheme="majorHAnsi" w:hAnsiTheme="majorHAnsi" w:cstheme="majorHAnsi"/>
          <w:i/>
          <w:iCs/>
        </w:rPr>
        <w:t>(</w:t>
      </w:r>
      <w:proofErr w:type="spellStart"/>
      <w:r w:rsidRPr="00C664D3">
        <w:rPr>
          <w:rFonts w:asciiTheme="majorHAnsi" w:hAnsiTheme="majorHAnsi" w:cstheme="majorHAnsi"/>
          <w:i/>
          <w:iCs/>
        </w:rPr>
        <w:t>mygenlight</w:t>
      </w:r>
      <w:proofErr w:type="spellEnd"/>
      <w:r w:rsidRPr="00C664D3">
        <w:rPr>
          <w:rFonts w:asciiTheme="majorHAnsi" w:hAnsiTheme="majorHAnsi" w:cstheme="majorHAnsi"/>
          <w:i/>
          <w:iCs/>
        </w:rPr>
        <w:t>)</w:t>
      </w:r>
    </w:p>
    <w:p w14:paraId="7CEA9DBF" w14:textId="435FE758" w:rsidR="00C664D3" w:rsidRPr="00C664D3" w:rsidRDefault="00C664D3" w:rsidP="00DB334C">
      <w:pPr>
        <w:suppressAutoHyphens w:val="0"/>
        <w:spacing w:after="0" w:line="360" w:lineRule="auto"/>
        <w:rPr>
          <w:rFonts w:asciiTheme="majorHAnsi" w:hAnsiTheme="majorHAnsi" w:cstheme="majorHAnsi"/>
          <w:i/>
          <w:iCs/>
        </w:rPr>
      </w:pPr>
      <w:proofErr w:type="spellStart"/>
      <w:r>
        <w:rPr>
          <w:rFonts w:asciiTheme="majorHAnsi" w:hAnsiTheme="majorHAnsi" w:cstheme="majorHAnsi"/>
          <w:i/>
          <w:iCs/>
        </w:rPr>
        <w:t>myind</w:t>
      </w:r>
      <w:proofErr w:type="spellEnd"/>
      <w:r>
        <w:rPr>
          <w:rFonts w:asciiTheme="majorHAnsi" w:hAnsiTheme="majorHAnsi" w:cstheme="majorHAnsi"/>
          <w:i/>
          <w:iCs/>
        </w:rPr>
        <w:tab/>
      </w:r>
      <w:r>
        <w:rPr>
          <w:rFonts w:asciiTheme="majorHAnsi" w:hAnsiTheme="majorHAnsi" w:cstheme="majorHAnsi"/>
          <w:i/>
          <w:iCs/>
        </w:rPr>
        <w:tab/>
        <w:t xml:space="preserve">&lt;- </w:t>
      </w:r>
      <w:proofErr w:type="spellStart"/>
      <w:r>
        <w:rPr>
          <w:rFonts w:asciiTheme="majorHAnsi" w:hAnsiTheme="majorHAnsi" w:cstheme="majorHAnsi"/>
          <w:i/>
          <w:iCs/>
        </w:rPr>
        <w:t>mymatrix</w:t>
      </w:r>
      <w:proofErr w:type="spellEnd"/>
      <w:r>
        <w:rPr>
          <w:rFonts w:asciiTheme="majorHAnsi" w:hAnsiTheme="majorHAnsi" w:cstheme="majorHAnsi"/>
          <w:i/>
          <w:iCs/>
        </w:rPr>
        <w:t>[</w:t>
      </w:r>
      <w:proofErr w:type="spellStart"/>
      <w:r>
        <w:rPr>
          <w:rFonts w:asciiTheme="majorHAnsi" w:hAnsiTheme="majorHAnsi" w:cstheme="majorHAnsi"/>
          <w:i/>
          <w:iCs/>
        </w:rPr>
        <w:t>i</w:t>
      </w:r>
      <w:proofErr w:type="spellEnd"/>
      <w:r>
        <w:rPr>
          <w:rFonts w:asciiTheme="majorHAnsi" w:hAnsiTheme="majorHAnsi" w:cstheme="majorHAnsi"/>
          <w:i/>
          <w:iCs/>
        </w:rPr>
        <w:t>,]</w:t>
      </w:r>
    </w:p>
    <w:p w14:paraId="5D28E98D" w14:textId="77777777" w:rsidR="00DB334C" w:rsidRDefault="00DB334C" w:rsidP="00DB334C">
      <w:pPr>
        <w:suppressAutoHyphens w:val="0"/>
        <w:spacing w:after="0" w:line="360" w:lineRule="auto"/>
        <w:rPr>
          <w:rFonts w:asciiTheme="majorHAnsi" w:hAnsiTheme="majorHAnsi" w:cstheme="majorHAnsi"/>
        </w:rPr>
      </w:pPr>
    </w:p>
    <w:p w14:paraId="352D3EFF" w14:textId="7980CC4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ALL SITES</w:t>
      </w:r>
    </w:p>
    <w:p w14:paraId="7A7176D3" w14:textId="77777777" w:rsidR="00D04667" w:rsidRDefault="00D04667" w:rsidP="00DB334C">
      <w:pPr>
        <w:suppressAutoHyphens w:val="0"/>
        <w:spacing w:after="0" w:line="360" w:lineRule="auto"/>
        <w:rPr>
          <w:rFonts w:asciiTheme="majorHAnsi" w:hAnsiTheme="majorHAnsi" w:cstheme="majorHAnsi"/>
        </w:rPr>
      </w:pPr>
    </w:p>
    <w:p w14:paraId="0018F188" w14:textId="6A2031F3"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inds$nsites1</w:t>
      </w:r>
      <w:r w:rsidRPr="00C664D3">
        <w:rPr>
          <w:rFonts w:asciiTheme="majorHAnsi" w:hAnsiTheme="majorHAnsi" w:cstheme="majorHAnsi"/>
          <w:b/>
          <w:bCs/>
          <w:i/>
          <w:iCs/>
        </w:rPr>
        <w:tab/>
      </w:r>
      <w:r w:rsidRPr="00C664D3">
        <w:rPr>
          <w:rFonts w:asciiTheme="majorHAnsi" w:hAnsiTheme="majorHAnsi" w:cstheme="majorHAnsi"/>
          <w:b/>
          <w:bCs/>
          <w:i/>
          <w:iCs/>
        </w:rPr>
        <w:tab/>
      </w:r>
    </w:p>
    <w:p w14:paraId="53EC57AE" w14:textId="7619A13C"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Number of sites retained after filtering and thinning (same for each individual):</w:t>
      </w:r>
    </w:p>
    <w:p w14:paraId="65014F3C" w14:textId="0BAEAFD5" w:rsidR="00C664D3" w:rsidRDefault="00C664D3"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sidRPr="00C664D3">
        <w:rPr>
          <w:rFonts w:asciiTheme="majorHAnsi" w:hAnsiTheme="majorHAnsi" w:cstheme="majorHAnsi"/>
          <w:i/>
          <w:iCs/>
        </w:rPr>
        <w:t>])</w:t>
      </w:r>
      <w:r>
        <w:rPr>
          <w:rFonts w:asciiTheme="majorHAnsi" w:hAnsiTheme="majorHAnsi" w:cstheme="majorHAnsi"/>
          <w:i/>
          <w:iCs/>
        </w:rPr>
        <w:tab/>
      </w:r>
    </w:p>
    <w:p w14:paraId="7917397F" w14:textId="371A74B2"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or</w:t>
      </w:r>
    </w:p>
    <w:p w14:paraId="0CFBA4D0" w14:textId="5EA71AF0" w:rsidR="00C664D3" w:rsidRPr="00C664D3" w:rsidRDefault="00C664D3" w:rsidP="00DB334C">
      <w:pPr>
        <w:suppressAutoHyphens w:val="0"/>
        <w:spacing w:after="0" w:line="360" w:lineRule="auto"/>
        <w:rPr>
          <w:rFonts w:asciiTheme="majorHAnsi" w:hAnsiTheme="majorHAnsi" w:cstheme="majorHAnsi"/>
          <w:i/>
          <w:iCs/>
        </w:rPr>
      </w:pPr>
      <w:proofErr w:type="spellStart"/>
      <w:r w:rsidRPr="00C664D3">
        <w:rPr>
          <w:rFonts w:asciiTheme="majorHAnsi" w:hAnsiTheme="majorHAnsi" w:cstheme="majorHAnsi"/>
          <w:i/>
          <w:iCs/>
        </w:rPr>
        <w:t>nrow</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sidRPr="00C664D3">
        <w:rPr>
          <w:rFonts w:asciiTheme="majorHAnsi" w:hAnsiTheme="majorHAnsi" w:cstheme="majorHAnsi"/>
          <w:i/>
          <w:iCs/>
        </w:rPr>
        <w:t>,])</w:t>
      </w:r>
    </w:p>
    <w:p w14:paraId="2EF41F10" w14:textId="49868B46" w:rsidR="00C664D3" w:rsidRDefault="00C664D3" w:rsidP="00DB334C">
      <w:pPr>
        <w:suppressAutoHyphens w:val="0"/>
        <w:spacing w:after="0" w:line="360" w:lineRule="auto"/>
        <w:rPr>
          <w:rFonts w:asciiTheme="majorHAnsi" w:hAnsiTheme="majorHAnsi" w:cstheme="majorHAnsi"/>
        </w:rPr>
      </w:pPr>
    </w:p>
    <w:p w14:paraId="351E4130" w14:textId="76DACD70"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w:t>
      </w:r>
      <w:r>
        <w:rPr>
          <w:rFonts w:asciiTheme="majorHAnsi" w:hAnsiTheme="majorHAnsi" w:cstheme="majorHAnsi"/>
          <w:b/>
          <w:bCs/>
          <w:i/>
          <w:iCs/>
        </w:rPr>
        <w:t>2</w:t>
      </w:r>
      <w:r w:rsidRPr="00C664D3">
        <w:rPr>
          <w:rFonts w:asciiTheme="majorHAnsi" w:hAnsiTheme="majorHAnsi" w:cstheme="majorHAnsi"/>
          <w:b/>
          <w:bCs/>
          <w:i/>
          <w:iCs/>
        </w:rPr>
        <w:tab/>
      </w:r>
      <w:r w:rsidRPr="00C664D3">
        <w:rPr>
          <w:rFonts w:asciiTheme="majorHAnsi" w:hAnsiTheme="majorHAnsi" w:cstheme="majorHAnsi"/>
          <w:b/>
          <w:bCs/>
          <w:i/>
          <w:iCs/>
        </w:rPr>
        <w:tab/>
      </w:r>
    </w:p>
    <w:p w14:paraId="64B79ACA" w14:textId="7618AF7B"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and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6B8ADE7E" w14:textId="23B75878" w:rsidR="00C664D3" w:rsidRDefault="00C664D3"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Pr>
          <w:rFonts w:asciiTheme="majorHAnsi" w:hAnsiTheme="majorHAnsi" w:cstheme="majorHAnsi"/>
          <w:i/>
          <w:iCs/>
        </w:rPr>
        <w:t>&amp;!is.na(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60B0C92B" w14:textId="6C98BFA9"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(Same as inds$nsites5 and </w:t>
      </w:r>
      <w:proofErr w:type="spellStart"/>
      <w:r>
        <w:rPr>
          <w:rFonts w:asciiTheme="majorHAnsi" w:hAnsiTheme="majorHAnsi" w:cstheme="majorHAnsi"/>
        </w:rPr>
        <w:t>inds$ndata</w:t>
      </w:r>
      <w:proofErr w:type="spellEnd"/>
      <w:r>
        <w:rPr>
          <w:rFonts w:asciiTheme="majorHAnsi" w:hAnsiTheme="majorHAnsi" w:cstheme="majorHAnsi"/>
        </w:rPr>
        <w:t>)</w:t>
      </w:r>
    </w:p>
    <w:p w14:paraId="1429378C" w14:textId="77777777" w:rsidR="00D04667" w:rsidRDefault="00D04667" w:rsidP="00DB334C">
      <w:pPr>
        <w:suppressAutoHyphens w:val="0"/>
        <w:spacing w:after="0" w:line="360" w:lineRule="auto"/>
        <w:rPr>
          <w:rFonts w:asciiTheme="majorHAnsi" w:hAnsiTheme="majorHAnsi" w:cstheme="majorHAnsi"/>
        </w:rPr>
      </w:pPr>
    </w:p>
    <w:p w14:paraId="0CA913CA" w14:textId="6835E7FB" w:rsidR="00C664D3" w:rsidRDefault="00C664D3"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inds$nsites_filter2</w:t>
      </w:r>
    </w:p>
    <w:p w14:paraId="79DF080A" w14:textId="476A8E48"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(no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225D0068" w14:textId="5AAC25D5"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[snps$filter</w:t>
      </w:r>
      <w:r>
        <w:rPr>
          <w:rFonts w:asciiTheme="majorHAnsi" w:hAnsiTheme="majorHAnsi" w:cstheme="majorHAnsi"/>
          <w:i/>
          <w:iCs/>
        </w:rPr>
        <w:t>2&amp;!is.na(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19344C1A" w14:textId="06582E42" w:rsidR="00D04667" w:rsidRDefault="00D04667" w:rsidP="00DB334C">
      <w:pPr>
        <w:suppressAutoHyphens w:val="0"/>
        <w:spacing w:after="0" w:line="360" w:lineRule="auto"/>
        <w:rPr>
          <w:rFonts w:asciiTheme="majorHAnsi" w:hAnsiTheme="majorHAnsi" w:cstheme="majorHAnsi"/>
          <w:i/>
          <w:iCs/>
        </w:rPr>
      </w:pPr>
    </w:p>
    <w:p w14:paraId="3CBD00D1" w14:textId="00670982" w:rsidR="00D04667" w:rsidRDefault="00D04667" w:rsidP="00DB334C">
      <w:pPr>
        <w:suppressAutoHyphens w:val="0"/>
        <w:spacing w:after="0" w:line="360" w:lineRule="auto"/>
        <w:rPr>
          <w:rFonts w:asciiTheme="majorHAnsi" w:hAnsiTheme="majorHAnsi" w:cstheme="majorHAnsi"/>
          <w:b/>
          <w:bCs/>
          <w:i/>
          <w:iCs/>
        </w:rPr>
      </w:pPr>
      <w:proofErr w:type="spellStart"/>
      <w:r>
        <w:rPr>
          <w:rFonts w:asciiTheme="majorHAnsi" w:hAnsiTheme="majorHAnsi" w:cstheme="majorHAnsi"/>
          <w:b/>
          <w:bCs/>
          <w:i/>
          <w:iCs/>
        </w:rPr>
        <w:t>inds$nsites_nofilter</w:t>
      </w:r>
      <w:proofErr w:type="spellEnd"/>
    </w:p>
    <w:p w14:paraId="39D5258C" w14:textId="0EDA5FCD"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on excessive heterozygosity only, and excluding missing data points: </w:t>
      </w:r>
    </w:p>
    <w:p w14:paraId="410E3A9C" w14:textId="2CB5F94C"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w:t>
      </w:r>
      <w:proofErr w:type="spellEnd"/>
      <w:r>
        <w:rPr>
          <w:rFonts w:asciiTheme="majorHAnsi" w:hAnsiTheme="majorHAnsi" w:cstheme="majorHAnsi"/>
          <w:i/>
          <w:iCs/>
        </w:rPr>
        <w:t>&amp;!is.na(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593CB18A" w14:textId="77777777" w:rsidR="00DB334C" w:rsidRDefault="00DB334C" w:rsidP="00DB334C">
      <w:pPr>
        <w:suppressAutoHyphens w:val="0"/>
        <w:spacing w:after="0" w:line="360" w:lineRule="auto"/>
        <w:rPr>
          <w:rFonts w:asciiTheme="majorHAnsi" w:hAnsiTheme="majorHAnsi" w:cstheme="majorHAnsi"/>
        </w:rPr>
      </w:pPr>
    </w:p>
    <w:p w14:paraId="17956AD8" w14:textId="77777777" w:rsidR="00050EBA" w:rsidRDefault="00050EBA" w:rsidP="00DB334C">
      <w:pPr>
        <w:suppressAutoHyphens w:val="0"/>
        <w:spacing w:after="0" w:line="360" w:lineRule="auto"/>
        <w:rPr>
          <w:rFonts w:asciiTheme="majorHAnsi" w:hAnsiTheme="majorHAnsi" w:cstheme="majorHAnsi"/>
        </w:rPr>
      </w:pPr>
    </w:p>
    <w:p w14:paraId="188DEFB6" w14:textId="77777777" w:rsidR="00050EBA" w:rsidRDefault="00050EBA" w:rsidP="00DB334C">
      <w:pPr>
        <w:suppressAutoHyphens w:val="0"/>
        <w:spacing w:after="0" w:line="360" w:lineRule="auto"/>
        <w:rPr>
          <w:rFonts w:asciiTheme="majorHAnsi" w:hAnsiTheme="majorHAnsi" w:cstheme="majorHAnsi"/>
        </w:rPr>
      </w:pPr>
    </w:p>
    <w:p w14:paraId="4D9BE5B0" w14:textId="77777777" w:rsidR="00050EBA" w:rsidRDefault="00050EBA" w:rsidP="00DB334C">
      <w:pPr>
        <w:suppressAutoHyphens w:val="0"/>
        <w:spacing w:after="0" w:line="360" w:lineRule="auto"/>
        <w:rPr>
          <w:rFonts w:asciiTheme="majorHAnsi" w:hAnsiTheme="majorHAnsi" w:cstheme="majorHAnsi"/>
        </w:rPr>
      </w:pPr>
    </w:p>
    <w:p w14:paraId="09F6E441" w14:textId="1831E7F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lastRenderedPageBreak/>
        <w:t>SEGREGATING SITES</w:t>
      </w:r>
    </w:p>
    <w:p w14:paraId="7A4A4A9F" w14:textId="77777777" w:rsidR="00D04667" w:rsidRDefault="00D04667" w:rsidP="00DB334C">
      <w:pPr>
        <w:suppressAutoHyphens w:val="0"/>
        <w:spacing w:after="0" w:line="360" w:lineRule="auto"/>
        <w:rPr>
          <w:rFonts w:asciiTheme="majorHAnsi" w:hAnsiTheme="majorHAnsi" w:cstheme="majorHAnsi"/>
        </w:rPr>
      </w:pPr>
    </w:p>
    <w:p w14:paraId="23EAACC9" w14:textId="77777777"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For the next estimates, we also calculate for each SNP the number of minor allele copies in the population to which individual </w:t>
      </w:r>
      <w:proofErr w:type="spellStart"/>
      <w:r>
        <w:rPr>
          <w:rFonts w:asciiTheme="majorHAnsi" w:hAnsiTheme="majorHAnsi" w:cstheme="majorHAnsi"/>
        </w:rPr>
        <w:t>i</w:t>
      </w:r>
      <w:proofErr w:type="spellEnd"/>
      <w:r>
        <w:rPr>
          <w:rFonts w:asciiTheme="majorHAnsi" w:hAnsiTheme="majorHAnsi" w:cstheme="majorHAnsi"/>
        </w:rPr>
        <w:t xml:space="preserve"> belongs:</w:t>
      </w:r>
    </w:p>
    <w:p w14:paraId="312D27A9" w14:textId="250D6466" w:rsidR="00D04667" w:rsidRPr="00D04667" w:rsidRDefault="00D04667" w:rsidP="00DB334C">
      <w:pPr>
        <w:suppressAutoHyphens w:val="0"/>
        <w:spacing w:after="0" w:line="360" w:lineRule="auto"/>
        <w:rPr>
          <w:rFonts w:asciiTheme="majorHAnsi" w:hAnsiTheme="majorHAnsi" w:cstheme="majorHAnsi"/>
          <w:i/>
          <w:iCs/>
        </w:rPr>
      </w:pPr>
      <w:proofErr w:type="spellStart"/>
      <w:r w:rsidRPr="00D04667">
        <w:rPr>
          <w:rFonts w:asciiTheme="majorHAnsi" w:hAnsiTheme="majorHAnsi" w:cstheme="majorHAnsi"/>
          <w:i/>
          <w:iCs/>
        </w:rPr>
        <w:t>mypopmaf</w:t>
      </w:r>
      <w:proofErr w:type="spellEnd"/>
      <w:r w:rsidRPr="00D04667">
        <w:rPr>
          <w:rFonts w:asciiTheme="majorHAnsi" w:hAnsiTheme="majorHAnsi" w:cstheme="majorHAnsi"/>
          <w:i/>
          <w:iCs/>
        </w:rPr>
        <w:t xml:space="preserve"> </w:t>
      </w:r>
      <w:r w:rsidRPr="00D04667">
        <w:rPr>
          <w:rFonts w:asciiTheme="majorHAnsi" w:hAnsiTheme="majorHAnsi" w:cstheme="majorHAnsi"/>
          <w:i/>
          <w:iCs/>
        </w:rPr>
        <w:tab/>
        <w:t xml:space="preserve">&lt;- </w:t>
      </w:r>
      <w:proofErr w:type="spellStart"/>
      <w:r w:rsidRPr="00D04667">
        <w:rPr>
          <w:rFonts w:asciiTheme="majorHAnsi" w:hAnsiTheme="majorHAnsi" w:cstheme="majorHAnsi"/>
          <w:i/>
          <w:iCs/>
        </w:rPr>
        <w:t>glMean</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mygenlight</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inds$filter&amp;inds$pop</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popname</w:t>
      </w:r>
      <w:proofErr w:type="spellEnd"/>
      <w:r w:rsidRPr="00D04667">
        <w:rPr>
          <w:rFonts w:asciiTheme="majorHAnsi" w:hAnsiTheme="majorHAnsi" w:cstheme="majorHAnsi"/>
          <w:i/>
          <w:iCs/>
        </w:rPr>
        <w:t>,])</w:t>
      </w:r>
      <w:r w:rsidRPr="00D04667">
        <w:rPr>
          <w:rFonts w:asciiTheme="majorHAnsi" w:hAnsiTheme="majorHAnsi" w:cstheme="majorHAnsi"/>
          <w:i/>
          <w:iCs/>
        </w:rPr>
        <w:tab/>
      </w:r>
      <w:r w:rsidRPr="00D04667">
        <w:rPr>
          <w:rFonts w:asciiTheme="majorHAnsi" w:hAnsiTheme="majorHAnsi" w:cstheme="majorHAnsi"/>
          <w:i/>
          <w:iCs/>
        </w:rPr>
        <w:tab/>
        <w:t xml:space="preserve"> </w:t>
      </w:r>
    </w:p>
    <w:p w14:paraId="2E50E26D" w14:textId="77777777" w:rsidR="00D04667" w:rsidRDefault="00D04667" w:rsidP="00DB334C">
      <w:pPr>
        <w:suppressAutoHyphens w:val="0"/>
        <w:spacing w:after="0" w:line="360" w:lineRule="auto"/>
        <w:rPr>
          <w:rFonts w:asciiTheme="majorHAnsi" w:hAnsiTheme="majorHAnsi" w:cstheme="majorHAnsi"/>
        </w:rPr>
      </w:pPr>
    </w:p>
    <w:p w14:paraId="747E1118" w14:textId="3B10BE5B"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inds$nsegsites1</w:t>
      </w:r>
    </w:p>
    <w:p w14:paraId="0C636B26" w14:textId="5C600871"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 (same for individuals belonging to the same population):</w:t>
      </w:r>
    </w:p>
    <w:p w14:paraId="48C7CC6D" w14:textId="4E6DA89A"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filter&amp;mypopmaf</w:t>
      </w:r>
      <w:proofErr w:type="spellEnd"/>
      <w:r>
        <w:rPr>
          <w:rFonts w:asciiTheme="majorHAnsi" w:hAnsiTheme="majorHAnsi" w:cstheme="majorHAnsi"/>
          <w:i/>
          <w:iCs/>
        </w:rPr>
        <w:t>&gt;0</w:t>
      </w:r>
      <w:r w:rsidRPr="00C664D3">
        <w:rPr>
          <w:rFonts w:asciiTheme="majorHAnsi" w:hAnsiTheme="majorHAnsi" w:cstheme="majorHAnsi"/>
          <w:i/>
          <w:iCs/>
        </w:rPr>
        <w:t>])</w:t>
      </w:r>
    </w:p>
    <w:p w14:paraId="41DA7317" w14:textId="77777777" w:rsidR="00D04667" w:rsidRDefault="00D04667" w:rsidP="00DB334C">
      <w:pPr>
        <w:suppressAutoHyphens w:val="0"/>
        <w:spacing w:after="0" w:line="360" w:lineRule="auto"/>
        <w:rPr>
          <w:rFonts w:asciiTheme="majorHAnsi" w:hAnsiTheme="majorHAnsi" w:cstheme="majorHAnsi"/>
        </w:rPr>
      </w:pPr>
    </w:p>
    <w:p w14:paraId="3B4327DD" w14:textId="34D12602"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inds$nsegsites2</w:t>
      </w:r>
    </w:p>
    <w:p w14:paraId="1A5D242D" w14:textId="2F4FB047"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w:t>
      </w:r>
      <w:r>
        <w:rPr>
          <w:rFonts w:asciiTheme="majorHAnsi" w:hAnsiTheme="majorHAnsi" w:cstheme="majorHAnsi"/>
        </w:rPr>
        <w:t>, and after excluding missing datapoints:</w:t>
      </w:r>
    </w:p>
    <w:p w14:paraId="0241927E" w14:textId="218FB611"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filter&amp;mypopmaf</w:t>
      </w:r>
      <w:proofErr w:type="spellEnd"/>
      <w:r>
        <w:rPr>
          <w:rFonts w:asciiTheme="majorHAnsi" w:hAnsiTheme="majorHAnsi" w:cstheme="majorHAnsi"/>
          <w:i/>
          <w:iCs/>
        </w:rPr>
        <w:t>&gt;0</w:t>
      </w:r>
      <w:proofErr w:type="gramStart"/>
      <w:r w:rsidR="00DB334C">
        <w:rPr>
          <w:rFonts w:asciiTheme="majorHAnsi" w:hAnsiTheme="majorHAnsi" w:cstheme="majorHAnsi"/>
          <w:i/>
          <w:iCs/>
        </w:rPr>
        <w:t>&amp;!is.na</w:t>
      </w:r>
      <w:proofErr w:type="gramEnd"/>
      <w:r w:rsidR="00DB334C">
        <w:rPr>
          <w:rFonts w:asciiTheme="majorHAnsi" w:hAnsiTheme="majorHAnsi" w:cstheme="majorHAnsi"/>
          <w:i/>
          <w:iCs/>
        </w:rPr>
        <w:t>(</w:t>
      </w:r>
      <w:proofErr w:type="spellStart"/>
      <w:r w:rsidR="00DB334C">
        <w:rPr>
          <w:rFonts w:asciiTheme="majorHAnsi" w:hAnsiTheme="majorHAnsi" w:cstheme="majorHAnsi"/>
          <w:i/>
          <w:iCs/>
        </w:rPr>
        <w:t>myind</w:t>
      </w:r>
      <w:proofErr w:type="spellEnd"/>
      <w:r w:rsidR="00DB334C">
        <w:rPr>
          <w:rFonts w:asciiTheme="majorHAnsi" w:hAnsiTheme="majorHAnsi" w:cstheme="majorHAnsi"/>
          <w:i/>
          <w:iCs/>
        </w:rPr>
        <w:t>)</w:t>
      </w:r>
      <w:r w:rsidRPr="00C664D3">
        <w:rPr>
          <w:rFonts w:asciiTheme="majorHAnsi" w:hAnsiTheme="majorHAnsi" w:cstheme="majorHAnsi"/>
          <w:i/>
          <w:iCs/>
        </w:rPr>
        <w:t>])</w:t>
      </w:r>
    </w:p>
    <w:p w14:paraId="454B477C" w14:textId="1A8765BE" w:rsidR="00D04667" w:rsidRDefault="00D04667" w:rsidP="00DB334C">
      <w:pPr>
        <w:suppressAutoHyphens w:val="0"/>
        <w:spacing w:after="0" w:line="360" w:lineRule="auto"/>
        <w:rPr>
          <w:rFonts w:asciiTheme="majorHAnsi" w:hAnsiTheme="majorHAnsi" w:cstheme="majorHAnsi"/>
        </w:rPr>
      </w:pPr>
    </w:p>
    <w:p w14:paraId="5C9089E2" w14:textId="7AE1F5EA" w:rsidR="00DB334C" w:rsidRDefault="00DB334C"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inds$nsegsites3</w:t>
      </w:r>
    </w:p>
    <w:p w14:paraId="3367D433"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 xml:space="preserve">retained after filtering on excessive heterozygosity only </w:t>
      </w:r>
      <w:r w:rsidRPr="00D04667">
        <w:rPr>
          <w:rFonts w:asciiTheme="majorHAnsi" w:hAnsiTheme="majorHAnsi" w:cstheme="majorHAnsi"/>
        </w:rPr>
        <w:t>(same for individuals belonging to the same population):</w:t>
      </w:r>
    </w:p>
    <w:p w14:paraId="421A5DC0" w14:textId="02E15195" w:rsidR="00DB334C" w:rsidRDefault="00DB334C"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hefilter&amp;mypopmaf</w:t>
      </w:r>
      <w:proofErr w:type="spellEnd"/>
      <w:r>
        <w:rPr>
          <w:rFonts w:asciiTheme="majorHAnsi" w:hAnsiTheme="majorHAnsi" w:cstheme="majorHAnsi"/>
          <w:i/>
          <w:iCs/>
        </w:rPr>
        <w:t>&gt;0</w:t>
      </w:r>
      <w:r w:rsidRPr="00C664D3">
        <w:rPr>
          <w:rFonts w:asciiTheme="majorHAnsi" w:hAnsiTheme="majorHAnsi" w:cstheme="majorHAnsi"/>
          <w:i/>
          <w:iCs/>
        </w:rPr>
        <w:t>])</w:t>
      </w:r>
    </w:p>
    <w:p w14:paraId="2563AA39" w14:textId="1B486628" w:rsidR="00DB334C" w:rsidRDefault="009115CF" w:rsidP="00DB334C">
      <w:pPr>
        <w:suppressAutoHyphens w:val="0"/>
        <w:spacing w:after="0" w:line="360" w:lineRule="auto"/>
        <w:rPr>
          <w:rFonts w:asciiTheme="majorHAnsi" w:hAnsiTheme="majorHAnsi" w:cstheme="majorHAnsi"/>
        </w:rPr>
      </w:pPr>
      <w:r>
        <w:rPr>
          <w:rFonts w:asciiTheme="majorHAnsi" w:hAnsiTheme="majorHAnsi" w:cstheme="majorHAnsi"/>
        </w:rPr>
        <w:t>(Th</w:t>
      </w:r>
      <w:r w:rsidR="00AE13E0">
        <w:rPr>
          <w:rFonts w:asciiTheme="majorHAnsi" w:hAnsiTheme="majorHAnsi" w:cstheme="majorHAnsi"/>
        </w:rPr>
        <w:t>ese</w:t>
      </w:r>
      <w:r>
        <w:rPr>
          <w:rFonts w:asciiTheme="majorHAnsi" w:hAnsiTheme="majorHAnsi" w:cstheme="majorHAnsi"/>
        </w:rPr>
        <w:t xml:space="preserve"> estimates are displayed in the left tile of the plot </w:t>
      </w:r>
      <w:proofErr w:type="spellStart"/>
      <w:proofErr w:type="gramStart"/>
      <w:r>
        <w:rPr>
          <w:rFonts w:asciiTheme="majorHAnsi" w:hAnsiTheme="majorHAnsi" w:cstheme="majorHAnsi"/>
        </w:rPr>
        <w:t>pi.pop.stripchart</w:t>
      </w:r>
      <w:proofErr w:type="spellEnd"/>
      <w:proofErr w:type="gramEnd"/>
      <w:r>
        <w:rPr>
          <w:rFonts w:asciiTheme="majorHAnsi" w:hAnsiTheme="majorHAnsi" w:cstheme="majorHAnsi"/>
        </w:rPr>
        <w:t xml:space="preserve"> and </w:t>
      </w:r>
      <w:proofErr w:type="spellStart"/>
      <w:r w:rsidR="00AE13E0">
        <w:rPr>
          <w:rFonts w:asciiTheme="majorHAnsi" w:hAnsiTheme="majorHAnsi" w:cstheme="majorHAnsi"/>
        </w:rPr>
        <w:t>pi.pop.vioplot</w:t>
      </w:r>
      <w:proofErr w:type="spellEnd"/>
      <w:r w:rsidR="00AE13E0">
        <w:rPr>
          <w:rFonts w:asciiTheme="majorHAnsi" w:hAnsiTheme="majorHAnsi" w:cstheme="majorHAnsi"/>
        </w:rPr>
        <w:t>.)</w:t>
      </w:r>
    </w:p>
    <w:p w14:paraId="1DD12E86" w14:textId="77777777" w:rsidR="009115CF" w:rsidRDefault="009115CF" w:rsidP="00DB334C">
      <w:pPr>
        <w:suppressAutoHyphens w:val="0"/>
        <w:spacing w:after="0" w:line="360" w:lineRule="auto"/>
        <w:rPr>
          <w:rFonts w:asciiTheme="majorHAnsi" w:hAnsiTheme="majorHAnsi" w:cstheme="majorHAnsi"/>
        </w:rPr>
      </w:pPr>
    </w:p>
    <w:p w14:paraId="392425E2" w14:textId="77777777" w:rsidR="001E091C" w:rsidRDefault="001E091C" w:rsidP="001E091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inds$nsegsites_filter2</w:t>
      </w:r>
    </w:p>
    <w:p w14:paraId="3ACE0F8A" w14:textId="17FDFF7D" w:rsidR="001E091C" w:rsidRPr="00D04667" w:rsidRDefault="001E091C" w:rsidP="001E091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after filtering (no thinning), and after excluding missing datapoints:</w:t>
      </w:r>
    </w:p>
    <w:p w14:paraId="0E370311" w14:textId="5C9CADFA" w:rsidR="001E091C" w:rsidRDefault="001E091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[snps$</w:t>
      </w:r>
      <w:r>
        <w:rPr>
          <w:rFonts w:asciiTheme="majorHAnsi" w:hAnsiTheme="majorHAnsi" w:cstheme="majorHAnsi"/>
          <w:i/>
          <w:iCs/>
        </w:rPr>
        <w:t>hefilter</w:t>
      </w:r>
      <w:r w:rsidR="000409DF">
        <w:rPr>
          <w:rFonts w:asciiTheme="majorHAnsi" w:hAnsiTheme="majorHAnsi" w:cstheme="majorHAnsi"/>
          <w:i/>
          <w:iCs/>
        </w:rPr>
        <w:t>2</w:t>
      </w:r>
      <w:r>
        <w:rPr>
          <w:rFonts w:asciiTheme="majorHAnsi" w:hAnsiTheme="majorHAnsi" w:cstheme="majorHAnsi"/>
          <w:i/>
          <w:iCs/>
        </w:rPr>
        <w:t>&amp;mypopmaf&gt;0</w:t>
      </w:r>
      <w:proofErr w:type="gramStart"/>
      <w:r>
        <w:rPr>
          <w:rFonts w:asciiTheme="majorHAnsi" w:hAnsiTheme="majorHAnsi" w:cstheme="majorHAnsi"/>
          <w:i/>
          <w:iCs/>
        </w:rPr>
        <w:t>&amp;!is.na</w:t>
      </w:r>
      <w:proofErr w:type="gramEnd"/>
      <w:r>
        <w:rPr>
          <w:rFonts w:asciiTheme="majorHAnsi" w:hAnsiTheme="majorHAnsi" w:cstheme="majorHAnsi"/>
          <w:i/>
          <w:iCs/>
        </w:rPr>
        <w:t>(</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37EDCED2" w14:textId="77777777" w:rsidR="001E091C" w:rsidRPr="00D04667" w:rsidRDefault="001E091C" w:rsidP="00DB334C">
      <w:pPr>
        <w:suppressAutoHyphens w:val="0"/>
        <w:spacing w:after="0" w:line="360" w:lineRule="auto"/>
        <w:rPr>
          <w:rFonts w:asciiTheme="majorHAnsi" w:hAnsiTheme="majorHAnsi" w:cstheme="majorHAnsi"/>
        </w:rPr>
      </w:pPr>
    </w:p>
    <w:p w14:paraId="33A240CE" w14:textId="254D1E85" w:rsidR="00DB334C" w:rsidRDefault="00DB334C" w:rsidP="00DB334C">
      <w:pPr>
        <w:suppressAutoHyphens w:val="0"/>
        <w:spacing w:after="0" w:line="360" w:lineRule="auto"/>
        <w:rPr>
          <w:rFonts w:asciiTheme="majorHAnsi" w:hAnsiTheme="majorHAnsi" w:cstheme="majorHAnsi"/>
          <w:b/>
          <w:bCs/>
          <w:i/>
          <w:iCs/>
        </w:rPr>
      </w:pPr>
      <w:proofErr w:type="spellStart"/>
      <w:r>
        <w:rPr>
          <w:rFonts w:asciiTheme="majorHAnsi" w:hAnsiTheme="majorHAnsi" w:cstheme="majorHAnsi"/>
          <w:b/>
          <w:bCs/>
          <w:i/>
          <w:iCs/>
        </w:rPr>
        <w:t>inds$nsegsites</w:t>
      </w:r>
      <w:r w:rsidR="001E091C">
        <w:rPr>
          <w:rFonts w:asciiTheme="majorHAnsi" w:hAnsiTheme="majorHAnsi" w:cstheme="majorHAnsi"/>
          <w:b/>
          <w:bCs/>
          <w:i/>
          <w:iCs/>
        </w:rPr>
        <w:t>_nofilter</w:t>
      </w:r>
      <w:proofErr w:type="spellEnd"/>
    </w:p>
    <w:p w14:paraId="729CFA52"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 xml:space="preserve">retained after filtering on excessive heterozygosity </w:t>
      </w:r>
      <w:proofErr w:type="gramStart"/>
      <w:r>
        <w:rPr>
          <w:rFonts w:asciiTheme="majorHAnsi" w:hAnsiTheme="majorHAnsi" w:cstheme="majorHAnsi"/>
        </w:rPr>
        <w:t>only ,</w:t>
      </w:r>
      <w:proofErr w:type="gramEnd"/>
      <w:r>
        <w:rPr>
          <w:rFonts w:asciiTheme="majorHAnsi" w:hAnsiTheme="majorHAnsi" w:cstheme="majorHAnsi"/>
        </w:rPr>
        <w:t xml:space="preserve"> and after excluding missing datapoints:</w:t>
      </w:r>
    </w:p>
    <w:p w14:paraId="0849894E" w14:textId="4429224A" w:rsidR="00DB334C" w:rsidRDefault="00DB334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hefilter&amp;mypopmaf</w:t>
      </w:r>
      <w:proofErr w:type="spellEnd"/>
      <w:r>
        <w:rPr>
          <w:rFonts w:asciiTheme="majorHAnsi" w:hAnsiTheme="majorHAnsi" w:cstheme="majorHAnsi"/>
          <w:i/>
          <w:iCs/>
        </w:rPr>
        <w:t>&gt;0</w:t>
      </w:r>
      <w:proofErr w:type="gramStart"/>
      <w:r>
        <w:rPr>
          <w:rFonts w:asciiTheme="majorHAnsi" w:hAnsiTheme="majorHAnsi" w:cstheme="majorHAnsi"/>
          <w:i/>
          <w:iCs/>
        </w:rPr>
        <w:t>&amp;!is.na</w:t>
      </w:r>
      <w:proofErr w:type="gramEnd"/>
      <w:r>
        <w:rPr>
          <w:rFonts w:asciiTheme="majorHAnsi" w:hAnsiTheme="majorHAnsi" w:cstheme="majorHAnsi"/>
          <w:i/>
          <w:iCs/>
        </w:rPr>
        <w:t>(</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5756F3AD" w14:textId="52124C1F" w:rsidR="00DB334C" w:rsidRDefault="001E091C" w:rsidP="001E091C">
      <w:pPr>
        <w:suppressAutoHyphens w:val="0"/>
        <w:spacing w:after="0" w:line="360" w:lineRule="auto"/>
        <w:rPr>
          <w:rFonts w:asciiTheme="majorHAnsi" w:hAnsiTheme="majorHAnsi" w:cstheme="majorHAnsi"/>
        </w:rPr>
      </w:pPr>
      <w:r>
        <w:rPr>
          <w:rFonts w:asciiTheme="majorHAnsi" w:hAnsiTheme="majorHAnsi" w:cstheme="majorHAnsi"/>
        </w:rPr>
        <w:t>(Same as inds$nsegsites4)</w:t>
      </w:r>
    </w:p>
    <w:p w14:paraId="6C55BD9C" w14:textId="77777777" w:rsidR="001E091C" w:rsidRDefault="001E091C" w:rsidP="001E091C">
      <w:pPr>
        <w:suppressAutoHyphens w:val="0"/>
        <w:spacing w:after="0" w:line="360" w:lineRule="auto"/>
        <w:rPr>
          <w:rFonts w:asciiTheme="majorHAnsi" w:hAnsiTheme="majorHAnsi" w:cstheme="majorHAnsi"/>
        </w:rPr>
      </w:pPr>
    </w:p>
    <w:p w14:paraId="7134883F" w14:textId="77777777" w:rsidR="001E091C" w:rsidRDefault="001E091C" w:rsidP="001E091C">
      <w:pPr>
        <w:suppressAutoHyphens w:val="0"/>
        <w:spacing w:after="0" w:line="360" w:lineRule="auto"/>
        <w:rPr>
          <w:rFonts w:asciiTheme="majorHAnsi" w:hAnsiTheme="majorHAnsi" w:cstheme="majorHAnsi"/>
          <w:b/>
          <w:bCs/>
          <w:i/>
          <w:iCs/>
        </w:rPr>
      </w:pPr>
    </w:p>
    <w:p w14:paraId="20126807" w14:textId="37887A18" w:rsidR="00C664D3" w:rsidRDefault="00C664D3" w:rsidP="00C664D3">
      <w:pPr>
        <w:suppressAutoHyphens w:val="0"/>
        <w:rPr>
          <w:rFonts w:asciiTheme="majorHAnsi" w:hAnsiTheme="majorHAnsi" w:cstheme="majorHAnsi"/>
          <w:b/>
          <w:bCs/>
        </w:rPr>
      </w:pPr>
      <w:r>
        <w:rPr>
          <w:rFonts w:asciiTheme="majorHAnsi" w:hAnsiTheme="majorHAnsi" w:cstheme="majorHAnsi"/>
          <w:b/>
          <w:bCs/>
        </w:rPr>
        <w:br w:type="page"/>
      </w:r>
    </w:p>
    <w:p w14:paraId="5EF00C21" w14:textId="3482FC36" w:rsidR="00BA31EB" w:rsidRPr="002D77A3" w:rsidRDefault="00BA31EB" w:rsidP="00BA31EB">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calculation of pairwise sequence dissimilarity, nucleotide diversity (π), </w:t>
      </w:r>
      <w:proofErr w:type="spellStart"/>
      <w:r w:rsidRPr="002D77A3">
        <w:rPr>
          <w:rFonts w:asciiTheme="majorHAnsi" w:hAnsiTheme="majorHAnsi" w:cstheme="majorHAnsi"/>
          <w:b/>
          <w:bCs/>
        </w:rPr>
        <w:t>Dxy</w:t>
      </w:r>
      <w:proofErr w:type="spellEnd"/>
      <w:r w:rsidRPr="002D77A3">
        <w:rPr>
          <w:rFonts w:asciiTheme="majorHAnsi" w:hAnsiTheme="majorHAnsi" w:cstheme="majorHAnsi"/>
          <w:b/>
          <w:bCs/>
        </w:rPr>
        <w:t>, Watterson’s theta (</w:t>
      </w:r>
      <w:proofErr w:type="spellStart"/>
      <w:r w:rsidRPr="002D77A3">
        <w:rPr>
          <w:rFonts w:asciiTheme="majorHAnsi" w:hAnsiTheme="majorHAnsi" w:cstheme="majorHAnsi"/>
          <w:b/>
          <w:bCs/>
        </w:rPr>
        <w:t>θ</w:t>
      </w:r>
      <w:r w:rsidRPr="002D77A3">
        <w:rPr>
          <w:rFonts w:asciiTheme="majorHAnsi" w:hAnsiTheme="majorHAnsi" w:cstheme="majorHAnsi"/>
          <w:b/>
          <w:bCs/>
          <w:vertAlign w:val="subscript"/>
        </w:rPr>
        <w:t>W</w:t>
      </w:r>
      <w:proofErr w:type="spellEnd"/>
      <w:r w:rsidRPr="002D77A3">
        <w:rPr>
          <w:rFonts w:asciiTheme="majorHAnsi" w:hAnsiTheme="majorHAnsi" w:cstheme="majorHAnsi"/>
          <w:b/>
          <w:bCs/>
        </w:rPr>
        <w:t>) and Tajima’s D illustrated using an example dataset</w:t>
      </w:r>
    </w:p>
    <w:p w14:paraId="1639ADB5" w14:textId="77777777" w:rsidR="005168E7" w:rsidRDefault="005168E7" w:rsidP="00BA31EB">
      <w:pPr>
        <w:spacing w:after="0" w:line="360" w:lineRule="auto"/>
        <w:jc w:val="both"/>
        <w:rPr>
          <w:rFonts w:asciiTheme="majorHAnsi" w:hAnsiTheme="majorHAnsi" w:cstheme="majorHAnsi"/>
        </w:rPr>
      </w:pPr>
    </w:p>
    <w:p w14:paraId="3A0E3444" w14:textId="3DC9C1F6"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Implemented in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is the function ‘</w:t>
      </w:r>
      <w:proofErr w:type="spellStart"/>
      <w:r w:rsidRPr="002D77A3">
        <w:rPr>
          <w:rFonts w:asciiTheme="majorHAnsi" w:hAnsiTheme="majorHAnsi" w:cstheme="majorHAnsi"/>
        </w:rPr>
        <w:t>calcpi</w:t>
      </w:r>
      <w:proofErr w:type="spellEnd"/>
      <w:r w:rsidRPr="002D77A3">
        <w:rPr>
          <w:rFonts w:asciiTheme="majorHAnsi" w:hAnsiTheme="majorHAnsi" w:cstheme="majorHAnsi"/>
        </w:rPr>
        <w:t xml:space="preserve">’, which is invoked by several of </w:t>
      </w:r>
      <w:proofErr w:type="spellStart"/>
      <w:r w:rsidRPr="002D77A3">
        <w:rPr>
          <w:rFonts w:asciiTheme="majorHAnsi" w:hAnsiTheme="majorHAnsi" w:cstheme="majorHAnsi"/>
        </w:rPr>
        <w:t>SambaR’s</w:t>
      </w:r>
      <w:proofErr w:type="spellEnd"/>
      <w:r w:rsidRPr="002D77A3">
        <w:rPr>
          <w:rFonts w:asciiTheme="majorHAnsi" w:hAnsiTheme="majorHAnsi" w:cstheme="majorHAnsi"/>
        </w:rPr>
        <w:t xml:space="preserve"> main functions. This function calculates observed pairwise sequence dissimilarities, followed by several population-genetic measures which depend on these estimates. Here we will describe the algorithm of the </w:t>
      </w:r>
      <w:proofErr w:type="spellStart"/>
      <w:r w:rsidRPr="002D77A3">
        <w:rPr>
          <w:rFonts w:asciiTheme="majorHAnsi" w:hAnsiTheme="majorHAnsi" w:cstheme="majorHAnsi"/>
        </w:rPr>
        <w:t>calcpi</w:t>
      </w:r>
      <w:proofErr w:type="spellEnd"/>
      <w:r w:rsidRPr="002D77A3">
        <w:rPr>
          <w:rFonts w:asciiTheme="majorHAnsi" w:hAnsiTheme="majorHAnsi" w:cstheme="majorHAnsi"/>
        </w:rPr>
        <w:t xml:space="preserve"> function using a small example dataset.   </w:t>
      </w:r>
    </w:p>
    <w:p w14:paraId="501D4A7D" w14:textId="77777777" w:rsidR="005168E7" w:rsidRDefault="005168E7" w:rsidP="00BA31EB">
      <w:pPr>
        <w:spacing w:after="0" w:line="360" w:lineRule="auto"/>
        <w:jc w:val="both"/>
        <w:rPr>
          <w:rFonts w:asciiTheme="majorHAnsi" w:hAnsiTheme="majorHAnsi" w:cstheme="majorHAnsi"/>
        </w:rPr>
      </w:pPr>
    </w:p>
    <w:p w14:paraId="4DF7EC38" w14:textId="0022BF9B"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Consider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482CA576" w14:textId="77777777" w:rsidTr="00271372">
        <w:trPr>
          <w:trHeight w:hRule="exact" w:val="340"/>
        </w:trPr>
        <w:tc>
          <w:tcPr>
            <w:tcW w:w="988" w:type="dxa"/>
          </w:tcPr>
          <w:p w14:paraId="3B2E002D" w14:textId="77777777" w:rsidR="00BA31EB" w:rsidRPr="002D77A3" w:rsidRDefault="00BA31EB" w:rsidP="00271372">
            <w:pPr>
              <w:spacing w:line="360" w:lineRule="auto"/>
              <w:jc w:val="both"/>
              <w:rPr>
                <w:rFonts w:asciiTheme="majorHAnsi" w:hAnsiTheme="majorHAnsi" w:cstheme="majorHAnsi"/>
              </w:rPr>
            </w:pPr>
          </w:p>
        </w:tc>
        <w:tc>
          <w:tcPr>
            <w:tcW w:w="988" w:type="dxa"/>
          </w:tcPr>
          <w:p w14:paraId="6EC9A466" w14:textId="77777777" w:rsidR="00BA31EB" w:rsidRPr="002D77A3" w:rsidRDefault="00BA31EB" w:rsidP="00271372">
            <w:pPr>
              <w:spacing w:line="360" w:lineRule="auto"/>
              <w:jc w:val="both"/>
              <w:rPr>
                <w:rFonts w:asciiTheme="majorHAnsi" w:hAnsiTheme="majorHAnsi" w:cstheme="majorHAnsi"/>
              </w:rPr>
            </w:pPr>
          </w:p>
        </w:tc>
        <w:tc>
          <w:tcPr>
            <w:tcW w:w="790" w:type="dxa"/>
          </w:tcPr>
          <w:p w14:paraId="48B4C60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5A1DE6D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6B3DFBE" w14:textId="77777777" w:rsidTr="00271372">
        <w:trPr>
          <w:trHeight w:hRule="exact" w:val="340"/>
        </w:trPr>
        <w:tc>
          <w:tcPr>
            <w:tcW w:w="988" w:type="dxa"/>
          </w:tcPr>
          <w:p w14:paraId="73D468EB"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36CA036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F115A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1D796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6FC55D78" w14:textId="77777777" w:rsidTr="00271372">
        <w:trPr>
          <w:trHeight w:hRule="exact" w:val="340"/>
        </w:trPr>
        <w:tc>
          <w:tcPr>
            <w:tcW w:w="988" w:type="dxa"/>
          </w:tcPr>
          <w:p w14:paraId="7D9B62AD"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4D2571D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08D53F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38DC200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36226F07" w14:textId="77777777" w:rsidTr="00271372">
        <w:trPr>
          <w:trHeight w:hRule="exact" w:val="340"/>
        </w:trPr>
        <w:tc>
          <w:tcPr>
            <w:tcW w:w="988" w:type="dxa"/>
          </w:tcPr>
          <w:p w14:paraId="019FB5E4"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711918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28085CC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3DD26B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620A3CC1" w14:textId="77777777" w:rsidR="00BA31EB" w:rsidRPr="002D77A3" w:rsidRDefault="00BA31EB" w:rsidP="00BA31EB">
      <w:pPr>
        <w:spacing w:after="0" w:line="360" w:lineRule="auto"/>
        <w:jc w:val="both"/>
        <w:rPr>
          <w:rFonts w:asciiTheme="majorHAnsi" w:hAnsiTheme="majorHAnsi" w:cstheme="majorHAnsi"/>
        </w:rPr>
      </w:pPr>
    </w:p>
    <w:p w14:paraId="3DC99074"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p w14:paraId="78B791E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the number/proportion of differences and missing data points between and within individuals – taking into account that each sample pair provides four potential sequence comparisons (</w:t>
      </w:r>
      <w:proofErr w:type="spellStart"/>
      <w:proofErr w:type="gramStart"/>
      <w:r w:rsidRPr="002D77A3">
        <w:rPr>
          <w:rFonts w:asciiTheme="majorHAnsi" w:hAnsiTheme="majorHAnsi" w:cstheme="majorHAnsi"/>
        </w:rPr>
        <w:t>AB,Ab</w:t>
      </w:r>
      <w:proofErr w:type="gramEnd"/>
      <w:r w:rsidRPr="002D77A3">
        <w:rPr>
          <w:rFonts w:asciiTheme="majorHAnsi" w:hAnsiTheme="majorHAnsi" w:cstheme="majorHAnsi"/>
        </w:rPr>
        <w:t>,aB,ab</w:t>
      </w:r>
      <w:proofErr w:type="spellEnd"/>
      <w:r w:rsidRPr="002D77A3">
        <w:rPr>
          <w:rFonts w:asciiTheme="majorHAnsi" w:hAnsiTheme="majorHAnsi" w:cstheme="majorHAnsi"/>
        </w:rPr>
        <w:t>) – and subsequently estimates sequence dissimilarity, both for ‘between individual’-comparisons and ‘within individual’-comparisons:</w:t>
      </w:r>
    </w:p>
    <w:tbl>
      <w:tblPr>
        <w:tblStyle w:val="TableGrid"/>
        <w:tblW w:w="9209" w:type="dxa"/>
        <w:tblLook w:val="04A0" w:firstRow="1" w:lastRow="0" w:firstColumn="1" w:lastColumn="0" w:noHBand="0" w:noVBand="1"/>
      </w:tblPr>
      <w:tblGrid>
        <w:gridCol w:w="743"/>
        <w:gridCol w:w="1485"/>
        <w:gridCol w:w="729"/>
        <w:gridCol w:w="729"/>
        <w:gridCol w:w="686"/>
        <w:gridCol w:w="771"/>
        <w:gridCol w:w="729"/>
        <w:gridCol w:w="729"/>
        <w:gridCol w:w="686"/>
        <w:gridCol w:w="771"/>
        <w:gridCol w:w="1474"/>
      </w:tblGrid>
      <w:tr w:rsidR="00BA31EB" w:rsidRPr="002D77A3" w14:paraId="07EDBDD5" w14:textId="77777777" w:rsidTr="00271372">
        <w:trPr>
          <w:trHeight w:hRule="exact" w:val="680"/>
        </w:trPr>
        <w:tc>
          <w:tcPr>
            <w:tcW w:w="1129" w:type="dxa"/>
            <w:vMerge w:val="restart"/>
          </w:tcPr>
          <w:p w14:paraId="356503A4" w14:textId="77777777" w:rsidR="00BA31EB" w:rsidRPr="002D77A3" w:rsidRDefault="00BA31EB" w:rsidP="00271372">
            <w:pPr>
              <w:spacing w:line="360" w:lineRule="auto"/>
              <w:jc w:val="both"/>
              <w:rPr>
                <w:rFonts w:asciiTheme="majorHAnsi" w:hAnsiTheme="majorHAnsi" w:cstheme="majorHAnsi"/>
              </w:rPr>
            </w:pPr>
          </w:p>
        </w:tc>
        <w:tc>
          <w:tcPr>
            <w:tcW w:w="1226" w:type="dxa"/>
            <w:vMerge w:val="restart"/>
          </w:tcPr>
          <w:p w14:paraId="7F497162"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n_</w:t>
            </w:r>
          </w:p>
          <w:p w14:paraId="3F8FAF6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comparisons</w:t>
            </w:r>
          </w:p>
        </w:tc>
        <w:tc>
          <w:tcPr>
            <w:tcW w:w="0" w:type="auto"/>
            <w:gridSpan w:val="4"/>
          </w:tcPr>
          <w:p w14:paraId="064873A9"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n_differences</w:t>
            </w:r>
            <w:proofErr w:type="spellEnd"/>
          </w:p>
        </w:tc>
        <w:tc>
          <w:tcPr>
            <w:tcW w:w="0" w:type="auto"/>
            <w:gridSpan w:val="4"/>
          </w:tcPr>
          <w:p w14:paraId="2489D630"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n_missing_data_points</w:t>
            </w:r>
            <w:proofErr w:type="spellEnd"/>
          </w:p>
        </w:tc>
        <w:tc>
          <w:tcPr>
            <w:tcW w:w="1390" w:type="dxa"/>
          </w:tcPr>
          <w:p w14:paraId="56EAC75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tc>
      </w:tr>
      <w:tr w:rsidR="00BA31EB" w:rsidRPr="002D77A3" w14:paraId="29E25E88" w14:textId="77777777" w:rsidTr="00271372">
        <w:trPr>
          <w:trHeight w:hRule="exact" w:val="680"/>
        </w:trPr>
        <w:tc>
          <w:tcPr>
            <w:tcW w:w="1129" w:type="dxa"/>
            <w:vMerge/>
          </w:tcPr>
          <w:p w14:paraId="46983F76" w14:textId="77777777" w:rsidR="00BA31EB" w:rsidRPr="002D77A3" w:rsidRDefault="00BA31EB" w:rsidP="00271372">
            <w:pPr>
              <w:spacing w:line="360" w:lineRule="auto"/>
              <w:jc w:val="both"/>
              <w:rPr>
                <w:rFonts w:asciiTheme="majorHAnsi" w:hAnsiTheme="majorHAnsi" w:cstheme="majorHAnsi"/>
              </w:rPr>
            </w:pPr>
          </w:p>
        </w:tc>
        <w:tc>
          <w:tcPr>
            <w:tcW w:w="1226" w:type="dxa"/>
            <w:vMerge/>
          </w:tcPr>
          <w:p w14:paraId="59C77CB7" w14:textId="77777777" w:rsidR="00BA31EB" w:rsidRPr="002D77A3" w:rsidRDefault="00BA31EB" w:rsidP="00271372">
            <w:pPr>
              <w:spacing w:line="360" w:lineRule="auto"/>
              <w:jc w:val="both"/>
              <w:rPr>
                <w:rFonts w:asciiTheme="majorHAnsi" w:hAnsiTheme="majorHAnsi" w:cstheme="majorHAnsi"/>
                <w:b/>
                <w:bCs/>
                <w:i/>
                <w:iCs/>
              </w:rPr>
            </w:pPr>
          </w:p>
        </w:tc>
        <w:tc>
          <w:tcPr>
            <w:tcW w:w="0" w:type="auto"/>
          </w:tcPr>
          <w:p w14:paraId="5508531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3B67A4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1211DC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0" w:type="auto"/>
          </w:tcPr>
          <w:p w14:paraId="5238093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 (O)</w:t>
            </w:r>
          </w:p>
        </w:tc>
        <w:tc>
          <w:tcPr>
            <w:tcW w:w="0" w:type="auto"/>
          </w:tcPr>
          <w:p w14:paraId="4AC6EB5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4C3EFFFC"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27EF33CD"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0" w:type="auto"/>
          </w:tcPr>
          <w:p w14:paraId="1EA2FD5E"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w:t>
            </w:r>
          </w:p>
          <w:p w14:paraId="6DDEB3F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w:t>
            </w:r>
          </w:p>
        </w:tc>
        <w:tc>
          <w:tcPr>
            <w:tcW w:w="1390" w:type="dxa"/>
          </w:tcPr>
          <w:p w14:paraId="13AB3379"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O/(</w:t>
            </w:r>
            <w:proofErr w:type="spellStart"/>
            <w:r w:rsidRPr="002D77A3">
              <w:rPr>
                <w:rFonts w:asciiTheme="majorHAnsi" w:hAnsiTheme="majorHAnsi" w:cstheme="majorHAnsi"/>
                <w:b/>
                <w:bCs/>
                <w:i/>
                <w:iCs/>
              </w:rPr>
              <w:t>nsnps</w:t>
            </w:r>
            <w:proofErr w:type="spellEnd"/>
            <w:r w:rsidRPr="002D77A3">
              <w:rPr>
                <w:rFonts w:asciiTheme="majorHAnsi" w:hAnsiTheme="majorHAnsi" w:cstheme="majorHAnsi"/>
                <w:b/>
                <w:bCs/>
                <w:i/>
                <w:iCs/>
              </w:rPr>
              <w:t>-M)</w:t>
            </w:r>
          </w:p>
        </w:tc>
      </w:tr>
      <w:tr w:rsidR="00BA31EB" w:rsidRPr="002D77A3" w14:paraId="62CF450C" w14:textId="77777777" w:rsidTr="00271372">
        <w:trPr>
          <w:trHeight w:hRule="exact" w:val="340"/>
        </w:trPr>
        <w:tc>
          <w:tcPr>
            <w:tcW w:w="1129" w:type="dxa"/>
          </w:tcPr>
          <w:p w14:paraId="6C515C5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Ind1-Ind2</w:t>
            </w:r>
          </w:p>
        </w:tc>
        <w:tc>
          <w:tcPr>
            <w:tcW w:w="1226" w:type="dxa"/>
          </w:tcPr>
          <w:p w14:paraId="0851A7F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3FA587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4C4CDC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3BB4C70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14493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EDFC4B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98AF37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2AB7C5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37CDFA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740E473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2-1)=1</w:t>
            </w:r>
          </w:p>
        </w:tc>
      </w:tr>
      <w:tr w:rsidR="00BA31EB" w:rsidRPr="002D77A3" w14:paraId="2803435E" w14:textId="77777777" w:rsidTr="00271372">
        <w:trPr>
          <w:trHeight w:hRule="exact" w:val="340"/>
        </w:trPr>
        <w:tc>
          <w:tcPr>
            <w:tcW w:w="1129" w:type="dxa"/>
          </w:tcPr>
          <w:p w14:paraId="4498DA9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Ind1-Ind3</w:t>
            </w:r>
          </w:p>
        </w:tc>
        <w:tc>
          <w:tcPr>
            <w:tcW w:w="1226" w:type="dxa"/>
          </w:tcPr>
          <w:p w14:paraId="3705B42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0DD474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7405874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13247A8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97C5F2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335A850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2AD2F5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8FDC40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A55BC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461ED5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1ED27354" w14:textId="77777777" w:rsidTr="00271372">
        <w:trPr>
          <w:trHeight w:hRule="exact" w:val="340"/>
        </w:trPr>
        <w:tc>
          <w:tcPr>
            <w:tcW w:w="1129" w:type="dxa"/>
          </w:tcPr>
          <w:p w14:paraId="203C307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Ind2-Ind3</w:t>
            </w:r>
          </w:p>
        </w:tc>
        <w:tc>
          <w:tcPr>
            <w:tcW w:w="1226" w:type="dxa"/>
          </w:tcPr>
          <w:p w14:paraId="401AF08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6489916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C9CF98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7D1CD4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604CE6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w:t>
            </w:r>
          </w:p>
        </w:tc>
        <w:tc>
          <w:tcPr>
            <w:tcW w:w="0" w:type="auto"/>
          </w:tcPr>
          <w:p w14:paraId="116E988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5ADEA1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9DA1A4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F2F1B5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3D37C02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w:t>
            </w:r>
            <w:proofErr w:type="gramStart"/>
            <w:r w:rsidRPr="002D77A3">
              <w:rPr>
                <w:rFonts w:asciiTheme="majorHAnsi" w:hAnsiTheme="majorHAnsi" w:cstheme="majorHAnsi"/>
              </w:rPr>
              <w:t>/(</w:t>
            </w:r>
            <w:proofErr w:type="gramEnd"/>
            <w:r w:rsidRPr="002D77A3">
              <w:rPr>
                <w:rFonts w:asciiTheme="majorHAnsi" w:hAnsiTheme="majorHAnsi" w:cstheme="majorHAnsi"/>
              </w:rPr>
              <w:t>2-1)=0.5</w:t>
            </w:r>
          </w:p>
        </w:tc>
      </w:tr>
      <w:tr w:rsidR="00BA31EB" w:rsidRPr="002D77A3" w14:paraId="7760C983" w14:textId="77777777" w:rsidTr="00271372">
        <w:trPr>
          <w:trHeight w:hRule="exact" w:val="340"/>
        </w:trPr>
        <w:tc>
          <w:tcPr>
            <w:tcW w:w="1129" w:type="dxa"/>
          </w:tcPr>
          <w:p w14:paraId="0A9F1FF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1226" w:type="dxa"/>
          </w:tcPr>
          <w:p w14:paraId="159A981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6C9246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D87A91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6FA1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DA17D7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7562FF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07A0C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54C4BB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5B022FC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7DEFE63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364CCA89" w14:textId="77777777" w:rsidTr="00271372">
        <w:trPr>
          <w:trHeight w:hRule="exact" w:val="340"/>
        </w:trPr>
        <w:tc>
          <w:tcPr>
            <w:tcW w:w="1129" w:type="dxa"/>
          </w:tcPr>
          <w:p w14:paraId="571FA3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1226" w:type="dxa"/>
          </w:tcPr>
          <w:p w14:paraId="73D0112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0300DF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E93B6B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23D4332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EBA9E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8541E9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E26375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2B25A5C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E566ED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34E7A90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roofErr w:type="gramStart"/>
            <w:r w:rsidRPr="002D77A3">
              <w:rPr>
                <w:rFonts w:asciiTheme="majorHAnsi" w:hAnsiTheme="majorHAnsi" w:cstheme="majorHAnsi"/>
              </w:rPr>
              <w:t>/(</w:t>
            </w:r>
            <w:proofErr w:type="gramEnd"/>
            <w:r w:rsidRPr="002D77A3">
              <w:rPr>
                <w:rFonts w:asciiTheme="majorHAnsi" w:hAnsiTheme="majorHAnsi" w:cstheme="majorHAnsi"/>
              </w:rPr>
              <w:t>2-1)=0</w:t>
            </w:r>
          </w:p>
        </w:tc>
      </w:tr>
      <w:tr w:rsidR="00BA31EB" w:rsidRPr="002D77A3" w14:paraId="1FD9E7C6" w14:textId="77777777" w:rsidTr="00271372">
        <w:trPr>
          <w:trHeight w:hRule="exact" w:val="340"/>
        </w:trPr>
        <w:tc>
          <w:tcPr>
            <w:tcW w:w="1129" w:type="dxa"/>
          </w:tcPr>
          <w:p w14:paraId="3B02C4C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1226" w:type="dxa"/>
          </w:tcPr>
          <w:p w14:paraId="7445074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734EC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465F0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5DA1AD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0B4434D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2AB352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D23035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34409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421FF9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1757D6D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3518019E" w14:textId="77777777" w:rsidTr="00271372">
        <w:trPr>
          <w:trHeight w:hRule="exact" w:val="340"/>
        </w:trPr>
        <w:tc>
          <w:tcPr>
            <w:tcW w:w="1129" w:type="dxa"/>
          </w:tcPr>
          <w:p w14:paraId="059D5F7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1226" w:type="dxa"/>
          </w:tcPr>
          <w:p w14:paraId="016405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15</w:t>
            </w:r>
          </w:p>
        </w:tc>
        <w:tc>
          <w:tcPr>
            <w:tcW w:w="0" w:type="auto"/>
          </w:tcPr>
          <w:p w14:paraId="7524FBCE" w14:textId="77777777" w:rsidR="00BA31EB" w:rsidRPr="002D77A3" w:rsidRDefault="00BA31EB" w:rsidP="00271372">
            <w:pPr>
              <w:spacing w:line="360" w:lineRule="auto"/>
              <w:jc w:val="both"/>
              <w:rPr>
                <w:rFonts w:asciiTheme="majorHAnsi" w:hAnsiTheme="majorHAnsi" w:cstheme="majorHAnsi"/>
              </w:rPr>
            </w:pPr>
          </w:p>
        </w:tc>
        <w:tc>
          <w:tcPr>
            <w:tcW w:w="0" w:type="auto"/>
          </w:tcPr>
          <w:p w14:paraId="26DCF89D" w14:textId="77777777" w:rsidR="00BA31EB" w:rsidRPr="002D77A3" w:rsidRDefault="00BA31EB" w:rsidP="00271372">
            <w:pPr>
              <w:spacing w:line="360" w:lineRule="auto"/>
              <w:jc w:val="both"/>
              <w:rPr>
                <w:rFonts w:asciiTheme="majorHAnsi" w:hAnsiTheme="majorHAnsi" w:cstheme="majorHAnsi"/>
              </w:rPr>
            </w:pPr>
          </w:p>
        </w:tc>
        <w:tc>
          <w:tcPr>
            <w:tcW w:w="0" w:type="auto"/>
          </w:tcPr>
          <w:p w14:paraId="063A57E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12</w:t>
            </w:r>
          </w:p>
        </w:tc>
        <w:tc>
          <w:tcPr>
            <w:tcW w:w="0" w:type="auto"/>
          </w:tcPr>
          <w:p w14:paraId="074B33F4" w14:textId="77777777" w:rsidR="00BA31EB" w:rsidRPr="002D77A3" w:rsidRDefault="00BA31EB" w:rsidP="00271372">
            <w:pPr>
              <w:spacing w:line="360" w:lineRule="auto"/>
              <w:jc w:val="both"/>
              <w:rPr>
                <w:rFonts w:asciiTheme="majorHAnsi" w:hAnsiTheme="majorHAnsi" w:cstheme="majorHAnsi"/>
              </w:rPr>
            </w:pPr>
          </w:p>
        </w:tc>
        <w:tc>
          <w:tcPr>
            <w:tcW w:w="0" w:type="auto"/>
          </w:tcPr>
          <w:p w14:paraId="6B14D4DB" w14:textId="77777777" w:rsidR="00BA31EB" w:rsidRPr="002D77A3" w:rsidRDefault="00BA31EB" w:rsidP="00271372">
            <w:pPr>
              <w:spacing w:line="360" w:lineRule="auto"/>
              <w:jc w:val="both"/>
              <w:rPr>
                <w:rFonts w:asciiTheme="majorHAnsi" w:hAnsiTheme="majorHAnsi" w:cstheme="majorHAnsi"/>
              </w:rPr>
            </w:pPr>
          </w:p>
        </w:tc>
        <w:tc>
          <w:tcPr>
            <w:tcW w:w="0" w:type="auto"/>
          </w:tcPr>
          <w:p w14:paraId="1936BEC3" w14:textId="77777777" w:rsidR="00BA31EB" w:rsidRPr="002D77A3" w:rsidRDefault="00BA31EB" w:rsidP="00271372">
            <w:pPr>
              <w:spacing w:line="360" w:lineRule="auto"/>
              <w:jc w:val="both"/>
              <w:rPr>
                <w:rFonts w:asciiTheme="majorHAnsi" w:hAnsiTheme="majorHAnsi" w:cstheme="majorHAnsi"/>
              </w:rPr>
            </w:pPr>
          </w:p>
        </w:tc>
        <w:tc>
          <w:tcPr>
            <w:tcW w:w="0" w:type="auto"/>
          </w:tcPr>
          <w:p w14:paraId="6440F33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9</w:t>
            </w:r>
          </w:p>
        </w:tc>
        <w:tc>
          <w:tcPr>
            <w:tcW w:w="0" w:type="auto"/>
          </w:tcPr>
          <w:p w14:paraId="2ABF5D8C" w14:textId="77777777" w:rsidR="00BA31EB" w:rsidRPr="002D77A3" w:rsidRDefault="00BA31EB" w:rsidP="00271372">
            <w:pPr>
              <w:spacing w:line="360" w:lineRule="auto"/>
              <w:jc w:val="both"/>
              <w:rPr>
                <w:rFonts w:asciiTheme="majorHAnsi" w:hAnsiTheme="majorHAnsi" w:cstheme="majorHAnsi"/>
              </w:rPr>
            </w:pPr>
          </w:p>
        </w:tc>
        <w:tc>
          <w:tcPr>
            <w:tcW w:w="1390" w:type="dxa"/>
          </w:tcPr>
          <w:p w14:paraId="0A74922A" w14:textId="77777777" w:rsidR="00BA31EB" w:rsidRPr="002D77A3" w:rsidRDefault="00BA31EB" w:rsidP="00271372">
            <w:pPr>
              <w:spacing w:line="360" w:lineRule="auto"/>
              <w:jc w:val="both"/>
              <w:rPr>
                <w:rFonts w:asciiTheme="majorHAnsi" w:hAnsiTheme="majorHAnsi" w:cstheme="majorHAnsi"/>
              </w:rPr>
            </w:pPr>
          </w:p>
        </w:tc>
      </w:tr>
    </w:tbl>
    <w:p w14:paraId="7502D240" w14:textId="77777777" w:rsidR="00BA31EB" w:rsidRPr="002D77A3" w:rsidRDefault="00BA31EB" w:rsidP="00BA31EB">
      <w:pPr>
        <w:spacing w:after="0" w:line="360" w:lineRule="auto"/>
        <w:jc w:val="both"/>
        <w:rPr>
          <w:rFonts w:asciiTheme="majorHAnsi" w:hAnsiTheme="majorHAnsi" w:cstheme="majorHAnsi"/>
        </w:rPr>
      </w:pPr>
    </w:p>
    <w:p w14:paraId="0848E8E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b/>
          <w:bCs/>
          <w:i/>
          <w:iCs/>
        </w:rPr>
        <w:t>Nucleotide diversity (π)</w:t>
      </w:r>
    </w:p>
    <w:p w14:paraId="701A842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Nucleotide diversity (π), which is the expected proportion of differences between any two randomly drawn sequences, is calculated as: </w:t>
      </w:r>
    </w:p>
    <w:p w14:paraId="444CE7DE" w14:textId="77777777" w:rsidR="00BA31EB" w:rsidRPr="002D77A3" w:rsidRDefault="00BA31EB" w:rsidP="00BA31EB">
      <w:pPr>
        <w:spacing w:after="0" w:line="360" w:lineRule="auto"/>
        <w:jc w:val="both"/>
        <w:rPr>
          <w:rFonts w:asciiTheme="majorHAnsi" w:hAnsiTheme="majorHAnsi" w:cstheme="majorHAnsi"/>
        </w:rPr>
      </w:pPr>
      <w:bookmarkStart w:id="40" w:name="_Hlk40536428"/>
      <w:r w:rsidRPr="002D77A3">
        <w:rPr>
          <w:rFonts w:asciiTheme="majorHAnsi" w:hAnsiTheme="majorHAnsi" w:cstheme="majorHAnsi"/>
        </w:rPr>
        <w:t>π =</w:t>
      </w:r>
      <w:bookmarkEnd w:id="40"/>
      <w:r w:rsidRPr="002D77A3">
        <w:rPr>
          <w:rFonts w:asciiTheme="majorHAnsi" w:hAnsiTheme="majorHAnsi" w:cstheme="majorHAnsi"/>
        </w:rPr>
        <w:t xml:space="preserve"> sum(</w:t>
      </w:r>
      <w:proofErr w:type="spellStart"/>
      <w:r w:rsidRPr="002D77A3">
        <w:rPr>
          <w:rFonts w:asciiTheme="majorHAnsi" w:hAnsiTheme="majorHAnsi" w:cstheme="majorHAnsi"/>
        </w:rPr>
        <w:t>n_differences</w:t>
      </w:r>
      <w:proofErr w:type="spellEnd"/>
      <w:r w:rsidRPr="002D77A3">
        <w:rPr>
          <w:rFonts w:asciiTheme="majorHAnsi" w:hAnsiTheme="majorHAnsi" w:cstheme="majorHAnsi"/>
        </w:rPr>
        <w:t>)</w:t>
      </w:r>
      <w:proofErr w:type="gramStart"/>
      <w:r w:rsidRPr="002D77A3">
        <w:rPr>
          <w:rFonts w:asciiTheme="majorHAnsi" w:hAnsiTheme="majorHAnsi" w:cstheme="majorHAnsi"/>
        </w:rPr>
        <w:t>/(</w:t>
      </w:r>
      <w:proofErr w:type="spellStart"/>
      <w:proofErr w:type="gramEnd"/>
      <w:r w:rsidRPr="002D77A3">
        <w:rPr>
          <w:rFonts w:asciiTheme="majorHAnsi" w:hAnsiTheme="majorHAnsi" w:cstheme="majorHAnsi"/>
        </w:rPr>
        <w:t>n_comparisons</w:t>
      </w:r>
      <w:proofErr w:type="spellEnd"/>
      <w:r w:rsidRPr="002D77A3">
        <w:rPr>
          <w:rFonts w:asciiTheme="majorHAnsi" w:hAnsiTheme="majorHAnsi" w:cstheme="majorHAnsi"/>
        </w:rPr>
        <w:t xml:space="preserve"> * </w:t>
      </w:r>
      <w:proofErr w:type="spellStart"/>
      <w:r w:rsidRPr="002D77A3">
        <w:rPr>
          <w:rFonts w:asciiTheme="majorHAnsi" w:hAnsiTheme="majorHAnsi" w:cstheme="majorHAnsi"/>
        </w:rPr>
        <w:t>n_snps</w:t>
      </w:r>
      <w:proofErr w:type="spellEnd"/>
      <w:r w:rsidRPr="002D77A3">
        <w:rPr>
          <w:rFonts w:asciiTheme="majorHAnsi" w:hAnsiTheme="majorHAnsi" w:cstheme="majorHAnsi"/>
        </w:rPr>
        <w:t xml:space="preserve"> – sum(</w:t>
      </w:r>
      <w:proofErr w:type="spellStart"/>
      <w:r w:rsidRPr="002D77A3">
        <w:rPr>
          <w:rFonts w:asciiTheme="majorHAnsi" w:hAnsiTheme="majorHAnsi" w:cstheme="majorHAnsi"/>
        </w:rPr>
        <w:t>n_missing_data_points</w:t>
      </w:r>
      <w:proofErr w:type="spellEnd"/>
      <w:r w:rsidRPr="002D77A3">
        <w:rPr>
          <w:rFonts w:asciiTheme="majorHAnsi" w:hAnsiTheme="majorHAnsi" w:cstheme="majorHAnsi"/>
        </w:rPr>
        <w:t xml:space="preserve">)).  </w:t>
      </w:r>
    </w:p>
    <w:p w14:paraId="55681AD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the overall example dataset, π equals: </w:t>
      </w:r>
      <w:r w:rsidRPr="002D77A3">
        <w:rPr>
          <w:rFonts w:asciiTheme="majorHAnsi" w:hAnsiTheme="majorHAnsi" w:cstheme="majorHAnsi"/>
          <w:i/>
          <w:iCs/>
        </w:rPr>
        <w:t>12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15*2 – 9) = 12/21 = 0.5714.</w:t>
      </w:r>
    </w:p>
    <w:p w14:paraId="15DBB41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also estimates </w:t>
      </w:r>
      <w:r w:rsidRPr="002D77A3">
        <w:rPr>
          <w:rFonts w:asciiTheme="majorHAnsi" w:hAnsiTheme="majorHAnsi" w:cstheme="majorHAnsi"/>
          <w:b/>
          <w:bCs/>
          <w:i/>
          <w:iCs/>
        </w:rPr>
        <w:t>π</w:t>
      </w:r>
      <w:r w:rsidRPr="002D77A3">
        <w:rPr>
          <w:rFonts w:asciiTheme="majorHAnsi" w:hAnsiTheme="majorHAnsi" w:cstheme="majorHAnsi"/>
        </w:rPr>
        <w:t xml:space="preserve"> per population:</w:t>
      </w:r>
    </w:p>
    <w:p w14:paraId="28983FA7"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lastRenderedPageBreak/>
        <w:t>π</w:t>
      </w:r>
      <w:proofErr w:type="spellStart"/>
      <w:r w:rsidRPr="002D77A3">
        <w:rPr>
          <w:rFonts w:asciiTheme="majorHAnsi" w:hAnsiTheme="majorHAnsi" w:cstheme="majorHAnsi"/>
          <w:i/>
          <w:iCs/>
          <w:vertAlign w:val="subscript"/>
        </w:rPr>
        <w:t>popA</w:t>
      </w:r>
      <w:proofErr w:type="spellEnd"/>
      <w:r w:rsidRPr="002D77A3">
        <w:rPr>
          <w:rFonts w:asciiTheme="majorHAnsi" w:hAnsiTheme="majorHAnsi" w:cstheme="majorHAnsi"/>
          <w:i/>
          <w:iCs/>
        </w:rPr>
        <w:t xml:space="preserve"> = (4 + 1 + 0)</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 xml:space="preserve">6*2 – 5) = 5/7 = 0.714 </w:t>
      </w:r>
    </w:p>
    <w:p w14:paraId="73CEC215"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π</w:t>
      </w:r>
      <w:proofErr w:type="spellStart"/>
      <w:r w:rsidRPr="002D77A3">
        <w:rPr>
          <w:rFonts w:asciiTheme="majorHAnsi" w:hAnsiTheme="majorHAnsi" w:cstheme="majorHAnsi"/>
          <w:i/>
          <w:iCs/>
          <w:vertAlign w:val="subscript"/>
        </w:rPr>
        <w:t>popB</w:t>
      </w:r>
      <w:proofErr w:type="spellEnd"/>
      <w:r w:rsidRPr="002D77A3">
        <w:rPr>
          <w:rFonts w:asciiTheme="majorHAnsi" w:hAnsiTheme="majorHAnsi" w:cstheme="majorHAnsi"/>
          <w:i/>
          <w:iCs/>
        </w:rPr>
        <w:t xml:space="preserve"> = 0.5</w:t>
      </w:r>
    </w:p>
    <w:p w14:paraId="5DF8865B" w14:textId="77777777" w:rsidR="00BA31EB" w:rsidRPr="002D77A3" w:rsidRDefault="00BA31EB" w:rsidP="00BA31EB">
      <w:pPr>
        <w:spacing w:after="0" w:line="360" w:lineRule="auto"/>
        <w:jc w:val="both"/>
        <w:rPr>
          <w:rFonts w:asciiTheme="majorHAnsi" w:hAnsiTheme="majorHAnsi" w:cstheme="majorHAnsi"/>
          <w:b/>
          <w:bCs/>
        </w:rPr>
      </w:pPr>
    </w:p>
    <w:p w14:paraId="22472C19" w14:textId="77777777" w:rsidR="00BA31EB" w:rsidRPr="002D77A3" w:rsidRDefault="00BA31EB" w:rsidP="00BA31EB">
      <w:pPr>
        <w:spacing w:after="0"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Dxy</w:t>
      </w:r>
      <w:proofErr w:type="spellEnd"/>
    </w:p>
    <w:p w14:paraId="1F738929" w14:textId="76E2AEFA"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obtains an estimate of </w:t>
      </w:r>
      <w:proofErr w:type="spellStart"/>
      <w:r w:rsidRPr="002D77A3">
        <w:rPr>
          <w:rFonts w:asciiTheme="majorHAnsi" w:hAnsiTheme="majorHAnsi" w:cstheme="majorHAnsi"/>
          <w:i/>
          <w:iCs/>
        </w:rPr>
        <w:t>Dxy</w:t>
      </w:r>
      <w:proofErr w:type="spellEnd"/>
      <w:r w:rsidRPr="002D77A3">
        <w:rPr>
          <w:rFonts w:asciiTheme="majorHAnsi" w:hAnsiTheme="majorHAnsi" w:cstheme="majorHAnsi"/>
        </w:rPr>
        <w:t>, the mean proportion of differences between two sequences randomly drawn f</w:t>
      </w:r>
      <w:r w:rsidR="00402341">
        <w:rPr>
          <w:rFonts w:asciiTheme="majorHAnsi" w:hAnsiTheme="majorHAnsi" w:cstheme="majorHAnsi"/>
        </w:rPr>
        <w:t xml:space="preserve">rom </w:t>
      </w:r>
      <w:r w:rsidRPr="002D77A3">
        <w:rPr>
          <w:rFonts w:asciiTheme="majorHAnsi" w:hAnsiTheme="majorHAnsi" w:cstheme="majorHAnsi"/>
        </w:rPr>
        <w:t xml:space="preserve">two different populations, by calculating the mean number of pairwise sequence dissimilarity over all possible sample pairs. </w:t>
      </w:r>
    </w:p>
    <w:p w14:paraId="2E61A7B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the example dataset, </w:t>
      </w:r>
      <w:proofErr w:type="spellStart"/>
      <w:r w:rsidRPr="002D77A3">
        <w:rPr>
          <w:rFonts w:asciiTheme="majorHAnsi" w:hAnsiTheme="majorHAnsi" w:cstheme="majorHAnsi"/>
        </w:rPr>
        <w:t>Dxy</w:t>
      </w:r>
      <w:proofErr w:type="spellEnd"/>
      <w:r w:rsidRPr="002D77A3">
        <w:rPr>
          <w:rFonts w:asciiTheme="majorHAnsi" w:hAnsiTheme="majorHAnsi" w:cstheme="majorHAnsi"/>
        </w:rPr>
        <w:t xml:space="preserve"> for pop1 and pop2 is obtained from averaging the pairwise sequence dissimilarity estimates obtained for Ind1-Ind3 and Ind2-Ind3:</w:t>
      </w:r>
    </w:p>
    <w:p w14:paraId="736BC555"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n_differences</w:t>
      </w:r>
      <w:proofErr w:type="spellEnd"/>
      <w:r w:rsidRPr="002D77A3">
        <w:rPr>
          <w:rFonts w:asciiTheme="majorHAnsi" w:hAnsiTheme="majorHAnsi" w:cstheme="majorHAnsi"/>
          <w:i/>
          <w:iCs/>
        </w:rPr>
        <w:t xml:space="preserve"> = 4 + 2 = 6</w:t>
      </w:r>
    </w:p>
    <w:p w14:paraId="087E5461"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n_datapoints</w:t>
      </w:r>
      <w:proofErr w:type="spellEnd"/>
      <w:r w:rsidRPr="002D77A3">
        <w:rPr>
          <w:rFonts w:asciiTheme="majorHAnsi" w:hAnsiTheme="majorHAnsi" w:cstheme="majorHAnsi"/>
          <w:i/>
          <w:iCs/>
        </w:rPr>
        <w:t xml:space="preserve"> = 8*2 = 16</w:t>
      </w:r>
    </w:p>
    <w:p w14:paraId="7177C282"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n_missing_data_points</w:t>
      </w:r>
      <w:proofErr w:type="spellEnd"/>
      <w:r w:rsidRPr="002D77A3">
        <w:rPr>
          <w:rFonts w:asciiTheme="majorHAnsi" w:hAnsiTheme="majorHAnsi" w:cstheme="majorHAnsi"/>
          <w:i/>
          <w:iCs/>
        </w:rPr>
        <w:t xml:space="preserve"> = 0 + 4 = 4</w:t>
      </w:r>
    </w:p>
    <w:p w14:paraId="1A6DFB0D"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Dxy</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n_differences</w:t>
      </w:r>
      <w:proofErr w:type="spellEnd"/>
      <w:proofErr w:type="gramStart"/>
      <w:r w:rsidRPr="002D77A3">
        <w:rPr>
          <w:rFonts w:asciiTheme="majorHAnsi" w:hAnsiTheme="majorHAnsi" w:cstheme="majorHAnsi"/>
          <w:i/>
          <w:iCs/>
        </w:rPr>
        <w:t>/(</w:t>
      </w:r>
      <w:proofErr w:type="spellStart"/>
      <w:proofErr w:type="gramEnd"/>
      <w:r w:rsidRPr="002D77A3">
        <w:rPr>
          <w:rFonts w:asciiTheme="majorHAnsi" w:hAnsiTheme="majorHAnsi" w:cstheme="majorHAnsi"/>
          <w:i/>
          <w:iCs/>
        </w:rPr>
        <w:t>ndatapoints</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n_missing_data_points</w:t>
      </w:r>
      <w:proofErr w:type="spellEnd"/>
      <w:r w:rsidRPr="002D77A3">
        <w:rPr>
          <w:rFonts w:asciiTheme="majorHAnsi" w:hAnsiTheme="majorHAnsi" w:cstheme="majorHAnsi"/>
          <w:i/>
          <w:iCs/>
        </w:rPr>
        <w:t xml:space="preserve">) = 6/(16 – 4) = 0.5            </w:t>
      </w:r>
    </w:p>
    <w:p w14:paraId="0844E516" w14:textId="77777777" w:rsidR="00BA31EB" w:rsidRPr="002D77A3" w:rsidRDefault="00BA31EB" w:rsidP="00BA31EB">
      <w:pPr>
        <w:spacing w:after="0" w:line="360" w:lineRule="auto"/>
        <w:jc w:val="both"/>
        <w:rPr>
          <w:rFonts w:asciiTheme="majorHAnsi" w:hAnsiTheme="majorHAnsi" w:cstheme="majorHAnsi"/>
          <w:b/>
          <w:bCs/>
          <w:i/>
          <w:iCs/>
        </w:rPr>
      </w:pPr>
    </w:p>
    <w:p w14:paraId="56153BC8" w14:textId="77777777" w:rsidR="00BA31EB" w:rsidRPr="002D77A3" w:rsidRDefault="00BA31EB" w:rsidP="00BA31EB">
      <w:pPr>
        <w:spacing w:after="0" w:line="360" w:lineRule="auto"/>
        <w:jc w:val="both"/>
        <w:rPr>
          <w:rFonts w:asciiTheme="majorHAnsi" w:hAnsiTheme="majorHAnsi" w:cstheme="majorHAnsi"/>
          <w:b/>
          <w:bCs/>
          <w:i/>
          <w:iCs/>
        </w:rPr>
      </w:pPr>
      <w:bookmarkStart w:id="41" w:name="_Hlk43228783"/>
      <w:proofErr w:type="spellStart"/>
      <w:r w:rsidRPr="002D77A3">
        <w:rPr>
          <w:rFonts w:asciiTheme="majorHAnsi" w:hAnsiTheme="majorHAnsi" w:cstheme="majorHAnsi"/>
          <w:b/>
          <w:bCs/>
          <w:i/>
          <w:iCs/>
        </w:rPr>
        <w:t>Fst</w:t>
      </w:r>
      <w:proofErr w:type="spellEnd"/>
      <w:r w:rsidRPr="002D77A3">
        <w:rPr>
          <w:rFonts w:asciiTheme="majorHAnsi" w:hAnsiTheme="majorHAnsi" w:cstheme="majorHAnsi"/>
          <w:b/>
          <w:bCs/>
          <w:i/>
          <w:iCs/>
          <w:vertAlign w:val="subscript"/>
        </w:rPr>
        <w:t>π</w:t>
      </w:r>
    </w:p>
    <w:bookmarkEnd w:id="41"/>
    <w:p w14:paraId="07A349BE"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r w:rsidRPr="002D77A3">
        <w:rPr>
          <w:rFonts w:asciiTheme="majorHAnsi" w:hAnsiTheme="majorHAnsi" w:cstheme="majorHAnsi"/>
        </w:rPr>
        <w:t xml:space="preserve"> </w:t>
      </w:r>
      <w:proofErr w:type="gramStart"/>
      <w:r w:rsidRPr="002D77A3">
        <w:rPr>
          <w:rFonts w:asciiTheme="majorHAnsi" w:hAnsiTheme="majorHAnsi" w:cstheme="majorHAnsi"/>
        </w:rPr>
        <w:t xml:space="preserve">=  </w:t>
      </w:r>
      <w:bookmarkStart w:id="42" w:name="_Hlk43228839"/>
      <w:r w:rsidRPr="002D77A3">
        <w:rPr>
          <w:rFonts w:asciiTheme="majorHAnsi" w:hAnsiTheme="majorHAnsi" w:cstheme="majorHAnsi"/>
        </w:rPr>
        <w:t>(</w:t>
      </w:r>
      <w:proofErr w:type="gramEnd"/>
      <w:r w:rsidRPr="002D77A3">
        <w:rPr>
          <w:rFonts w:asciiTheme="majorHAnsi" w:hAnsiTheme="majorHAnsi" w:cstheme="majorHAnsi"/>
        </w:rPr>
        <w:t>π</w:t>
      </w:r>
      <w:proofErr w:type="spellStart"/>
      <w:r w:rsidRPr="002D77A3">
        <w:rPr>
          <w:rFonts w:asciiTheme="majorHAnsi" w:hAnsiTheme="majorHAnsi" w:cstheme="majorHAnsi"/>
          <w:vertAlign w:val="subscript"/>
        </w:rPr>
        <w:t>between_pop</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π</w:t>
      </w:r>
      <w:proofErr w:type="spellStart"/>
      <w:r w:rsidRPr="002D77A3">
        <w:rPr>
          <w:rFonts w:asciiTheme="majorHAnsi" w:hAnsiTheme="majorHAnsi" w:cstheme="majorHAnsi"/>
          <w:vertAlign w:val="subscript"/>
        </w:rPr>
        <w:t>within_pop</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π</w:t>
      </w:r>
      <w:proofErr w:type="spellStart"/>
      <w:r w:rsidRPr="002D77A3">
        <w:rPr>
          <w:rFonts w:asciiTheme="majorHAnsi" w:hAnsiTheme="majorHAnsi" w:cstheme="majorHAnsi"/>
          <w:vertAlign w:val="subscript"/>
        </w:rPr>
        <w:t>between_pop</w:t>
      </w:r>
      <w:proofErr w:type="spellEnd"/>
      <w:r w:rsidRPr="002D77A3">
        <w:rPr>
          <w:rFonts w:asciiTheme="majorHAnsi" w:hAnsiTheme="majorHAnsi" w:cstheme="majorHAnsi"/>
          <w:vertAlign w:val="subscript"/>
        </w:rPr>
        <w:t xml:space="preserve"> </w:t>
      </w:r>
      <w:bookmarkEnd w:id="42"/>
      <w:r w:rsidRPr="002D77A3">
        <w:rPr>
          <w:rFonts w:asciiTheme="majorHAnsi" w:hAnsiTheme="majorHAnsi" w:cstheme="majorHAnsi"/>
        </w:rPr>
        <w:t>=</w:t>
      </w:r>
      <w:r w:rsidRPr="002D77A3">
        <w:rPr>
          <w:rFonts w:asciiTheme="majorHAnsi" w:hAnsiTheme="majorHAnsi" w:cstheme="majorHAnsi"/>
          <w:vertAlign w:val="subscript"/>
        </w:rPr>
        <w:t xml:space="preserve"> </w:t>
      </w:r>
      <w:r w:rsidRPr="002D77A3">
        <w:rPr>
          <w:rFonts w:asciiTheme="majorHAnsi" w:hAnsiTheme="majorHAnsi" w:cstheme="majorHAnsi"/>
        </w:rPr>
        <w:t>(</w:t>
      </w:r>
      <w:proofErr w:type="spellStart"/>
      <w:r w:rsidRPr="002D77A3">
        <w:rPr>
          <w:rFonts w:asciiTheme="majorHAnsi" w:hAnsiTheme="majorHAnsi" w:cstheme="majorHAnsi"/>
        </w:rPr>
        <w:t>Dxy</w:t>
      </w:r>
      <w:proofErr w:type="spellEnd"/>
      <w:r w:rsidRPr="002D77A3">
        <w:rPr>
          <w:rFonts w:asciiTheme="majorHAnsi" w:hAnsiTheme="majorHAnsi" w:cstheme="majorHAnsi"/>
        </w:rPr>
        <w:t xml:space="preserve"> – (∑π</w:t>
      </w:r>
      <w:r w:rsidRPr="002D77A3">
        <w:rPr>
          <w:rFonts w:asciiTheme="majorHAnsi" w:hAnsiTheme="majorHAnsi" w:cstheme="majorHAnsi"/>
          <w:vertAlign w:val="subscript"/>
        </w:rPr>
        <w:t>pop</w:t>
      </w:r>
      <w:r w:rsidRPr="002D77A3">
        <w:rPr>
          <w:rFonts w:asciiTheme="majorHAnsi" w:hAnsiTheme="majorHAnsi" w:cstheme="majorHAnsi"/>
        </w:rPr>
        <w:t>)/</w:t>
      </w:r>
      <w:proofErr w:type="spellStart"/>
      <w:r w:rsidRPr="002D77A3">
        <w:rPr>
          <w:rFonts w:asciiTheme="majorHAnsi" w:hAnsiTheme="majorHAnsi" w:cstheme="majorHAnsi"/>
        </w:rPr>
        <w:t>n</w:t>
      </w:r>
      <w:r w:rsidRPr="002D77A3">
        <w:rPr>
          <w:rFonts w:asciiTheme="majorHAnsi" w:hAnsiTheme="majorHAnsi" w:cstheme="majorHAnsi"/>
          <w:vertAlign w:val="subscript"/>
        </w:rPr>
        <w:t>pops</w:t>
      </w:r>
      <w:proofErr w:type="spellEnd"/>
      <w:r w:rsidRPr="002D77A3">
        <w:rPr>
          <w:rFonts w:asciiTheme="majorHAnsi" w:hAnsiTheme="majorHAnsi" w:cstheme="majorHAnsi"/>
        </w:rPr>
        <w:t>) /</w:t>
      </w:r>
      <w:proofErr w:type="spellStart"/>
      <w:r w:rsidRPr="002D77A3">
        <w:rPr>
          <w:rFonts w:asciiTheme="majorHAnsi" w:hAnsiTheme="majorHAnsi" w:cstheme="majorHAnsi"/>
        </w:rPr>
        <w:t>Dxy</w:t>
      </w:r>
      <w:proofErr w:type="spellEnd"/>
    </w:p>
    <w:p w14:paraId="1E50A896"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r w:rsidRPr="002D77A3">
        <w:rPr>
          <w:rFonts w:asciiTheme="majorHAnsi" w:hAnsiTheme="majorHAnsi" w:cstheme="majorHAnsi"/>
        </w:rPr>
        <w:t xml:space="preserve"> for population pair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and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 the example dataset equals (see also the sections on nucleotide diversity and </w:t>
      </w:r>
      <w:proofErr w:type="spellStart"/>
      <w:r w:rsidRPr="002D77A3">
        <w:rPr>
          <w:rFonts w:asciiTheme="majorHAnsi" w:hAnsiTheme="majorHAnsi" w:cstheme="majorHAnsi"/>
        </w:rPr>
        <w:t>Dxy</w:t>
      </w:r>
      <w:proofErr w:type="spellEnd"/>
      <w:r w:rsidRPr="002D77A3">
        <w:rPr>
          <w:rFonts w:asciiTheme="majorHAnsi" w:hAnsiTheme="majorHAnsi" w:cstheme="majorHAnsi"/>
        </w:rPr>
        <w:t>):</w:t>
      </w:r>
    </w:p>
    <w:p w14:paraId="17603C90"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vertAlign w:val="subscript"/>
        </w:rPr>
        <w:t>π</w:t>
      </w:r>
      <w:r w:rsidRPr="002D77A3">
        <w:rPr>
          <w:rFonts w:asciiTheme="majorHAnsi" w:hAnsiTheme="majorHAnsi" w:cstheme="majorHAnsi"/>
          <w:i/>
          <w:iCs/>
        </w:rPr>
        <w:t xml:space="preserve"> </w:t>
      </w:r>
      <w:proofErr w:type="gramStart"/>
      <w:r w:rsidRPr="002D77A3">
        <w:rPr>
          <w:rFonts w:asciiTheme="majorHAnsi" w:hAnsiTheme="majorHAnsi" w:cstheme="majorHAnsi"/>
          <w:i/>
          <w:iCs/>
        </w:rPr>
        <w:t xml:space="preserve">= </w:t>
      </w:r>
      <w:r w:rsidRPr="002D77A3">
        <w:rPr>
          <w:rFonts w:asciiTheme="majorHAnsi" w:hAnsiTheme="majorHAnsi" w:cstheme="majorHAnsi"/>
          <w:i/>
          <w:iCs/>
          <w:vertAlign w:val="subscript"/>
        </w:rPr>
        <w:t xml:space="preserve"> </w:t>
      </w:r>
      <w:r w:rsidRPr="002D77A3">
        <w:rPr>
          <w:rFonts w:asciiTheme="majorHAnsi" w:hAnsiTheme="majorHAnsi" w:cstheme="majorHAnsi"/>
          <w:i/>
          <w:iCs/>
        </w:rPr>
        <w:t>(</w:t>
      </w:r>
      <w:proofErr w:type="spellStart"/>
      <w:proofErr w:type="gramEnd"/>
      <w:r w:rsidRPr="002D77A3">
        <w:rPr>
          <w:rFonts w:asciiTheme="majorHAnsi" w:hAnsiTheme="majorHAnsi" w:cstheme="majorHAnsi"/>
          <w:i/>
          <w:iCs/>
        </w:rPr>
        <w:t>Dxy</w:t>
      </w:r>
      <w:proofErr w:type="spellEnd"/>
      <w:r w:rsidRPr="002D77A3">
        <w:rPr>
          <w:rFonts w:asciiTheme="majorHAnsi" w:hAnsiTheme="majorHAnsi" w:cstheme="majorHAnsi"/>
          <w:i/>
          <w:iCs/>
        </w:rPr>
        <w:t xml:space="preserve"> – (∑π</w:t>
      </w:r>
      <w:r w:rsidRPr="002D77A3">
        <w:rPr>
          <w:rFonts w:asciiTheme="majorHAnsi" w:hAnsiTheme="majorHAnsi" w:cstheme="majorHAnsi"/>
          <w:i/>
          <w:iCs/>
          <w:vertAlign w:val="subscript"/>
        </w:rPr>
        <w:t>pop</w:t>
      </w:r>
      <w:r w:rsidRPr="002D77A3">
        <w:rPr>
          <w:rFonts w:asciiTheme="majorHAnsi" w:hAnsiTheme="majorHAnsi" w:cstheme="majorHAnsi"/>
          <w:i/>
          <w:iCs/>
        </w:rPr>
        <w:t>)/</w:t>
      </w:r>
      <w:proofErr w:type="spellStart"/>
      <w:r w:rsidRPr="002D77A3">
        <w:rPr>
          <w:rFonts w:asciiTheme="majorHAnsi" w:hAnsiTheme="majorHAnsi" w:cstheme="majorHAnsi"/>
          <w:i/>
          <w:iCs/>
        </w:rPr>
        <w:t>n</w:t>
      </w:r>
      <w:r w:rsidRPr="002D77A3">
        <w:rPr>
          <w:rFonts w:asciiTheme="majorHAnsi" w:hAnsiTheme="majorHAnsi" w:cstheme="majorHAnsi"/>
          <w:i/>
          <w:iCs/>
          <w:vertAlign w:val="subscript"/>
        </w:rPr>
        <w:t>pops</w:t>
      </w:r>
      <w:proofErr w:type="spellEnd"/>
      <w:r w:rsidRPr="002D77A3">
        <w:rPr>
          <w:rFonts w:asciiTheme="majorHAnsi" w:hAnsiTheme="majorHAnsi" w:cstheme="majorHAnsi"/>
          <w:i/>
          <w:iCs/>
        </w:rPr>
        <w:t>) /</w:t>
      </w:r>
      <w:proofErr w:type="spellStart"/>
      <w:r w:rsidRPr="002D77A3">
        <w:rPr>
          <w:rFonts w:asciiTheme="majorHAnsi" w:hAnsiTheme="majorHAnsi" w:cstheme="majorHAnsi"/>
          <w:i/>
          <w:iCs/>
        </w:rPr>
        <w:t>Dxy</w:t>
      </w:r>
      <w:proofErr w:type="spellEnd"/>
      <w:r w:rsidRPr="002D77A3">
        <w:rPr>
          <w:rFonts w:asciiTheme="majorHAnsi" w:hAnsiTheme="majorHAnsi" w:cstheme="majorHAnsi"/>
          <w:i/>
          <w:iCs/>
        </w:rPr>
        <w:t xml:space="preserve"> = (0.5- (0.714+0.5)/2)/0.5 = -0.214</w:t>
      </w:r>
    </w:p>
    <w:p w14:paraId="62003162"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Negative </w:t>
      </w:r>
      <w:bookmarkStart w:id="43" w:name="_Hlk43288284"/>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bookmarkEnd w:id="43"/>
      <w:r w:rsidRPr="002D77A3">
        <w:rPr>
          <w:rFonts w:asciiTheme="majorHAnsi" w:hAnsiTheme="majorHAnsi" w:cstheme="majorHAnsi"/>
        </w:rPr>
        <w:t xml:space="preserve"> values indicate that individuals within populations are, in terms of their genotypes, more different from each other than individuals from different populations.     </w:t>
      </w:r>
    </w:p>
    <w:p w14:paraId="3C736AF9" w14:textId="77777777" w:rsidR="00BA31EB" w:rsidRPr="002D77A3" w:rsidRDefault="00BA31EB" w:rsidP="00BA31EB">
      <w:pPr>
        <w:spacing w:after="0" w:line="360" w:lineRule="auto"/>
        <w:jc w:val="both"/>
        <w:rPr>
          <w:rFonts w:asciiTheme="majorHAnsi" w:hAnsiTheme="majorHAnsi" w:cstheme="majorHAnsi"/>
          <w:b/>
          <w:bCs/>
          <w:i/>
          <w:iCs/>
        </w:rPr>
      </w:pPr>
    </w:p>
    <w:p w14:paraId="32DB9B4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Watterson’s theta </w:t>
      </w:r>
      <w:bookmarkStart w:id="44" w:name="_Hlk40533465"/>
      <w:r w:rsidRPr="002D77A3">
        <w:rPr>
          <w:rFonts w:asciiTheme="majorHAnsi" w:hAnsiTheme="majorHAnsi" w:cstheme="majorHAnsi"/>
          <w:b/>
          <w:bCs/>
          <w:i/>
          <w:iCs/>
        </w:rPr>
        <w:t>(</w:t>
      </w:r>
      <w:proofErr w:type="spellStart"/>
      <w:r w:rsidRPr="002D77A3">
        <w:rPr>
          <w:rFonts w:asciiTheme="majorHAnsi" w:hAnsiTheme="majorHAnsi" w:cstheme="majorHAnsi"/>
          <w:b/>
          <w:bCs/>
          <w:i/>
          <w:iCs/>
        </w:rPr>
        <w:t>θ</w:t>
      </w:r>
      <w:r w:rsidRPr="002D77A3">
        <w:rPr>
          <w:rFonts w:asciiTheme="majorHAnsi" w:hAnsiTheme="majorHAnsi" w:cstheme="majorHAnsi"/>
          <w:b/>
          <w:bCs/>
          <w:i/>
          <w:iCs/>
          <w:vertAlign w:val="subscript"/>
        </w:rPr>
        <w:t>W</w:t>
      </w:r>
      <w:proofErr w:type="spellEnd"/>
      <w:r w:rsidRPr="002D77A3">
        <w:rPr>
          <w:rFonts w:asciiTheme="majorHAnsi" w:hAnsiTheme="majorHAnsi" w:cstheme="majorHAnsi"/>
          <w:b/>
          <w:bCs/>
          <w:i/>
          <w:iCs/>
        </w:rPr>
        <w:t>)</w:t>
      </w:r>
      <w:bookmarkEnd w:id="44"/>
    </w:p>
    <w:p w14:paraId="2DE12EA4"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Watterson's estimate of theta </w:t>
      </w:r>
      <w:bookmarkStart w:id="45" w:name="_Hlk40486077"/>
      <w:r w:rsidRPr="002D77A3">
        <w:rPr>
          <w:rFonts w:asciiTheme="majorHAnsi" w:hAnsiTheme="majorHAnsi" w:cstheme="majorHAnsi"/>
        </w:rPr>
        <w:t>(</w:t>
      </w:r>
      <w:proofErr w:type="spellStart"/>
      <w:r w:rsidRPr="002D77A3">
        <w:rPr>
          <w:rFonts w:asciiTheme="majorHAnsi" w:hAnsiTheme="majorHAnsi" w:cstheme="majorHAnsi"/>
        </w:rPr>
        <w:t>θ</w:t>
      </w:r>
      <w:r w:rsidRPr="002D77A3">
        <w:rPr>
          <w:rFonts w:asciiTheme="majorHAnsi" w:hAnsiTheme="majorHAnsi" w:cstheme="majorHAnsi"/>
          <w:vertAlign w:val="subscript"/>
        </w:rPr>
        <w:t>W</w:t>
      </w:r>
      <w:proofErr w:type="spellEnd"/>
      <w:r w:rsidRPr="002D77A3">
        <w:rPr>
          <w:rFonts w:asciiTheme="majorHAnsi" w:hAnsiTheme="majorHAnsi" w:cstheme="majorHAnsi"/>
        </w:rPr>
        <w:t xml:space="preserve">) </w:t>
      </w:r>
      <w:bookmarkEnd w:id="45"/>
      <w:r w:rsidRPr="002D77A3">
        <w:rPr>
          <w:rFonts w:asciiTheme="majorHAnsi" w:hAnsiTheme="majorHAnsi" w:cstheme="majorHAnsi"/>
        </w:rPr>
        <w:t>by dividing the number of segregating sites within a population by the harmonic number (a</w:t>
      </w:r>
      <w:r w:rsidRPr="002D77A3">
        <w:rPr>
          <w:rFonts w:asciiTheme="majorHAnsi" w:hAnsiTheme="majorHAnsi" w:cstheme="majorHAnsi"/>
          <w:vertAlign w:val="subscript"/>
        </w:rPr>
        <w:t>n</w:t>
      </w:r>
      <w:r w:rsidRPr="002D77A3">
        <w:rPr>
          <w:rFonts w:asciiTheme="majorHAnsi" w:hAnsiTheme="majorHAnsi" w:cstheme="majorHAnsi"/>
        </w:rPr>
        <w:t>). The number of segregating sites (S) is defined as the number of SNPs with a minor allele frequency above 0. The average number of sequences (n), needed to calculate the harmonic number (a</w:t>
      </w:r>
      <w:r w:rsidRPr="002D77A3">
        <w:rPr>
          <w:rFonts w:asciiTheme="majorHAnsi" w:hAnsiTheme="majorHAnsi" w:cstheme="majorHAnsi"/>
          <w:vertAlign w:val="subscript"/>
        </w:rPr>
        <w:t>n</w:t>
      </w:r>
      <w:r w:rsidRPr="002D77A3">
        <w:rPr>
          <w:rFonts w:asciiTheme="majorHAnsi" w:hAnsiTheme="majorHAnsi" w:cstheme="majorHAnsi"/>
        </w:rPr>
        <w:t>), is estimated as twice the number average number of individuals with non-missing data per SNP.</w:t>
      </w:r>
    </w:p>
    <w:p w14:paraId="32C70B5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the example dataset, Watterson’s theta for all individuals combined equals:</w:t>
      </w:r>
    </w:p>
    <w:p w14:paraId="190BDB0F"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S = 2</w:t>
      </w:r>
    </w:p>
    <w:p w14:paraId="76DF93FB"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 xml:space="preserve">n = 2*(3 + 2)/2 = 5 </w:t>
      </w:r>
    </w:p>
    <w:p w14:paraId="7A3CF399"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w:t>
      </w:r>
      <w:r w:rsidRPr="002D77A3">
        <w:rPr>
          <w:rFonts w:asciiTheme="majorHAnsi" w:hAnsiTheme="majorHAnsi" w:cstheme="majorHAnsi"/>
          <w:i/>
          <w:iCs/>
          <w:vertAlign w:val="subscript"/>
        </w:rPr>
        <w:t>n</w:t>
      </w:r>
      <w:r w:rsidRPr="002D77A3">
        <w:rPr>
          <w:rFonts w:asciiTheme="majorHAnsi" w:hAnsiTheme="majorHAnsi" w:cstheme="majorHAnsi"/>
          <w:i/>
          <w:iCs/>
        </w:rPr>
        <w:t xml:space="preserve"> = ∑</w:t>
      </w:r>
      <w:proofErr w:type="spellStart"/>
      <w:r w:rsidRPr="002D77A3">
        <w:rPr>
          <w:rFonts w:asciiTheme="majorHAnsi" w:hAnsiTheme="majorHAnsi" w:cstheme="majorHAnsi"/>
          <w:i/>
          <w:iCs/>
          <w:vertAlign w:val="subscript"/>
        </w:rPr>
        <w:t>i</w:t>
      </w:r>
      <w:proofErr w:type="spellEnd"/>
      <w:r w:rsidRPr="002D77A3">
        <w:rPr>
          <w:rFonts w:asciiTheme="majorHAnsi" w:hAnsiTheme="majorHAnsi" w:cstheme="majorHAnsi"/>
          <w:i/>
          <w:iCs/>
          <w:vertAlign w:val="subscript"/>
        </w:rPr>
        <w:t>=1</w:t>
      </w:r>
      <w:r w:rsidRPr="002D77A3">
        <w:rPr>
          <w:rFonts w:asciiTheme="majorHAnsi" w:hAnsiTheme="majorHAnsi" w:cstheme="majorHAnsi"/>
          <w:i/>
          <w:iCs/>
          <w:vertAlign w:val="superscript"/>
        </w:rPr>
        <w:t xml:space="preserve">n-1 </w:t>
      </w:r>
      <w:r w:rsidRPr="002D77A3">
        <w:rPr>
          <w:rFonts w:asciiTheme="majorHAnsi" w:hAnsiTheme="majorHAnsi" w:cstheme="majorHAnsi"/>
          <w:i/>
          <w:iCs/>
        </w:rPr>
        <w:t>1/(1/</w:t>
      </w:r>
      <w:proofErr w:type="spellStart"/>
      <w:r w:rsidRPr="002D77A3">
        <w:rPr>
          <w:rFonts w:asciiTheme="majorHAnsi" w:hAnsiTheme="majorHAnsi" w:cstheme="majorHAnsi"/>
          <w:i/>
          <w:iCs/>
        </w:rPr>
        <w:t>i</w:t>
      </w:r>
      <w:proofErr w:type="spellEnd"/>
      <w:r w:rsidRPr="002D77A3">
        <w:rPr>
          <w:rFonts w:asciiTheme="majorHAnsi" w:hAnsiTheme="majorHAnsi" w:cstheme="majorHAnsi"/>
          <w:i/>
          <w:iCs/>
        </w:rPr>
        <w:t>) = 1/1+1/2+1/3+1/4 = 2.083333</w:t>
      </w:r>
    </w:p>
    <w:p w14:paraId="0F5A38AF"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θ</w:t>
      </w:r>
      <w:r w:rsidRPr="002D77A3">
        <w:rPr>
          <w:rFonts w:asciiTheme="majorHAnsi" w:hAnsiTheme="majorHAnsi" w:cstheme="majorHAnsi"/>
          <w:i/>
          <w:iCs/>
          <w:vertAlign w:val="subscript"/>
        </w:rPr>
        <w:t>W</w:t>
      </w:r>
      <w:proofErr w:type="spellEnd"/>
      <w:r w:rsidRPr="002D77A3">
        <w:rPr>
          <w:rFonts w:asciiTheme="majorHAnsi" w:hAnsiTheme="majorHAnsi" w:cstheme="majorHAnsi"/>
          <w:i/>
          <w:iCs/>
        </w:rPr>
        <w:t xml:space="preserve"> = 2/2.083333 = 0.96</w:t>
      </w:r>
    </w:p>
    <w:p w14:paraId="133D4E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Hence for each pair of sequences (consisting of 2 SNPs) 0.96 sites are expected to differ (assuming neutrality).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reports estimates per site (</w:t>
      </w:r>
      <w:proofErr w:type="spellStart"/>
      <w:r w:rsidRPr="002D77A3">
        <w:rPr>
          <w:rFonts w:asciiTheme="majorHAnsi" w:hAnsiTheme="majorHAnsi" w:cstheme="majorHAnsi"/>
        </w:rPr>
        <w:t>θ</w:t>
      </w:r>
      <w:r w:rsidRPr="002D77A3">
        <w:rPr>
          <w:rFonts w:asciiTheme="majorHAnsi" w:hAnsiTheme="majorHAnsi" w:cstheme="majorHAnsi"/>
          <w:vertAlign w:val="subscript"/>
        </w:rPr>
        <w:t>W_persite</w:t>
      </w:r>
      <w:proofErr w:type="spellEnd"/>
      <w:r w:rsidRPr="002D77A3">
        <w:rPr>
          <w:rFonts w:asciiTheme="majorHAnsi" w:hAnsiTheme="majorHAnsi" w:cstheme="majorHAnsi"/>
        </w:rPr>
        <w:t>), which equals 0.48 for the numerical example.</w:t>
      </w:r>
    </w:p>
    <w:p w14:paraId="31E7C5E0" w14:textId="77777777" w:rsidR="00BA31EB" w:rsidRPr="002D77A3" w:rsidRDefault="00BA31EB" w:rsidP="00BA31EB">
      <w:pPr>
        <w:spacing w:after="0" w:line="360" w:lineRule="auto"/>
        <w:jc w:val="both"/>
        <w:rPr>
          <w:rFonts w:asciiTheme="majorHAnsi" w:hAnsiTheme="majorHAnsi" w:cstheme="majorHAnsi"/>
        </w:rPr>
      </w:pPr>
    </w:p>
    <w:p w14:paraId="239EFFF6"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Tajima’s D</w:t>
      </w:r>
    </w:p>
    <w:p w14:paraId="25CE5530"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Tajima’s D scaled per single site as:</w:t>
      </w:r>
    </w:p>
    <w:p w14:paraId="77A6DD9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D = </w:t>
      </w:r>
      <w:bookmarkStart w:id="46" w:name="_Hlk40652805"/>
      <w:r w:rsidRPr="002D77A3">
        <w:rPr>
          <w:rFonts w:asciiTheme="majorHAnsi" w:hAnsiTheme="majorHAnsi" w:cstheme="majorHAnsi"/>
        </w:rPr>
        <w:t>π</w:t>
      </w:r>
      <w:bookmarkEnd w:id="46"/>
      <w:r w:rsidRPr="002D77A3">
        <w:rPr>
          <w:rFonts w:asciiTheme="majorHAnsi" w:hAnsiTheme="majorHAnsi" w:cstheme="majorHAnsi"/>
        </w:rPr>
        <w:t xml:space="preserve"> - </w:t>
      </w:r>
      <w:bookmarkStart w:id="47" w:name="_Hlk40538567"/>
      <w:proofErr w:type="spellStart"/>
      <w:r w:rsidRPr="002D77A3">
        <w:rPr>
          <w:rFonts w:asciiTheme="majorHAnsi" w:hAnsiTheme="majorHAnsi" w:cstheme="majorHAnsi"/>
        </w:rPr>
        <w:t>θ</w:t>
      </w:r>
      <w:r w:rsidRPr="002D77A3">
        <w:rPr>
          <w:rFonts w:asciiTheme="majorHAnsi" w:hAnsiTheme="majorHAnsi" w:cstheme="majorHAnsi"/>
          <w:vertAlign w:val="subscript"/>
        </w:rPr>
        <w:t>W_persite</w:t>
      </w:r>
      <w:bookmarkEnd w:id="47"/>
      <w:proofErr w:type="spellEnd"/>
    </w:p>
    <w:p w14:paraId="578FCAD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rPr>
        <w:t xml:space="preserve">For the example dataset, </w:t>
      </w:r>
      <w:proofErr w:type="spellStart"/>
      <w:r w:rsidRPr="002D77A3">
        <w:rPr>
          <w:rFonts w:asciiTheme="majorHAnsi" w:hAnsiTheme="majorHAnsi" w:cstheme="majorHAnsi"/>
        </w:rPr>
        <w:t>SambaR’s</w:t>
      </w:r>
      <w:proofErr w:type="spellEnd"/>
      <w:r w:rsidRPr="002D77A3">
        <w:rPr>
          <w:rFonts w:asciiTheme="majorHAnsi" w:hAnsiTheme="majorHAnsi" w:cstheme="majorHAnsi"/>
        </w:rPr>
        <w:t xml:space="preserve"> Tajima’s D estimate (for all individuals combined) equals: </w:t>
      </w:r>
      <w:r w:rsidRPr="002D77A3">
        <w:rPr>
          <w:rFonts w:asciiTheme="majorHAnsi" w:hAnsiTheme="majorHAnsi" w:cstheme="majorHAnsi"/>
          <w:i/>
          <w:iCs/>
        </w:rPr>
        <w:t>0.5714 – 0.48 = 0.0914</w:t>
      </w:r>
    </w:p>
    <w:p w14:paraId="42646933"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also calculates significance using a chi squared test on observed and expected number of differences. For the example dataset (all individuals combined) the calculation becomes:</w:t>
      </w:r>
    </w:p>
    <w:p w14:paraId="2124A8FD" w14:textId="4BA40D6B" w:rsidR="00BA31EB" w:rsidRPr="002D77A3" w:rsidRDefault="006B00C5" w:rsidP="00BA31EB">
      <w:pPr>
        <w:spacing w:after="0" w:line="360" w:lineRule="auto"/>
        <w:jc w:val="both"/>
        <w:rPr>
          <w:rFonts w:asciiTheme="majorHAnsi" w:hAnsiTheme="majorHAnsi" w:cstheme="majorHAnsi"/>
          <w:i/>
          <w:iCs/>
        </w:rPr>
      </w:pPr>
      <w:proofErr w:type="spellStart"/>
      <w:r>
        <w:rPr>
          <w:rFonts w:asciiTheme="majorHAnsi" w:hAnsiTheme="majorHAnsi" w:cstheme="majorHAnsi"/>
          <w:i/>
          <w:iCs/>
        </w:rPr>
        <w:t>n_expected</w:t>
      </w:r>
      <w:proofErr w:type="spellEnd"/>
      <w:r>
        <w:rPr>
          <w:rFonts w:asciiTheme="majorHAnsi" w:hAnsiTheme="majorHAnsi" w:cstheme="majorHAnsi"/>
          <w:i/>
          <w:iCs/>
        </w:rPr>
        <w:t xml:space="preserve"> = </w:t>
      </w:r>
      <w:proofErr w:type="spellStart"/>
      <w:r w:rsidRPr="002D77A3">
        <w:rPr>
          <w:rFonts w:asciiTheme="majorHAnsi" w:hAnsiTheme="majorHAnsi" w:cstheme="majorHAnsi"/>
          <w:i/>
          <w:iCs/>
        </w:rPr>
        <w:t>θ</w:t>
      </w:r>
      <w:r w:rsidRPr="002D77A3">
        <w:rPr>
          <w:rFonts w:asciiTheme="majorHAnsi" w:hAnsiTheme="majorHAnsi" w:cstheme="majorHAnsi"/>
          <w:i/>
          <w:iCs/>
          <w:vertAlign w:val="subscript"/>
        </w:rPr>
        <w:t>W</w:t>
      </w:r>
      <w:proofErr w:type="spellEnd"/>
      <w:r>
        <w:rPr>
          <w:rFonts w:asciiTheme="majorHAnsi" w:hAnsiTheme="majorHAnsi" w:cstheme="majorHAnsi"/>
          <w:i/>
          <w:iCs/>
        </w:rPr>
        <w:t xml:space="preserve"> = </w:t>
      </w:r>
      <w:r w:rsidR="00BA31EB" w:rsidRPr="002D77A3">
        <w:rPr>
          <w:rFonts w:asciiTheme="majorHAnsi" w:hAnsiTheme="majorHAnsi" w:cstheme="majorHAnsi"/>
          <w:i/>
          <w:iCs/>
        </w:rPr>
        <w:t>(</w:t>
      </w:r>
      <w:proofErr w:type="spellStart"/>
      <w:r w:rsidR="00BA31EB" w:rsidRPr="002D77A3">
        <w:rPr>
          <w:rFonts w:asciiTheme="majorHAnsi" w:hAnsiTheme="majorHAnsi" w:cstheme="majorHAnsi"/>
          <w:i/>
          <w:iCs/>
        </w:rPr>
        <w:t>ndatapoints</w:t>
      </w:r>
      <w:proofErr w:type="spellEnd"/>
      <w:r w:rsidR="00BA31EB" w:rsidRPr="002D77A3">
        <w:rPr>
          <w:rFonts w:asciiTheme="majorHAnsi" w:hAnsiTheme="majorHAnsi" w:cstheme="majorHAnsi"/>
          <w:i/>
          <w:iCs/>
        </w:rPr>
        <w:t xml:space="preserve"> - </w:t>
      </w:r>
      <w:proofErr w:type="spellStart"/>
      <w:r w:rsidR="00BA31EB" w:rsidRPr="002D77A3">
        <w:rPr>
          <w:rFonts w:asciiTheme="majorHAnsi" w:hAnsiTheme="majorHAnsi" w:cstheme="majorHAnsi"/>
          <w:i/>
          <w:iCs/>
        </w:rPr>
        <w:t>n_missing_data_</w:t>
      </w:r>
      <w:proofErr w:type="gramStart"/>
      <w:r w:rsidR="00BA31EB" w:rsidRPr="002D77A3">
        <w:rPr>
          <w:rFonts w:asciiTheme="majorHAnsi" w:hAnsiTheme="majorHAnsi" w:cstheme="majorHAnsi"/>
          <w:i/>
          <w:iCs/>
        </w:rPr>
        <w:t>points</w:t>
      </w:r>
      <w:proofErr w:type="spellEnd"/>
      <w:r w:rsidR="00BA31EB" w:rsidRPr="002D77A3">
        <w:rPr>
          <w:rFonts w:asciiTheme="majorHAnsi" w:hAnsiTheme="majorHAnsi" w:cstheme="majorHAnsi"/>
          <w:i/>
          <w:iCs/>
        </w:rPr>
        <w:t>)*</w:t>
      </w:r>
      <w:proofErr w:type="spellStart"/>
      <w:proofErr w:type="gramEnd"/>
      <w:r w:rsidR="00BA31EB" w:rsidRPr="002D77A3">
        <w:rPr>
          <w:rFonts w:asciiTheme="majorHAnsi" w:hAnsiTheme="majorHAnsi" w:cstheme="majorHAnsi"/>
          <w:i/>
          <w:iCs/>
        </w:rPr>
        <w:t>θ</w:t>
      </w:r>
      <w:r w:rsidR="00BA31EB" w:rsidRPr="002D77A3">
        <w:rPr>
          <w:rFonts w:asciiTheme="majorHAnsi" w:hAnsiTheme="majorHAnsi" w:cstheme="majorHAnsi"/>
          <w:i/>
          <w:iCs/>
          <w:vertAlign w:val="subscript"/>
        </w:rPr>
        <w:t>W_persite</w:t>
      </w:r>
      <w:proofErr w:type="spellEnd"/>
      <w:r w:rsidR="00BA31EB" w:rsidRPr="002D77A3">
        <w:rPr>
          <w:rFonts w:asciiTheme="majorHAnsi" w:hAnsiTheme="majorHAnsi" w:cstheme="majorHAnsi"/>
          <w:i/>
          <w:iCs/>
          <w:vertAlign w:val="subscript"/>
        </w:rPr>
        <w:t xml:space="preserve"> = </w:t>
      </w:r>
      <w:r w:rsidR="00BA31EB" w:rsidRPr="002D77A3">
        <w:rPr>
          <w:rFonts w:asciiTheme="majorHAnsi" w:hAnsiTheme="majorHAnsi" w:cstheme="majorHAnsi"/>
          <w:i/>
          <w:iCs/>
        </w:rPr>
        <w:t xml:space="preserve">(15*2 – 9)*0.48 = 10.08 </w:t>
      </w:r>
    </w:p>
    <w:p w14:paraId="1673B52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X</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 (O – E)</w:t>
      </w:r>
      <w:r w:rsidRPr="002D77A3">
        <w:rPr>
          <w:rFonts w:asciiTheme="majorHAnsi" w:hAnsiTheme="majorHAnsi" w:cstheme="majorHAnsi"/>
          <w:i/>
          <w:iCs/>
          <w:vertAlign w:val="superscript"/>
        </w:rPr>
        <w:t>2</w:t>
      </w:r>
      <w:r w:rsidRPr="002D77A3">
        <w:rPr>
          <w:rFonts w:asciiTheme="majorHAnsi" w:hAnsiTheme="majorHAnsi" w:cstheme="majorHAnsi"/>
          <w:i/>
          <w:iCs/>
        </w:rPr>
        <w:t>/E = (</w:t>
      </w:r>
      <w:proofErr w:type="spellStart"/>
      <w:r w:rsidRPr="002D77A3">
        <w:rPr>
          <w:rFonts w:asciiTheme="majorHAnsi" w:hAnsiTheme="majorHAnsi" w:cstheme="majorHAnsi"/>
          <w:i/>
          <w:iCs/>
        </w:rPr>
        <w:t>n_differences</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n_expected</w:t>
      </w:r>
      <w:proofErr w:type="spellEnd"/>
      <w:r w:rsidRPr="002D77A3">
        <w:rPr>
          <w:rFonts w:asciiTheme="majorHAnsi" w:hAnsiTheme="majorHAnsi" w:cstheme="majorHAnsi"/>
          <w:i/>
          <w:iCs/>
        </w:rPr>
        <w:t>)</w:t>
      </w:r>
      <w:r w:rsidRPr="002D77A3">
        <w:rPr>
          <w:rFonts w:asciiTheme="majorHAnsi" w:hAnsiTheme="majorHAnsi" w:cstheme="majorHAnsi"/>
          <w:i/>
          <w:iCs/>
          <w:vertAlign w:val="superscript"/>
        </w:rPr>
        <w:t>2</w:t>
      </w:r>
      <w:r w:rsidRPr="002D77A3">
        <w:rPr>
          <w:rFonts w:asciiTheme="majorHAnsi" w:hAnsiTheme="majorHAnsi" w:cstheme="majorHAnsi"/>
          <w:i/>
          <w:iCs/>
        </w:rPr>
        <w:t>/</w:t>
      </w:r>
      <w:proofErr w:type="spellStart"/>
      <w:r w:rsidRPr="002D77A3">
        <w:rPr>
          <w:rFonts w:asciiTheme="majorHAnsi" w:hAnsiTheme="majorHAnsi" w:cstheme="majorHAnsi"/>
          <w:i/>
          <w:iCs/>
        </w:rPr>
        <w:t>n_expected</w:t>
      </w:r>
      <w:proofErr w:type="spellEnd"/>
      <w:r w:rsidRPr="002D77A3">
        <w:rPr>
          <w:rFonts w:asciiTheme="majorHAnsi" w:hAnsiTheme="majorHAnsi" w:cstheme="majorHAnsi"/>
          <w:i/>
          <w:iCs/>
        </w:rPr>
        <w:t xml:space="preserve"> = (12 – 10.08)</w:t>
      </w:r>
      <w:r w:rsidRPr="002D77A3">
        <w:rPr>
          <w:rFonts w:asciiTheme="majorHAnsi" w:hAnsiTheme="majorHAnsi" w:cstheme="majorHAnsi"/>
          <w:i/>
          <w:iCs/>
          <w:vertAlign w:val="superscript"/>
        </w:rPr>
        <w:t xml:space="preserve"> 2</w:t>
      </w:r>
      <w:r w:rsidRPr="002D77A3">
        <w:rPr>
          <w:rFonts w:asciiTheme="majorHAnsi" w:hAnsiTheme="majorHAnsi" w:cstheme="majorHAnsi"/>
          <w:i/>
          <w:iCs/>
        </w:rPr>
        <w:t xml:space="preserve">/10.08 = 0.37   </w:t>
      </w:r>
    </w:p>
    <w:p w14:paraId="6FF83D7A" w14:textId="77777777" w:rsidR="00BA31EB" w:rsidRPr="002D77A3" w:rsidRDefault="00BA31EB" w:rsidP="00BA31EB">
      <w:pPr>
        <w:spacing w:after="0" w:line="360" w:lineRule="auto"/>
        <w:jc w:val="both"/>
        <w:rPr>
          <w:rFonts w:asciiTheme="majorHAnsi" w:hAnsiTheme="majorHAnsi" w:cstheme="majorHAnsi"/>
        </w:rPr>
      </w:pPr>
    </w:p>
    <w:p w14:paraId="215B5BA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Next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(df=</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48D79930" w14:textId="77777777" w:rsidR="00BA31EB" w:rsidRPr="00A4316C" w:rsidRDefault="00BA31EB" w:rsidP="00A4316C">
      <w:pPr>
        <w:spacing w:after="0" w:line="360" w:lineRule="auto"/>
        <w:jc w:val="both"/>
        <w:rPr>
          <w:rFonts w:asciiTheme="majorHAnsi" w:hAnsiTheme="majorHAnsi" w:cstheme="majorHAnsi"/>
          <w:i/>
          <w:iCs/>
          <w:color w:val="auto"/>
        </w:rPr>
      </w:pPr>
      <w:proofErr w:type="gramStart"/>
      <w:r w:rsidRPr="00A4316C">
        <w:rPr>
          <w:rFonts w:asciiTheme="majorHAnsi" w:hAnsiTheme="majorHAnsi" w:cstheme="majorHAnsi"/>
          <w:i/>
          <w:iCs/>
          <w:color w:val="auto"/>
        </w:rPr>
        <w:t>P(</w:t>
      </w:r>
      <w:proofErr w:type="gramEnd"/>
      <w:r w:rsidRPr="00A4316C">
        <w:rPr>
          <w:rFonts w:asciiTheme="majorHAnsi" w:hAnsiTheme="majorHAnsi" w:cstheme="majorHAnsi"/>
          <w:i/>
          <w:iCs/>
          <w:color w:val="auto"/>
        </w:rPr>
        <w:t>X</w:t>
      </w:r>
      <w:r w:rsidRPr="00A4316C">
        <w:rPr>
          <w:rFonts w:asciiTheme="majorHAnsi" w:hAnsiTheme="majorHAnsi" w:cstheme="majorHAnsi"/>
          <w:i/>
          <w:iCs/>
          <w:color w:val="auto"/>
          <w:vertAlign w:val="superscript"/>
        </w:rPr>
        <w:t xml:space="preserve">2 </w:t>
      </w:r>
      <w:r w:rsidRPr="00A4316C">
        <w:rPr>
          <w:rFonts w:asciiTheme="majorHAnsi" w:hAnsiTheme="majorHAnsi" w:cstheme="majorHAnsi"/>
          <w:i/>
          <w:iCs/>
          <w:color w:val="auto"/>
        </w:rPr>
        <w:t>= 0.37,df=1) = 0.55</w:t>
      </w:r>
    </w:p>
    <w:p w14:paraId="121CB4E3" w14:textId="3377C1D1" w:rsidR="00BA31EB" w:rsidRDefault="00BA31EB" w:rsidP="00A4316C">
      <w:pPr>
        <w:spacing w:after="0" w:line="360" w:lineRule="auto"/>
        <w:jc w:val="both"/>
        <w:rPr>
          <w:rFonts w:asciiTheme="majorHAnsi" w:hAnsiTheme="majorHAnsi" w:cstheme="majorHAnsi"/>
          <w:b/>
          <w:bCs/>
          <w:color w:val="auto"/>
        </w:rPr>
      </w:pPr>
    </w:p>
    <w:p w14:paraId="0FBF62E7" w14:textId="14A2AA3F" w:rsidR="00A4316C" w:rsidRPr="00A4316C" w:rsidRDefault="00A4316C" w:rsidP="0030145D">
      <w:pPr>
        <w:suppressAutoHyphens w:val="0"/>
        <w:spacing w:after="0" w:line="360" w:lineRule="auto"/>
        <w:jc w:val="both"/>
        <w:rPr>
          <w:rFonts w:asciiTheme="majorHAnsi" w:eastAsia="Times New Roman" w:hAnsiTheme="majorHAnsi" w:cs="Segoe UI"/>
          <w:b/>
          <w:bCs/>
          <w:color w:val="auto"/>
          <w:lang w:eastAsia="en-DE"/>
        </w:rPr>
      </w:pPr>
      <w:r w:rsidRPr="00A4316C">
        <w:rPr>
          <w:rFonts w:asciiTheme="majorHAnsi" w:eastAsia="Times New Roman" w:hAnsiTheme="majorHAnsi" w:cs="Segoe UI"/>
          <w:b/>
          <w:bCs/>
          <w:color w:val="auto"/>
          <w:lang w:eastAsia="en-DE"/>
        </w:rPr>
        <w:t xml:space="preserve">What if </w:t>
      </w:r>
      <w:r w:rsidR="0030145D">
        <w:rPr>
          <w:rFonts w:asciiTheme="majorHAnsi" w:eastAsia="Times New Roman" w:hAnsiTheme="majorHAnsi" w:cs="Segoe UI"/>
          <w:b/>
          <w:bCs/>
          <w:color w:val="auto"/>
          <w:lang w:eastAsia="en-DE"/>
        </w:rPr>
        <w:t>a</w:t>
      </w:r>
      <w:r w:rsidRPr="00A4316C">
        <w:rPr>
          <w:rFonts w:asciiTheme="majorHAnsi" w:eastAsia="Times New Roman" w:hAnsiTheme="majorHAnsi" w:cs="Segoe UI"/>
          <w:b/>
          <w:bCs/>
          <w:color w:val="auto"/>
          <w:lang w:eastAsia="en-DE"/>
        </w:rPr>
        <w:t xml:space="preserve"> population </w:t>
      </w:r>
      <w:r w:rsidR="0030145D">
        <w:rPr>
          <w:rFonts w:asciiTheme="majorHAnsi" w:eastAsia="Times New Roman" w:hAnsiTheme="majorHAnsi" w:cs="Segoe UI"/>
          <w:b/>
          <w:bCs/>
          <w:color w:val="auto"/>
          <w:lang w:eastAsia="en-DE"/>
        </w:rPr>
        <w:t>is represented by a single</w:t>
      </w:r>
      <w:r w:rsidRPr="00A4316C">
        <w:rPr>
          <w:rFonts w:asciiTheme="majorHAnsi" w:eastAsia="Times New Roman" w:hAnsiTheme="majorHAnsi" w:cs="Segoe UI"/>
          <w:b/>
          <w:bCs/>
          <w:color w:val="auto"/>
          <w:lang w:eastAsia="en-DE"/>
        </w:rPr>
        <w:t xml:space="preserve"> </w:t>
      </w:r>
      <w:r w:rsidR="0030145D">
        <w:rPr>
          <w:rFonts w:asciiTheme="majorHAnsi" w:eastAsia="Times New Roman" w:hAnsiTheme="majorHAnsi" w:cs="Segoe UI"/>
          <w:b/>
          <w:bCs/>
          <w:color w:val="auto"/>
          <w:lang w:eastAsia="en-DE"/>
        </w:rPr>
        <w:t>sample</w:t>
      </w:r>
      <w:r w:rsidRPr="00A4316C">
        <w:rPr>
          <w:rFonts w:asciiTheme="majorHAnsi" w:eastAsia="Times New Roman" w:hAnsiTheme="majorHAnsi" w:cs="Segoe UI"/>
          <w:b/>
          <w:bCs/>
          <w:color w:val="auto"/>
          <w:lang w:eastAsia="en-DE"/>
        </w:rPr>
        <w:t>?</w:t>
      </w:r>
    </w:p>
    <w:p w14:paraId="00CBDB29" w14:textId="6C4C5CC7" w:rsidR="00A4316C" w:rsidRPr="00A4316C" w:rsidRDefault="00A4316C" w:rsidP="0030145D">
      <w:pPr>
        <w:suppressAutoHyphens w:val="0"/>
        <w:spacing w:after="0" w:line="360" w:lineRule="auto"/>
        <w:jc w:val="both"/>
        <w:rPr>
          <w:rFonts w:asciiTheme="majorHAnsi" w:eastAsia="Times New Roman" w:hAnsiTheme="majorHAnsi" w:cs="Segoe UI"/>
          <w:color w:val="auto"/>
          <w:lang w:eastAsia="en-DE"/>
        </w:rPr>
      </w:pPr>
      <w:r>
        <w:rPr>
          <w:rFonts w:asciiTheme="majorHAnsi" w:eastAsia="Times New Roman" w:hAnsiTheme="majorHAnsi" w:cs="Segoe UI"/>
          <w:color w:val="auto"/>
          <w:lang w:eastAsia="en-DE"/>
        </w:rPr>
        <w:t xml:space="preserve">For practical reasons, </w:t>
      </w:r>
      <w:proofErr w:type="spellStart"/>
      <w:r>
        <w:rPr>
          <w:rFonts w:asciiTheme="majorHAnsi" w:eastAsia="Times New Roman" w:hAnsiTheme="majorHAnsi" w:cs="Segoe UI"/>
          <w:color w:val="auto"/>
          <w:lang w:eastAsia="en-DE"/>
        </w:rPr>
        <w:t>SambaR</w:t>
      </w:r>
      <w:proofErr w:type="spellEnd"/>
      <w:r>
        <w:rPr>
          <w:rFonts w:asciiTheme="majorHAnsi" w:eastAsia="Times New Roman" w:hAnsiTheme="majorHAnsi" w:cs="Segoe UI"/>
          <w:color w:val="auto"/>
          <w:lang w:eastAsia="en-DE"/>
        </w:rPr>
        <w:t xml:space="preserve"> omits from the calculations populations which </w:t>
      </w:r>
      <w:r w:rsidR="00F84F54">
        <w:rPr>
          <w:rFonts w:asciiTheme="majorHAnsi" w:eastAsia="Times New Roman" w:hAnsiTheme="majorHAnsi" w:cs="Segoe UI"/>
          <w:color w:val="auto"/>
          <w:lang w:eastAsia="en-DE"/>
        </w:rPr>
        <w:t>are represented by</w:t>
      </w:r>
      <w:r>
        <w:rPr>
          <w:rFonts w:asciiTheme="majorHAnsi" w:eastAsia="Times New Roman" w:hAnsiTheme="majorHAnsi" w:cs="Segoe UI"/>
          <w:color w:val="auto"/>
          <w:lang w:eastAsia="en-DE"/>
        </w:rPr>
        <w:t xml:space="preserve"> 1 </w:t>
      </w:r>
      <w:r w:rsidR="00F84F54">
        <w:rPr>
          <w:rFonts w:asciiTheme="majorHAnsi" w:eastAsia="Times New Roman" w:hAnsiTheme="majorHAnsi" w:cs="Segoe UI"/>
          <w:color w:val="auto"/>
          <w:lang w:eastAsia="en-DE"/>
        </w:rPr>
        <w:t>sample</w:t>
      </w:r>
      <w:r>
        <w:rPr>
          <w:rFonts w:asciiTheme="majorHAnsi" w:eastAsia="Times New Roman" w:hAnsiTheme="majorHAnsi" w:cs="Segoe UI"/>
          <w:color w:val="auto"/>
          <w:lang w:eastAsia="en-DE"/>
        </w:rPr>
        <w:t xml:space="preserve"> only. </w:t>
      </w:r>
      <w:r w:rsidR="00F84F54">
        <w:rPr>
          <w:rFonts w:asciiTheme="majorHAnsi" w:eastAsia="Times New Roman" w:hAnsiTheme="majorHAnsi" w:cs="Segoe UI"/>
          <w:color w:val="auto"/>
          <w:lang w:eastAsia="en-DE"/>
        </w:rPr>
        <w:t>E</w:t>
      </w:r>
      <w:proofErr w:type="spellStart"/>
      <w:r w:rsidRPr="00A4316C">
        <w:rPr>
          <w:rFonts w:asciiTheme="majorHAnsi" w:eastAsia="Times New Roman" w:hAnsiTheme="majorHAnsi" w:cs="Segoe UI"/>
          <w:color w:val="auto"/>
          <w:lang w:val="en-DE" w:eastAsia="en-DE"/>
        </w:rPr>
        <w:t>ven</w:t>
      </w:r>
      <w:proofErr w:type="spellEnd"/>
      <w:r w:rsidRPr="00A4316C">
        <w:rPr>
          <w:rFonts w:asciiTheme="majorHAnsi" w:eastAsia="Times New Roman" w:hAnsiTheme="majorHAnsi" w:cs="Segoe UI"/>
          <w:color w:val="auto"/>
          <w:lang w:val="en-DE" w:eastAsia="en-DE"/>
        </w:rPr>
        <w:t xml:space="preserve"> without running the analyses, we can predict the outcome:</w:t>
      </w:r>
    </w:p>
    <w:p w14:paraId="27A359CF"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lang w:eastAsia="en-DE"/>
        </w:rPr>
      </w:pPr>
    </w:p>
    <w:p w14:paraId="40B93098" w14:textId="20DCCEBF"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 xml:space="preserve">Nucleotide diversity (pi) is the mean difference between two randomly drawn sequences. If you have 1 sample per population only, this is essentially the heterozygosity (He) of this individual. For larger sample sizes, there will be most likely slight or more pronounced difference between </w:t>
      </w:r>
      <w:r>
        <w:rPr>
          <w:rFonts w:asciiTheme="majorHAnsi" w:eastAsia="Times New Roman" w:hAnsiTheme="majorHAnsi" w:cs="Segoe UI"/>
          <w:color w:val="auto"/>
          <w:lang w:eastAsia="en-DE"/>
        </w:rPr>
        <w:t xml:space="preserve">He </w:t>
      </w:r>
      <w:r w:rsidRPr="00A4316C">
        <w:rPr>
          <w:rFonts w:asciiTheme="majorHAnsi" w:eastAsia="Times New Roman" w:hAnsiTheme="majorHAnsi" w:cs="Segoe UI"/>
          <w:color w:val="auto"/>
          <w:lang w:val="en-DE" w:eastAsia="en-DE"/>
        </w:rPr>
        <w:t>and pi due to inbreeding (for example due to isolation by distance or population substructure). Only in case of perfect panmixia, which is a theoretical construct, pi equals heterozygosity. </w:t>
      </w:r>
    </w:p>
    <w:p w14:paraId="1B8A06C2"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p>
    <w:p w14:paraId="1931FFDE" w14:textId="3B42FAB3"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Watterson's theta is defined as the proportion of segregating sites divided by the harmonic number. The harmonic number is defined as 1/1 + 1/2 + ... + 1/(n-1), with n being the number of sequences in the population. If the population is represented by 1 diploid sample only, n=2 and n-1 = 1. In that case the harmonic mean simplifies to 1/1 = 1. Given that</w:t>
      </w:r>
      <w:r>
        <w:rPr>
          <w:rFonts w:asciiTheme="majorHAnsi" w:eastAsia="Times New Roman" w:hAnsiTheme="majorHAnsi" w:cs="Segoe UI"/>
          <w:color w:val="auto"/>
          <w:lang w:eastAsia="en-DE"/>
        </w:rPr>
        <w:t xml:space="preserve"> </w:t>
      </w:r>
      <w:r w:rsidRPr="00A4316C">
        <w:rPr>
          <w:rFonts w:asciiTheme="majorHAnsi" w:eastAsia="Times New Roman" w:hAnsiTheme="majorHAnsi" w:cs="Segoe UI"/>
          <w:color w:val="auto"/>
          <w:lang w:val="en-DE" w:eastAsia="en-DE"/>
        </w:rPr>
        <w:t xml:space="preserve">in populations </w:t>
      </w:r>
      <w:r w:rsidR="00B73AC6">
        <w:rPr>
          <w:rFonts w:asciiTheme="majorHAnsi" w:eastAsia="Times New Roman" w:hAnsiTheme="majorHAnsi" w:cs="Segoe UI"/>
          <w:color w:val="auto"/>
          <w:lang w:eastAsia="en-DE"/>
        </w:rPr>
        <w:t>which</w:t>
      </w:r>
      <w:r w:rsidR="001B6250">
        <w:rPr>
          <w:rFonts w:asciiTheme="majorHAnsi" w:eastAsia="Times New Roman" w:hAnsiTheme="majorHAnsi" w:cs="Segoe UI"/>
          <w:color w:val="auto"/>
          <w:lang w:eastAsia="en-DE"/>
        </w:rPr>
        <w:t xml:space="preserve"> are represented by a single</w:t>
      </w:r>
      <w:r w:rsidRPr="00A4316C">
        <w:rPr>
          <w:rFonts w:asciiTheme="majorHAnsi" w:eastAsia="Times New Roman" w:hAnsiTheme="majorHAnsi" w:cs="Segoe UI"/>
          <w:color w:val="auto"/>
          <w:lang w:val="en-DE" w:eastAsia="en-DE"/>
        </w:rPr>
        <w:t xml:space="preserve"> sample the number of segregating sites equals the number of heterozygous sites, Watterson's theta simply equals He/1 = He. </w:t>
      </w:r>
    </w:p>
    <w:p w14:paraId="2E31B4C0"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p>
    <w:p w14:paraId="693F6F9A" w14:textId="17C01A3A"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Tajima's D is defined as:</w:t>
      </w:r>
      <w:r>
        <w:rPr>
          <w:rFonts w:asciiTheme="majorHAnsi" w:eastAsia="Times New Roman" w:hAnsiTheme="majorHAnsi" w:cs="Segoe UI"/>
          <w:color w:val="auto"/>
          <w:lang w:eastAsia="en-DE"/>
        </w:rPr>
        <w:t xml:space="preserve"> </w:t>
      </w:r>
      <w:r w:rsidRPr="00A4316C">
        <w:rPr>
          <w:rFonts w:asciiTheme="majorHAnsi" w:eastAsia="Times New Roman" w:hAnsiTheme="majorHAnsi" w:cs="Segoe UI"/>
          <w:color w:val="auto"/>
          <w:lang w:val="en-DE" w:eastAsia="en-DE"/>
        </w:rPr>
        <w:t>D = pi - theta</w:t>
      </w:r>
    </w:p>
    <w:p w14:paraId="41A96892" w14:textId="2D55DE3C"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 xml:space="preserve">Therefore, </w:t>
      </w:r>
      <w:r w:rsidR="00F84F54">
        <w:rPr>
          <w:rFonts w:asciiTheme="majorHAnsi" w:eastAsia="Times New Roman" w:hAnsiTheme="majorHAnsi" w:cs="Segoe UI"/>
          <w:color w:val="auto"/>
          <w:lang w:eastAsia="en-DE"/>
        </w:rPr>
        <w:t>for</w:t>
      </w:r>
      <w:r w:rsidRPr="00A4316C">
        <w:rPr>
          <w:rFonts w:asciiTheme="majorHAnsi" w:eastAsia="Times New Roman" w:hAnsiTheme="majorHAnsi" w:cs="Segoe UI"/>
          <w:color w:val="auto"/>
          <w:lang w:val="en-DE" w:eastAsia="en-DE"/>
        </w:rPr>
        <w:t xml:space="preserve"> populations represented by </w:t>
      </w:r>
      <w:r w:rsidR="001B6250">
        <w:rPr>
          <w:rFonts w:asciiTheme="majorHAnsi" w:eastAsia="Times New Roman" w:hAnsiTheme="majorHAnsi" w:cs="Segoe UI"/>
          <w:color w:val="auto"/>
          <w:lang w:eastAsia="en-DE"/>
        </w:rPr>
        <w:t>one</w:t>
      </w:r>
      <w:r w:rsidRPr="00A4316C">
        <w:rPr>
          <w:rFonts w:asciiTheme="majorHAnsi" w:eastAsia="Times New Roman" w:hAnsiTheme="majorHAnsi" w:cs="Segoe UI"/>
          <w:color w:val="auto"/>
          <w:lang w:val="en-DE" w:eastAsia="en-DE"/>
        </w:rPr>
        <w:t xml:space="preserve"> sample only, the outcome is:</w:t>
      </w:r>
    </w:p>
    <w:p w14:paraId="1B1D8C06" w14:textId="7579CC74" w:rsid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D = He - He = 0</w:t>
      </w:r>
    </w:p>
    <w:p w14:paraId="5CA56A30" w14:textId="77777777" w:rsidR="0030145D" w:rsidRPr="00A4316C" w:rsidRDefault="0030145D" w:rsidP="0030145D">
      <w:pPr>
        <w:suppressAutoHyphens w:val="0"/>
        <w:spacing w:after="0" w:line="360" w:lineRule="auto"/>
        <w:jc w:val="both"/>
        <w:rPr>
          <w:rFonts w:asciiTheme="majorHAnsi" w:eastAsia="Times New Roman" w:hAnsiTheme="majorHAnsi" w:cs="Segoe UI"/>
          <w:color w:val="auto"/>
          <w:lang w:val="en-DE" w:eastAsia="en-DE"/>
        </w:rPr>
      </w:pPr>
    </w:p>
    <w:p w14:paraId="0F8F816D" w14:textId="5564A8E3" w:rsidR="005A2A2C" w:rsidRPr="005A2A2C" w:rsidRDefault="005A2A2C" w:rsidP="005A2A2C">
      <w:pPr>
        <w:spacing w:after="0" w:line="360" w:lineRule="auto"/>
        <w:jc w:val="both"/>
        <w:rPr>
          <w:rFonts w:asciiTheme="majorHAnsi" w:hAnsiTheme="majorHAnsi" w:cstheme="majorHAnsi"/>
          <w:b/>
          <w:bCs/>
          <w:color w:val="auto"/>
        </w:rPr>
      </w:pPr>
      <w:proofErr w:type="spellStart"/>
      <w:r w:rsidRPr="005A2A2C">
        <w:rPr>
          <w:rFonts w:asciiTheme="majorHAnsi" w:hAnsiTheme="majorHAnsi" w:cstheme="majorHAnsi"/>
          <w:b/>
          <w:bCs/>
          <w:color w:val="auto"/>
        </w:rPr>
        <w:lastRenderedPageBreak/>
        <w:t>SambaR’s</w:t>
      </w:r>
      <w:proofErr w:type="spellEnd"/>
      <w:r w:rsidRPr="005A2A2C">
        <w:rPr>
          <w:rFonts w:asciiTheme="majorHAnsi" w:hAnsiTheme="majorHAnsi" w:cstheme="majorHAnsi"/>
          <w:b/>
          <w:bCs/>
          <w:color w:val="auto"/>
        </w:rPr>
        <w:t xml:space="preserve"> estimation of minor allele frequencies</w:t>
      </w:r>
    </w:p>
    <w:p w14:paraId="308A0E28" w14:textId="77777777" w:rsidR="005A2A2C" w:rsidRDefault="005A2A2C" w:rsidP="005A2A2C">
      <w:pPr>
        <w:spacing w:after="0" w:line="360" w:lineRule="auto"/>
        <w:jc w:val="both"/>
        <w:rPr>
          <w:rFonts w:asciiTheme="majorHAnsi" w:hAnsiTheme="majorHAnsi" w:cstheme="majorHAnsi"/>
          <w:color w:val="auto"/>
        </w:rPr>
      </w:pPr>
    </w:p>
    <w:p w14:paraId="597C736C" w14:textId="77777777" w:rsidR="003A312A"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The </w:t>
      </w:r>
      <w:proofErr w:type="spellStart"/>
      <w:r>
        <w:rPr>
          <w:rFonts w:asciiTheme="majorHAnsi" w:hAnsiTheme="majorHAnsi" w:cstheme="majorHAnsi"/>
          <w:color w:val="auto"/>
        </w:rPr>
        <w:t>inds$maf</w:t>
      </w:r>
      <w:r w:rsidR="003A312A">
        <w:rPr>
          <w:rFonts w:asciiTheme="majorHAnsi" w:hAnsiTheme="majorHAnsi" w:cstheme="majorHAnsi"/>
          <w:color w:val="auto"/>
        </w:rPr>
        <w:t>_all</w:t>
      </w:r>
      <w:proofErr w:type="spellEnd"/>
      <w:r>
        <w:rPr>
          <w:rFonts w:asciiTheme="majorHAnsi" w:hAnsiTheme="majorHAnsi" w:cstheme="majorHAnsi"/>
          <w:color w:val="auto"/>
        </w:rPr>
        <w:t xml:space="preserve"> estimates give the proportion of minor alleles per individual</w:t>
      </w:r>
      <w:r w:rsidR="003A312A">
        <w:rPr>
          <w:rFonts w:asciiTheme="majorHAnsi" w:hAnsiTheme="majorHAnsi" w:cstheme="majorHAnsi"/>
          <w:color w:val="auto"/>
        </w:rPr>
        <w:t>, considering all non-missing datapoints</w:t>
      </w:r>
      <w:r>
        <w:rPr>
          <w:rFonts w:asciiTheme="majorHAnsi" w:hAnsiTheme="majorHAnsi" w:cstheme="majorHAnsi"/>
          <w:color w:val="auto"/>
        </w:rPr>
        <w:t xml:space="preserve">. </w:t>
      </w:r>
      <w:r w:rsidR="003A312A">
        <w:rPr>
          <w:rFonts w:asciiTheme="majorHAnsi" w:hAnsiTheme="majorHAnsi" w:cstheme="majorHAnsi"/>
          <w:color w:val="auto"/>
        </w:rPr>
        <w:t xml:space="preserve">The </w:t>
      </w:r>
      <w:proofErr w:type="spellStart"/>
      <w:r w:rsidR="003A312A">
        <w:rPr>
          <w:rFonts w:asciiTheme="majorHAnsi" w:hAnsiTheme="majorHAnsi" w:cstheme="majorHAnsi"/>
          <w:color w:val="auto"/>
        </w:rPr>
        <w:t>inds$maf</w:t>
      </w:r>
      <w:proofErr w:type="spellEnd"/>
      <w:r w:rsidR="003A312A">
        <w:rPr>
          <w:rFonts w:asciiTheme="majorHAnsi" w:hAnsiTheme="majorHAnsi" w:cstheme="majorHAnsi"/>
          <w:color w:val="auto"/>
        </w:rPr>
        <w:t xml:space="preserve"> estimates give the proportion of minor allele per individual, only considering sites which are segregating within the population to which the population belongs. Consider, as an example, the following example dataset:</w:t>
      </w:r>
    </w:p>
    <w:p w14:paraId="339525D4" w14:textId="77777777" w:rsidR="003A312A" w:rsidRDefault="003A312A" w:rsidP="005A2A2C">
      <w:pPr>
        <w:spacing w:after="0" w:line="360" w:lineRule="auto"/>
        <w:jc w:val="both"/>
        <w:rPr>
          <w:rFonts w:asciiTheme="majorHAnsi" w:hAnsiTheme="majorHAnsi" w:cstheme="majorHAnsi"/>
          <w:color w:val="auto"/>
        </w:rPr>
      </w:pPr>
    </w:p>
    <w:tbl>
      <w:tblPr>
        <w:tblStyle w:val="TableGrid"/>
        <w:tblW w:w="0" w:type="auto"/>
        <w:tblLook w:val="04A0" w:firstRow="1" w:lastRow="0" w:firstColumn="1" w:lastColumn="0" w:noHBand="0" w:noVBand="1"/>
      </w:tblPr>
      <w:tblGrid>
        <w:gridCol w:w="988"/>
        <w:gridCol w:w="988"/>
        <w:gridCol w:w="790"/>
        <w:gridCol w:w="729"/>
        <w:gridCol w:w="729"/>
        <w:gridCol w:w="729"/>
        <w:gridCol w:w="729"/>
      </w:tblGrid>
      <w:tr w:rsidR="003A312A" w:rsidRPr="002D77A3" w14:paraId="5F92D6FF" w14:textId="7785F387" w:rsidTr="00C571D3">
        <w:trPr>
          <w:trHeight w:hRule="exact" w:val="340"/>
        </w:trPr>
        <w:tc>
          <w:tcPr>
            <w:tcW w:w="988" w:type="dxa"/>
          </w:tcPr>
          <w:p w14:paraId="27587407" w14:textId="77777777" w:rsidR="003A312A" w:rsidRPr="002D77A3" w:rsidRDefault="003A312A" w:rsidP="0012089E">
            <w:pPr>
              <w:spacing w:line="360" w:lineRule="auto"/>
              <w:jc w:val="both"/>
              <w:rPr>
                <w:rFonts w:asciiTheme="majorHAnsi" w:hAnsiTheme="majorHAnsi" w:cstheme="majorHAnsi"/>
              </w:rPr>
            </w:pPr>
          </w:p>
        </w:tc>
        <w:tc>
          <w:tcPr>
            <w:tcW w:w="988" w:type="dxa"/>
          </w:tcPr>
          <w:p w14:paraId="0768073D" w14:textId="77777777" w:rsidR="003A312A" w:rsidRPr="002D77A3" w:rsidRDefault="003A312A" w:rsidP="0012089E">
            <w:pPr>
              <w:spacing w:line="360" w:lineRule="auto"/>
              <w:jc w:val="both"/>
              <w:rPr>
                <w:rFonts w:asciiTheme="majorHAnsi" w:hAnsiTheme="majorHAnsi" w:cstheme="majorHAnsi"/>
              </w:rPr>
            </w:pPr>
          </w:p>
        </w:tc>
        <w:tc>
          <w:tcPr>
            <w:tcW w:w="790" w:type="dxa"/>
          </w:tcPr>
          <w:p w14:paraId="3CEA68B5"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07BFAE6A"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661924F8" w14:textId="2D3505CB"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68DC7535" w14:textId="47016C69" w:rsidR="003A312A"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SNP4</w:t>
            </w:r>
          </w:p>
        </w:tc>
        <w:tc>
          <w:tcPr>
            <w:tcW w:w="0" w:type="auto"/>
          </w:tcPr>
          <w:p w14:paraId="6C895322" w14:textId="6B0DEDCC" w:rsidR="003A312A"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SNP5</w:t>
            </w:r>
          </w:p>
        </w:tc>
      </w:tr>
      <w:tr w:rsidR="003A312A" w:rsidRPr="002D77A3" w14:paraId="5A10488C" w14:textId="6B473A3B" w:rsidTr="00C571D3">
        <w:trPr>
          <w:trHeight w:hRule="exact" w:val="340"/>
        </w:trPr>
        <w:tc>
          <w:tcPr>
            <w:tcW w:w="988" w:type="dxa"/>
          </w:tcPr>
          <w:p w14:paraId="1F4EE136" w14:textId="77777777"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30228FA9"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38EE2554"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31AE6AD" w14:textId="67AA9DA0"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NA</w:t>
            </w:r>
          </w:p>
        </w:tc>
        <w:tc>
          <w:tcPr>
            <w:tcW w:w="0" w:type="auto"/>
          </w:tcPr>
          <w:p w14:paraId="004CA469" w14:textId="6AEA832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2691E571" w14:textId="4A5E9A46"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461BEB34" w14:textId="73D5FB74"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r>
      <w:tr w:rsidR="003A312A" w:rsidRPr="002D77A3" w14:paraId="2B9B04D7" w14:textId="381B0AD9" w:rsidTr="00C571D3">
        <w:trPr>
          <w:trHeight w:hRule="exact" w:val="340"/>
        </w:trPr>
        <w:tc>
          <w:tcPr>
            <w:tcW w:w="988" w:type="dxa"/>
          </w:tcPr>
          <w:p w14:paraId="3DBC0A90" w14:textId="77777777"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1EDF8C5"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516DA230" w14:textId="33A5890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75F3F8C1" w14:textId="788DE6BE"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5B0E329B" w14:textId="41B61CF3"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07C0253" w14:textId="0B972C3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071D550" w14:textId="731C98D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r w:rsidR="003A312A" w:rsidRPr="002D77A3" w14:paraId="77B2C6DB" w14:textId="1A112985" w:rsidTr="00C571D3">
        <w:trPr>
          <w:trHeight w:hRule="exact" w:val="340"/>
        </w:trPr>
        <w:tc>
          <w:tcPr>
            <w:tcW w:w="988" w:type="dxa"/>
          </w:tcPr>
          <w:p w14:paraId="75158857" w14:textId="7655708E"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A</w:t>
            </w:r>
            <w:proofErr w:type="spellEnd"/>
          </w:p>
        </w:tc>
        <w:tc>
          <w:tcPr>
            <w:tcW w:w="988" w:type="dxa"/>
          </w:tcPr>
          <w:p w14:paraId="561C6272"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19F99E89"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843AF8F"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A598457" w14:textId="02816F8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1F728EED" w14:textId="7274546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8E1CD64" w14:textId="2B2021C9"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r>
      <w:tr w:rsidR="003A312A" w:rsidRPr="002D77A3" w14:paraId="193F2C00" w14:textId="59912265" w:rsidTr="00C571D3">
        <w:trPr>
          <w:trHeight w:hRule="exact" w:val="340"/>
        </w:trPr>
        <w:tc>
          <w:tcPr>
            <w:tcW w:w="988" w:type="dxa"/>
          </w:tcPr>
          <w:p w14:paraId="246F68D7" w14:textId="1E3D3BD4" w:rsidR="003A312A" w:rsidRPr="002D77A3" w:rsidRDefault="003A312A" w:rsidP="0012089E">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6115B5FA" w14:textId="7F77A76B"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Ind4</w:t>
            </w:r>
          </w:p>
        </w:tc>
        <w:tc>
          <w:tcPr>
            <w:tcW w:w="790" w:type="dxa"/>
          </w:tcPr>
          <w:p w14:paraId="18F328AA" w14:textId="38883A89"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6BCA5D" w14:textId="76D9FB16"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8CC9D73" w14:textId="3AA0019B"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2FE17391" w14:textId="59038843"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771B4F00" w14:textId="0ABCDFFC"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r w:rsidR="003A312A" w:rsidRPr="002D77A3" w14:paraId="51A026A9" w14:textId="6DB29E38" w:rsidTr="00C571D3">
        <w:trPr>
          <w:trHeight w:hRule="exact" w:val="340"/>
        </w:trPr>
        <w:tc>
          <w:tcPr>
            <w:tcW w:w="988" w:type="dxa"/>
          </w:tcPr>
          <w:p w14:paraId="2787CA27" w14:textId="3A3143F0" w:rsidR="003A312A" w:rsidRPr="002D77A3" w:rsidRDefault="003A312A" w:rsidP="0012089E">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1F62FEF4" w14:textId="04EFC2B7"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Ind5</w:t>
            </w:r>
          </w:p>
        </w:tc>
        <w:tc>
          <w:tcPr>
            <w:tcW w:w="790" w:type="dxa"/>
          </w:tcPr>
          <w:p w14:paraId="33DBA6BD" w14:textId="5D3A6DB0"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C98812C" w14:textId="238262C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3B593A2" w14:textId="276A6B4F"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86CC7D8" w14:textId="778F60A2"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03BB344" w14:textId="0AE9705C"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bl>
    <w:p w14:paraId="31EF2441" w14:textId="1664C98F" w:rsidR="005A2A2C" w:rsidRDefault="003A312A"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 </w:t>
      </w:r>
      <w:r w:rsidR="005A2A2C">
        <w:rPr>
          <w:rFonts w:asciiTheme="majorHAnsi" w:hAnsiTheme="majorHAnsi" w:cstheme="majorHAnsi"/>
          <w:color w:val="auto"/>
        </w:rPr>
        <w:t xml:space="preserve">   </w:t>
      </w:r>
    </w:p>
    <w:p w14:paraId="36E2F919" w14:textId="7CE41B16" w:rsidR="003A312A" w:rsidRDefault="003A312A" w:rsidP="003A312A">
      <w:pPr>
        <w:spacing w:after="0" w:line="360" w:lineRule="auto"/>
        <w:jc w:val="both"/>
        <w:rPr>
          <w:rFonts w:asciiTheme="majorHAnsi" w:hAnsiTheme="majorHAnsi" w:cstheme="majorHAnsi"/>
        </w:rPr>
      </w:pPr>
      <w:r w:rsidRPr="002D77A3">
        <w:rPr>
          <w:rFonts w:asciiTheme="majorHAnsi" w:hAnsiTheme="majorHAnsi" w:cstheme="majorHAnsi"/>
        </w:rPr>
        <w:t xml:space="preserve">The </w:t>
      </w:r>
      <w:r>
        <w:rPr>
          <w:rFonts w:asciiTheme="majorHAnsi" w:hAnsiTheme="majorHAnsi" w:cstheme="majorHAnsi"/>
        </w:rPr>
        <w:t>individual estimates for Ind1 are</w:t>
      </w:r>
      <w:r w:rsidRPr="002D77A3">
        <w:rPr>
          <w:rFonts w:asciiTheme="majorHAnsi" w:hAnsiTheme="majorHAnsi" w:cstheme="majorHAnsi"/>
        </w:rPr>
        <w:t>:</w:t>
      </w:r>
    </w:p>
    <w:p w14:paraId="71ACBA2E" w14:textId="189D553B" w:rsidR="003A312A" w:rsidRDefault="003A312A" w:rsidP="003A312A">
      <w:pPr>
        <w:spacing w:after="0" w:line="360" w:lineRule="auto"/>
        <w:jc w:val="both"/>
        <w:rPr>
          <w:rFonts w:asciiTheme="majorHAnsi" w:hAnsiTheme="majorHAnsi" w:cstheme="majorHAnsi"/>
        </w:rPr>
      </w:pPr>
      <w:proofErr w:type="spellStart"/>
      <w:r>
        <w:rPr>
          <w:rFonts w:asciiTheme="majorHAnsi" w:hAnsiTheme="majorHAnsi" w:cstheme="majorHAnsi"/>
        </w:rPr>
        <w:t>Maf_all</w:t>
      </w:r>
      <w:proofErr w:type="spellEnd"/>
      <w:r>
        <w:rPr>
          <w:rFonts w:asciiTheme="majorHAnsi" w:hAnsiTheme="majorHAnsi" w:cstheme="majorHAnsi"/>
        </w:rPr>
        <w:t xml:space="preserve">: </w:t>
      </w:r>
      <w:r>
        <w:rPr>
          <w:rFonts w:asciiTheme="majorHAnsi" w:hAnsiTheme="majorHAnsi" w:cstheme="majorHAnsi"/>
        </w:rPr>
        <w:tab/>
        <w:t>(0+0+2+1)</w:t>
      </w:r>
      <w:proofErr w:type="gramStart"/>
      <w:r>
        <w:rPr>
          <w:rFonts w:asciiTheme="majorHAnsi" w:hAnsiTheme="majorHAnsi" w:cstheme="majorHAnsi"/>
        </w:rPr>
        <w:t>/(</w:t>
      </w:r>
      <w:proofErr w:type="gramEnd"/>
      <w:r>
        <w:rPr>
          <w:rFonts w:asciiTheme="majorHAnsi" w:hAnsiTheme="majorHAnsi" w:cstheme="majorHAnsi"/>
        </w:rPr>
        <w:t>4*2) = 0.375</w:t>
      </w:r>
    </w:p>
    <w:p w14:paraId="50D56F46" w14:textId="79F042D0" w:rsidR="003A312A" w:rsidRDefault="003A312A" w:rsidP="003A312A">
      <w:pPr>
        <w:spacing w:after="0" w:line="360" w:lineRule="auto"/>
        <w:jc w:val="both"/>
        <w:rPr>
          <w:rFonts w:asciiTheme="majorHAnsi" w:hAnsiTheme="majorHAnsi" w:cstheme="majorHAnsi"/>
        </w:rPr>
      </w:pPr>
      <w:proofErr w:type="spellStart"/>
      <w:r>
        <w:rPr>
          <w:rFonts w:asciiTheme="majorHAnsi" w:hAnsiTheme="majorHAnsi" w:cstheme="majorHAnsi"/>
        </w:rPr>
        <w:t>Maf</w:t>
      </w:r>
      <w:proofErr w:type="spellEnd"/>
      <w:r>
        <w:rPr>
          <w:rFonts w:asciiTheme="majorHAnsi" w:hAnsiTheme="majorHAnsi" w:cstheme="majorHAnsi"/>
        </w:rPr>
        <w:t xml:space="preserve">:  </w:t>
      </w:r>
      <w:r>
        <w:rPr>
          <w:rFonts w:asciiTheme="majorHAnsi" w:hAnsiTheme="majorHAnsi" w:cstheme="majorHAnsi"/>
        </w:rPr>
        <w:tab/>
      </w:r>
      <w:r>
        <w:rPr>
          <w:rFonts w:asciiTheme="majorHAnsi" w:hAnsiTheme="majorHAnsi" w:cstheme="majorHAnsi"/>
        </w:rPr>
        <w:tab/>
        <w:t>(0+2+1)</w:t>
      </w:r>
      <w:proofErr w:type="gramStart"/>
      <w:r>
        <w:rPr>
          <w:rFonts w:asciiTheme="majorHAnsi" w:hAnsiTheme="majorHAnsi" w:cstheme="majorHAnsi"/>
        </w:rPr>
        <w:t>/(</w:t>
      </w:r>
      <w:proofErr w:type="gramEnd"/>
      <w:r>
        <w:rPr>
          <w:rFonts w:asciiTheme="majorHAnsi" w:hAnsiTheme="majorHAnsi" w:cstheme="majorHAnsi"/>
        </w:rPr>
        <w:t>3*2) = 0.5</w:t>
      </w:r>
      <w:r w:rsidR="00186E04">
        <w:rPr>
          <w:rFonts w:asciiTheme="majorHAnsi" w:hAnsiTheme="majorHAnsi" w:cstheme="majorHAnsi"/>
        </w:rPr>
        <w:tab/>
      </w:r>
      <w:r w:rsidR="00186E04">
        <w:rPr>
          <w:rFonts w:asciiTheme="majorHAnsi" w:hAnsiTheme="majorHAnsi" w:cstheme="majorHAnsi"/>
        </w:rPr>
        <w:tab/>
      </w:r>
    </w:p>
    <w:p w14:paraId="3B0D1FF0" w14:textId="77777777" w:rsidR="00186E04" w:rsidRDefault="00186E04" w:rsidP="003A312A">
      <w:pPr>
        <w:spacing w:after="0" w:line="360" w:lineRule="auto"/>
        <w:jc w:val="both"/>
        <w:rPr>
          <w:rFonts w:asciiTheme="majorHAnsi" w:hAnsiTheme="majorHAnsi" w:cstheme="majorHAnsi"/>
        </w:rPr>
      </w:pPr>
      <w:r>
        <w:rPr>
          <w:rFonts w:asciiTheme="majorHAnsi" w:hAnsiTheme="majorHAnsi" w:cstheme="majorHAnsi"/>
        </w:rPr>
        <w:t>SNP3 has been excluded in the calculation of ‘</w:t>
      </w:r>
      <w:proofErr w:type="spellStart"/>
      <w:r>
        <w:rPr>
          <w:rFonts w:asciiTheme="majorHAnsi" w:hAnsiTheme="majorHAnsi" w:cstheme="majorHAnsi"/>
        </w:rPr>
        <w:t>maf_all</w:t>
      </w:r>
      <w:proofErr w:type="spellEnd"/>
      <w:r>
        <w:rPr>
          <w:rFonts w:asciiTheme="majorHAnsi" w:hAnsiTheme="majorHAnsi" w:cstheme="majorHAnsi"/>
        </w:rPr>
        <w:t>’, but excluded from the ‘</w:t>
      </w:r>
      <w:proofErr w:type="spellStart"/>
      <w:r>
        <w:rPr>
          <w:rFonts w:asciiTheme="majorHAnsi" w:hAnsiTheme="majorHAnsi" w:cstheme="majorHAnsi"/>
        </w:rPr>
        <w:t>maf</w:t>
      </w:r>
      <w:proofErr w:type="spellEnd"/>
      <w:r>
        <w:rPr>
          <w:rFonts w:asciiTheme="majorHAnsi" w:hAnsiTheme="majorHAnsi" w:cstheme="majorHAnsi"/>
        </w:rPr>
        <w:t xml:space="preserve">’ calculation, because the minor allele is absent from all sampled individuals in </w:t>
      </w:r>
      <w:proofErr w:type="spellStart"/>
      <w:r>
        <w:rPr>
          <w:rFonts w:asciiTheme="majorHAnsi" w:hAnsiTheme="majorHAnsi" w:cstheme="majorHAnsi"/>
        </w:rPr>
        <w:t>PopA</w:t>
      </w:r>
      <w:proofErr w:type="spellEnd"/>
      <w:r>
        <w:rPr>
          <w:rFonts w:asciiTheme="majorHAnsi" w:hAnsiTheme="majorHAnsi" w:cstheme="majorHAnsi"/>
        </w:rPr>
        <w:t xml:space="preserve">. Similarly, SNP5 would be excluded from the calculation of </w:t>
      </w:r>
      <w:proofErr w:type="spellStart"/>
      <w:r>
        <w:rPr>
          <w:rFonts w:asciiTheme="majorHAnsi" w:hAnsiTheme="majorHAnsi" w:cstheme="majorHAnsi"/>
        </w:rPr>
        <w:t>inds$maf</w:t>
      </w:r>
      <w:proofErr w:type="spellEnd"/>
      <w:r>
        <w:rPr>
          <w:rFonts w:asciiTheme="majorHAnsi" w:hAnsiTheme="majorHAnsi" w:cstheme="majorHAnsi"/>
        </w:rPr>
        <w:t xml:space="preserve"> for individuals of </w:t>
      </w:r>
      <w:proofErr w:type="spellStart"/>
      <w:r>
        <w:rPr>
          <w:rFonts w:asciiTheme="majorHAnsi" w:hAnsiTheme="majorHAnsi" w:cstheme="majorHAnsi"/>
        </w:rPr>
        <w:t>PopB</w:t>
      </w:r>
      <w:proofErr w:type="spellEnd"/>
      <w:r>
        <w:rPr>
          <w:rFonts w:asciiTheme="majorHAnsi" w:hAnsiTheme="majorHAnsi" w:cstheme="majorHAnsi"/>
        </w:rPr>
        <w:t>.</w:t>
      </w:r>
    </w:p>
    <w:p w14:paraId="6767F494" w14:textId="77777777" w:rsidR="00186E04" w:rsidRDefault="00186E04" w:rsidP="003A312A">
      <w:pPr>
        <w:spacing w:after="0" w:line="360" w:lineRule="auto"/>
        <w:jc w:val="both"/>
        <w:rPr>
          <w:rFonts w:asciiTheme="majorHAnsi" w:hAnsiTheme="majorHAnsi" w:cstheme="majorHAnsi"/>
        </w:rPr>
      </w:pPr>
    </w:p>
    <w:p w14:paraId="2F103C24" w14:textId="2585F447" w:rsidR="00186E04" w:rsidRDefault="00186E04"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The </w:t>
      </w:r>
      <w:proofErr w:type="spellStart"/>
      <w:r>
        <w:rPr>
          <w:rFonts w:asciiTheme="majorHAnsi" w:hAnsiTheme="majorHAnsi" w:cstheme="majorHAnsi"/>
          <w:color w:val="auto"/>
        </w:rPr>
        <w:t>snps$maf</w:t>
      </w:r>
      <w:proofErr w:type="spellEnd"/>
      <w:r>
        <w:rPr>
          <w:rFonts w:asciiTheme="majorHAnsi" w:hAnsiTheme="majorHAnsi" w:cstheme="majorHAnsi"/>
          <w:color w:val="auto"/>
        </w:rPr>
        <w:t xml:space="preserve"> estimates </w:t>
      </w:r>
      <w:r w:rsidR="005A2A2C">
        <w:rPr>
          <w:rFonts w:asciiTheme="majorHAnsi" w:hAnsiTheme="majorHAnsi" w:cstheme="majorHAnsi"/>
          <w:color w:val="auto"/>
        </w:rPr>
        <w:t>give the proportion of minor alleles per SNP.</w:t>
      </w:r>
      <w:r>
        <w:rPr>
          <w:rFonts w:asciiTheme="majorHAnsi" w:hAnsiTheme="majorHAnsi" w:cstheme="majorHAnsi"/>
          <w:color w:val="auto"/>
        </w:rPr>
        <w:t xml:space="preserve"> Estimates are available for the metapopulation (</w:t>
      </w:r>
      <w:proofErr w:type="spellStart"/>
      <w:r>
        <w:rPr>
          <w:rFonts w:asciiTheme="majorHAnsi" w:hAnsiTheme="majorHAnsi" w:cstheme="majorHAnsi"/>
          <w:color w:val="auto"/>
        </w:rPr>
        <w:t>snps$maf</w:t>
      </w:r>
      <w:proofErr w:type="spellEnd"/>
      <w:r>
        <w:rPr>
          <w:rFonts w:asciiTheme="majorHAnsi" w:hAnsiTheme="majorHAnsi" w:cstheme="majorHAnsi"/>
          <w:color w:val="auto"/>
        </w:rPr>
        <w:t>) as well as for population specifically (</w:t>
      </w:r>
      <w:proofErr w:type="spellStart"/>
      <w:r>
        <w:rPr>
          <w:rFonts w:asciiTheme="majorHAnsi" w:hAnsiTheme="majorHAnsi" w:cstheme="majorHAnsi"/>
          <w:color w:val="auto"/>
        </w:rPr>
        <w:t>e.g</w:t>
      </w:r>
      <w:proofErr w:type="spellEnd"/>
      <w:r>
        <w:rPr>
          <w:rFonts w:asciiTheme="majorHAnsi" w:hAnsiTheme="majorHAnsi" w:cstheme="majorHAnsi"/>
          <w:color w:val="auto"/>
        </w:rPr>
        <w:t xml:space="preserve">, </w:t>
      </w:r>
      <w:proofErr w:type="spellStart"/>
      <w:r>
        <w:rPr>
          <w:rFonts w:asciiTheme="majorHAnsi" w:hAnsiTheme="majorHAnsi" w:cstheme="majorHAnsi"/>
          <w:color w:val="auto"/>
        </w:rPr>
        <w:t>snps$maf_PopA</w:t>
      </w:r>
      <w:proofErr w:type="spellEnd"/>
      <w:r>
        <w:rPr>
          <w:rFonts w:asciiTheme="majorHAnsi" w:hAnsiTheme="majorHAnsi" w:cstheme="majorHAnsi"/>
          <w:color w:val="auto"/>
        </w:rPr>
        <w:t xml:space="preserve"> and </w:t>
      </w:r>
      <w:proofErr w:type="spellStart"/>
      <w:r>
        <w:rPr>
          <w:rFonts w:asciiTheme="majorHAnsi" w:hAnsiTheme="majorHAnsi" w:cstheme="majorHAnsi"/>
          <w:color w:val="auto"/>
        </w:rPr>
        <w:t>snps$maf_PopA</w:t>
      </w:r>
      <w:proofErr w:type="spellEnd"/>
      <w:r>
        <w:rPr>
          <w:rFonts w:asciiTheme="majorHAnsi" w:hAnsiTheme="majorHAnsi" w:cstheme="majorHAnsi"/>
          <w:color w:val="auto"/>
        </w:rPr>
        <w:t xml:space="preserve">). </w:t>
      </w:r>
      <w:r w:rsidR="005A2A2C">
        <w:rPr>
          <w:rFonts w:asciiTheme="majorHAnsi" w:hAnsiTheme="majorHAnsi" w:cstheme="majorHAnsi"/>
          <w:color w:val="auto"/>
        </w:rPr>
        <w:t xml:space="preserve"> </w:t>
      </w:r>
    </w:p>
    <w:p w14:paraId="1EF90C21" w14:textId="53531AA4" w:rsidR="000B02CB" w:rsidRDefault="000B02CB" w:rsidP="005A2A2C">
      <w:pPr>
        <w:spacing w:after="0" w:line="360" w:lineRule="auto"/>
        <w:jc w:val="both"/>
        <w:rPr>
          <w:rFonts w:asciiTheme="majorHAnsi" w:hAnsiTheme="majorHAnsi" w:cstheme="majorHAnsi"/>
          <w:color w:val="auto"/>
        </w:rPr>
      </w:pPr>
    </w:p>
    <w:p w14:paraId="0FC79979" w14:textId="77777777" w:rsidR="000B02CB"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In the example dataset, SNP2 would have the following scores:</w:t>
      </w:r>
    </w:p>
    <w:p w14:paraId="382940C1" w14:textId="77777777" w:rsidR="000B02CB" w:rsidRDefault="000B02CB" w:rsidP="005A2A2C">
      <w:pPr>
        <w:spacing w:after="0" w:line="360" w:lineRule="auto"/>
        <w:jc w:val="both"/>
        <w:rPr>
          <w:rFonts w:asciiTheme="majorHAnsi" w:hAnsiTheme="majorHAnsi" w:cstheme="majorHAnsi"/>
          <w:color w:val="auto"/>
        </w:rPr>
      </w:pPr>
      <w:proofErr w:type="spellStart"/>
      <w:r>
        <w:rPr>
          <w:rFonts w:asciiTheme="majorHAnsi" w:hAnsiTheme="majorHAnsi" w:cstheme="majorHAnsi"/>
          <w:color w:val="auto"/>
        </w:rPr>
        <w:t>maf</w:t>
      </w:r>
      <w:proofErr w:type="spellEnd"/>
      <w:r>
        <w:rPr>
          <w:rFonts w:asciiTheme="majorHAnsi" w:hAnsiTheme="majorHAnsi" w:cstheme="majorHAnsi"/>
          <w:color w:val="auto"/>
        </w:rPr>
        <w:t>:</w:t>
      </w:r>
      <w:r>
        <w:rPr>
          <w:rFonts w:asciiTheme="majorHAnsi" w:hAnsiTheme="majorHAnsi" w:cstheme="majorHAnsi"/>
          <w:color w:val="auto"/>
        </w:rPr>
        <w:tab/>
      </w:r>
      <w:r>
        <w:rPr>
          <w:rFonts w:asciiTheme="majorHAnsi" w:hAnsiTheme="majorHAnsi" w:cstheme="majorHAnsi"/>
          <w:color w:val="auto"/>
        </w:rPr>
        <w:tab/>
        <w:t>(1+0+0+1)</w:t>
      </w:r>
      <w:proofErr w:type="gramStart"/>
      <w:r>
        <w:rPr>
          <w:rFonts w:asciiTheme="majorHAnsi" w:hAnsiTheme="majorHAnsi" w:cstheme="majorHAnsi"/>
          <w:color w:val="auto"/>
        </w:rPr>
        <w:t>/(</w:t>
      </w:r>
      <w:proofErr w:type="gramEnd"/>
      <w:r>
        <w:rPr>
          <w:rFonts w:asciiTheme="majorHAnsi" w:hAnsiTheme="majorHAnsi" w:cstheme="majorHAnsi"/>
          <w:color w:val="auto"/>
        </w:rPr>
        <w:t>4*2) = 0.25</w:t>
      </w:r>
    </w:p>
    <w:p w14:paraId="30E6F143" w14:textId="77777777" w:rsidR="000B02CB" w:rsidRDefault="000B02CB" w:rsidP="005A2A2C">
      <w:pPr>
        <w:spacing w:after="0" w:line="360" w:lineRule="auto"/>
        <w:jc w:val="both"/>
        <w:rPr>
          <w:rFonts w:asciiTheme="majorHAnsi" w:hAnsiTheme="majorHAnsi" w:cstheme="majorHAnsi"/>
          <w:color w:val="auto"/>
        </w:rPr>
      </w:pPr>
      <w:proofErr w:type="spellStart"/>
      <w:r>
        <w:rPr>
          <w:rFonts w:asciiTheme="majorHAnsi" w:hAnsiTheme="majorHAnsi" w:cstheme="majorHAnsi"/>
          <w:color w:val="auto"/>
        </w:rPr>
        <w:t>maf_PopA</w:t>
      </w:r>
      <w:proofErr w:type="spellEnd"/>
      <w:r>
        <w:rPr>
          <w:rFonts w:asciiTheme="majorHAnsi" w:hAnsiTheme="majorHAnsi" w:cstheme="majorHAnsi"/>
          <w:color w:val="auto"/>
        </w:rPr>
        <w:t>:</w:t>
      </w:r>
      <w:r>
        <w:rPr>
          <w:rFonts w:asciiTheme="majorHAnsi" w:hAnsiTheme="majorHAnsi" w:cstheme="majorHAnsi"/>
          <w:color w:val="auto"/>
        </w:rPr>
        <w:tab/>
        <w:t>(1+0)</w:t>
      </w:r>
      <w:proofErr w:type="gramStart"/>
      <w:r>
        <w:rPr>
          <w:rFonts w:asciiTheme="majorHAnsi" w:hAnsiTheme="majorHAnsi" w:cstheme="majorHAnsi"/>
          <w:color w:val="auto"/>
        </w:rPr>
        <w:t>/(</w:t>
      </w:r>
      <w:proofErr w:type="gramEnd"/>
      <w:r>
        <w:rPr>
          <w:rFonts w:asciiTheme="majorHAnsi" w:hAnsiTheme="majorHAnsi" w:cstheme="majorHAnsi"/>
          <w:color w:val="auto"/>
        </w:rPr>
        <w:t>2*2) = 0.25</w:t>
      </w:r>
    </w:p>
    <w:p w14:paraId="3631D873" w14:textId="3F9057CD" w:rsidR="000B02CB" w:rsidRDefault="000B02CB" w:rsidP="005A2A2C">
      <w:pPr>
        <w:spacing w:after="0" w:line="360" w:lineRule="auto"/>
        <w:jc w:val="both"/>
        <w:rPr>
          <w:rFonts w:asciiTheme="majorHAnsi" w:hAnsiTheme="majorHAnsi" w:cstheme="majorHAnsi"/>
          <w:color w:val="auto"/>
        </w:rPr>
      </w:pPr>
      <w:proofErr w:type="spellStart"/>
      <w:r>
        <w:rPr>
          <w:rFonts w:asciiTheme="majorHAnsi" w:hAnsiTheme="majorHAnsi" w:cstheme="majorHAnsi"/>
          <w:color w:val="auto"/>
        </w:rPr>
        <w:t>maf_PopB</w:t>
      </w:r>
      <w:proofErr w:type="spellEnd"/>
      <w:r>
        <w:rPr>
          <w:rFonts w:asciiTheme="majorHAnsi" w:hAnsiTheme="majorHAnsi" w:cstheme="majorHAnsi"/>
          <w:color w:val="auto"/>
        </w:rPr>
        <w:t>:</w:t>
      </w:r>
      <w:r>
        <w:rPr>
          <w:rFonts w:asciiTheme="majorHAnsi" w:hAnsiTheme="majorHAnsi" w:cstheme="majorHAnsi"/>
          <w:color w:val="auto"/>
        </w:rPr>
        <w:tab/>
        <w:t>(0+1)</w:t>
      </w:r>
      <w:proofErr w:type="gramStart"/>
      <w:r>
        <w:rPr>
          <w:rFonts w:asciiTheme="majorHAnsi" w:hAnsiTheme="majorHAnsi" w:cstheme="majorHAnsi"/>
          <w:color w:val="auto"/>
        </w:rPr>
        <w:t>/(</w:t>
      </w:r>
      <w:proofErr w:type="gramEnd"/>
      <w:r>
        <w:rPr>
          <w:rFonts w:asciiTheme="majorHAnsi" w:hAnsiTheme="majorHAnsi" w:cstheme="majorHAnsi"/>
          <w:color w:val="auto"/>
        </w:rPr>
        <w:t xml:space="preserve">2*2) = 0.25 </w:t>
      </w:r>
    </w:p>
    <w:p w14:paraId="252837B4" w14:textId="7FC9D100" w:rsidR="005A2A2C"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Given that a SNP dataset typically contains many more SNPs than individuals, the variation o</w:t>
      </w:r>
      <w:r w:rsidR="000B02CB">
        <w:rPr>
          <w:rFonts w:asciiTheme="majorHAnsi" w:hAnsiTheme="majorHAnsi" w:cstheme="majorHAnsi"/>
          <w:color w:val="auto"/>
        </w:rPr>
        <w:t>bserved in</w:t>
      </w:r>
      <w:r>
        <w:rPr>
          <w:rFonts w:asciiTheme="majorHAnsi" w:hAnsiTheme="majorHAnsi" w:cstheme="majorHAnsi"/>
          <w:color w:val="auto"/>
        </w:rPr>
        <w:t xml:space="preserve"> the </w:t>
      </w:r>
      <w:proofErr w:type="spellStart"/>
      <w:r>
        <w:rPr>
          <w:rFonts w:asciiTheme="majorHAnsi" w:hAnsiTheme="majorHAnsi" w:cstheme="majorHAnsi"/>
          <w:color w:val="auto"/>
        </w:rPr>
        <w:t>snps$maf</w:t>
      </w:r>
      <w:proofErr w:type="spellEnd"/>
      <w:r>
        <w:rPr>
          <w:rFonts w:asciiTheme="majorHAnsi" w:hAnsiTheme="majorHAnsi" w:cstheme="majorHAnsi"/>
          <w:color w:val="auto"/>
        </w:rPr>
        <w:t xml:space="preserve"> column will exceed the variation observed in the </w:t>
      </w:r>
      <w:proofErr w:type="spellStart"/>
      <w:r>
        <w:rPr>
          <w:rFonts w:asciiTheme="majorHAnsi" w:hAnsiTheme="majorHAnsi" w:cstheme="majorHAnsi"/>
          <w:color w:val="auto"/>
        </w:rPr>
        <w:t>inds$maf</w:t>
      </w:r>
      <w:proofErr w:type="spellEnd"/>
      <w:r>
        <w:rPr>
          <w:rFonts w:asciiTheme="majorHAnsi" w:hAnsiTheme="majorHAnsi" w:cstheme="majorHAnsi"/>
          <w:color w:val="auto"/>
        </w:rPr>
        <w:t xml:space="preserve"> column.  </w:t>
      </w:r>
    </w:p>
    <w:p w14:paraId="693FC7E4" w14:textId="77777777" w:rsidR="005A2A2C" w:rsidRDefault="005A2A2C" w:rsidP="005A2A2C">
      <w:pPr>
        <w:spacing w:after="0" w:line="360" w:lineRule="auto"/>
        <w:jc w:val="both"/>
        <w:rPr>
          <w:rFonts w:asciiTheme="majorHAnsi" w:hAnsiTheme="majorHAnsi" w:cstheme="majorHAnsi"/>
          <w:color w:val="auto"/>
        </w:rPr>
      </w:pPr>
    </w:p>
    <w:p w14:paraId="1E1863D4" w14:textId="2E1A86D0" w:rsidR="005A2A2C"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The estimates in the ‘</w:t>
      </w:r>
      <w:proofErr w:type="spellStart"/>
      <w:proofErr w:type="gramStart"/>
      <w:r w:rsidRPr="00915235">
        <w:rPr>
          <w:rFonts w:asciiTheme="majorHAnsi" w:hAnsiTheme="majorHAnsi" w:cstheme="majorHAnsi"/>
          <w:color w:val="auto"/>
        </w:rPr>
        <w:t>SambaR.popdiversity.stats</w:t>
      </w:r>
      <w:proofErr w:type="spellEnd"/>
      <w:proofErr w:type="gramEnd"/>
      <w:r>
        <w:rPr>
          <w:rFonts w:asciiTheme="majorHAnsi" w:hAnsiTheme="majorHAnsi" w:cstheme="majorHAnsi"/>
          <w:color w:val="auto"/>
        </w:rPr>
        <w:t>’ output table (‘</w:t>
      </w:r>
      <w:proofErr w:type="spellStart"/>
      <w:r>
        <w:rPr>
          <w:rFonts w:asciiTheme="majorHAnsi" w:hAnsiTheme="majorHAnsi" w:cstheme="majorHAnsi"/>
          <w:color w:val="auto"/>
        </w:rPr>
        <w:t>maf_all</w:t>
      </w:r>
      <w:proofErr w:type="spellEnd"/>
      <w:r>
        <w:rPr>
          <w:rFonts w:asciiTheme="majorHAnsi" w:hAnsiTheme="majorHAnsi" w:cstheme="majorHAnsi"/>
          <w:color w:val="auto"/>
        </w:rPr>
        <w:t>’) and (‘</w:t>
      </w:r>
      <w:proofErr w:type="spellStart"/>
      <w:r>
        <w:rPr>
          <w:rFonts w:asciiTheme="majorHAnsi" w:hAnsiTheme="majorHAnsi" w:cstheme="majorHAnsi"/>
          <w:color w:val="auto"/>
        </w:rPr>
        <w:t>maf_seg</w:t>
      </w:r>
      <w:proofErr w:type="spellEnd"/>
      <w:r>
        <w:rPr>
          <w:rFonts w:asciiTheme="majorHAnsi" w:hAnsiTheme="majorHAnsi" w:cstheme="majorHAnsi"/>
          <w:color w:val="auto"/>
        </w:rPr>
        <w:t xml:space="preserve">’) show the </w:t>
      </w:r>
      <w:proofErr w:type="spellStart"/>
      <w:r>
        <w:rPr>
          <w:rFonts w:asciiTheme="majorHAnsi" w:hAnsiTheme="majorHAnsi" w:cstheme="majorHAnsi"/>
          <w:color w:val="auto"/>
        </w:rPr>
        <w:t>inds$maf_all</w:t>
      </w:r>
      <w:proofErr w:type="spellEnd"/>
      <w:r>
        <w:rPr>
          <w:rFonts w:asciiTheme="majorHAnsi" w:hAnsiTheme="majorHAnsi" w:cstheme="majorHAnsi"/>
          <w:color w:val="auto"/>
        </w:rPr>
        <w:t xml:space="preserve"> and </w:t>
      </w:r>
      <w:proofErr w:type="spellStart"/>
      <w:r>
        <w:rPr>
          <w:rFonts w:asciiTheme="majorHAnsi" w:hAnsiTheme="majorHAnsi" w:cstheme="majorHAnsi"/>
          <w:color w:val="auto"/>
        </w:rPr>
        <w:t>inds$maf</w:t>
      </w:r>
      <w:proofErr w:type="spellEnd"/>
      <w:r>
        <w:rPr>
          <w:rFonts w:asciiTheme="majorHAnsi" w:hAnsiTheme="majorHAnsi" w:cstheme="majorHAnsi"/>
          <w:color w:val="auto"/>
        </w:rPr>
        <w:t xml:space="preserve"> estimates, average over all individuals within the same population.  </w:t>
      </w:r>
    </w:p>
    <w:p w14:paraId="50DA8C40" w14:textId="3D5BF766" w:rsidR="000B02CB"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The table ‘</w:t>
      </w:r>
      <w:proofErr w:type="spellStart"/>
      <w:r w:rsidRPr="00915235">
        <w:rPr>
          <w:rFonts w:asciiTheme="majorHAnsi" w:hAnsiTheme="majorHAnsi" w:cstheme="majorHAnsi"/>
          <w:color w:val="auto"/>
        </w:rPr>
        <w:t>TajimaD.statistics</w:t>
      </w:r>
      <w:proofErr w:type="spellEnd"/>
      <w:r>
        <w:rPr>
          <w:rFonts w:asciiTheme="majorHAnsi" w:hAnsiTheme="majorHAnsi" w:cstheme="majorHAnsi"/>
          <w:color w:val="auto"/>
        </w:rPr>
        <w:t>’ contains a column named ‘</w:t>
      </w:r>
      <w:proofErr w:type="spellStart"/>
      <w:r>
        <w:rPr>
          <w:rFonts w:asciiTheme="majorHAnsi" w:hAnsiTheme="majorHAnsi" w:cstheme="majorHAnsi"/>
          <w:color w:val="auto"/>
        </w:rPr>
        <w:t>mean_maf</w:t>
      </w:r>
      <w:proofErr w:type="spellEnd"/>
      <w:r>
        <w:rPr>
          <w:rFonts w:asciiTheme="majorHAnsi" w:hAnsiTheme="majorHAnsi" w:cstheme="majorHAnsi"/>
          <w:color w:val="auto"/>
        </w:rPr>
        <w:t>’</w:t>
      </w:r>
      <w:r w:rsidR="000B02CB">
        <w:rPr>
          <w:rFonts w:asciiTheme="majorHAnsi" w:hAnsiTheme="majorHAnsi" w:cstheme="majorHAnsi"/>
          <w:color w:val="auto"/>
        </w:rPr>
        <w:t xml:space="preserve">, which show the </w:t>
      </w:r>
      <w:proofErr w:type="spellStart"/>
      <w:r w:rsidR="000B02CB">
        <w:rPr>
          <w:rFonts w:asciiTheme="majorHAnsi" w:hAnsiTheme="majorHAnsi" w:cstheme="majorHAnsi"/>
          <w:color w:val="auto"/>
        </w:rPr>
        <w:t>maf_PopA</w:t>
      </w:r>
      <w:proofErr w:type="spellEnd"/>
      <w:r w:rsidR="000B02CB">
        <w:rPr>
          <w:rFonts w:asciiTheme="majorHAnsi" w:hAnsiTheme="majorHAnsi" w:cstheme="majorHAnsi"/>
          <w:color w:val="auto"/>
        </w:rPr>
        <w:t xml:space="preserve"> and </w:t>
      </w:r>
      <w:proofErr w:type="spellStart"/>
      <w:r w:rsidR="000B02CB">
        <w:rPr>
          <w:rFonts w:asciiTheme="majorHAnsi" w:hAnsiTheme="majorHAnsi" w:cstheme="majorHAnsi"/>
          <w:color w:val="auto"/>
        </w:rPr>
        <w:t>maf_PopB</w:t>
      </w:r>
      <w:proofErr w:type="spellEnd"/>
      <w:r w:rsidR="000B02CB">
        <w:rPr>
          <w:rFonts w:asciiTheme="majorHAnsi" w:hAnsiTheme="majorHAnsi" w:cstheme="majorHAnsi"/>
          <w:color w:val="auto"/>
        </w:rPr>
        <w:t xml:space="preserve"> values, averaged over all (retained) SNPs. </w:t>
      </w:r>
      <w:r>
        <w:rPr>
          <w:rFonts w:asciiTheme="majorHAnsi" w:hAnsiTheme="majorHAnsi" w:cstheme="majorHAnsi"/>
          <w:color w:val="auto"/>
        </w:rPr>
        <w:t xml:space="preserve"> </w:t>
      </w:r>
    </w:p>
    <w:p w14:paraId="0C2ED163" w14:textId="77777777" w:rsidR="000B02CB" w:rsidRDefault="000B02CB">
      <w:pPr>
        <w:suppressAutoHyphens w:val="0"/>
        <w:rPr>
          <w:rFonts w:asciiTheme="majorHAnsi" w:hAnsiTheme="majorHAnsi" w:cstheme="majorHAnsi"/>
          <w:color w:val="auto"/>
        </w:rPr>
      </w:pPr>
      <w:r>
        <w:rPr>
          <w:rFonts w:asciiTheme="majorHAnsi" w:hAnsiTheme="majorHAnsi" w:cstheme="majorHAnsi"/>
          <w:color w:val="auto"/>
        </w:rPr>
        <w:br w:type="page"/>
      </w:r>
    </w:p>
    <w:p w14:paraId="1E3F8F8E" w14:textId="44101142" w:rsidR="00BA31EB" w:rsidRPr="002D77A3" w:rsidRDefault="00BA31EB" w:rsidP="00BA31EB">
      <w:pPr>
        <w:spacing w:after="0" w:line="360" w:lineRule="auto"/>
        <w:jc w:val="both"/>
        <w:rPr>
          <w:rFonts w:asciiTheme="majorHAnsi" w:hAnsiTheme="majorHAnsi" w:cstheme="majorHAnsi"/>
          <w:b/>
          <w:bCs/>
          <w:color w:val="000000" w:themeColor="text1"/>
        </w:rPr>
      </w:pPr>
      <w:proofErr w:type="spellStart"/>
      <w:r w:rsidRPr="002D77A3">
        <w:rPr>
          <w:rFonts w:asciiTheme="majorHAnsi" w:hAnsiTheme="majorHAnsi" w:cstheme="majorHAnsi"/>
          <w:b/>
          <w:bCs/>
          <w:color w:val="000000" w:themeColor="text1"/>
        </w:rPr>
        <w:lastRenderedPageBreak/>
        <w:t>SambaR’s</w:t>
      </w:r>
      <w:proofErr w:type="spellEnd"/>
      <w:r w:rsidRPr="002D77A3">
        <w:rPr>
          <w:rFonts w:asciiTheme="majorHAnsi" w:hAnsiTheme="majorHAnsi" w:cstheme="majorHAnsi"/>
          <w:b/>
          <w:bCs/>
          <w:color w:val="000000" w:themeColor="text1"/>
        </w:rPr>
        <w:t xml:space="preserve"> estimation of genome wide heterozygosity</w:t>
      </w:r>
    </w:p>
    <w:p w14:paraId="0772FCC0"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61571422" w14:textId="77777777" w:rsidR="00BA31EB"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If users provide to the </w:t>
      </w:r>
      <w:proofErr w:type="spellStart"/>
      <w:r w:rsidRPr="002D77A3">
        <w:rPr>
          <w:rFonts w:asciiTheme="majorHAnsi" w:hAnsiTheme="majorHAnsi" w:cstheme="majorHAnsi"/>
          <w:color w:val="000000" w:themeColor="text1"/>
        </w:rPr>
        <w:t>nrsites</w:t>
      </w:r>
      <w:proofErr w:type="spellEnd"/>
      <w:r w:rsidRPr="002D77A3">
        <w:rPr>
          <w:rFonts w:asciiTheme="majorHAnsi" w:hAnsiTheme="majorHAnsi" w:cstheme="majorHAnsi"/>
          <w:color w:val="000000" w:themeColor="text1"/>
        </w:rPr>
        <w:t xml:space="preserve"> flag of </w:t>
      </w:r>
      <w:proofErr w:type="spellStart"/>
      <w:r w:rsidRPr="002D77A3">
        <w:rPr>
          <w:rFonts w:asciiTheme="majorHAnsi" w:hAnsiTheme="majorHAnsi" w:cstheme="majorHAnsi"/>
          <w:color w:val="000000" w:themeColor="text1"/>
        </w:rPr>
        <w:t>SambaR’s</w:t>
      </w:r>
      <w:proofErr w:type="spellEnd"/>
      <w:r w:rsidRPr="002D77A3">
        <w:rPr>
          <w:rFonts w:asciiTheme="majorHAnsi" w:hAnsiTheme="majorHAnsi" w:cstheme="majorHAnsi"/>
          <w:color w:val="000000" w:themeColor="text1"/>
        </w:rPr>
        <w:t xml:space="preserve"> </w:t>
      </w:r>
      <w:proofErr w:type="spellStart"/>
      <w:r w:rsidRPr="002D77A3">
        <w:rPr>
          <w:rFonts w:asciiTheme="majorHAnsi" w:hAnsiTheme="majorHAnsi" w:cstheme="majorHAnsi"/>
          <w:color w:val="000000" w:themeColor="text1"/>
        </w:rPr>
        <w:t>calcdiversity</w:t>
      </w:r>
      <w:proofErr w:type="spellEnd"/>
      <w:r w:rsidRPr="002D77A3">
        <w:rPr>
          <w:rFonts w:asciiTheme="majorHAnsi" w:hAnsiTheme="majorHAnsi" w:cstheme="majorHAnsi"/>
          <w:color w:val="000000" w:themeColor="text1"/>
        </w:rPr>
        <w:t xml:space="preserve"> function (default is NULL), an estimate of the total number of sequenced sites from which the SNP data is derived, </w:t>
      </w:r>
      <w:proofErr w:type="spellStart"/>
      <w:r w:rsidRPr="002D77A3">
        <w:rPr>
          <w:rFonts w:asciiTheme="majorHAnsi" w:hAnsiTheme="majorHAnsi" w:cstheme="majorHAnsi"/>
          <w:color w:val="000000" w:themeColor="text1"/>
        </w:rPr>
        <w:t>SambaR</w:t>
      </w:r>
      <w:proofErr w:type="spellEnd"/>
      <w:r w:rsidRPr="002D77A3">
        <w:rPr>
          <w:rFonts w:asciiTheme="majorHAnsi" w:hAnsiTheme="majorHAnsi" w:cstheme="majorHAnsi"/>
          <w:color w:val="000000" w:themeColor="text1"/>
        </w:rPr>
        <w:t xml:space="preserve"> will estimate genome wide estimates (</w:t>
      </w:r>
      <w:proofErr w:type="gramStart"/>
      <w:r w:rsidRPr="002D77A3">
        <w:rPr>
          <w:rFonts w:asciiTheme="majorHAnsi" w:hAnsiTheme="majorHAnsi" w:cstheme="majorHAnsi"/>
          <w:color w:val="000000" w:themeColor="text1"/>
        </w:rPr>
        <w:t>e.g.</w:t>
      </w:r>
      <w:proofErr w:type="gramEnd"/>
      <w:r w:rsidRPr="002D77A3">
        <w:rPr>
          <w:rFonts w:asciiTheme="majorHAnsi" w:hAnsiTheme="majorHAnsi" w:cstheme="majorHAnsi"/>
          <w:color w:val="000000" w:themeColor="text1"/>
        </w:rPr>
        <w:t xml:space="preserve"> genome wide heterozygosity and genome wide nucleotide diversity).  </w:t>
      </w:r>
    </w:p>
    <w:p w14:paraId="64AC5A01"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4305C9A8"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w:t>
      </w:r>
      <w:proofErr w:type="spellStart"/>
      <w:r w:rsidRPr="002D77A3">
        <w:rPr>
          <w:rFonts w:asciiTheme="majorHAnsi" w:hAnsiTheme="majorHAnsi" w:cstheme="majorHAnsi"/>
          <w:color w:val="000000" w:themeColor="text1"/>
        </w:rPr>
        <w:t>RADseq</w:t>
      </w:r>
      <w:proofErr w:type="spellEnd"/>
      <w:r w:rsidRPr="002D77A3">
        <w:rPr>
          <w:rFonts w:asciiTheme="majorHAnsi" w:hAnsiTheme="majorHAnsi" w:cstheme="majorHAnsi"/>
          <w:color w:val="000000" w:themeColor="text1"/>
        </w:rPr>
        <w:t xml:space="preserve"> data, the number of sequenced sites, here denoted as ‘</w:t>
      </w:r>
      <w:proofErr w:type="spellStart"/>
      <w:r w:rsidRPr="002D77A3">
        <w:rPr>
          <w:rFonts w:asciiTheme="majorHAnsi" w:hAnsiTheme="majorHAnsi" w:cstheme="majorHAnsi"/>
          <w:color w:val="000000" w:themeColor="text1"/>
        </w:rPr>
        <w:t>N_total</w:t>
      </w:r>
      <w:proofErr w:type="spellEnd"/>
      <w:r w:rsidRPr="002D77A3">
        <w:rPr>
          <w:rFonts w:asciiTheme="majorHAnsi" w:hAnsiTheme="majorHAnsi" w:cstheme="majorHAnsi"/>
          <w:color w:val="000000" w:themeColor="text1"/>
        </w:rPr>
        <w:t xml:space="preserve">’, equals the combined length of all polymorphic as well as monomorphic stacks which passed filter settings, and can be obtained from the </w:t>
      </w:r>
      <w:proofErr w:type="spellStart"/>
      <w:r w:rsidRPr="002D77A3">
        <w:rPr>
          <w:rFonts w:asciiTheme="majorHAnsi" w:hAnsiTheme="majorHAnsi" w:cstheme="majorHAnsi"/>
          <w:color w:val="000000" w:themeColor="text1"/>
        </w:rPr>
        <w:t>sumstats</w:t>
      </w:r>
      <w:proofErr w:type="spellEnd"/>
      <w:r w:rsidRPr="002D77A3">
        <w:rPr>
          <w:rFonts w:asciiTheme="majorHAnsi" w:hAnsiTheme="majorHAnsi" w:cstheme="majorHAnsi"/>
          <w:color w:val="000000" w:themeColor="text1"/>
        </w:rPr>
        <w:t xml:space="preserve"> summary file.   </w:t>
      </w:r>
    </w:p>
    <w:p w14:paraId="5015FE15" w14:textId="77777777" w:rsidR="00BA31EB" w:rsidRDefault="00BA31EB" w:rsidP="00BA31EB">
      <w:pPr>
        <w:spacing w:after="0" w:line="360" w:lineRule="auto"/>
        <w:jc w:val="both"/>
        <w:rPr>
          <w:rFonts w:asciiTheme="majorHAnsi" w:hAnsiTheme="majorHAnsi" w:cstheme="majorHAnsi"/>
          <w:color w:val="000000" w:themeColor="text1"/>
        </w:rPr>
      </w:pPr>
    </w:p>
    <w:p w14:paraId="76C1537A"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resequencing data, </w:t>
      </w:r>
      <w:proofErr w:type="spellStart"/>
      <w:r w:rsidRPr="002D77A3">
        <w:rPr>
          <w:rFonts w:asciiTheme="majorHAnsi" w:hAnsiTheme="majorHAnsi" w:cstheme="majorHAnsi"/>
          <w:color w:val="000000" w:themeColor="text1"/>
        </w:rPr>
        <w:t>N_total</w:t>
      </w:r>
      <w:proofErr w:type="spellEnd"/>
      <w:r w:rsidRPr="002D77A3">
        <w:rPr>
          <w:rFonts w:asciiTheme="majorHAnsi" w:hAnsiTheme="majorHAnsi" w:cstheme="majorHAnsi"/>
          <w:color w:val="000000" w:themeColor="text1"/>
        </w:rPr>
        <w:t xml:space="preserve"> equals the total number of monomorphic and polymorphic sites of the filtered data set. This number can for example be obtained by counting the number of lines in the VCF file, excluding the header section. The precondition is that the VCF file contains both monomorphic and polymorphic sites. If the VCF file is generated with </w:t>
      </w:r>
      <w:proofErr w:type="spellStart"/>
      <w:r w:rsidRPr="002D77A3">
        <w:rPr>
          <w:rFonts w:asciiTheme="majorHAnsi" w:hAnsiTheme="majorHAnsi" w:cstheme="majorHAnsi"/>
          <w:color w:val="000000" w:themeColor="text1"/>
        </w:rPr>
        <w:t>bcftools</w:t>
      </w:r>
      <w:proofErr w:type="spellEnd"/>
      <w:r w:rsidRPr="002D77A3">
        <w:rPr>
          <w:rFonts w:asciiTheme="majorHAnsi" w:hAnsiTheme="majorHAnsi" w:cstheme="majorHAnsi"/>
          <w:color w:val="000000" w:themeColor="text1"/>
        </w:rPr>
        <w:t xml:space="preserve">, users should not include the -v option when running the </w:t>
      </w:r>
      <w:proofErr w:type="spellStart"/>
      <w:r w:rsidRPr="002D77A3">
        <w:rPr>
          <w:rFonts w:asciiTheme="majorHAnsi" w:hAnsiTheme="majorHAnsi" w:cstheme="majorHAnsi"/>
          <w:color w:val="000000" w:themeColor="text1"/>
        </w:rPr>
        <w:t>bcftools</w:t>
      </w:r>
      <w:proofErr w:type="spellEnd"/>
      <w:r w:rsidRPr="002D77A3">
        <w:rPr>
          <w:rFonts w:asciiTheme="majorHAnsi" w:hAnsiTheme="majorHAnsi" w:cstheme="majorHAnsi"/>
          <w:color w:val="000000" w:themeColor="text1"/>
        </w:rPr>
        <w:t xml:space="preserve"> calls command, otherwise monomorphic sites will not be outputted.          </w:t>
      </w:r>
    </w:p>
    <w:p w14:paraId="71AC6614" w14:textId="308FA663" w:rsidR="00BA31EB" w:rsidRDefault="00BA31EB" w:rsidP="00BA31EB">
      <w:pPr>
        <w:spacing w:after="0" w:line="360" w:lineRule="auto"/>
        <w:jc w:val="both"/>
        <w:rPr>
          <w:rFonts w:asciiTheme="majorHAnsi" w:hAnsiTheme="majorHAnsi" w:cstheme="majorHAnsi"/>
          <w:color w:val="000000" w:themeColor="text1"/>
        </w:rPr>
      </w:pPr>
    </w:p>
    <w:p w14:paraId="17818CA9" w14:textId="22E3063C" w:rsidR="002A4722" w:rsidRPr="000D1543" w:rsidRDefault="002A4722" w:rsidP="002A4722">
      <w:pPr>
        <w:spacing w:after="0" w:line="360" w:lineRule="auto"/>
        <w:rPr>
          <w:rFonts w:asciiTheme="majorHAnsi" w:hAnsiTheme="majorHAnsi" w:cstheme="majorHAnsi"/>
          <w:bCs/>
          <w:iCs/>
        </w:rPr>
      </w:pPr>
      <w:bookmarkStart w:id="48" w:name="_Hlk46575764"/>
      <w:proofErr w:type="spellStart"/>
      <w:r>
        <w:rPr>
          <w:rFonts w:asciiTheme="majorHAnsi" w:hAnsiTheme="majorHAnsi" w:cstheme="majorHAnsi"/>
          <w:bCs/>
          <w:iCs/>
        </w:rPr>
        <w:t>SambaR</w:t>
      </w:r>
      <w:proofErr w:type="spellEnd"/>
      <w:r>
        <w:rPr>
          <w:rFonts w:asciiTheme="majorHAnsi" w:hAnsiTheme="majorHAnsi" w:cstheme="majorHAnsi"/>
          <w:bCs/>
          <w:iCs/>
        </w:rPr>
        <w:t xml:space="preserve"> calculates g</w:t>
      </w:r>
      <w:r w:rsidRPr="000D1543">
        <w:rPr>
          <w:rFonts w:asciiTheme="majorHAnsi" w:hAnsiTheme="majorHAnsi" w:cstheme="majorHAnsi"/>
          <w:bCs/>
          <w:iCs/>
        </w:rPr>
        <w:t xml:space="preserve">enome wide heterozygosity </w:t>
      </w:r>
      <w:r>
        <w:rPr>
          <w:rFonts w:asciiTheme="majorHAnsi" w:hAnsiTheme="majorHAnsi" w:cstheme="majorHAnsi"/>
          <w:bCs/>
          <w:iCs/>
        </w:rPr>
        <w:t>(</w:t>
      </w:r>
      <w:proofErr w:type="spellStart"/>
      <w:r w:rsidRPr="000D1543">
        <w:rPr>
          <w:rFonts w:asciiTheme="majorHAnsi" w:hAnsiTheme="majorHAnsi" w:cstheme="majorHAnsi"/>
          <w:bCs/>
          <w:iCs/>
        </w:rPr>
        <w:t>He</w:t>
      </w:r>
      <w:r w:rsidRPr="000D1543">
        <w:rPr>
          <w:rFonts w:asciiTheme="majorHAnsi" w:hAnsiTheme="majorHAnsi" w:cstheme="majorHAnsi"/>
          <w:bCs/>
          <w:iCs/>
          <w:vertAlign w:val="subscript"/>
        </w:rPr>
        <w:t>genome</w:t>
      </w:r>
      <w:proofErr w:type="spellEnd"/>
      <w:r>
        <w:rPr>
          <w:rFonts w:asciiTheme="majorHAnsi" w:hAnsiTheme="majorHAnsi" w:cstheme="majorHAnsi"/>
          <w:bCs/>
          <w:iCs/>
        </w:rPr>
        <w:t>) and proportion of segregating sites (</w:t>
      </w:r>
      <w:proofErr w:type="spellStart"/>
      <w:r>
        <w:rPr>
          <w:rFonts w:asciiTheme="majorHAnsi" w:hAnsiTheme="majorHAnsi" w:cstheme="majorHAnsi"/>
          <w:bCs/>
          <w:iCs/>
        </w:rPr>
        <w:t>S</w:t>
      </w:r>
      <w:r w:rsidRPr="004B5E79">
        <w:rPr>
          <w:rFonts w:asciiTheme="majorHAnsi" w:hAnsiTheme="majorHAnsi" w:cstheme="majorHAnsi"/>
          <w:bCs/>
          <w:iCs/>
          <w:vertAlign w:val="subscript"/>
        </w:rPr>
        <w:t>genome</w:t>
      </w:r>
      <w:proofErr w:type="spellEnd"/>
      <w:r>
        <w:rPr>
          <w:rFonts w:asciiTheme="majorHAnsi" w:hAnsiTheme="majorHAnsi" w:cstheme="majorHAnsi"/>
          <w:bCs/>
          <w:iCs/>
        </w:rPr>
        <w:t xml:space="preserve">) </w:t>
      </w:r>
      <w:r w:rsidRPr="000D1543">
        <w:rPr>
          <w:rFonts w:asciiTheme="majorHAnsi" w:hAnsiTheme="majorHAnsi" w:cstheme="majorHAnsi"/>
          <w:bCs/>
          <w:iCs/>
        </w:rPr>
        <w:t>as:</w:t>
      </w:r>
    </w:p>
    <w:p w14:paraId="5FFDE232" w14:textId="0CBD8FCF" w:rsidR="002A4722" w:rsidRPr="002A4722" w:rsidRDefault="002A4722" w:rsidP="002A4722">
      <w:pPr>
        <w:spacing w:after="0" w:line="360" w:lineRule="auto"/>
        <w:rPr>
          <w:rFonts w:asciiTheme="majorHAnsi" w:hAnsiTheme="majorHAnsi" w:cstheme="majorHAnsi"/>
          <w:bCs/>
          <w:i/>
        </w:rPr>
      </w:pPr>
      <w:proofErr w:type="spellStart"/>
      <w:r w:rsidRPr="002A4722">
        <w:rPr>
          <w:rFonts w:asciiTheme="majorHAnsi" w:hAnsiTheme="majorHAnsi" w:cstheme="majorHAnsi"/>
          <w:bCs/>
          <w:i/>
        </w:rPr>
        <w:t>He</w:t>
      </w:r>
      <w:r w:rsidRPr="002A4722">
        <w:rPr>
          <w:rFonts w:asciiTheme="majorHAnsi" w:hAnsiTheme="majorHAnsi" w:cstheme="majorHAnsi"/>
          <w:bCs/>
          <w:i/>
          <w:vertAlign w:val="subscript"/>
        </w:rPr>
        <w:t>genome</w:t>
      </w:r>
      <w:proofErr w:type="spellEnd"/>
      <w:r w:rsidRPr="002A4722">
        <w:rPr>
          <w:rFonts w:asciiTheme="majorHAnsi" w:hAnsiTheme="majorHAnsi" w:cstheme="majorHAnsi"/>
          <w:bCs/>
          <w:i/>
        </w:rPr>
        <w:t xml:space="preserve"> = </w:t>
      </w:r>
      <w:r w:rsidRPr="002A4722">
        <w:rPr>
          <w:rFonts w:asciiTheme="majorHAnsi" w:hAnsiTheme="majorHAnsi" w:cstheme="majorHAnsi"/>
          <w:i/>
        </w:rPr>
        <w:t>(</w:t>
      </w:r>
      <w:proofErr w:type="spellStart"/>
      <w:r w:rsidRPr="002A4722">
        <w:rPr>
          <w:rFonts w:asciiTheme="majorHAnsi" w:hAnsiTheme="majorHAnsi" w:cstheme="majorHAnsi"/>
          <w:i/>
        </w:rPr>
        <w:t>n</w:t>
      </w:r>
      <w:r w:rsidRPr="002A4722">
        <w:rPr>
          <w:rFonts w:asciiTheme="majorHAnsi" w:hAnsiTheme="majorHAnsi" w:cstheme="majorHAnsi"/>
          <w:i/>
          <w:vertAlign w:val="subscript"/>
        </w:rPr>
        <w:t>H</w:t>
      </w:r>
      <w:proofErr w:type="spellEnd"/>
      <w:r w:rsidRPr="002A4722">
        <w:rPr>
          <w:rFonts w:asciiTheme="majorHAnsi" w:hAnsiTheme="majorHAnsi" w:cstheme="majorHAnsi"/>
          <w:i/>
        </w:rPr>
        <w:t>/</w:t>
      </w:r>
      <w:proofErr w:type="spellStart"/>
      <w:r w:rsidRPr="002A4722">
        <w:rPr>
          <w:rFonts w:asciiTheme="majorHAnsi" w:hAnsiTheme="majorHAnsi" w:cstheme="majorHAnsi"/>
          <w:i/>
        </w:rPr>
        <w:t>n</w:t>
      </w:r>
      <w:r w:rsidRPr="002A4722">
        <w:rPr>
          <w:rFonts w:asciiTheme="majorHAnsi" w:hAnsiTheme="majorHAnsi" w:cstheme="majorHAnsi"/>
          <w:i/>
          <w:vertAlign w:val="subscript"/>
        </w:rPr>
        <w:t>ind</w:t>
      </w:r>
      <w:proofErr w:type="spellEnd"/>
      <w:r w:rsidRPr="002A4722">
        <w:rPr>
          <w:rFonts w:asciiTheme="majorHAnsi" w:hAnsiTheme="majorHAnsi" w:cstheme="majorHAnsi"/>
          <w:i/>
        </w:rPr>
        <w:t xml:space="preserve"> * </w:t>
      </w:r>
      <w:proofErr w:type="spellStart"/>
      <w:r w:rsidRPr="002A4722">
        <w:rPr>
          <w:rFonts w:asciiTheme="majorHAnsi" w:hAnsiTheme="majorHAnsi" w:cstheme="majorHAnsi"/>
          <w:i/>
        </w:rPr>
        <w:t>n</w:t>
      </w:r>
      <w:r w:rsidRPr="002A4722">
        <w:rPr>
          <w:rFonts w:asciiTheme="majorHAnsi" w:hAnsiTheme="majorHAnsi" w:cstheme="majorHAnsi"/>
          <w:i/>
          <w:vertAlign w:val="subscript"/>
        </w:rPr>
        <w:t>snps</w:t>
      </w:r>
      <w:proofErr w:type="spellEnd"/>
      <w:r w:rsidRPr="002A4722">
        <w:rPr>
          <w:rFonts w:asciiTheme="majorHAnsi" w:hAnsiTheme="majorHAnsi" w:cstheme="majorHAnsi"/>
          <w:i/>
        </w:rPr>
        <w:t>)/</w:t>
      </w:r>
      <w:proofErr w:type="spellStart"/>
      <w:r w:rsidRPr="002A4722">
        <w:rPr>
          <w:rFonts w:asciiTheme="majorHAnsi" w:hAnsiTheme="majorHAnsi" w:cstheme="majorHAnsi"/>
          <w:i/>
        </w:rPr>
        <w:t>n</w:t>
      </w:r>
      <w:r w:rsidRPr="002A4722">
        <w:rPr>
          <w:rFonts w:asciiTheme="majorHAnsi" w:hAnsiTheme="majorHAnsi" w:cstheme="majorHAnsi"/>
          <w:i/>
          <w:vertAlign w:val="subscript"/>
        </w:rPr>
        <w:t>total</w:t>
      </w:r>
      <w:proofErr w:type="spellEnd"/>
    </w:p>
    <w:p w14:paraId="29DB8EDA" w14:textId="77777777" w:rsidR="002A4722" w:rsidRPr="002A4722" w:rsidRDefault="002A4722" w:rsidP="002A4722">
      <w:pPr>
        <w:spacing w:after="0" w:line="360" w:lineRule="auto"/>
        <w:rPr>
          <w:rFonts w:asciiTheme="majorHAnsi" w:hAnsiTheme="majorHAnsi" w:cstheme="majorHAnsi"/>
          <w:bCs/>
          <w:i/>
        </w:rPr>
      </w:pPr>
      <w:proofErr w:type="spellStart"/>
      <w:r w:rsidRPr="002A4722">
        <w:rPr>
          <w:rFonts w:asciiTheme="majorHAnsi" w:hAnsiTheme="majorHAnsi" w:cstheme="majorHAnsi"/>
          <w:bCs/>
          <w:i/>
        </w:rPr>
        <w:t>S</w:t>
      </w:r>
      <w:r w:rsidRPr="002A4722">
        <w:rPr>
          <w:rFonts w:asciiTheme="majorHAnsi" w:hAnsiTheme="majorHAnsi" w:cstheme="majorHAnsi"/>
          <w:bCs/>
          <w:i/>
          <w:vertAlign w:val="subscript"/>
        </w:rPr>
        <w:t>genome</w:t>
      </w:r>
      <w:proofErr w:type="spellEnd"/>
      <w:r w:rsidRPr="002A4722">
        <w:rPr>
          <w:rFonts w:asciiTheme="majorHAnsi" w:hAnsiTheme="majorHAnsi" w:cstheme="majorHAnsi"/>
          <w:bCs/>
          <w:i/>
        </w:rPr>
        <w:t xml:space="preserve"> = </w:t>
      </w:r>
      <w:proofErr w:type="spellStart"/>
      <w:r w:rsidRPr="002A4722">
        <w:rPr>
          <w:rFonts w:asciiTheme="majorHAnsi" w:hAnsiTheme="majorHAnsi" w:cstheme="majorHAnsi"/>
          <w:bCs/>
          <w:i/>
        </w:rPr>
        <w:t>n</w:t>
      </w:r>
      <w:r w:rsidRPr="002A4722">
        <w:rPr>
          <w:rFonts w:asciiTheme="majorHAnsi" w:hAnsiTheme="majorHAnsi" w:cstheme="majorHAnsi"/>
          <w:bCs/>
          <w:i/>
          <w:vertAlign w:val="subscript"/>
        </w:rPr>
        <w:t>seg</w:t>
      </w:r>
      <w:proofErr w:type="spellEnd"/>
      <w:r w:rsidRPr="002A4722">
        <w:rPr>
          <w:rFonts w:asciiTheme="majorHAnsi" w:hAnsiTheme="majorHAnsi" w:cstheme="majorHAnsi"/>
          <w:bCs/>
          <w:i/>
        </w:rPr>
        <w:t>/</w:t>
      </w:r>
      <w:proofErr w:type="spellStart"/>
      <w:r w:rsidRPr="002A4722">
        <w:rPr>
          <w:rFonts w:asciiTheme="majorHAnsi" w:hAnsiTheme="majorHAnsi" w:cstheme="majorHAnsi"/>
          <w:bCs/>
          <w:i/>
        </w:rPr>
        <w:t>n</w:t>
      </w:r>
      <w:r w:rsidRPr="002A4722">
        <w:rPr>
          <w:rFonts w:asciiTheme="majorHAnsi" w:hAnsiTheme="majorHAnsi" w:cstheme="majorHAnsi"/>
          <w:bCs/>
          <w:i/>
          <w:vertAlign w:val="subscript"/>
        </w:rPr>
        <w:t>total</w:t>
      </w:r>
      <w:proofErr w:type="spellEnd"/>
      <w:r w:rsidRPr="002A4722">
        <w:rPr>
          <w:rFonts w:asciiTheme="majorHAnsi" w:hAnsiTheme="majorHAnsi" w:cstheme="majorHAnsi"/>
          <w:bCs/>
          <w:i/>
        </w:rPr>
        <w:t xml:space="preserve">  </w:t>
      </w:r>
    </w:p>
    <w:p w14:paraId="24708C28" w14:textId="77777777" w:rsidR="002A4722" w:rsidRDefault="002A4722" w:rsidP="002A4722">
      <w:pPr>
        <w:spacing w:after="0" w:line="360" w:lineRule="auto"/>
        <w:rPr>
          <w:rFonts w:asciiTheme="majorHAnsi" w:hAnsiTheme="majorHAnsi" w:cstheme="majorHAnsi"/>
          <w:bCs/>
          <w:iCs/>
        </w:rPr>
      </w:pPr>
    </w:p>
    <w:p w14:paraId="1FA01682" w14:textId="77777777" w:rsidR="002A4722" w:rsidRDefault="002A4722" w:rsidP="002A4722">
      <w:pPr>
        <w:spacing w:after="0" w:line="360" w:lineRule="auto"/>
        <w:rPr>
          <w:rFonts w:asciiTheme="majorHAnsi" w:hAnsiTheme="majorHAnsi" w:cstheme="majorHAnsi"/>
        </w:rPr>
      </w:pPr>
      <w:r w:rsidRPr="000D1543">
        <w:rPr>
          <w:rFonts w:asciiTheme="majorHAnsi" w:hAnsiTheme="majorHAnsi" w:cstheme="majorHAnsi"/>
          <w:bCs/>
          <w:iCs/>
        </w:rPr>
        <w:t xml:space="preserve">In which </w:t>
      </w:r>
      <w:proofErr w:type="spellStart"/>
      <w:r w:rsidRPr="000D1543">
        <w:rPr>
          <w:rFonts w:asciiTheme="majorHAnsi" w:hAnsiTheme="majorHAnsi" w:cstheme="majorHAnsi"/>
        </w:rPr>
        <w:t>n</w:t>
      </w:r>
      <w:r w:rsidRPr="000D1543">
        <w:rPr>
          <w:rFonts w:asciiTheme="majorHAnsi" w:hAnsiTheme="majorHAnsi" w:cstheme="majorHAnsi"/>
          <w:vertAlign w:val="subscript"/>
        </w:rPr>
        <w:t>H</w:t>
      </w:r>
      <w:proofErr w:type="spellEnd"/>
      <w:r w:rsidRPr="000D1543">
        <w:rPr>
          <w:rFonts w:asciiTheme="majorHAnsi" w:hAnsiTheme="majorHAnsi" w:cstheme="majorHAnsi"/>
          <w:bCs/>
          <w:iCs/>
        </w:rPr>
        <w:t xml:space="preserve"> denotes number of heterozygous sites observed for individual </w:t>
      </w:r>
      <w:proofErr w:type="spellStart"/>
      <w:r w:rsidRPr="000D1543">
        <w:rPr>
          <w:rFonts w:asciiTheme="majorHAnsi" w:hAnsiTheme="majorHAnsi" w:cstheme="majorHAnsi"/>
          <w:bCs/>
          <w:iCs/>
        </w:rPr>
        <w:t>i</w:t>
      </w:r>
      <w:proofErr w:type="spellEnd"/>
      <w:r w:rsidRPr="000D1543">
        <w:rPr>
          <w:rFonts w:asciiTheme="majorHAnsi" w:hAnsiTheme="majorHAnsi" w:cstheme="majorHAnsi"/>
          <w:bCs/>
          <w:iCs/>
        </w:rPr>
        <w:t xml:space="preserve"> within the SNP dataset, </w:t>
      </w:r>
      <w:proofErr w:type="spellStart"/>
      <w:r w:rsidRPr="000D1543">
        <w:rPr>
          <w:rFonts w:asciiTheme="majorHAnsi" w:hAnsiTheme="majorHAnsi" w:cstheme="majorHAnsi"/>
        </w:rPr>
        <w:t>n</w:t>
      </w:r>
      <w:r w:rsidRPr="000D1543">
        <w:rPr>
          <w:rFonts w:asciiTheme="majorHAnsi" w:hAnsiTheme="majorHAnsi" w:cstheme="majorHAnsi"/>
          <w:vertAlign w:val="subscript"/>
        </w:rPr>
        <w:t>ind</w:t>
      </w:r>
      <w:proofErr w:type="spellEnd"/>
      <w:r w:rsidRPr="000D1543">
        <w:rPr>
          <w:rFonts w:asciiTheme="majorHAnsi" w:hAnsiTheme="majorHAnsi" w:cstheme="majorHAnsi"/>
          <w:vertAlign w:val="subscript"/>
        </w:rPr>
        <w:t xml:space="preserve"> </w:t>
      </w:r>
      <w:r w:rsidRPr="000D1543">
        <w:rPr>
          <w:rFonts w:asciiTheme="majorHAnsi" w:hAnsiTheme="majorHAnsi" w:cstheme="majorHAnsi"/>
          <w:bCs/>
          <w:iCs/>
        </w:rPr>
        <w:t xml:space="preserve">denotes the number of non-missing data points for individual </w:t>
      </w:r>
      <w:proofErr w:type="spellStart"/>
      <w:r w:rsidRPr="000D1543">
        <w:rPr>
          <w:rFonts w:asciiTheme="majorHAnsi" w:hAnsiTheme="majorHAnsi" w:cstheme="majorHAnsi"/>
          <w:bCs/>
          <w:iCs/>
        </w:rPr>
        <w:t>i</w:t>
      </w:r>
      <w:proofErr w:type="spellEnd"/>
      <w:r w:rsidRPr="000D1543">
        <w:rPr>
          <w:rFonts w:asciiTheme="majorHAnsi" w:hAnsiTheme="majorHAnsi" w:cstheme="majorHAnsi"/>
          <w:bCs/>
          <w:iCs/>
        </w:rPr>
        <w:t xml:space="preserve"> within the SNP dataset, </w:t>
      </w:r>
      <w:proofErr w:type="spellStart"/>
      <w:r w:rsidRPr="000D1543">
        <w:rPr>
          <w:rFonts w:asciiTheme="majorHAnsi" w:hAnsiTheme="majorHAnsi" w:cstheme="majorHAnsi"/>
          <w:bCs/>
          <w:iCs/>
        </w:rPr>
        <w:t>n</w:t>
      </w:r>
      <w:r w:rsidRPr="000D1543">
        <w:rPr>
          <w:rFonts w:asciiTheme="majorHAnsi" w:hAnsiTheme="majorHAnsi" w:cstheme="majorHAnsi"/>
          <w:bCs/>
          <w:iCs/>
          <w:vertAlign w:val="subscript"/>
        </w:rPr>
        <w:t>snps</w:t>
      </w:r>
      <w:proofErr w:type="spellEnd"/>
      <w:r w:rsidRPr="000D1543">
        <w:rPr>
          <w:rFonts w:asciiTheme="majorHAnsi" w:hAnsiTheme="majorHAnsi" w:cstheme="majorHAnsi"/>
          <w:bCs/>
          <w:iCs/>
        </w:rPr>
        <w:t xml:space="preserve"> denotes the total number of </w:t>
      </w:r>
      <w:proofErr w:type="spellStart"/>
      <w:r w:rsidRPr="000D1543">
        <w:rPr>
          <w:rFonts w:asciiTheme="majorHAnsi" w:hAnsiTheme="majorHAnsi" w:cstheme="majorHAnsi"/>
          <w:bCs/>
          <w:iCs/>
        </w:rPr>
        <w:t>snps</w:t>
      </w:r>
      <w:proofErr w:type="spellEnd"/>
      <w:r w:rsidRPr="000D1543">
        <w:rPr>
          <w:rFonts w:asciiTheme="majorHAnsi" w:hAnsiTheme="majorHAnsi" w:cstheme="majorHAnsi"/>
          <w:bCs/>
          <w:iCs/>
        </w:rPr>
        <w:t xml:space="preserve"> in the dataset, </w:t>
      </w:r>
      <w:proofErr w:type="spellStart"/>
      <w:r>
        <w:rPr>
          <w:rFonts w:asciiTheme="majorHAnsi" w:hAnsiTheme="majorHAnsi" w:cstheme="majorHAnsi"/>
          <w:bCs/>
          <w:iCs/>
        </w:rPr>
        <w:t>n</w:t>
      </w:r>
      <w:r w:rsidRPr="004B5E79">
        <w:rPr>
          <w:rFonts w:asciiTheme="majorHAnsi" w:hAnsiTheme="majorHAnsi" w:cstheme="majorHAnsi"/>
          <w:bCs/>
          <w:iCs/>
          <w:vertAlign w:val="subscript"/>
        </w:rPr>
        <w:t>seg</w:t>
      </w:r>
      <w:proofErr w:type="spellEnd"/>
      <w:r>
        <w:rPr>
          <w:rFonts w:asciiTheme="majorHAnsi" w:hAnsiTheme="majorHAnsi" w:cstheme="majorHAnsi"/>
          <w:bCs/>
          <w:iCs/>
        </w:rPr>
        <w:t xml:space="preserve"> denotes number of segregating sites for population j, </w:t>
      </w:r>
      <w:r w:rsidRPr="000D1543">
        <w:rPr>
          <w:rFonts w:asciiTheme="majorHAnsi" w:hAnsiTheme="majorHAnsi" w:cstheme="majorHAnsi"/>
          <w:bCs/>
          <w:iCs/>
        </w:rPr>
        <w:t xml:space="preserve">and </w:t>
      </w:r>
      <w:proofErr w:type="spellStart"/>
      <w:r w:rsidRPr="000D1543">
        <w:rPr>
          <w:rFonts w:asciiTheme="majorHAnsi" w:hAnsiTheme="majorHAnsi" w:cstheme="majorHAnsi"/>
          <w:bCs/>
          <w:iCs/>
        </w:rPr>
        <w:t>n</w:t>
      </w:r>
      <w:r w:rsidRPr="000D1543">
        <w:rPr>
          <w:rFonts w:asciiTheme="majorHAnsi" w:hAnsiTheme="majorHAnsi" w:cstheme="majorHAnsi"/>
          <w:bCs/>
          <w:iCs/>
          <w:vertAlign w:val="subscript"/>
        </w:rPr>
        <w:t>total</w:t>
      </w:r>
      <w:proofErr w:type="spellEnd"/>
      <w:r w:rsidRPr="000D1543">
        <w:rPr>
          <w:rFonts w:asciiTheme="majorHAnsi" w:hAnsiTheme="majorHAnsi" w:cstheme="majorHAnsi"/>
          <w:bCs/>
          <w:iCs/>
        </w:rPr>
        <w:t xml:space="preserve"> denotes the total number of sequenced sites (sum of total length of both monomorphic and polymorphic STACKS loci. </w:t>
      </w:r>
      <w:bookmarkEnd w:id="48"/>
      <w:r>
        <w:rPr>
          <w:rFonts w:asciiTheme="majorHAnsi" w:hAnsiTheme="majorHAnsi" w:cstheme="majorHAnsi"/>
        </w:rPr>
        <w:t xml:space="preserve">All calculations are based on the full SNP dataset, excluding SNPs with excessive heterozygosity. </w:t>
      </w:r>
    </w:p>
    <w:p w14:paraId="2E142A9D" w14:textId="77777777" w:rsidR="002A4722" w:rsidRDefault="002A4722" w:rsidP="002A4722">
      <w:pPr>
        <w:spacing w:after="0" w:line="360" w:lineRule="auto"/>
        <w:rPr>
          <w:rFonts w:asciiTheme="majorHAnsi" w:hAnsiTheme="majorHAnsi" w:cstheme="majorHAnsi"/>
        </w:rPr>
      </w:pPr>
    </w:p>
    <w:p w14:paraId="6704103E" w14:textId="1FE7CA34" w:rsidR="002A4722" w:rsidRDefault="002A4722" w:rsidP="002A4722">
      <w:pPr>
        <w:spacing w:after="0" w:line="360" w:lineRule="auto"/>
        <w:rPr>
          <w:rFonts w:asciiTheme="majorHAnsi" w:hAnsiTheme="majorHAnsi" w:cstheme="majorHAnsi"/>
          <w:bCs/>
          <w:iCs/>
        </w:rPr>
      </w:pPr>
      <w:r w:rsidRPr="000D1543">
        <w:rPr>
          <w:rFonts w:asciiTheme="majorHAnsi" w:hAnsiTheme="majorHAnsi" w:cstheme="majorHAnsi"/>
          <w:bCs/>
          <w:iCs/>
        </w:rPr>
        <w:t xml:space="preserve">The method is illustrated </w:t>
      </w:r>
      <w:r w:rsidR="008F5C70">
        <w:rPr>
          <w:rFonts w:asciiTheme="majorHAnsi" w:hAnsiTheme="majorHAnsi" w:cstheme="majorHAnsi"/>
          <w:bCs/>
          <w:iCs/>
        </w:rPr>
        <w:t xml:space="preserve">in the scheme </w:t>
      </w:r>
      <w:r w:rsidRPr="000D1543">
        <w:rPr>
          <w:rFonts w:asciiTheme="majorHAnsi" w:hAnsiTheme="majorHAnsi" w:cstheme="majorHAnsi"/>
          <w:bCs/>
          <w:iCs/>
        </w:rPr>
        <w:t>below:</w:t>
      </w:r>
    </w:p>
    <w:p w14:paraId="21F00C91" w14:textId="77777777" w:rsidR="002A4722" w:rsidRPr="000D1543" w:rsidRDefault="002A4722" w:rsidP="002A4722">
      <w:pPr>
        <w:spacing w:after="0" w:line="360" w:lineRule="auto"/>
        <w:rPr>
          <w:rFonts w:asciiTheme="majorHAnsi" w:hAnsiTheme="majorHAnsi" w:cstheme="majorHAnsi"/>
          <w:b/>
          <w:iCs/>
        </w:rPr>
      </w:pPr>
    </w:p>
    <w:p w14:paraId="40C7A7BA" w14:textId="77777777" w:rsidR="002A4722" w:rsidRDefault="002A4722" w:rsidP="002A4722">
      <w:pPr>
        <w:spacing w:after="0" w:line="360" w:lineRule="auto"/>
        <w:rPr>
          <w:rFonts w:asciiTheme="majorHAnsi" w:hAnsiTheme="majorHAnsi" w:cstheme="majorHAnsi"/>
          <w:color w:val="FF0000"/>
          <w:sz w:val="24"/>
          <w:szCs w:val="24"/>
        </w:rPr>
      </w:pPr>
    </w:p>
    <w:p w14:paraId="5D2F0710" w14:textId="77777777" w:rsidR="002A4722" w:rsidRDefault="002A4722" w:rsidP="002A4722">
      <w:pPr>
        <w:spacing w:after="0" w:line="360" w:lineRule="auto"/>
        <w:rPr>
          <w:rFonts w:asciiTheme="majorHAnsi" w:hAnsiTheme="majorHAnsi" w:cstheme="majorHAnsi"/>
          <w:color w:val="FF0000"/>
          <w:sz w:val="24"/>
          <w:szCs w:val="24"/>
        </w:rPr>
      </w:pPr>
    </w:p>
    <w:p w14:paraId="4DB3FF41" w14:textId="77777777" w:rsidR="002A4722" w:rsidRDefault="002A4722" w:rsidP="002A4722">
      <w:pPr>
        <w:spacing w:after="0" w:line="360" w:lineRule="auto"/>
        <w:rPr>
          <w:rFonts w:asciiTheme="majorHAnsi" w:hAnsiTheme="majorHAnsi" w:cstheme="majorHAnsi"/>
          <w:color w:val="FF0000"/>
          <w:sz w:val="24"/>
          <w:szCs w:val="24"/>
        </w:rPr>
      </w:pPr>
    </w:p>
    <w:p w14:paraId="73BAC127" w14:textId="77777777" w:rsidR="002A4722" w:rsidRDefault="002A4722" w:rsidP="002A4722">
      <w:pPr>
        <w:spacing w:after="0" w:line="360" w:lineRule="auto"/>
        <w:rPr>
          <w:rFonts w:asciiTheme="majorHAnsi" w:hAnsiTheme="majorHAnsi" w:cstheme="majorHAnsi"/>
          <w:color w:val="FF0000"/>
          <w:sz w:val="24"/>
          <w:szCs w:val="24"/>
        </w:rPr>
      </w:pPr>
    </w:p>
    <w:p w14:paraId="111EDBB0" w14:textId="0D543D2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sz w:val="24"/>
          <w:szCs w:val="24"/>
        </w:rPr>
        <w:lastRenderedPageBreak/>
        <mc:AlternateContent>
          <mc:Choice Requires="wps">
            <w:drawing>
              <wp:anchor distT="0" distB="0" distL="114300" distR="114300" simplePos="0" relativeHeight="251720704" behindDoc="0" locked="0" layoutInCell="1" allowOverlap="1" wp14:anchorId="23F20E62" wp14:editId="181E8CF0">
                <wp:simplePos x="0" y="0"/>
                <wp:positionH relativeFrom="column">
                  <wp:posOffset>685800</wp:posOffset>
                </wp:positionH>
                <wp:positionV relativeFrom="paragraph">
                  <wp:posOffset>119380</wp:posOffset>
                </wp:positionV>
                <wp:extent cx="3162300" cy="0"/>
                <wp:effectExtent l="0" t="0" r="0" b="0"/>
                <wp:wrapNone/>
                <wp:docPr id="62" name="Straight Connector 62"/>
                <wp:cNvGraphicFramePr/>
                <a:graphic xmlns:a="http://schemas.openxmlformats.org/drawingml/2006/main">
                  <a:graphicData uri="http://schemas.microsoft.com/office/word/2010/wordprocessingShape">
                    <wps:wsp>
                      <wps:cNvCnPr/>
                      <wps:spPr>
                        <a:xfrm>
                          <a:off x="0" y="0"/>
                          <a:ext cx="31623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0F23C074" id="Straight Connector 62"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4pt" to="303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" strokecolor="windowText"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Genome</w:t>
      </w:r>
    </w:p>
    <w:p w14:paraId="67DEAD9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7632" behindDoc="0" locked="0" layoutInCell="1" allowOverlap="1" wp14:anchorId="671183AA" wp14:editId="25F4FE9B">
                <wp:simplePos x="0" y="0"/>
                <wp:positionH relativeFrom="column">
                  <wp:posOffset>1819275</wp:posOffset>
                </wp:positionH>
                <wp:positionV relativeFrom="paragraph">
                  <wp:posOffset>172085</wp:posOffset>
                </wp:positionV>
                <wp:extent cx="0" cy="228600"/>
                <wp:effectExtent l="0" t="0" r="28575" b="28575"/>
                <wp:wrapNone/>
                <wp:docPr id="63" name="Straight Connector 63"/>
                <wp:cNvGraphicFramePr/>
                <a:graphic xmlns:a="http://schemas.openxmlformats.org/drawingml/2006/main">
                  <a:graphicData uri="http://schemas.microsoft.com/office/word/2010/wordprocessingShape">
                    <wps:wsp>
                      <wps:cNvCnPr/>
                      <wps:spPr>
                        <a:xfrm>
                          <a:off x="0" y="0"/>
                          <a:ext cx="0" cy="2286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A72B546" id="Straight Connector 63"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25pt,13.55pt" to="143.2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9200" behindDoc="0" locked="0" layoutInCell="1" allowOverlap="1" wp14:anchorId="42D83EB9" wp14:editId="7CEB24CE">
                <wp:simplePos x="0" y="0"/>
                <wp:positionH relativeFrom="column">
                  <wp:posOffset>1581150</wp:posOffset>
                </wp:positionH>
                <wp:positionV relativeFrom="paragraph">
                  <wp:posOffset>175260</wp:posOffset>
                </wp:positionV>
                <wp:extent cx="304800" cy="0"/>
                <wp:effectExtent l="0" t="0" r="0" b="0"/>
                <wp:wrapNone/>
                <wp:docPr id="64" name="Straight Connector 6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843561C" id="Straight Connector 64"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13.8pt" to="148.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9680" behindDoc="0" locked="0" layoutInCell="1" allowOverlap="1" wp14:anchorId="63EFFEBA" wp14:editId="090C0435">
                <wp:simplePos x="0" y="0"/>
                <wp:positionH relativeFrom="column">
                  <wp:posOffset>3419475</wp:posOffset>
                </wp:positionH>
                <wp:positionV relativeFrom="paragraph">
                  <wp:posOffset>171450</wp:posOffset>
                </wp:positionV>
                <wp:extent cx="0" cy="619125"/>
                <wp:effectExtent l="0" t="0" r="38100" b="28575"/>
                <wp:wrapNone/>
                <wp:docPr id="65" name="Straight Connector 65"/>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13EB88C3" id="Straight Connector 65" o:spid="_x0000_s1026" style="position:absolute;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9.25pt,13.5pt" to="269.25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8656" behindDoc="0" locked="0" layoutInCell="1" allowOverlap="1" wp14:anchorId="2D0A288A" wp14:editId="79C21451">
                <wp:simplePos x="0" y="0"/>
                <wp:positionH relativeFrom="column">
                  <wp:posOffset>3314700</wp:posOffset>
                </wp:positionH>
                <wp:positionV relativeFrom="paragraph">
                  <wp:posOffset>172084</wp:posOffset>
                </wp:positionV>
                <wp:extent cx="0" cy="619125"/>
                <wp:effectExtent l="0" t="0" r="38100" b="28575"/>
                <wp:wrapNone/>
                <wp:docPr id="66" name="Straight Connector 66"/>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7524FD27" id="Straight Connector 66" o:spid="_x0000_s1026" style="position:absolute;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13.55pt" to="261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1488" behindDoc="0" locked="0" layoutInCell="1" allowOverlap="1" wp14:anchorId="25924DA1" wp14:editId="78B8EA08">
                <wp:simplePos x="0" y="0"/>
                <wp:positionH relativeFrom="column">
                  <wp:posOffset>3238500</wp:posOffset>
                </wp:positionH>
                <wp:positionV relativeFrom="paragraph">
                  <wp:posOffset>175260</wp:posOffset>
                </wp:positionV>
                <wp:extent cx="304800" cy="0"/>
                <wp:effectExtent l="0" t="0" r="0" b="0"/>
                <wp:wrapNone/>
                <wp:docPr id="67" name="Straight Connector 6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37C143D" id="Straight Connector 67" o:spid="_x0000_s1026" style="position:absolute;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3.8pt" to="279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9440" behindDoc="0" locked="0" layoutInCell="1" allowOverlap="1" wp14:anchorId="68F73F39" wp14:editId="70415388">
                <wp:simplePos x="0" y="0"/>
                <wp:positionH relativeFrom="column">
                  <wp:posOffset>2571750</wp:posOffset>
                </wp:positionH>
                <wp:positionV relativeFrom="paragraph">
                  <wp:posOffset>175260</wp:posOffset>
                </wp:positionV>
                <wp:extent cx="304800" cy="0"/>
                <wp:effectExtent l="0" t="0" r="0" b="0"/>
                <wp:wrapNone/>
                <wp:docPr id="68" name="Straight Connector 6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371E29D" id="Straight Connector 68" o:spid="_x0000_s1026" style="position:absolute;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3.8pt" to="226.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2272" behindDoc="0" locked="0" layoutInCell="1" allowOverlap="1" wp14:anchorId="152E82D8" wp14:editId="345E4474">
                <wp:simplePos x="0" y="0"/>
                <wp:positionH relativeFrom="column">
                  <wp:posOffset>1028700</wp:posOffset>
                </wp:positionH>
                <wp:positionV relativeFrom="paragraph">
                  <wp:posOffset>175260</wp:posOffset>
                </wp:positionV>
                <wp:extent cx="304800" cy="0"/>
                <wp:effectExtent l="0" t="0" r="0" b="0"/>
                <wp:wrapNone/>
                <wp:docPr id="69" name="Straight Connector 6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5A277EBC" id="Straight Connector 69" o:spid="_x0000_s1026" style="position:absolute;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3.8pt" to="10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00B050"/>
          <w:sz w:val="24"/>
          <w:szCs w:val="24"/>
        </w:rPr>
        <mc:AlternateContent>
          <mc:Choice Requires="wps">
            <w:drawing>
              <wp:anchor distT="0" distB="0" distL="114300" distR="114300" simplePos="0" relativeHeight="251701248" behindDoc="0" locked="0" layoutInCell="1" allowOverlap="1" wp14:anchorId="1F74E185" wp14:editId="61FC7AD0">
                <wp:simplePos x="0" y="0"/>
                <wp:positionH relativeFrom="column">
                  <wp:posOffset>2038350</wp:posOffset>
                </wp:positionH>
                <wp:positionV relativeFrom="paragraph">
                  <wp:posOffset>175260</wp:posOffset>
                </wp:positionV>
                <wp:extent cx="304800" cy="0"/>
                <wp:effectExtent l="0" t="0" r="0" b="0"/>
                <wp:wrapNone/>
                <wp:docPr id="70" name="Straight Connector 7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1B321BF" id="Straight Connector 70" o:spid="_x0000_s1026" style="position:absolute;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3.8pt" to="184.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
    <w:p w14:paraId="64B5DAE8" w14:textId="7777777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5824" behindDoc="0" locked="0" layoutInCell="1" allowOverlap="1" wp14:anchorId="2E00730D" wp14:editId="624A8C5E">
                <wp:simplePos x="0" y="0"/>
                <wp:positionH relativeFrom="column">
                  <wp:posOffset>2266950</wp:posOffset>
                </wp:positionH>
                <wp:positionV relativeFrom="paragraph">
                  <wp:posOffset>6350</wp:posOffset>
                </wp:positionV>
                <wp:extent cx="0" cy="952500"/>
                <wp:effectExtent l="0" t="0" r="38100" b="19050"/>
                <wp:wrapNone/>
                <wp:docPr id="71" name="Straight Connector 71"/>
                <wp:cNvGraphicFramePr/>
                <a:graphic xmlns:a="http://schemas.openxmlformats.org/drawingml/2006/main">
                  <a:graphicData uri="http://schemas.microsoft.com/office/word/2010/wordprocessingShape">
                    <wps:wsp>
                      <wps:cNvCnPr/>
                      <wps:spPr>
                        <a:xfrm>
                          <a:off x="0" y="0"/>
                          <a:ext cx="0" cy="9525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195264" id="Straight Connector 71"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5pt" to="178.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8176" behindDoc="0" locked="0" layoutInCell="1" allowOverlap="1" wp14:anchorId="60F7D966" wp14:editId="1F5C036F">
                <wp:simplePos x="0" y="0"/>
                <wp:positionH relativeFrom="column">
                  <wp:posOffset>1581150</wp:posOffset>
                </wp:positionH>
                <wp:positionV relativeFrom="paragraph">
                  <wp:posOffset>111125</wp:posOffset>
                </wp:positionV>
                <wp:extent cx="304800" cy="0"/>
                <wp:effectExtent l="0" t="0" r="0" b="0"/>
                <wp:wrapNone/>
                <wp:docPr id="72" name="Straight Connector 7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4E18D706" id="Straight Connector 72"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8.75pt" to="148.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4560" behindDoc="0" locked="0" layoutInCell="1" allowOverlap="1" wp14:anchorId="27FC89F3" wp14:editId="1E44F3D7">
                <wp:simplePos x="0" y="0"/>
                <wp:positionH relativeFrom="column">
                  <wp:posOffset>3238500</wp:posOffset>
                </wp:positionH>
                <wp:positionV relativeFrom="paragraph">
                  <wp:posOffset>476250</wp:posOffset>
                </wp:positionV>
                <wp:extent cx="304800" cy="0"/>
                <wp:effectExtent l="0" t="0" r="0" b="0"/>
                <wp:wrapNone/>
                <wp:docPr id="73" name="Straight Connector 7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0A9D795" id="Straight Connector 73" o:spid="_x0000_s1026" style="position:absolute;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37.5pt" to="279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3536" behindDoc="0" locked="0" layoutInCell="1" allowOverlap="1" wp14:anchorId="564B3A4C" wp14:editId="1F08627C">
                <wp:simplePos x="0" y="0"/>
                <wp:positionH relativeFrom="column">
                  <wp:posOffset>3238500</wp:posOffset>
                </wp:positionH>
                <wp:positionV relativeFrom="paragraph">
                  <wp:posOffset>304800</wp:posOffset>
                </wp:positionV>
                <wp:extent cx="304800" cy="0"/>
                <wp:effectExtent l="0" t="0" r="0" b="0"/>
                <wp:wrapNone/>
                <wp:docPr id="74" name="Straight Connector 7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A2F4511" id="Straight Connector 74" o:spid="_x0000_s1026" style="position:absolute;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24pt" to="27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2512" behindDoc="0" locked="0" layoutInCell="1" allowOverlap="1" wp14:anchorId="1FB6DF9A" wp14:editId="45ACE565">
                <wp:simplePos x="0" y="0"/>
                <wp:positionH relativeFrom="column">
                  <wp:posOffset>3238500</wp:posOffset>
                </wp:positionH>
                <wp:positionV relativeFrom="paragraph">
                  <wp:posOffset>152400</wp:posOffset>
                </wp:positionV>
                <wp:extent cx="304800" cy="0"/>
                <wp:effectExtent l="0" t="0" r="0" b="0"/>
                <wp:wrapNone/>
                <wp:docPr id="75" name="Straight Connector 7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CC5E495" id="Straight Connector 75"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2pt" to="27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0464" behindDoc="0" locked="0" layoutInCell="1" allowOverlap="1" wp14:anchorId="14E9345A" wp14:editId="518A204F">
                <wp:simplePos x="0" y="0"/>
                <wp:positionH relativeFrom="column">
                  <wp:posOffset>2571750</wp:posOffset>
                </wp:positionH>
                <wp:positionV relativeFrom="paragraph">
                  <wp:posOffset>304800</wp:posOffset>
                </wp:positionV>
                <wp:extent cx="304800" cy="0"/>
                <wp:effectExtent l="0" t="0" r="0" b="0"/>
                <wp:wrapNone/>
                <wp:docPr id="76" name="Straight Connector 7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6FB1BBBB" id="Straight Connector 76" o:spid="_x0000_s1026" style="position:absolute;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24pt" to="22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7392" behindDoc="0" locked="0" layoutInCell="1" allowOverlap="1" wp14:anchorId="3B0658B5" wp14:editId="7D85E1B4">
                <wp:simplePos x="0" y="0"/>
                <wp:positionH relativeFrom="column">
                  <wp:posOffset>2038350</wp:posOffset>
                </wp:positionH>
                <wp:positionV relativeFrom="paragraph">
                  <wp:posOffset>304800</wp:posOffset>
                </wp:positionV>
                <wp:extent cx="304800" cy="0"/>
                <wp:effectExtent l="0" t="0" r="0" b="0"/>
                <wp:wrapNone/>
                <wp:docPr id="77" name="Straight Connector 7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1B06F818" id="Straight Connector 77"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24pt" to="184.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8416" behindDoc="0" locked="0" layoutInCell="1" allowOverlap="1" wp14:anchorId="1430C150" wp14:editId="2D74C48C">
                <wp:simplePos x="0" y="0"/>
                <wp:positionH relativeFrom="column">
                  <wp:posOffset>2571750</wp:posOffset>
                </wp:positionH>
                <wp:positionV relativeFrom="paragraph">
                  <wp:posOffset>152400</wp:posOffset>
                </wp:positionV>
                <wp:extent cx="304800"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74103BBE" id="Straight Connector 78" o:spid="_x0000_s1026" style="position:absolute;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2pt" to="22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6368" behindDoc="0" locked="0" layoutInCell="1" allowOverlap="1" wp14:anchorId="73A50852" wp14:editId="1D3D2D59">
                <wp:simplePos x="0" y="0"/>
                <wp:positionH relativeFrom="column">
                  <wp:posOffset>2038350</wp:posOffset>
                </wp:positionH>
                <wp:positionV relativeFrom="paragraph">
                  <wp:posOffset>152400</wp:posOffset>
                </wp:positionV>
                <wp:extent cx="304800" cy="0"/>
                <wp:effectExtent l="0" t="0" r="0" b="0"/>
                <wp:wrapNone/>
                <wp:docPr id="79" name="Straight Connector 7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4B7514A" id="Straight Connector 79"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2pt" to="184.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5344" behindDoc="0" locked="0" layoutInCell="1" allowOverlap="1" wp14:anchorId="4F01770A" wp14:editId="06408DF5">
                <wp:simplePos x="0" y="0"/>
                <wp:positionH relativeFrom="column">
                  <wp:posOffset>1028700</wp:posOffset>
                </wp:positionH>
                <wp:positionV relativeFrom="paragraph">
                  <wp:posOffset>476250</wp:posOffset>
                </wp:positionV>
                <wp:extent cx="304800" cy="0"/>
                <wp:effectExtent l="0" t="0" r="0" b="0"/>
                <wp:wrapNone/>
                <wp:docPr id="80" name="Straight Connector 8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031AD30D" id="Straight Connector 80" o:spid="_x0000_s1026" style="position:absolute;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37.5pt" to="10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3296" behindDoc="0" locked="0" layoutInCell="1" allowOverlap="1" wp14:anchorId="7592A2E1" wp14:editId="157F7865">
                <wp:simplePos x="0" y="0"/>
                <wp:positionH relativeFrom="column">
                  <wp:posOffset>1028700</wp:posOffset>
                </wp:positionH>
                <wp:positionV relativeFrom="paragraph">
                  <wp:posOffset>304800</wp:posOffset>
                </wp:positionV>
                <wp:extent cx="304800" cy="0"/>
                <wp:effectExtent l="0" t="0" r="0" b="0"/>
                <wp:wrapNone/>
                <wp:docPr id="81" name="Straight Connector 81"/>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C30AE79" id="Straight Connector 81" o:spid="_x0000_s1026" style="position:absolute;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24pt" to="10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4320" behindDoc="0" locked="0" layoutInCell="1" allowOverlap="1" wp14:anchorId="563A6879" wp14:editId="19C6C320">
                <wp:simplePos x="0" y="0"/>
                <wp:positionH relativeFrom="column">
                  <wp:posOffset>1028700</wp:posOffset>
                </wp:positionH>
                <wp:positionV relativeFrom="paragraph">
                  <wp:posOffset>152400</wp:posOffset>
                </wp:positionV>
                <wp:extent cx="304800" cy="0"/>
                <wp:effectExtent l="0" t="0" r="0" b="0"/>
                <wp:wrapNone/>
                <wp:docPr id="82" name="Straight Connector 8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B7F43C7" id="Straight Connector 82" o:spid="_x0000_s1026" style="position:absolute;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2pt" to="1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110 bp STACKs loci</w:t>
      </w:r>
    </w:p>
    <w:p w14:paraId="2F9BF5CF"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0224" behindDoc="0" locked="0" layoutInCell="1" allowOverlap="1" wp14:anchorId="79385BF1" wp14:editId="022C2B09">
                <wp:simplePos x="0" y="0"/>
                <wp:positionH relativeFrom="column">
                  <wp:posOffset>1581150</wp:posOffset>
                </wp:positionH>
                <wp:positionV relativeFrom="paragraph">
                  <wp:posOffset>53340</wp:posOffset>
                </wp:positionV>
                <wp:extent cx="304800" cy="0"/>
                <wp:effectExtent l="0" t="0" r="0" b="0"/>
                <wp:wrapNone/>
                <wp:docPr id="83" name="Straight Connector 8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83BE2AE" id="Straight Connector 83"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4.2pt" to="148.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green: polymorphic</w:t>
      </w:r>
    </w:p>
    <w:p w14:paraId="0D31E5E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1728" behindDoc="0" locked="0" layoutInCell="1" allowOverlap="1" wp14:anchorId="737B9CC2" wp14:editId="6839A9ED">
                <wp:simplePos x="0" y="0"/>
                <wp:positionH relativeFrom="column">
                  <wp:posOffset>2038350</wp:posOffset>
                </wp:positionH>
                <wp:positionV relativeFrom="paragraph">
                  <wp:posOffset>119380</wp:posOffset>
                </wp:positionV>
                <wp:extent cx="304800" cy="0"/>
                <wp:effectExtent l="0" t="0" r="0" b="0"/>
                <wp:wrapNone/>
                <wp:docPr id="84" name="Straight Connector 8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E5219BB" id="Straight Connector 84" o:spid="_x0000_s1026" style="position:absolute;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9.4pt" to="184.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blue: monomorphic</w:t>
      </w:r>
    </w:p>
    <w:p w14:paraId="4E4CE737"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2752" behindDoc="0" locked="0" layoutInCell="1" allowOverlap="1" wp14:anchorId="0738C5CA" wp14:editId="28087DF2">
                <wp:simplePos x="0" y="0"/>
                <wp:positionH relativeFrom="column">
                  <wp:posOffset>2038350</wp:posOffset>
                </wp:positionH>
                <wp:positionV relativeFrom="paragraph">
                  <wp:posOffset>92710</wp:posOffset>
                </wp:positionV>
                <wp:extent cx="304800" cy="0"/>
                <wp:effectExtent l="0" t="0" r="0" b="0"/>
                <wp:wrapNone/>
                <wp:docPr id="85" name="Straight Connector 8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70E3E4A3" id="Straight Connector 85" o:spid="_x0000_s1026" style="position:absolute;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7.3pt" to="184.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6608" behindDoc="0" locked="0" layoutInCell="1" allowOverlap="1" wp14:anchorId="68D48328" wp14:editId="3BB871FE">
                <wp:simplePos x="0" y="0"/>
                <wp:positionH relativeFrom="column">
                  <wp:posOffset>1028700</wp:posOffset>
                </wp:positionH>
                <wp:positionV relativeFrom="paragraph">
                  <wp:posOffset>89535</wp:posOffset>
                </wp:positionV>
                <wp:extent cx="304800" cy="0"/>
                <wp:effectExtent l="0" t="0" r="0" b="0"/>
                <wp:wrapNone/>
                <wp:docPr id="86" name="Straight Connector 8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1BD6EDCB" id="Straight Connector 86" o:spid="_x0000_s1026" style="position:absolute;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7.05pt" to="10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5584" behindDoc="0" locked="0" layoutInCell="1" allowOverlap="1" wp14:anchorId="2DF9FCA9" wp14:editId="6A5E9BA2">
                <wp:simplePos x="0" y="0"/>
                <wp:positionH relativeFrom="column">
                  <wp:posOffset>3238500</wp:posOffset>
                </wp:positionH>
                <wp:positionV relativeFrom="paragraph">
                  <wp:posOffset>89535</wp:posOffset>
                </wp:positionV>
                <wp:extent cx="304800" cy="0"/>
                <wp:effectExtent l="0" t="0" r="0" b="0"/>
                <wp:wrapNone/>
                <wp:docPr id="87" name="Straight Connector 8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BD5508F" id="Straight Connector 87" o:spid="_x0000_s1026" style="position:absolute;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7.05pt" to="279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daaxQEAAHUDAAAOAAAAZHJzL2Uyb0RvYy54bWysU01v2zAMvQ/YfxB0X+y2WxcY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red: SNP</w:t>
      </w:r>
    </w:p>
    <w:p w14:paraId="774F1A32" w14:textId="77777777" w:rsidR="002A4722" w:rsidRPr="000D1543" w:rsidRDefault="002A4722" w:rsidP="008F5C70">
      <w:pPr>
        <w:spacing w:after="0" w:line="240" w:lineRule="auto"/>
        <w:ind w:left="5760" w:firstLine="720"/>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3776" behindDoc="0" locked="0" layoutInCell="1" allowOverlap="1" wp14:anchorId="4A85978D" wp14:editId="0213E62D">
                <wp:simplePos x="0" y="0"/>
                <wp:positionH relativeFrom="column">
                  <wp:posOffset>2038350</wp:posOffset>
                </wp:positionH>
                <wp:positionV relativeFrom="paragraph">
                  <wp:posOffset>73660</wp:posOffset>
                </wp:positionV>
                <wp:extent cx="304800" cy="0"/>
                <wp:effectExtent l="0" t="0" r="0" b="0"/>
                <wp:wrapNone/>
                <wp:docPr id="88" name="Straight Connector 8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C373D8E" id="Straight Connector 88" o:spid="_x0000_s1026" style="position:absolute;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5.8pt" to="184.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combined length (</w:t>
      </w:r>
      <w:proofErr w:type="spellStart"/>
      <w:r w:rsidRPr="000D1543">
        <w:rPr>
          <w:rFonts w:asciiTheme="majorHAnsi" w:hAnsiTheme="majorHAnsi" w:cstheme="majorHAnsi"/>
          <w:sz w:val="24"/>
          <w:szCs w:val="24"/>
        </w:rPr>
        <w:t>n</w:t>
      </w:r>
      <w:r w:rsidRPr="000D1543">
        <w:rPr>
          <w:rFonts w:asciiTheme="majorHAnsi" w:hAnsiTheme="majorHAnsi" w:cstheme="majorHAnsi"/>
          <w:sz w:val="24"/>
          <w:szCs w:val="24"/>
          <w:vertAlign w:val="subscript"/>
        </w:rPr>
        <w:t>total</w:t>
      </w:r>
      <w:proofErr w:type="spellEnd"/>
      <w:r w:rsidRPr="000D1543">
        <w:rPr>
          <w:rFonts w:asciiTheme="majorHAnsi" w:hAnsiTheme="majorHAnsi" w:cstheme="majorHAnsi"/>
          <w:sz w:val="24"/>
          <w:szCs w:val="24"/>
        </w:rPr>
        <w:t>):</w:t>
      </w:r>
    </w:p>
    <w:p w14:paraId="30ACDB9D"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4800" behindDoc="0" locked="0" layoutInCell="1" allowOverlap="1" wp14:anchorId="5071F9AE" wp14:editId="3F845DEE">
                <wp:simplePos x="0" y="0"/>
                <wp:positionH relativeFrom="column">
                  <wp:posOffset>2038350</wp:posOffset>
                </wp:positionH>
                <wp:positionV relativeFrom="paragraph">
                  <wp:posOffset>79375</wp:posOffset>
                </wp:positionV>
                <wp:extent cx="304800" cy="0"/>
                <wp:effectExtent l="0" t="0" r="0" b="0"/>
                <wp:wrapNone/>
                <wp:docPr id="89" name="Straight Connector 8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2DA3E85" id="Straight Connector 89" o:spid="_x0000_s1026" style="position:absolute;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6.25pt" to="184.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ljxQEAAHUDAAAOAAAAZHJzL2Uyb0RvYy54bWysU01v2zAMvQ/YfxB0X+y2W5EZ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5x110bp = 550 bp</w:t>
      </w:r>
    </w:p>
    <w:p w14:paraId="7271DBCA" w14:textId="77777777" w:rsidR="002A4722" w:rsidRPr="000D1543" w:rsidRDefault="002A4722" w:rsidP="002A4722">
      <w:pPr>
        <w:spacing w:after="0" w:line="360" w:lineRule="auto"/>
        <w:rPr>
          <w:rFonts w:asciiTheme="majorHAnsi" w:hAnsiTheme="majorHAnsi" w:cstheme="majorHAnsi"/>
          <w:sz w:val="24"/>
          <w:szCs w:val="24"/>
        </w:rPr>
      </w:pPr>
    </w:p>
    <w:p w14:paraId="1509D8B6" w14:textId="77777777" w:rsidR="002A4722" w:rsidRPr="000D1543" w:rsidRDefault="002A4722" w:rsidP="002A4722">
      <w:pPr>
        <w:spacing w:after="0" w:line="240" w:lineRule="auto"/>
        <w:rPr>
          <w:rFonts w:asciiTheme="majorHAnsi" w:hAnsiTheme="majorHAnsi" w:cstheme="majorHAnsi"/>
          <w:b/>
          <w:bCs/>
          <w:sz w:val="24"/>
          <w:szCs w:val="24"/>
        </w:rPr>
      </w:pPr>
      <w:r w:rsidRPr="000D1543">
        <w:rPr>
          <w:rFonts w:asciiTheme="majorHAnsi" w:hAnsiTheme="majorHAnsi" w:cstheme="majorHAnsi"/>
          <w:sz w:val="24"/>
          <w:szCs w:val="24"/>
        </w:rPr>
        <w:t>Pop1</w:t>
      </w:r>
      <w:r w:rsidRPr="000D1543">
        <w:rPr>
          <w:rFonts w:asciiTheme="majorHAnsi" w:hAnsiTheme="majorHAnsi" w:cstheme="majorHAnsi"/>
          <w:sz w:val="24"/>
          <w:szCs w:val="24"/>
        </w:rPr>
        <w:tab/>
        <w:t>Ind1</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roofErr w:type="gramStart"/>
      <w:r w:rsidRPr="000D1543">
        <w:rPr>
          <w:rFonts w:asciiTheme="majorHAnsi" w:hAnsiTheme="majorHAnsi" w:cstheme="majorHAnsi"/>
          <w:sz w:val="24"/>
          <w:szCs w:val="24"/>
        </w:rPr>
        <w:t>A</w:t>
      </w:r>
      <w:proofErr w:type="gramEnd"/>
      <w:r w:rsidRPr="000D1543">
        <w:rPr>
          <w:rFonts w:asciiTheme="majorHAnsi" w:hAnsiTheme="majorHAnsi" w:cstheme="majorHAnsi"/>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 xml:space="preserve">C </w:t>
      </w:r>
      <w:proofErr w:type="spellStart"/>
      <w:r w:rsidRPr="000D1543">
        <w:rPr>
          <w:rFonts w:asciiTheme="majorHAnsi" w:hAnsiTheme="majorHAnsi" w:cstheme="majorHAnsi"/>
          <w:color w:val="FF0000"/>
          <w:sz w:val="24"/>
          <w:szCs w:val="24"/>
        </w:rPr>
        <w:t>C</w:t>
      </w:r>
      <w:proofErr w:type="spellEnd"/>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b/>
          <w:bCs/>
          <w:sz w:val="24"/>
          <w:szCs w:val="24"/>
        </w:rPr>
        <w:t>SNP data</w:t>
      </w:r>
    </w:p>
    <w:p w14:paraId="35CB6934"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A</w:t>
      </w:r>
      <w:r w:rsidRPr="000D1543">
        <w:rPr>
          <w:rFonts w:asciiTheme="majorHAnsi" w:hAnsiTheme="majorHAnsi" w:cstheme="majorHAnsi"/>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578FB460"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color w:val="000000" w:themeColor="text1"/>
          <w:sz w:val="24"/>
          <w:szCs w:val="24"/>
        </w:rPr>
        <w:t>Pop1</w:t>
      </w:r>
      <w:r w:rsidRPr="000D1543">
        <w:rPr>
          <w:rFonts w:asciiTheme="majorHAnsi" w:hAnsiTheme="majorHAnsi" w:cstheme="majorHAnsi"/>
          <w:color w:val="000000" w:themeColor="text1"/>
          <w:sz w:val="24"/>
          <w:szCs w:val="24"/>
        </w:rPr>
        <w:tab/>
        <w:t>Ind2</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000000" w:themeColor="text1"/>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sz w:val="24"/>
          <w:szCs w:val="24"/>
        </w:rPr>
        <w:t>black: fixed</w:t>
      </w:r>
    </w:p>
    <w:p w14:paraId="3F07A177"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000000" w:themeColor="text1"/>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0000"/>
          <w:sz w:val="24"/>
          <w:szCs w:val="24"/>
        </w:rPr>
        <w:t>G</w:t>
      </w:r>
      <w:proofErr w:type="spellEnd"/>
      <w:r w:rsidRPr="000D1543">
        <w:rPr>
          <w:rFonts w:asciiTheme="majorHAnsi" w:hAnsiTheme="majorHAnsi" w:cstheme="majorHAnsi"/>
          <w:color w:val="FF0000"/>
          <w:sz w:val="24"/>
          <w:szCs w:val="24"/>
        </w:rPr>
        <w:t xml:space="preserve">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red: segregating</w:t>
      </w:r>
      <w:r w:rsidRPr="000D1543">
        <w:rPr>
          <w:rFonts w:asciiTheme="majorHAnsi" w:hAnsiTheme="majorHAnsi" w:cstheme="majorHAnsi"/>
          <w:color w:val="FF0000"/>
          <w:sz w:val="24"/>
          <w:szCs w:val="24"/>
        </w:rPr>
        <w:tab/>
      </w:r>
    </w:p>
    <w:p w14:paraId="22CA1CDC"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Ind3</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orange: out of HWE,</w:t>
      </w:r>
      <w:r w:rsidRPr="000D1543">
        <w:rPr>
          <w:rFonts w:asciiTheme="majorHAnsi" w:hAnsiTheme="majorHAnsi" w:cstheme="majorHAnsi"/>
          <w:sz w:val="24"/>
          <w:szCs w:val="24"/>
        </w:rPr>
        <w:t xml:space="preserve"> </w:t>
      </w:r>
    </w:p>
    <w:p w14:paraId="3EC1FA77" w14:textId="6C6EE401"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T</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2A4722">
        <w:rPr>
          <w:rFonts w:asciiTheme="majorHAnsi" w:hAnsiTheme="majorHAnsi" w:cstheme="majorHAnsi"/>
          <w:color w:val="FFC000"/>
          <w:sz w:val="20"/>
          <w:szCs w:val="20"/>
        </w:rPr>
        <w:t>excluded from calculations</w:t>
      </w:r>
    </w:p>
    <w:p w14:paraId="32B27934"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Ind4</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 xml:space="preserve">C </w:t>
      </w:r>
      <w:proofErr w:type="spellStart"/>
      <w:r w:rsidRPr="000D1543">
        <w:rPr>
          <w:rFonts w:asciiTheme="majorHAnsi" w:hAnsiTheme="majorHAnsi" w:cstheme="majorHAnsi"/>
          <w:color w:val="FF0000"/>
          <w:sz w:val="24"/>
          <w:szCs w:val="24"/>
        </w:rPr>
        <w:t>C</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03E08ECB"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T</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0000"/>
          <w:sz w:val="24"/>
          <w:szCs w:val="24"/>
        </w:rPr>
        <w:t>G</w:t>
      </w:r>
      <w:proofErr w:type="spellEnd"/>
      <w:r w:rsidRPr="000D1543">
        <w:rPr>
          <w:rFonts w:asciiTheme="majorHAnsi" w:hAnsiTheme="majorHAnsi" w:cstheme="majorHAnsi"/>
          <w:color w:val="FF0000"/>
          <w:sz w:val="24"/>
          <w:szCs w:val="24"/>
        </w:rPr>
        <w:t xml:space="preserve"> T</w:t>
      </w:r>
      <w:r w:rsidRPr="000D1543">
        <w:rPr>
          <w:rFonts w:asciiTheme="majorHAnsi" w:hAnsiTheme="majorHAnsi" w:cstheme="majorHAnsi"/>
          <w:color w:val="FF0000"/>
          <w:sz w:val="24"/>
          <w:szCs w:val="24"/>
        </w:rPr>
        <w:tab/>
      </w:r>
      <w:r>
        <w:rPr>
          <w:rFonts w:asciiTheme="majorHAnsi" w:hAnsiTheme="majorHAnsi" w:cstheme="majorHAnsi"/>
          <w:color w:val="FF0000"/>
          <w:sz w:val="24"/>
          <w:szCs w:val="24"/>
        </w:rPr>
        <w:tab/>
      </w:r>
    </w:p>
    <w:p w14:paraId="58D2BF7C"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sz w:val="24"/>
          <w:szCs w:val="24"/>
        </w:rPr>
        <w:t>Pop2</w:t>
      </w:r>
      <w:r w:rsidRPr="000D1543">
        <w:rPr>
          <w:rFonts w:asciiTheme="majorHAnsi" w:hAnsiTheme="majorHAnsi" w:cstheme="majorHAnsi"/>
          <w:sz w:val="24"/>
          <w:szCs w:val="24"/>
        </w:rPr>
        <w:tab/>
        <w:t>Ind5</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N C</w:t>
      </w:r>
      <w:r w:rsidRPr="000D1543">
        <w:rPr>
          <w:rFonts w:asciiTheme="majorHAnsi" w:hAnsiTheme="majorHAnsi" w:cstheme="majorHAnsi"/>
          <w:color w:val="FF0000"/>
          <w:sz w:val="24"/>
          <w:szCs w:val="24"/>
        </w:rPr>
        <w:tab/>
      </w:r>
    </w:p>
    <w:p w14:paraId="2808EBAA"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N T</w:t>
      </w:r>
      <w:r w:rsidRPr="000D1543">
        <w:rPr>
          <w:rFonts w:asciiTheme="majorHAnsi" w:hAnsiTheme="majorHAnsi" w:cstheme="majorHAnsi"/>
          <w:sz w:val="24"/>
          <w:szCs w:val="24"/>
        </w:rPr>
        <w:tab/>
      </w:r>
    </w:p>
    <w:p w14:paraId="794596A5" w14:textId="77777777" w:rsidR="002A4722" w:rsidRPr="000D1543" w:rsidRDefault="002A4722" w:rsidP="002A4722">
      <w:pPr>
        <w:spacing w:after="0" w:line="360" w:lineRule="auto"/>
        <w:rPr>
          <w:rFonts w:asciiTheme="majorHAnsi" w:hAnsiTheme="majorHAnsi" w:cstheme="majorHAnsi"/>
          <w:sz w:val="24"/>
          <w:szCs w:val="24"/>
        </w:rPr>
      </w:pPr>
    </w:p>
    <w:p w14:paraId="7DB1397D" w14:textId="77777777" w:rsidR="002A4722" w:rsidRPr="000D1543" w:rsidRDefault="002A4722" w:rsidP="002A4722">
      <w:pPr>
        <w:spacing w:after="0" w:line="360" w:lineRule="auto"/>
        <w:rPr>
          <w:rFonts w:asciiTheme="majorHAnsi" w:hAnsiTheme="majorHAnsi" w:cstheme="majorHAnsi"/>
          <w:sz w:val="24"/>
          <w:szCs w:val="24"/>
        </w:rPr>
      </w:pPr>
      <w:r w:rsidRPr="000D1543">
        <w:rPr>
          <w:rFonts w:asciiTheme="majorHAnsi" w:hAnsiTheme="majorHAnsi" w:cstheme="majorHAnsi"/>
          <w:sz w:val="24"/>
          <w:szCs w:val="24"/>
        </w:rPr>
        <w:t xml:space="preserve">Because one SNP is excluded from the analysis because of HWE considerations, </w:t>
      </w:r>
      <w:proofErr w:type="spellStart"/>
      <w:r w:rsidRPr="000D1543">
        <w:rPr>
          <w:rFonts w:asciiTheme="majorHAnsi" w:hAnsiTheme="majorHAnsi" w:cstheme="majorHAnsi"/>
          <w:sz w:val="24"/>
          <w:szCs w:val="24"/>
        </w:rPr>
        <w:t>n</w:t>
      </w:r>
      <w:r w:rsidRPr="000D1543">
        <w:rPr>
          <w:rFonts w:asciiTheme="majorHAnsi" w:hAnsiTheme="majorHAnsi" w:cstheme="majorHAnsi"/>
          <w:sz w:val="24"/>
          <w:szCs w:val="24"/>
          <w:vertAlign w:val="subscript"/>
        </w:rPr>
        <w:t>snps</w:t>
      </w:r>
      <w:proofErr w:type="spellEnd"/>
      <w:r w:rsidRPr="000D1543">
        <w:rPr>
          <w:rFonts w:asciiTheme="majorHAnsi" w:hAnsiTheme="majorHAnsi" w:cstheme="majorHAnsi"/>
          <w:sz w:val="24"/>
          <w:szCs w:val="24"/>
        </w:rPr>
        <w:t xml:space="preserve"> = 3.</w:t>
      </w:r>
    </w:p>
    <w:p w14:paraId="12F772DD" w14:textId="77777777" w:rsidR="002A4722" w:rsidRPr="000D1543" w:rsidRDefault="002A4722" w:rsidP="002A4722">
      <w:pPr>
        <w:spacing w:after="0" w:line="360" w:lineRule="auto"/>
        <w:rPr>
          <w:rFonts w:asciiTheme="majorHAnsi" w:hAnsiTheme="majorHAnsi" w:cstheme="majorHAnsi"/>
          <w:sz w:val="24"/>
          <w:szCs w:val="24"/>
        </w:rPr>
      </w:pPr>
      <w:r>
        <w:rPr>
          <w:rFonts w:asciiTheme="majorHAnsi" w:hAnsiTheme="majorHAnsi" w:cstheme="majorHAnsi"/>
          <w:sz w:val="24"/>
          <w:szCs w:val="24"/>
        </w:rPr>
        <w:t>Heterozygosity and segregating site calculations are displayed in black and grey respectively:</w:t>
      </w:r>
    </w:p>
    <w:p w14:paraId="39FE44E7" w14:textId="77777777" w:rsidR="002A4722" w:rsidRPr="000D1543" w:rsidRDefault="002A4722" w:rsidP="002A4722">
      <w:pPr>
        <w:spacing w:after="0" w:line="240" w:lineRule="auto"/>
        <w:rPr>
          <w:rFonts w:asciiTheme="majorHAnsi" w:hAnsiTheme="majorHAnsi" w:cstheme="majorHAnsi"/>
          <w:sz w:val="24"/>
          <w:szCs w:val="24"/>
        </w:rPr>
      </w:pPr>
    </w:p>
    <w:tbl>
      <w:tblPr>
        <w:tblStyle w:val="TableGrid"/>
        <w:tblW w:w="9067" w:type="dxa"/>
        <w:tblLayout w:type="fixed"/>
        <w:tblLook w:val="04A0" w:firstRow="1" w:lastRow="0" w:firstColumn="1" w:lastColumn="0" w:noHBand="0" w:noVBand="1"/>
      </w:tblPr>
      <w:tblGrid>
        <w:gridCol w:w="587"/>
        <w:gridCol w:w="539"/>
        <w:gridCol w:w="696"/>
        <w:gridCol w:w="963"/>
        <w:gridCol w:w="963"/>
        <w:gridCol w:w="737"/>
        <w:gridCol w:w="1177"/>
        <w:gridCol w:w="996"/>
        <w:gridCol w:w="1134"/>
        <w:gridCol w:w="1275"/>
      </w:tblGrid>
      <w:tr w:rsidR="002A4722" w:rsidRPr="000D1543" w14:paraId="52F3FE4D" w14:textId="77777777" w:rsidTr="00C1640B">
        <w:tc>
          <w:tcPr>
            <w:tcW w:w="587" w:type="dxa"/>
          </w:tcPr>
          <w:p w14:paraId="6AA629BB" w14:textId="77777777" w:rsidR="002A4722" w:rsidRPr="000D1543" w:rsidRDefault="002A4722" w:rsidP="00C1640B">
            <w:pPr>
              <w:rPr>
                <w:rFonts w:asciiTheme="majorHAnsi" w:hAnsiTheme="majorHAnsi" w:cstheme="majorHAnsi"/>
                <w:sz w:val="16"/>
                <w:szCs w:val="16"/>
              </w:rPr>
            </w:pPr>
          </w:p>
        </w:tc>
        <w:tc>
          <w:tcPr>
            <w:tcW w:w="539" w:type="dxa"/>
          </w:tcPr>
          <w:p w14:paraId="039BE6A5" w14:textId="77777777" w:rsidR="002A4722" w:rsidRPr="000D1543" w:rsidRDefault="002A4722" w:rsidP="00C1640B">
            <w:pPr>
              <w:rPr>
                <w:rFonts w:asciiTheme="majorHAnsi" w:hAnsiTheme="majorHAnsi" w:cstheme="majorHAnsi"/>
                <w:sz w:val="16"/>
                <w:szCs w:val="16"/>
              </w:rPr>
            </w:pPr>
          </w:p>
        </w:tc>
        <w:tc>
          <w:tcPr>
            <w:tcW w:w="696" w:type="dxa"/>
          </w:tcPr>
          <w:p w14:paraId="0EEBF726"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all sites</w:t>
            </w:r>
          </w:p>
          <w:p w14:paraId="0D7530EB"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non-missing</w:t>
            </w:r>
          </w:p>
          <w:p w14:paraId="63E25F1E" w14:textId="77777777" w:rsidR="002A4722" w:rsidRPr="002A4722" w:rsidRDefault="002A4722" w:rsidP="00C1640B">
            <w:pPr>
              <w:rPr>
                <w:rFonts w:asciiTheme="majorHAnsi" w:hAnsiTheme="majorHAnsi" w:cstheme="majorHAnsi"/>
                <w:sz w:val="14"/>
                <w:szCs w:val="14"/>
              </w:rPr>
            </w:pPr>
          </w:p>
          <w:p w14:paraId="7E67E121" w14:textId="77777777" w:rsidR="002A4722" w:rsidRPr="002A4722" w:rsidRDefault="002A4722" w:rsidP="00C1640B">
            <w:pPr>
              <w:rPr>
                <w:rFonts w:asciiTheme="majorHAnsi" w:hAnsiTheme="majorHAnsi" w:cstheme="majorHAnsi"/>
                <w:sz w:val="14"/>
                <w:szCs w:val="14"/>
              </w:rPr>
            </w:pPr>
          </w:p>
          <w:p w14:paraId="7234AA05" w14:textId="77777777" w:rsidR="002A4722" w:rsidRPr="009D3B9B" w:rsidRDefault="002A4722" w:rsidP="00C1640B">
            <w:pPr>
              <w:rPr>
                <w:rFonts w:asciiTheme="majorHAnsi" w:hAnsiTheme="majorHAnsi" w:cstheme="majorHAnsi"/>
                <w:sz w:val="18"/>
                <w:szCs w:val="18"/>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ind</w:t>
            </w:r>
            <w:proofErr w:type="spellEnd"/>
          </w:p>
        </w:tc>
        <w:tc>
          <w:tcPr>
            <w:tcW w:w="963" w:type="dxa"/>
          </w:tcPr>
          <w:p w14:paraId="696B658B"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segregating sites </w:t>
            </w:r>
          </w:p>
          <w:p w14:paraId="58237CB5"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within population </w:t>
            </w:r>
          </w:p>
          <w:p w14:paraId="64740537" w14:textId="77777777" w:rsidR="002A4722" w:rsidRPr="002A4722" w:rsidRDefault="002A4722" w:rsidP="00C1640B">
            <w:pPr>
              <w:rPr>
                <w:rFonts w:asciiTheme="majorHAnsi" w:hAnsiTheme="majorHAnsi" w:cstheme="majorHAnsi"/>
                <w:color w:val="C4BC96" w:themeColor="background2" w:themeShade="BF"/>
                <w:sz w:val="14"/>
                <w:szCs w:val="14"/>
              </w:rPr>
            </w:pPr>
          </w:p>
          <w:p w14:paraId="51F90A89" w14:textId="77777777" w:rsidR="002A4722" w:rsidRPr="009D3B9B" w:rsidRDefault="002A4722" w:rsidP="00C1640B">
            <w:pPr>
              <w:rPr>
                <w:rFonts w:asciiTheme="majorHAnsi" w:hAnsiTheme="majorHAnsi" w:cstheme="majorHAnsi"/>
                <w:color w:val="C4BC96" w:themeColor="background2" w:themeShade="BF"/>
                <w:sz w:val="18"/>
                <w:szCs w:val="18"/>
              </w:rPr>
            </w:pP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vertAlign w:val="subscript"/>
              </w:rPr>
              <w:t xml:space="preserve"> </w:t>
            </w:r>
          </w:p>
        </w:tc>
        <w:tc>
          <w:tcPr>
            <w:tcW w:w="963" w:type="dxa"/>
          </w:tcPr>
          <w:p w14:paraId="5A1617C3"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w:t>
            </w:r>
          </w:p>
          <w:p w14:paraId="1C9A868F"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sites non-missing</w:t>
            </w:r>
          </w:p>
          <w:p w14:paraId="6F28D2F2" w14:textId="77777777" w:rsidR="002A4722" w:rsidRPr="002A4722" w:rsidRDefault="002A4722" w:rsidP="00C1640B">
            <w:pPr>
              <w:rPr>
                <w:rFonts w:asciiTheme="majorHAnsi" w:hAnsiTheme="majorHAnsi" w:cstheme="majorHAnsi"/>
                <w:color w:val="C4BC96" w:themeColor="background2" w:themeShade="BF"/>
                <w:sz w:val="14"/>
                <w:szCs w:val="14"/>
              </w:rPr>
            </w:pPr>
          </w:p>
          <w:p w14:paraId="0C317432" w14:textId="77777777" w:rsidR="002A4722" w:rsidRPr="002A4722" w:rsidRDefault="002A4722" w:rsidP="00C1640B">
            <w:pPr>
              <w:rPr>
                <w:rFonts w:asciiTheme="majorHAnsi" w:hAnsiTheme="majorHAnsi" w:cstheme="majorHAnsi"/>
                <w:color w:val="C4BC96" w:themeColor="background2" w:themeShade="BF"/>
                <w:sz w:val="14"/>
                <w:szCs w:val="14"/>
              </w:rPr>
            </w:pPr>
          </w:p>
          <w:p w14:paraId="60435364"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ind2</w:t>
            </w:r>
          </w:p>
        </w:tc>
        <w:tc>
          <w:tcPr>
            <w:tcW w:w="737" w:type="dxa"/>
          </w:tcPr>
          <w:p w14:paraId="11E30A22" w14:textId="77777777" w:rsidR="002A4722" w:rsidRPr="002A4722" w:rsidRDefault="002A4722" w:rsidP="00C1640B">
            <w:pPr>
              <w:rPr>
                <w:rFonts w:asciiTheme="majorHAnsi" w:hAnsiTheme="majorHAnsi" w:cstheme="majorHAnsi"/>
                <w:sz w:val="14"/>
                <w:szCs w:val="14"/>
              </w:rPr>
            </w:pPr>
            <w:proofErr w:type="spellStart"/>
            <w:r w:rsidRPr="002A4722">
              <w:rPr>
                <w:rFonts w:asciiTheme="majorHAnsi" w:hAnsiTheme="majorHAnsi" w:cstheme="majorHAnsi"/>
                <w:sz w:val="14"/>
                <w:szCs w:val="14"/>
              </w:rPr>
              <w:t>Heter-ozygous</w:t>
            </w:r>
            <w:proofErr w:type="spellEnd"/>
            <w:r w:rsidRPr="002A4722">
              <w:rPr>
                <w:rFonts w:asciiTheme="majorHAnsi" w:hAnsiTheme="majorHAnsi" w:cstheme="majorHAnsi"/>
                <w:sz w:val="14"/>
                <w:szCs w:val="14"/>
              </w:rPr>
              <w:t xml:space="preserve"> sites</w:t>
            </w:r>
          </w:p>
          <w:p w14:paraId="4E0875EB" w14:textId="77777777" w:rsidR="002A4722" w:rsidRPr="002A4722" w:rsidRDefault="002A4722" w:rsidP="00C1640B">
            <w:pPr>
              <w:rPr>
                <w:rFonts w:asciiTheme="majorHAnsi" w:hAnsiTheme="majorHAnsi" w:cstheme="majorHAnsi"/>
                <w:sz w:val="14"/>
                <w:szCs w:val="14"/>
              </w:rPr>
            </w:pPr>
          </w:p>
          <w:p w14:paraId="35A0A1B9" w14:textId="77777777" w:rsidR="002A4722" w:rsidRPr="002A4722" w:rsidRDefault="002A4722" w:rsidP="00C1640B">
            <w:pPr>
              <w:rPr>
                <w:rFonts w:asciiTheme="majorHAnsi" w:hAnsiTheme="majorHAnsi" w:cstheme="majorHAnsi"/>
                <w:sz w:val="14"/>
                <w:szCs w:val="14"/>
              </w:rPr>
            </w:pPr>
          </w:p>
          <w:p w14:paraId="6E68F884" w14:textId="77777777" w:rsidR="002A4722" w:rsidRPr="009D3B9B" w:rsidRDefault="002A4722" w:rsidP="00C1640B">
            <w:pPr>
              <w:rPr>
                <w:rFonts w:asciiTheme="majorHAnsi" w:hAnsiTheme="majorHAnsi" w:cstheme="majorHAnsi"/>
                <w:sz w:val="18"/>
                <w:szCs w:val="18"/>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proofErr w:type="spellEnd"/>
          </w:p>
        </w:tc>
        <w:tc>
          <w:tcPr>
            <w:tcW w:w="1177" w:type="dxa"/>
          </w:tcPr>
          <w:p w14:paraId="4C12D6A4" w14:textId="130A47C6"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Heterozygosity within SNP dataset</w:t>
            </w:r>
            <w:r>
              <w:rPr>
                <w:rFonts w:asciiTheme="majorHAnsi" w:hAnsiTheme="majorHAnsi" w:cstheme="majorHAnsi"/>
                <w:sz w:val="14"/>
                <w:szCs w:val="14"/>
              </w:rPr>
              <w:t>*</w:t>
            </w:r>
          </w:p>
          <w:p w14:paraId="09C120A2" w14:textId="77777777" w:rsidR="002A4722" w:rsidRPr="002A4722" w:rsidRDefault="002A4722" w:rsidP="00C1640B">
            <w:pPr>
              <w:rPr>
                <w:rFonts w:asciiTheme="majorHAnsi" w:hAnsiTheme="majorHAnsi" w:cstheme="majorHAnsi"/>
                <w:sz w:val="14"/>
                <w:szCs w:val="14"/>
              </w:rPr>
            </w:pPr>
          </w:p>
          <w:p w14:paraId="510D8C2A"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 xml:space="preserve">SNPS </w:t>
            </w:r>
            <w:r w:rsidRPr="009D3B9B">
              <w:rPr>
                <w:rFonts w:asciiTheme="majorHAnsi" w:hAnsiTheme="majorHAnsi" w:cstheme="majorHAnsi"/>
                <w:sz w:val="18"/>
                <w:szCs w:val="18"/>
              </w:rPr>
              <w:t>=</w:t>
            </w:r>
          </w:p>
          <w:p w14:paraId="0FC712A2" w14:textId="77777777" w:rsidR="002A4722" w:rsidRPr="002A4722" w:rsidRDefault="002A4722" w:rsidP="00C1640B">
            <w:pPr>
              <w:rPr>
                <w:rFonts w:asciiTheme="majorHAnsi" w:hAnsiTheme="majorHAnsi" w:cstheme="majorHAnsi"/>
                <w:sz w:val="14"/>
                <w:szCs w:val="14"/>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proofErr w:type="spellEnd"/>
            <w:r w:rsidRPr="009D3B9B">
              <w:rPr>
                <w:rFonts w:asciiTheme="majorHAnsi" w:hAnsiTheme="majorHAnsi" w:cstheme="majorHAnsi"/>
                <w:sz w:val="18"/>
                <w:szCs w:val="18"/>
              </w:rPr>
              <w:t xml:space="preserve"> /</w:t>
            </w:r>
            <w:proofErr w:type="spellStart"/>
            <w:r w:rsidRPr="009D3B9B">
              <w:rPr>
                <w:rFonts w:asciiTheme="majorHAnsi" w:hAnsiTheme="majorHAnsi" w:cstheme="majorHAnsi"/>
                <w:sz w:val="18"/>
                <w:szCs w:val="18"/>
                <w:vertAlign w:val="subscript"/>
              </w:rPr>
              <w:t>nind</w:t>
            </w:r>
            <w:proofErr w:type="spellEnd"/>
          </w:p>
        </w:tc>
        <w:tc>
          <w:tcPr>
            <w:tcW w:w="996" w:type="dxa"/>
          </w:tcPr>
          <w:p w14:paraId="63228F7D" w14:textId="02275B6E" w:rsidR="002A4722" w:rsidRPr="002A4722" w:rsidRDefault="002A4722" w:rsidP="00C1640B">
            <w:pPr>
              <w:rPr>
                <w:rFonts w:asciiTheme="majorHAnsi" w:hAnsiTheme="majorHAnsi" w:cstheme="majorHAnsi"/>
                <w:color w:val="C4BC96" w:themeColor="background2" w:themeShade="BF"/>
                <w:sz w:val="14"/>
                <w:szCs w:val="14"/>
              </w:rPr>
            </w:pPr>
            <w:proofErr w:type="spellStart"/>
            <w:r w:rsidRPr="002A4722">
              <w:rPr>
                <w:rFonts w:asciiTheme="majorHAnsi" w:hAnsiTheme="majorHAnsi" w:cstheme="majorHAnsi"/>
                <w:color w:val="C4BC96" w:themeColor="background2" w:themeShade="BF"/>
                <w:sz w:val="14"/>
                <w:szCs w:val="14"/>
              </w:rPr>
              <w:t>Heterozy-gosity</w:t>
            </w:r>
            <w:proofErr w:type="spellEnd"/>
            <w:r w:rsidRPr="002A4722">
              <w:rPr>
                <w:rFonts w:asciiTheme="majorHAnsi" w:hAnsiTheme="majorHAnsi" w:cstheme="majorHAnsi"/>
                <w:color w:val="C4BC96" w:themeColor="background2" w:themeShade="BF"/>
                <w:sz w:val="14"/>
                <w:szCs w:val="14"/>
              </w:rPr>
              <w:t xml:space="preserve"> for segregating sites</w:t>
            </w:r>
            <w:r w:rsidR="008F5C70">
              <w:rPr>
                <w:rFonts w:asciiTheme="majorHAnsi" w:hAnsiTheme="majorHAnsi" w:cstheme="majorHAnsi"/>
                <w:color w:val="C4BC96" w:themeColor="background2" w:themeShade="BF"/>
                <w:sz w:val="14"/>
                <w:szCs w:val="14"/>
              </w:rPr>
              <w:t>**</w:t>
            </w:r>
          </w:p>
          <w:p w14:paraId="3FE7A8EB" w14:textId="77777777" w:rsidR="002A4722" w:rsidRPr="009D3B9B" w:rsidRDefault="002A4722" w:rsidP="00C1640B">
            <w:pPr>
              <w:rPr>
                <w:rFonts w:asciiTheme="majorHAnsi" w:hAnsiTheme="majorHAnsi" w:cstheme="majorHAnsi"/>
                <w:color w:val="C4BC96" w:themeColor="background2" w:themeShade="BF"/>
                <w:sz w:val="18"/>
                <w:szCs w:val="18"/>
                <w:vertAlign w:val="subscript"/>
              </w:rPr>
            </w:pPr>
            <w:proofErr w:type="spellStart"/>
            <w:r w:rsidRPr="009D3B9B">
              <w:rPr>
                <w:rFonts w:asciiTheme="majorHAnsi" w:hAnsiTheme="majorHAnsi" w:cstheme="majorHAnsi"/>
                <w:color w:val="C4BC96" w:themeColor="background2" w:themeShade="BF"/>
                <w:sz w:val="18"/>
                <w:szCs w:val="18"/>
              </w:rPr>
              <w:t>H</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vertAlign w:val="subscript"/>
              </w:rPr>
              <w:t xml:space="preserve"> </w:t>
            </w:r>
            <w:r w:rsidRPr="009D3B9B">
              <w:rPr>
                <w:rFonts w:asciiTheme="majorHAnsi" w:hAnsiTheme="majorHAnsi" w:cstheme="majorHAnsi"/>
                <w:color w:val="C4BC96" w:themeColor="background2" w:themeShade="BF"/>
                <w:sz w:val="18"/>
                <w:szCs w:val="18"/>
              </w:rPr>
              <w:t>=</w:t>
            </w:r>
          </w:p>
          <w:p w14:paraId="35481889" w14:textId="77777777" w:rsidR="002A4722" w:rsidRPr="002A4722" w:rsidRDefault="002A4722" w:rsidP="00C1640B">
            <w:pPr>
              <w:rPr>
                <w:rFonts w:asciiTheme="majorHAnsi" w:hAnsiTheme="majorHAnsi" w:cstheme="majorHAnsi"/>
                <w:color w:val="C4BC96" w:themeColor="background2" w:themeShade="BF"/>
                <w:sz w:val="14"/>
                <w:szCs w:val="14"/>
              </w:rPr>
            </w:pP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H</w:t>
            </w:r>
            <w:proofErr w:type="spellEnd"/>
            <w:r w:rsidRPr="009D3B9B">
              <w:rPr>
                <w:rFonts w:asciiTheme="majorHAnsi" w:hAnsiTheme="majorHAnsi" w:cstheme="majorHAnsi"/>
                <w:color w:val="C4BC96" w:themeColor="background2" w:themeShade="BF"/>
                <w:sz w:val="18"/>
                <w:szCs w:val="18"/>
              </w:rPr>
              <w:t xml:space="preserve"> /</w:t>
            </w:r>
            <w:r w:rsidRPr="009D3B9B">
              <w:rPr>
                <w:rFonts w:asciiTheme="majorHAnsi" w:hAnsiTheme="majorHAnsi" w:cstheme="majorHAnsi"/>
                <w:color w:val="C4BC96" w:themeColor="background2" w:themeShade="BF"/>
                <w:sz w:val="18"/>
                <w:szCs w:val="18"/>
                <w:vertAlign w:val="subscript"/>
              </w:rPr>
              <w:t>nind2</w:t>
            </w:r>
          </w:p>
        </w:tc>
        <w:tc>
          <w:tcPr>
            <w:tcW w:w="1134" w:type="dxa"/>
          </w:tcPr>
          <w:p w14:paraId="29E21F7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Genome wide</w:t>
            </w:r>
          </w:p>
          <w:p w14:paraId="62DD7D41"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Proportion</w:t>
            </w:r>
          </w:p>
          <w:p w14:paraId="661B17D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 sites</w:t>
            </w:r>
          </w:p>
          <w:p w14:paraId="70BA99D6"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 xml:space="preserve">S = </w:t>
            </w: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rPr>
              <w:t>/</w:t>
            </w: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total</w:t>
            </w:r>
            <w:proofErr w:type="spellEnd"/>
          </w:p>
        </w:tc>
        <w:tc>
          <w:tcPr>
            <w:tcW w:w="1275" w:type="dxa"/>
          </w:tcPr>
          <w:p w14:paraId="41AC9D21"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Genome wide heterozygosity</w:t>
            </w:r>
          </w:p>
          <w:p w14:paraId="1614D488" w14:textId="77777777" w:rsidR="002A4722" w:rsidRPr="002A4722" w:rsidRDefault="002A4722" w:rsidP="00C1640B">
            <w:pPr>
              <w:rPr>
                <w:rFonts w:asciiTheme="majorHAnsi" w:hAnsiTheme="majorHAnsi" w:cstheme="majorHAnsi"/>
                <w:sz w:val="14"/>
                <w:szCs w:val="14"/>
              </w:rPr>
            </w:pPr>
          </w:p>
          <w:p w14:paraId="382A1B35" w14:textId="77777777" w:rsidR="002A4722" w:rsidRPr="002A4722" w:rsidRDefault="002A4722" w:rsidP="00C1640B">
            <w:pPr>
              <w:rPr>
                <w:rFonts w:asciiTheme="majorHAnsi" w:hAnsiTheme="majorHAnsi" w:cstheme="majorHAnsi"/>
                <w:sz w:val="14"/>
                <w:szCs w:val="14"/>
              </w:rPr>
            </w:pPr>
          </w:p>
          <w:p w14:paraId="426283C4"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w:t>
            </w:r>
            <w:proofErr w:type="spellStart"/>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snps</w:t>
            </w:r>
            <w:proofErr w:type="spellEnd"/>
            <w:r w:rsidRPr="009D3B9B">
              <w:rPr>
                <w:rFonts w:asciiTheme="majorHAnsi" w:hAnsiTheme="majorHAnsi" w:cstheme="majorHAnsi"/>
                <w:sz w:val="18"/>
                <w:szCs w:val="18"/>
              </w:rPr>
              <w:t>*</w:t>
            </w: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snps</w:t>
            </w:r>
            <w:proofErr w:type="spellEnd"/>
            <w:r w:rsidRPr="009D3B9B">
              <w:rPr>
                <w:rFonts w:asciiTheme="majorHAnsi" w:hAnsiTheme="majorHAnsi" w:cstheme="majorHAnsi"/>
                <w:sz w:val="18"/>
                <w:szCs w:val="18"/>
              </w:rPr>
              <w:t>)/</w:t>
            </w:r>
          </w:p>
          <w:p w14:paraId="5865C2EE" w14:textId="77777777" w:rsidR="002A4722" w:rsidRPr="002A4722" w:rsidRDefault="002A4722" w:rsidP="00C1640B">
            <w:pPr>
              <w:rPr>
                <w:rFonts w:asciiTheme="majorHAnsi" w:hAnsiTheme="majorHAnsi" w:cstheme="majorHAnsi"/>
                <w:sz w:val="14"/>
                <w:szCs w:val="14"/>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total</w:t>
            </w:r>
            <w:proofErr w:type="spellEnd"/>
          </w:p>
        </w:tc>
      </w:tr>
      <w:tr w:rsidR="002A4722" w:rsidRPr="000D1543" w14:paraId="46FEF44F" w14:textId="77777777" w:rsidTr="00C1640B">
        <w:tc>
          <w:tcPr>
            <w:tcW w:w="587" w:type="dxa"/>
          </w:tcPr>
          <w:p w14:paraId="756FA1A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5699105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Ind1</w:t>
            </w:r>
          </w:p>
        </w:tc>
        <w:tc>
          <w:tcPr>
            <w:tcW w:w="696" w:type="dxa"/>
          </w:tcPr>
          <w:p w14:paraId="49145B2E"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2CFAC66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2B9B582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0192BDF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58EA41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7C39EDC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556303F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0.0036</w:t>
            </w:r>
          </w:p>
        </w:tc>
        <w:tc>
          <w:tcPr>
            <w:tcW w:w="1275" w:type="dxa"/>
          </w:tcPr>
          <w:p w14:paraId="529C088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3F81AABE" w14:textId="77777777" w:rsidTr="00C1640B">
        <w:tc>
          <w:tcPr>
            <w:tcW w:w="587" w:type="dxa"/>
          </w:tcPr>
          <w:p w14:paraId="3DEF646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23EC686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Ind2</w:t>
            </w:r>
          </w:p>
        </w:tc>
        <w:tc>
          <w:tcPr>
            <w:tcW w:w="696" w:type="dxa"/>
          </w:tcPr>
          <w:p w14:paraId="3F6D800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66D61D48"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3F2E339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w:t>
            </w:r>
          </w:p>
        </w:tc>
        <w:tc>
          <w:tcPr>
            <w:tcW w:w="737" w:type="dxa"/>
          </w:tcPr>
          <w:p w14:paraId="6A7DF8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DC38A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51A3E6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1/1 = 1</w:t>
            </w:r>
          </w:p>
        </w:tc>
        <w:tc>
          <w:tcPr>
            <w:tcW w:w="1134" w:type="dxa"/>
          </w:tcPr>
          <w:p w14:paraId="17CBAC5B"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0.0036</w:t>
            </w:r>
          </w:p>
        </w:tc>
        <w:tc>
          <w:tcPr>
            <w:tcW w:w="1275" w:type="dxa"/>
          </w:tcPr>
          <w:p w14:paraId="7B9FE0D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r w:rsidR="002A4722" w:rsidRPr="000D1543" w14:paraId="59D738D5" w14:textId="77777777" w:rsidTr="00C1640B">
        <w:tc>
          <w:tcPr>
            <w:tcW w:w="587" w:type="dxa"/>
          </w:tcPr>
          <w:p w14:paraId="6C8000A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05A516E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Ind3</w:t>
            </w:r>
          </w:p>
        </w:tc>
        <w:tc>
          <w:tcPr>
            <w:tcW w:w="696" w:type="dxa"/>
          </w:tcPr>
          <w:p w14:paraId="296B68E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18A4B52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01C71C80"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4E9D00D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836F82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6FD9CC4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1/3 = 0.333</w:t>
            </w:r>
          </w:p>
        </w:tc>
        <w:tc>
          <w:tcPr>
            <w:tcW w:w="1134" w:type="dxa"/>
          </w:tcPr>
          <w:p w14:paraId="117F7660"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61ECF09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446BB823" w14:textId="77777777" w:rsidTr="00C1640B">
        <w:tc>
          <w:tcPr>
            <w:tcW w:w="587" w:type="dxa"/>
          </w:tcPr>
          <w:p w14:paraId="30AC2B0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57FAA73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Ind4</w:t>
            </w:r>
          </w:p>
        </w:tc>
        <w:tc>
          <w:tcPr>
            <w:tcW w:w="696" w:type="dxa"/>
          </w:tcPr>
          <w:p w14:paraId="45EDF1B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545F330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63347D4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6FB838A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1177" w:type="dxa"/>
          </w:tcPr>
          <w:p w14:paraId="09617F23"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3/3 = 1</w:t>
            </w:r>
          </w:p>
        </w:tc>
        <w:tc>
          <w:tcPr>
            <w:tcW w:w="996" w:type="dxa"/>
          </w:tcPr>
          <w:p w14:paraId="7C5724E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3/3 = 1</w:t>
            </w:r>
          </w:p>
        </w:tc>
        <w:tc>
          <w:tcPr>
            <w:tcW w:w="1134" w:type="dxa"/>
          </w:tcPr>
          <w:p w14:paraId="36306F51"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7B2B3A6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0.0055</w:t>
            </w:r>
          </w:p>
        </w:tc>
      </w:tr>
      <w:tr w:rsidR="002A4722" w:rsidRPr="000D1543" w14:paraId="6D994704" w14:textId="77777777" w:rsidTr="00C1640B">
        <w:tc>
          <w:tcPr>
            <w:tcW w:w="587" w:type="dxa"/>
          </w:tcPr>
          <w:p w14:paraId="7383FE56"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29C131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Ind5</w:t>
            </w:r>
          </w:p>
        </w:tc>
        <w:tc>
          <w:tcPr>
            <w:tcW w:w="696" w:type="dxa"/>
          </w:tcPr>
          <w:p w14:paraId="73935E65"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779943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4DBC7474"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51CC677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29AA64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08EE9505"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43D787C7"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3E80C88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bl>
    <w:p w14:paraId="2C466734" w14:textId="77777777" w:rsidR="002A4722" w:rsidRPr="00D72115" w:rsidRDefault="002A4722" w:rsidP="002A4722">
      <w:pPr>
        <w:spacing w:after="0" w:line="240" w:lineRule="auto"/>
        <w:rPr>
          <w:rFonts w:cstheme="minorHAnsi"/>
          <w:sz w:val="24"/>
          <w:szCs w:val="24"/>
        </w:rPr>
      </w:pPr>
    </w:p>
    <w:p w14:paraId="11EEDF89" w14:textId="196A1046" w:rsidR="002A4722" w:rsidRPr="00B876CE" w:rsidRDefault="002A4722" w:rsidP="00BA31EB">
      <w:pPr>
        <w:spacing w:after="0" w:line="360" w:lineRule="auto"/>
        <w:jc w:val="both"/>
        <w:rPr>
          <w:rFonts w:asciiTheme="majorHAnsi" w:hAnsiTheme="majorHAnsi" w:cstheme="majorHAnsi"/>
          <w:i/>
          <w:iCs/>
          <w:color w:val="000000" w:themeColor="text1"/>
        </w:rPr>
      </w:pPr>
      <w:r w:rsidRPr="00B876CE">
        <w:rPr>
          <w:rFonts w:asciiTheme="majorHAnsi" w:hAnsiTheme="majorHAnsi" w:cstheme="majorHAnsi"/>
          <w:i/>
          <w:iCs/>
          <w:color w:val="000000" w:themeColor="text1"/>
        </w:rPr>
        <w:t xml:space="preserve">*This estimate is stored in the column </w:t>
      </w:r>
      <w:proofErr w:type="spellStart"/>
      <w:r w:rsidRPr="00B876CE">
        <w:rPr>
          <w:rFonts w:asciiTheme="majorHAnsi" w:hAnsiTheme="majorHAnsi" w:cstheme="majorHAnsi"/>
          <w:i/>
          <w:iCs/>
          <w:color w:val="000000" w:themeColor="text1"/>
        </w:rPr>
        <w:t>inds$hetero_all</w:t>
      </w:r>
      <w:proofErr w:type="spellEnd"/>
      <w:r w:rsidRPr="00B876CE">
        <w:rPr>
          <w:rFonts w:asciiTheme="majorHAnsi" w:hAnsiTheme="majorHAnsi" w:cstheme="majorHAnsi"/>
          <w:i/>
          <w:iCs/>
          <w:color w:val="000000" w:themeColor="text1"/>
        </w:rPr>
        <w:t xml:space="preserve">, and is identical to the multi-locus heterozygosity (MLH) estimates returned by the function MLH of the R package </w:t>
      </w:r>
      <w:r w:rsidR="00B876CE" w:rsidRPr="00B876CE">
        <w:rPr>
          <w:rFonts w:asciiTheme="majorHAnsi" w:hAnsiTheme="majorHAnsi" w:cstheme="majorHAnsi"/>
          <w:i/>
          <w:iCs/>
          <w:color w:val="000000" w:themeColor="text1"/>
        </w:rPr>
        <w:t>‘</w:t>
      </w:r>
      <w:proofErr w:type="spellStart"/>
      <w:r w:rsidR="00B876CE" w:rsidRPr="00B876CE">
        <w:rPr>
          <w:rFonts w:asciiTheme="majorHAnsi" w:hAnsiTheme="majorHAnsi" w:cstheme="majorHAnsi"/>
          <w:i/>
          <w:iCs/>
          <w:color w:val="000000" w:themeColor="text1"/>
        </w:rPr>
        <w:t>inbreedR</w:t>
      </w:r>
      <w:proofErr w:type="spellEnd"/>
      <w:r w:rsidR="00B876CE" w:rsidRPr="00B876CE">
        <w:rPr>
          <w:rFonts w:asciiTheme="majorHAnsi" w:hAnsiTheme="majorHAnsi" w:cstheme="majorHAnsi"/>
          <w:i/>
          <w:iCs/>
          <w:color w:val="000000" w:themeColor="text1"/>
        </w:rPr>
        <w:t xml:space="preserve">’, stored in the column </w:t>
      </w:r>
      <w:proofErr w:type="spellStart"/>
      <w:r w:rsidR="00B876CE" w:rsidRPr="00B876CE">
        <w:rPr>
          <w:rFonts w:asciiTheme="majorHAnsi" w:hAnsiTheme="majorHAnsi" w:cstheme="majorHAnsi"/>
          <w:i/>
          <w:iCs/>
          <w:color w:val="000000" w:themeColor="text1"/>
        </w:rPr>
        <w:t>inds$MLH</w:t>
      </w:r>
      <w:proofErr w:type="spellEnd"/>
      <w:r w:rsidR="00B876CE" w:rsidRPr="00B876CE">
        <w:rPr>
          <w:rFonts w:asciiTheme="majorHAnsi" w:hAnsiTheme="majorHAnsi" w:cstheme="majorHAnsi"/>
          <w:i/>
          <w:iCs/>
          <w:color w:val="000000" w:themeColor="text1"/>
        </w:rPr>
        <w:t>.</w:t>
      </w:r>
    </w:p>
    <w:p w14:paraId="376DCDCA" w14:textId="3001B9B0" w:rsidR="002A4722" w:rsidRPr="008F5C70" w:rsidRDefault="008F5C70" w:rsidP="00BA31EB">
      <w:pPr>
        <w:spacing w:after="0" w:line="360" w:lineRule="auto"/>
        <w:jc w:val="both"/>
        <w:rPr>
          <w:rFonts w:asciiTheme="majorHAnsi" w:hAnsiTheme="majorHAnsi" w:cstheme="majorHAnsi"/>
          <w:i/>
          <w:iCs/>
          <w:color w:val="000000" w:themeColor="text1"/>
        </w:rPr>
      </w:pPr>
      <w:r w:rsidRPr="008F5C70">
        <w:rPr>
          <w:rFonts w:asciiTheme="majorHAnsi" w:hAnsiTheme="majorHAnsi" w:cstheme="majorHAnsi"/>
          <w:i/>
          <w:iCs/>
          <w:color w:val="000000" w:themeColor="text1"/>
        </w:rPr>
        <w:t xml:space="preserve">**This estimate is stored in the column </w:t>
      </w:r>
      <w:proofErr w:type="spellStart"/>
      <w:r w:rsidRPr="008F5C70">
        <w:rPr>
          <w:rFonts w:asciiTheme="majorHAnsi" w:hAnsiTheme="majorHAnsi" w:cstheme="majorHAnsi"/>
          <w:i/>
          <w:iCs/>
          <w:color w:val="000000" w:themeColor="text1"/>
        </w:rPr>
        <w:t>inds$hetero</w:t>
      </w:r>
      <w:proofErr w:type="spellEnd"/>
      <w:r w:rsidRPr="008F5C70">
        <w:rPr>
          <w:rFonts w:asciiTheme="majorHAnsi" w:hAnsiTheme="majorHAnsi" w:cstheme="majorHAnsi"/>
          <w:i/>
          <w:iCs/>
          <w:color w:val="000000" w:themeColor="text1"/>
        </w:rPr>
        <w:t>. The</w:t>
      </w:r>
      <w:r>
        <w:rPr>
          <w:rFonts w:asciiTheme="majorHAnsi" w:hAnsiTheme="majorHAnsi" w:cstheme="majorHAnsi"/>
          <w:i/>
          <w:iCs/>
          <w:color w:val="000000" w:themeColor="text1"/>
        </w:rPr>
        <w:t>se estimates</w:t>
      </w:r>
      <w:r w:rsidRPr="008F5C70">
        <w:rPr>
          <w:rFonts w:asciiTheme="majorHAnsi" w:hAnsiTheme="majorHAnsi" w:cstheme="majorHAnsi"/>
          <w:i/>
          <w:iCs/>
          <w:color w:val="000000" w:themeColor="text1"/>
        </w:rPr>
        <w:t xml:space="preserve"> are higher</w:t>
      </w:r>
      <w:r>
        <w:rPr>
          <w:rFonts w:asciiTheme="majorHAnsi" w:hAnsiTheme="majorHAnsi" w:cstheme="majorHAnsi"/>
          <w:i/>
          <w:iCs/>
          <w:color w:val="000000" w:themeColor="text1"/>
        </w:rPr>
        <w:t xml:space="preserve"> than</w:t>
      </w:r>
      <w:r w:rsidRPr="008F5C70">
        <w:rPr>
          <w:rFonts w:asciiTheme="majorHAnsi" w:hAnsiTheme="majorHAnsi" w:cstheme="majorHAnsi"/>
          <w:i/>
          <w:iCs/>
          <w:color w:val="000000" w:themeColor="text1"/>
        </w:rPr>
        <w:t xml:space="preserve"> </w:t>
      </w:r>
      <w:r>
        <w:rPr>
          <w:rFonts w:asciiTheme="majorHAnsi" w:hAnsiTheme="majorHAnsi" w:cstheme="majorHAnsi"/>
          <w:i/>
          <w:iCs/>
          <w:color w:val="000000" w:themeColor="text1"/>
        </w:rPr>
        <w:t>(</w:t>
      </w:r>
      <w:r w:rsidRPr="008F5C70">
        <w:rPr>
          <w:rFonts w:asciiTheme="majorHAnsi" w:hAnsiTheme="majorHAnsi" w:cstheme="majorHAnsi"/>
          <w:i/>
          <w:iCs/>
          <w:color w:val="000000" w:themeColor="text1"/>
        </w:rPr>
        <w:t xml:space="preserve">or equal </w:t>
      </w:r>
      <w:r>
        <w:rPr>
          <w:rFonts w:asciiTheme="majorHAnsi" w:hAnsiTheme="majorHAnsi" w:cstheme="majorHAnsi"/>
          <w:i/>
          <w:iCs/>
          <w:color w:val="000000" w:themeColor="text1"/>
        </w:rPr>
        <w:t>to)</w:t>
      </w:r>
      <w:r w:rsidRPr="008F5C70">
        <w:rPr>
          <w:rFonts w:asciiTheme="majorHAnsi" w:hAnsiTheme="majorHAnsi" w:cstheme="majorHAnsi"/>
          <w:i/>
          <w:iCs/>
          <w:color w:val="000000" w:themeColor="text1"/>
        </w:rPr>
        <w:t xml:space="preserve"> the values in the </w:t>
      </w:r>
      <w:proofErr w:type="spellStart"/>
      <w:r w:rsidRPr="008F5C70">
        <w:rPr>
          <w:rFonts w:asciiTheme="majorHAnsi" w:hAnsiTheme="majorHAnsi" w:cstheme="majorHAnsi"/>
          <w:i/>
          <w:iCs/>
          <w:color w:val="000000" w:themeColor="text1"/>
        </w:rPr>
        <w:t>inds$hetero_all</w:t>
      </w:r>
      <w:proofErr w:type="spellEnd"/>
      <w:r w:rsidRPr="008F5C70">
        <w:rPr>
          <w:rFonts w:asciiTheme="majorHAnsi" w:hAnsiTheme="majorHAnsi" w:cstheme="majorHAnsi"/>
          <w:i/>
          <w:iCs/>
          <w:color w:val="000000" w:themeColor="text1"/>
        </w:rPr>
        <w:t xml:space="preserve"> column, because </w:t>
      </w:r>
      <w:r>
        <w:rPr>
          <w:rFonts w:asciiTheme="majorHAnsi" w:hAnsiTheme="majorHAnsi" w:cstheme="majorHAnsi"/>
          <w:i/>
          <w:iCs/>
          <w:color w:val="000000" w:themeColor="text1"/>
        </w:rPr>
        <w:t xml:space="preserve">non-segregating </w:t>
      </w:r>
      <w:r w:rsidRPr="008F5C70">
        <w:rPr>
          <w:rFonts w:asciiTheme="majorHAnsi" w:hAnsiTheme="majorHAnsi" w:cstheme="majorHAnsi"/>
          <w:i/>
          <w:iCs/>
          <w:color w:val="000000" w:themeColor="text1"/>
        </w:rPr>
        <w:t xml:space="preserve">sites </w:t>
      </w:r>
      <w:r>
        <w:rPr>
          <w:rFonts w:asciiTheme="majorHAnsi" w:hAnsiTheme="majorHAnsi" w:cstheme="majorHAnsi"/>
          <w:i/>
          <w:iCs/>
          <w:color w:val="000000" w:themeColor="text1"/>
        </w:rPr>
        <w:t>are excluded from the calculation.</w:t>
      </w:r>
    </w:p>
    <w:p w14:paraId="677B84CD" w14:textId="3F69EE74" w:rsidR="0030145D" w:rsidRDefault="0030145D">
      <w:pPr>
        <w:suppressAutoHyphens w:val="0"/>
        <w:rPr>
          <w:rFonts w:asciiTheme="majorHAnsi" w:hAnsiTheme="majorHAnsi" w:cstheme="majorHAnsi"/>
          <w:color w:val="000000" w:themeColor="text1"/>
        </w:rPr>
      </w:pPr>
      <w:r>
        <w:rPr>
          <w:rFonts w:asciiTheme="majorHAnsi" w:hAnsiTheme="majorHAnsi" w:cstheme="majorHAnsi"/>
          <w:color w:val="000000" w:themeColor="text1"/>
        </w:rPr>
        <w:br w:type="page"/>
      </w:r>
    </w:p>
    <w:p w14:paraId="7830BBB7" w14:textId="143E7E8C" w:rsidR="00BA31EB" w:rsidRPr="002D77A3" w:rsidRDefault="00B876CE" w:rsidP="00BA31EB">
      <w:pPr>
        <w:spacing w:after="0" w:line="360" w:lineRule="auto"/>
        <w:rPr>
          <w:rFonts w:asciiTheme="majorHAnsi" w:hAnsiTheme="majorHAnsi" w:cstheme="majorHAnsi"/>
          <w:b/>
          <w:bCs/>
        </w:rPr>
      </w:pPr>
      <w:proofErr w:type="spellStart"/>
      <w:r>
        <w:rPr>
          <w:rFonts w:asciiTheme="majorHAnsi" w:hAnsiTheme="majorHAnsi" w:cstheme="majorHAnsi"/>
          <w:b/>
          <w:bCs/>
        </w:rPr>
        <w:lastRenderedPageBreak/>
        <w:t>Sa</w:t>
      </w:r>
      <w:r w:rsidR="00BA31EB" w:rsidRPr="002D77A3">
        <w:rPr>
          <w:rFonts w:asciiTheme="majorHAnsi" w:hAnsiTheme="majorHAnsi" w:cstheme="majorHAnsi"/>
          <w:b/>
          <w:bCs/>
        </w:rPr>
        <w:t>mbaR’s</w:t>
      </w:r>
      <w:proofErr w:type="spellEnd"/>
      <w:r w:rsidR="00BA31EB" w:rsidRPr="002D77A3">
        <w:rPr>
          <w:rFonts w:asciiTheme="majorHAnsi" w:hAnsiTheme="majorHAnsi" w:cstheme="majorHAnsi"/>
          <w:b/>
          <w:bCs/>
        </w:rPr>
        <w:t xml:space="preserve"> estimation of locus specific </w:t>
      </w:r>
      <w:proofErr w:type="spellStart"/>
      <w:r w:rsidR="00BA31EB" w:rsidRPr="002D77A3">
        <w:rPr>
          <w:rFonts w:asciiTheme="majorHAnsi" w:hAnsiTheme="majorHAnsi" w:cstheme="majorHAnsi"/>
          <w:b/>
          <w:bCs/>
        </w:rPr>
        <w:t>Fst</w:t>
      </w:r>
      <w:proofErr w:type="spellEnd"/>
      <w:r w:rsidR="00BA31EB" w:rsidRPr="002D77A3">
        <w:rPr>
          <w:rFonts w:asciiTheme="majorHAnsi" w:hAnsiTheme="majorHAnsi" w:cstheme="majorHAnsi"/>
          <w:b/>
          <w:bCs/>
        </w:rPr>
        <w:t>-values, illustrated using an example dataset</w:t>
      </w:r>
    </w:p>
    <w:p w14:paraId="009E6487" w14:textId="77777777" w:rsidR="00BA31EB" w:rsidRPr="002D77A3" w:rsidRDefault="00BA31EB" w:rsidP="00BA31EB">
      <w:pPr>
        <w:spacing w:after="0" w:line="360" w:lineRule="auto"/>
        <w:jc w:val="both"/>
        <w:rPr>
          <w:rFonts w:asciiTheme="majorHAnsi" w:hAnsiTheme="majorHAnsi" w:cstheme="majorHAnsi"/>
        </w:rPr>
      </w:pPr>
    </w:p>
    <w:p w14:paraId="57834B0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Differences in minor allele frequencies (MAF, or p) between populations can be summarized using a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-metric.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relies upon the </w:t>
      </w:r>
      <w:proofErr w:type="spellStart"/>
      <w:r w:rsidRPr="002D77A3">
        <w:rPr>
          <w:rFonts w:asciiTheme="majorHAnsi" w:hAnsiTheme="majorHAnsi" w:cstheme="majorHAnsi"/>
        </w:rPr>
        <w:t>stamppFst</w:t>
      </w:r>
      <w:proofErr w:type="spellEnd"/>
      <w:r w:rsidRPr="002D77A3">
        <w:rPr>
          <w:rFonts w:asciiTheme="majorHAnsi" w:hAnsiTheme="majorHAnsi" w:cstheme="majorHAnsi"/>
        </w:rPr>
        <w:t xml:space="preserve"> function (of the package ‘</w:t>
      </w:r>
      <w:proofErr w:type="spellStart"/>
      <w:r w:rsidRPr="002D77A3">
        <w:rPr>
          <w:rFonts w:asciiTheme="majorHAnsi" w:hAnsiTheme="majorHAnsi" w:cstheme="majorHAnsi"/>
        </w:rPr>
        <w:t>Stampp</w:t>
      </w:r>
      <w:proofErr w:type="spellEnd"/>
      <w:r w:rsidRPr="002D77A3">
        <w:rPr>
          <w:rFonts w:asciiTheme="majorHAnsi" w:hAnsiTheme="majorHAnsi" w:cstheme="majorHAnsi"/>
        </w:rPr>
        <w:t xml:space="preserve">’) to generate Weir &amp; Cockerham 1984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along with associated significance values. This function generates for each population pairwise comparison one estimate for all SNPs combined.</w:t>
      </w:r>
    </w:p>
    <w:p w14:paraId="62E36B3F" w14:textId="77777777" w:rsidR="00BA31EB" w:rsidRPr="002D77A3" w:rsidRDefault="00BA31EB" w:rsidP="00BA31EB">
      <w:pPr>
        <w:spacing w:after="0" w:line="360" w:lineRule="auto"/>
        <w:jc w:val="both"/>
        <w:rPr>
          <w:rFonts w:asciiTheme="majorHAnsi" w:hAnsiTheme="majorHAnsi" w:cstheme="majorHAnsi"/>
        </w:rPr>
      </w:pPr>
    </w:p>
    <w:p w14:paraId="49962B4D" w14:textId="0EEB442E"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In addition,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built-in functions to calculate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for each single SNP</w:t>
      </w:r>
      <w:r w:rsidR="00F84F54">
        <w:rPr>
          <w:rFonts w:asciiTheme="majorHAnsi" w:hAnsiTheme="majorHAnsi" w:cstheme="majorHAnsi"/>
        </w:rPr>
        <w:t xml:space="preserve">: locus specific </w:t>
      </w:r>
      <w:proofErr w:type="spellStart"/>
      <w:r w:rsidR="00F84F54">
        <w:rPr>
          <w:rFonts w:asciiTheme="majorHAnsi" w:hAnsiTheme="majorHAnsi" w:cstheme="majorHAnsi"/>
        </w:rPr>
        <w:t>Fst</w:t>
      </w:r>
      <w:proofErr w:type="spellEnd"/>
      <w:r w:rsidR="00F84F54">
        <w:rPr>
          <w:rFonts w:asciiTheme="majorHAnsi" w:hAnsiTheme="majorHAnsi" w:cstheme="majorHAnsi"/>
        </w:rPr>
        <w:t xml:space="preserve"> estimates</w:t>
      </w:r>
      <w:r w:rsidRPr="002D77A3">
        <w:rPr>
          <w:rFonts w:asciiTheme="majorHAnsi" w:hAnsiTheme="majorHAnsi" w:cstheme="majorHAnsi"/>
        </w:rPr>
        <w:t xml:space="preserve">.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generates three different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measures:</w:t>
      </w:r>
    </w:p>
    <w:p w14:paraId="2107F387"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w:t>
      </w:r>
      <w:bookmarkStart w:id="49" w:name="_Hlk43284766"/>
      <w:r w:rsidRPr="002D77A3">
        <w:rPr>
          <w:rFonts w:asciiTheme="majorHAnsi" w:hAnsiTheme="majorHAnsi" w:cstheme="majorHAnsi"/>
        </w:rPr>
        <w:t>Var(p)/(p(1-p))</w:t>
      </w:r>
      <w:r w:rsidRPr="002D77A3">
        <w:rPr>
          <w:rFonts w:asciiTheme="majorHAnsi" w:hAnsiTheme="majorHAnsi" w:cstheme="majorHAnsi"/>
        </w:rPr>
        <w:tab/>
      </w:r>
      <w:bookmarkEnd w:id="49"/>
      <w:r w:rsidRPr="002D77A3">
        <w:rPr>
          <w:rFonts w:asciiTheme="majorHAnsi" w:hAnsiTheme="majorHAnsi" w:cstheme="majorHAnsi"/>
        </w:rPr>
        <w:tab/>
        <w:t>Wright, 1943</w:t>
      </w:r>
    </w:p>
    <w:p w14:paraId="4916519E" w14:textId="62BA13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lang w:val="de-DE"/>
        </w:rPr>
      </w:pPr>
      <w:proofErr w:type="spellStart"/>
      <w:r w:rsidRPr="002D77A3">
        <w:rPr>
          <w:rFonts w:asciiTheme="majorHAnsi" w:hAnsiTheme="majorHAnsi" w:cstheme="majorHAnsi"/>
          <w:lang w:val="de-DE"/>
        </w:rPr>
        <w:t>Fst</w:t>
      </w:r>
      <w:proofErr w:type="spellEnd"/>
      <w:r w:rsidRPr="002D77A3">
        <w:rPr>
          <w:rFonts w:asciiTheme="majorHAnsi" w:hAnsiTheme="majorHAnsi" w:cstheme="majorHAnsi"/>
          <w:lang w:val="de-DE"/>
        </w:rPr>
        <w:t xml:space="preserve"> = (H</w:t>
      </w:r>
      <w:r w:rsidRPr="002D77A3">
        <w:rPr>
          <w:rFonts w:asciiTheme="majorHAnsi" w:hAnsiTheme="majorHAnsi" w:cstheme="majorHAnsi"/>
          <w:vertAlign w:val="subscript"/>
          <w:lang w:val="de-DE"/>
        </w:rPr>
        <w:t>T</w:t>
      </w:r>
      <w:r w:rsidRPr="002D77A3">
        <w:rPr>
          <w:rFonts w:asciiTheme="majorHAnsi" w:hAnsiTheme="majorHAnsi" w:cstheme="majorHAnsi"/>
          <w:lang w:val="de-DE"/>
        </w:rPr>
        <w:t>-</w:t>
      </w:r>
      <w:proofErr w:type="gramStart"/>
      <w:r w:rsidRPr="002D77A3">
        <w:rPr>
          <w:rFonts w:asciiTheme="majorHAnsi" w:hAnsiTheme="majorHAnsi" w:cstheme="majorHAnsi"/>
          <w:lang w:val="de-DE"/>
        </w:rPr>
        <w:t>H</w:t>
      </w:r>
      <w:r w:rsidRPr="002D77A3">
        <w:rPr>
          <w:rFonts w:asciiTheme="majorHAnsi" w:hAnsiTheme="majorHAnsi" w:cstheme="majorHAnsi"/>
          <w:vertAlign w:val="subscript"/>
          <w:lang w:val="de-DE"/>
        </w:rPr>
        <w:t>S</w:t>
      </w:r>
      <w:r w:rsidRPr="002D77A3">
        <w:rPr>
          <w:rFonts w:asciiTheme="majorHAnsi" w:hAnsiTheme="majorHAnsi" w:cstheme="majorHAnsi"/>
          <w:lang w:val="de-DE"/>
        </w:rPr>
        <w:t>)/</w:t>
      </w:r>
      <w:proofErr w:type="gramEnd"/>
      <w:r w:rsidRPr="002D77A3">
        <w:rPr>
          <w:rFonts w:asciiTheme="majorHAnsi" w:hAnsiTheme="majorHAnsi" w:cstheme="majorHAnsi"/>
          <w:lang w:val="de-DE"/>
        </w:rPr>
        <w:t>H</w:t>
      </w:r>
      <w:r w:rsidRPr="002D77A3">
        <w:rPr>
          <w:rFonts w:asciiTheme="majorHAnsi" w:hAnsiTheme="majorHAnsi" w:cstheme="majorHAnsi"/>
          <w:vertAlign w:val="subscript"/>
          <w:lang w:val="de-DE"/>
        </w:rPr>
        <w:t>T</w:t>
      </w:r>
      <w:r w:rsidRPr="002D77A3">
        <w:rPr>
          <w:rFonts w:asciiTheme="majorHAnsi" w:hAnsiTheme="majorHAnsi" w:cstheme="majorHAnsi"/>
          <w:lang w:val="de-DE"/>
        </w:rPr>
        <w:t xml:space="preserve"> </w:t>
      </w:r>
      <w:r w:rsidRPr="002D77A3">
        <w:rPr>
          <w:rFonts w:asciiTheme="majorHAnsi" w:hAnsiTheme="majorHAnsi" w:cstheme="majorHAnsi"/>
          <w:lang w:val="de-DE"/>
        </w:rPr>
        <w:tab/>
      </w:r>
      <w:r w:rsidRPr="002D77A3">
        <w:rPr>
          <w:rFonts w:asciiTheme="majorHAnsi" w:hAnsiTheme="majorHAnsi" w:cstheme="majorHAnsi"/>
          <w:lang w:val="de-DE"/>
        </w:rPr>
        <w:tab/>
      </w:r>
      <w:proofErr w:type="spellStart"/>
      <w:r w:rsidRPr="002D77A3">
        <w:rPr>
          <w:rFonts w:asciiTheme="majorHAnsi" w:hAnsiTheme="majorHAnsi" w:cstheme="majorHAnsi"/>
          <w:lang w:val="de-DE"/>
        </w:rPr>
        <w:t>Nei</w:t>
      </w:r>
      <w:proofErr w:type="spellEnd"/>
      <w:r w:rsidRPr="002D77A3">
        <w:rPr>
          <w:rFonts w:asciiTheme="majorHAnsi" w:hAnsiTheme="majorHAnsi" w:cstheme="majorHAnsi"/>
          <w:lang w:val="de-DE"/>
        </w:rPr>
        <w:t>, 1977</w:t>
      </w:r>
    </w:p>
    <w:p w14:paraId="7845F07D"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(f0 – f1)</w:t>
      </w:r>
      <w:proofErr w:type="gramStart"/>
      <w:r w:rsidRPr="002D77A3">
        <w:rPr>
          <w:rFonts w:asciiTheme="majorHAnsi" w:hAnsiTheme="majorHAnsi" w:cstheme="majorHAnsi"/>
        </w:rPr>
        <w:t>/(</w:t>
      </w:r>
      <w:proofErr w:type="gramEnd"/>
      <w:r w:rsidRPr="002D77A3">
        <w:rPr>
          <w:rFonts w:asciiTheme="majorHAnsi" w:hAnsiTheme="majorHAnsi" w:cstheme="majorHAnsi"/>
        </w:rPr>
        <w:t>1 – f1)</w:t>
      </w:r>
      <w:r w:rsidRPr="002D77A3">
        <w:rPr>
          <w:rFonts w:asciiTheme="majorHAnsi" w:hAnsiTheme="majorHAnsi" w:cstheme="majorHAnsi"/>
        </w:rPr>
        <w:tab/>
      </w:r>
      <w:r w:rsidRPr="002D77A3">
        <w:rPr>
          <w:rFonts w:asciiTheme="majorHAnsi" w:hAnsiTheme="majorHAnsi" w:cstheme="majorHAnsi"/>
        </w:rPr>
        <w:tab/>
        <w:t>Cockerham &amp; Weir, 1987</w:t>
      </w:r>
      <w:r w:rsidRPr="002D77A3">
        <w:rPr>
          <w:rFonts w:asciiTheme="majorHAnsi" w:hAnsiTheme="majorHAnsi" w:cstheme="majorHAnsi"/>
        </w:rPr>
        <w:tab/>
      </w:r>
    </w:p>
    <w:p w14:paraId="2E27E04D" w14:textId="77777777" w:rsidR="00BA31EB" w:rsidRPr="002D77A3" w:rsidRDefault="00BA31EB" w:rsidP="00BA31EB">
      <w:pPr>
        <w:spacing w:after="0" w:line="360" w:lineRule="auto"/>
        <w:jc w:val="both"/>
        <w:rPr>
          <w:rFonts w:asciiTheme="majorHAnsi" w:hAnsiTheme="majorHAnsi" w:cstheme="majorHAnsi"/>
          <w:b/>
          <w:bCs/>
          <w:i/>
          <w:iCs/>
        </w:rPr>
      </w:pPr>
    </w:p>
    <w:p w14:paraId="4AD4AB3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illustrative purposes we will consider again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087C4355" w14:textId="77777777" w:rsidTr="00271372">
        <w:trPr>
          <w:trHeight w:hRule="exact" w:val="340"/>
        </w:trPr>
        <w:tc>
          <w:tcPr>
            <w:tcW w:w="988" w:type="dxa"/>
          </w:tcPr>
          <w:p w14:paraId="5BB9FEA7" w14:textId="77777777" w:rsidR="00BA31EB" w:rsidRPr="002D77A3" w:rsidRDefault="00BA31EB" w:rsidP="00271372">
            <w:pPr>
              <w:spacing w:line="360" w:lineRule="auto"/>
              <w:jc w:val="both"/>
              <w:rPr>
                <w:rFonts w:asciiTheme="majorHAnsi" w:hAnsiTheme="majorHAnsi" w:cstheme="majorHAnsi"/>
              </w:rPr>
            </w:pPr>
          </w:p>
        </w:tc>
        <w:tc>
          <w:tcPr>
            <w:tcW w:w="988" w:type="dxa"/>
          </w:tcPr>
          <w:p w14:paraId="096B2F0D" w14:textId="77777777" w:rsidR="00BA31EB" w:rsidRPr="002D77A3" w:rsidRDefault="00BA31EB" w:rsidP="00271372">
            <w:pPr>
              <w:spacing w:line="360" w:lineRule="auto"/>
              <w:jc w:val="both"/>
              <w:rPr>
                <w:rFonts w:asciiTheme="majorHAnsi" w:hAnsiTheme="majorHAnsi" w:cstheme="majorHAnsi"/>
              </w:rPr>
            </w:pPr>
          </w:p>
        </w:tc>
        <w:tc>
          <w:tcPr>
            <w:tcW w:w="790" w:type="dxa"/>
          </w:tcPr>
          <w:p w14:paraId="6FF8CC2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36BCEA7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05E2440B" w14:textId="77777777" w:rsidTr="00271372">
        <w:trPr>
          <w:trHeight w:hRule="exact" w:val="340"/>
        </w:trPr>
        <w:tc>
          <w:tcPr>
            <w:tcW w:w="988" w:type="dxa"/>
          </w:tcPr>
          <w:p w14:paraId="222FD4C5"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2002489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12A74CC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7384CA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28AC8D15" w14:textId="77777777" w:rsidTr="00271372">
        <w:trPr>
          <w:trHeight w:hRule="exact" w:val="340"/>
        </w:trPr>
        <w:tc>
          <w:tcPr>
            <w:tcW w:w="988" w:type="dxa"/>
          </w:tcPr>
          <w:p w14:paraId="54592081"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A40CBC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22D6861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1AE39A8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6CB661AA" w14:textId="77777777" w:rsidTr="00271372">
        <w:trPr>
          <w:trHeight w:hRule="exact" w:val="340"/>
        </w:trPr>
        <w:tc>
          <w:tcPr>
            <w:tcW w:w="988" w:type="dxa"/>
          </w:tcPr>
          <w:p w14:paraId="7EAD1626"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5137A0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5E15092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0D991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2BCDA8F3" w14:textId="77777777" w:rsidR="00BA31EB" w:rsidRPr="002D77A3" w:rsidRDefault="00BA31EB" w:rsidP="00BA31EB">
      <w:pPr>
        <w:spacing w:after="0" w:line="360" w:lineRule="auto"/>
        <w:jc w:val="both"/>
        <w:rPr>
          <w:rFonts w:asciiTheme="majorHAnsi" w:hAnsiTheme="majorHAnsi" w:cstheme="majorHAnsi"/>
          <w:b/>
          <w:bCs/>
          <w:i/>
          <w:iCs/>
        </w:rPr>
      </w:pPr>
    </w:p>
    <w:p w14:paraId="0BD7453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Wright 1943 </w:t>
      </w:r>
      <w:proofErr w:type="spellStart"/>
      <w:r w:rsidRPr="002D77A3">
        <w:rPr>
          <w:rFonts w:asciiTheme="majorHAnsi" w:hAnsiTheme="majorHAnsi" w:cstheme="majorHAnsi"/>
          <w:b/>
          <w:bCs/>
          <w:i/>
          <w:iCs/>
        </w:rPr>
        <w:t>Fst</w:t>
      </w:r>
      <w:proofErr w:type="spellEnd"/>
      <w:r w:rsidRPr="002D77A3">
        <w:rPr>
          <w:rFonts w:asciiTheme="majorHAnsi" w:hAnsiTheme="majorHAnsi" w:cstheme="majorHAnsi"/>
          <w:b/>
          <w:bCs/>
          <w:i/>
          <w:iCs/>
        </w:rPr>
        <w:tab/>
      </w:r>
    </w:p>
    <w:p w14:paraId="5C87787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first published by Sewall Wright in 1943 (Wright, 1943, see equation 48 and the following lines).   </w:t>
      </w:r>
    </w:p>
    <w:p w14:paraId="5425687D"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also denoted as s</w:t>
      </w:r>
      <w:r w:rsidRPr="002D77A3">
        <w:rPr>
          <w:rFonts w:asciiTheme="majorHAnsi" w:hAnsiTheme="majorHAnsi" w:cstheme="majorHAnsi"/>
          <w:vertAlign w:val="subscript"/>
        </w:rPr>
        <w:t>p</w:t>
      </w:r>
      <w:r w:rsidRPr="002D77A3">
        <w:rPr>
          <w:rFonts w:asciiTheme="majorHAnsi" w:hAnsiTheme="majorHAnsi" w:cstheme="majorHAnsi"/>
          <w:vertAlign w:val="superscript"/>
        </w:rPr>
        <w:t>2</w:t>
      </w:r>
      <w:r w:rsidRPr="002D77A3">
        <w:rPr>
          <w:rFonts w:asciiTheme="majorHAnsi" w:hAnsiTheme="majorHAnsi" w:cstheme="majorHAnsi"/>
        </w:rPr>
        <w:t xml:space="preserve">, or </w:t>
      </w:r>
      <w:proofErr w:type="spellStart"/>
      <w:r w:rsidRPr="002D77A3">
        <w:rPr>
          <w:rFonts w:asciiTheme="majorHAnsi" w:hAnsiTheme="majorHAnsi" w:cstheme="majorHAnsi"/>
        </w:rPr>
        <w:t>σ</w:t>
      </w:r>
      <w:r w:rsidRPr="002D77A3">
        <w:rPr>
          <w:rFonts w:asciiTheme="majorHAnsi" w:hAnsiTheme="majorHAnsi" w:cstheme="majorHAnsi"/>
          <w:vertAlign w:val="subscript"/>
        </w:rPr>
        <w:t>p</w:t>
      </w:r>
      <w:proofErr w:type="spellEnd"/>
      <w:r w:rsidRPr="002D77A3">
        <w:rPr>
          <w:rFonts w:asciiTheme="majorHAnsi" w:hAnsiTheme="majorHAnsi" w:cstheme="majorHAnsi"/>
        </w:rPr>
        <w:t>, denotes the variance in minor allele frequencies among populations. If p denotes the minor allele frequency, and if subscripts 1 and 2 denote either of the two populations considered in a pairwise population comparison, this estimate can be described as:</w:t>
      </w:r>
    </w:p>
    <w:p w14:paraId="3A26558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xml:space="preserve"> </w:t>
      </w:r>
      <w:proofErr w:type="gramStart"/>
      <w:r w:rsidRPr="002D77A3">
        <w:rPr>
          <w:rFonts w:asciiTheme="majorHAnsi" w:hAnsiTheme="majorHAnsi" w:cstheme="majorHAnsi"/>
        </w:rPr>
        <w:t>=  ½</w:t>
      </w:r>
      <w:proofErr w:type="gramEnd"/>
      <w:r w:rsidRPr="002D77A3">
        <w:rPr>
          <w:rFonts w:asciiTheme="majorHAnsi" w:hAnsiTheme="majorHAnsi" w:cstheme="majorHAnsi"/>
        </w:rPr>
        <w:t>*((p</w:t>
      </w:r>
      <w:r w:rsidRPr="002D77A3">
        <w:rPr>
          <w:rFonts w:asciiTheme="majorHAnsi" w:hAnsiTheme="majorHAnsi" w:cstheme="majorHAnsi"/>
          <w:vertAlign w:val="subscript"/>
        </w:rPr>
        <w:t xml:space="preserve">1 </w:t>
      </w:r>
      <w:r w:rsidRPr="002D77A3">
        <w:rPr>
          <w:rFonts w:asciiTheme="majorHAnsi" w:hAnsiTheme="majorHAnsi" w:cstheme="majorHAnsi"/>
        </w:rPr>
        <w:t>– p)</w:t>
      </w:r>
      <w:r w:rsidRPr="002D77A3">
        <w:rPr>
          <w:rFonts w:asciiTheme="majorHAnsi" w:hAnsiTheme="majorHAnsi" w:cstheme="majorHAnsi"/>
          <w:vertAlign w:val="superscript"/>
        </w:rPr>
        <w:t>2</w:t>
      </w:r>
      <w:r w:rsidRPr="002D77A3">
        <w:rPr>
          <w:rFonts w:asciiTheme="majorHAnsi" w:hAnsiTheme="majorHAnsi" w:cstheme="majorHAnsi"/>
        </w:rPr>
        <w:t xml:space="preserve"> + (p</w:t>
      </w:r>
      <w:r w:rsidRPr="002D77A3">
        <w:rPr>
          <w:rFonts w:asciiTheme="majorHAnsi" w:hAnsiTheme="majorHAnsi" w:cstheme="majorHAnsi"/>
          <w:vertAlign w:val="subscript"/>
        </w:rPr>
        <w:t>2</w:t>
      </w:r>
      <w:r w:rsidRPr="002D77A3">
        <w:rPr>
          <w:rFonts w:asciiTheme="majorHAnsi" w:hAnsiTheme="majorHAnsi" w:cstheme="majorHAnsi"/>
        </w:rPr>
        <w:t xml:space="preserve"> – p)</w:t>
      </w:r>
      <w:r w:rsidRPr="002D77A3">
        <w:rPr>
          <w:rFonts w:asciiTheme="majorHAnsi" w:hAnsiTheme="majorHAnsi" w:cstheme="majorHAnsi"/>
          <w:vertAlign w:val="superscript"/>
        </w:rPr>
        <w:t>2</w:t>
      </w:r>
      <w:r w:rsidRPr="002D77A3">
        <w:rPr>
          <w:rFonts w:asciiTheme="majorHAnsi" w:hAnsiTheme="majorHAnsi" w:cstheme="majorHAnsi"/>
        </w:rPr>
        <w:t>)</w:t>
      </w:r>
    </w:p>
    <w:p w14:paraId="6BAC1F3D" w14:textId="77777777" w:rsidR="00BA31EB" w:rsidRDefault="00BA31EB" w:rsidP="00BA31EB">
      <w:pPr>
        <w:spacing w:after="0" w:line="360" w:lineRule="auto"/>
        <w:jc w:val="both"/>
        <w:rPr>
          <w:rFonts w:asciiTheme="majorHAnsi" w:hAnsiTheme="majorHAnsi" w:cstheme="majorHAnsi"/>
        </w:rPr>
      </w:pPr>
    </w:p>
    <w:p w14:paraId="45376963" w14:textId="0088BE44"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To standardize this estimate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make it comparable among SNPs regardless of their mean minor allele frequencies), the value i</w:t>
      </w:r>
      <w:r w:rsidR="00F84F54">
        <w:rPr>
          <w:rFonts w:asciiTheme="majorHAnsi" w:hAnsiTheme="majorHAnsi" w:cstheme="majorHAnsi"/>
        </w:rPr>
        <w:t>s</w:t>
      </w:r>
      <w:r w:rsidRPr="002D77A3">
        <w:rPr>
          <w:rFonts w:asciiTheme="majorHAnsi" w:hAnsiTheme="majorHAnsi" w:cstheme="majorHAnsi"/>
        </w:rPr>
        <w:t xml:space="preserve"> divided by the maximum value. It can be mathematically shown that for population pairs which are fixated for different alleles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p</w:t>
      </w:r>
      <w:r w:rsidRPr="002D77A3">
        <w:rPr>
          <w:rFonts w:asciiTheme="majorHAnsi" w:hAnsiTheme="majorHAnsi" w:cstheme="majorHAnsi"/>
          <w:vertAlign w:val="subscript"/>
        </w:rPr>
        <w:t>1</w:t>
      </w:r>
      <w:r w:rsidRPr="002D77A3">
        <w:rPr>
          <w:rFonts w:asciiTheme="majorHAnsi" w:hAnsiTheme="majorHAnsi" w:cstheme="majorHAnsi"/>
        </w:rPr>
        <w:t>=1 and p</w:t>
      </w:r>
      <w:r w:rsidRPr="002D77A3">
        <w:rPr>
          <w:rFonts w:asciiTheme="majorHAnsi" w:hAnsiTheme="majorHAnsi" w:cstheme="majorHAnsi"/>
          <w:vertAlign w:val="subscript"/>
        </w:rPr>
        <w:t>2</w:t>
      </w:r>
      <w:r w:rsidRPr="002D77A3">
        <w:rPr>
          <w:rFonts w:asciiTheme="majorHAnsi" w:hAnsiTheme="majorHAnsi" w:cstheme="majorHAnsi"/>
        </w:rPr>
        <w:t xml:space="preserve">=0 or vice versa), </w:t>
      </w:r>
      <w:r w:rsidRPr="002D77A3">
        <w:rPr>
          <w:rFonts w:asciiTheme="majorHAnsi" w:hAnsiTheme="majorHAnsi" w:cstheme="majorHAnsi"/>
          <w:i/>
          <w:iCs/>
        </w:rPr>
        <w:t>Var(p)</w:t>
      </w:r>
      <w:r w:rsidRPr="002D77A3">
        <w:rPr>
          <w:rFonts w:asciiTheme="majorHAnsi" w:hAnsiTheme="majorHAnsi" w:cstheme="majorHAnsi"/>
        </w:rPr>
        <w:t xml:space="preserve"> equals: p(1-p). Therefore</w:t>
      </w:r>
      <w:r w:rsidR="007D6C20">
        <w:rPr>
          <w:rFonts w:asciiTheme="majorHAnsi" w:hAnsiTheme="majorHAnsi" w:cstheme="majorHAnsi"/>
        </w:rPr>
        <w:t>,</w:t>
      </w:r>
      <w:r w:rsidRPr="002D77A3">
        <w:rPr>
          <w:rFonts w:asciiTheme="majorHAnsi" w:hAnsiTheme="majorHAnsi" w:cstheme="majorHAnsi"/>
        </w:rPr>
        <w:t xml:space="preserve"> a standardized estimate is given by:</w:t>
      </w:r>
    </w:p>
    <w:p w14:paraId="79D2C91D"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rPr>
        <w:t xml:space="preserve"> = Var(p)/</w:t>
      </w:r>
      <w:bookmarkStart w:id="50" w:name="_Hlk43285740"/>
      <w:r w:rsidRPr="002D77A3">
        <w:rPr>
          <w:rFonts w:asciiTheme="majorHAnsi" w:hAnsiTheme="majorHAnsi" w:cstheme="majorHAnsi"/>
          <w:i/>
          <w:iCs/>
        </w:rPr>
        <w:t>(p(1-p))</w:t>
      </w:r>
      <w:r w:rsidRPr="002D77A3">
        <w:rPr>
          <w:rFonts w:asciiTheme="majorHAnsi" w:hAnsiTheme="majorHAnsi" w:cstheme="majorHAnsi"/>
          <w:i/>
          <w:iCs/>
        </w:rPr>
        <w:tab/>
      </w:r>
      <w:bookmarkEnd w:id="50"/>
    </w:p>
    <w:p w14:paraId="267A48AF" w14:textId="77777777" w:rsidR="00BA31EB" w:rsidRPr="002D77A3" w:rsidRDefault="00BA31EB" w:rsidP="00BA31EB">
      <w:pPr>
        <w:spacing w:after="0" w:line="360" w:lineRule="auto"/>
        <w:jc w:val="both"/>
        <w:rPr>
          <w:rFonts w:asciiTheme="majorHAnsi" w:hAnsiTheme="majorHAnsi" w:cstheme="majorHAnsi"/>
        </w:rPr>
      </w:pPr>
    </w:p>
    <w:p w14:paraId="3C4331D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lastRenderedPageBreak/>
        <w:t xml:space="preserve">For SNP2 in the example dataset above, the Var(p) and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equal:</w:t>
      </w:r>
    </w:p>
    <w:p w14:paraId="78DB33BB"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Var(p)</w:t>
      </w:r>
      <w:r w:rsidRPr="002D77A3">
        <w:rPr>
          <w:rFonts w:asciiTheme="majorHAnsi" w:hAnsiTheme="majorHAnsi" w:cstheme="majorHAnsi"/>
        </w:rPr>
        <w:t xml:space="preserve"> = ½*((0.5 – 0.25)</w:t>
      </w:r>
      <w:r w:rsidRPr="002D77A3">
        <w:rPr>
          <w:rFonts w:asciiTheme="majorHAnsi" w:hAnsiTheme="majorHAnsi" w:cstheme="majorHAnsi"/>
          <w:vertAlign w:val="superscript"/>
        </w:rPr>
        <w:t>2</w:t>
      </w:r>
      <w:r w:rsidRPr="002D77A3">
        <w:rPr>
          <w:rFonts w:asciiTheme="majorHAnsi" w:hAnsiTheme="majorHAnsi" w:cstheme="majorHAnsi"/>
        </w:rPr>
        <w:t xml:space="preserve"> + (0 – 0.25)</w:t>
      </w:r>
      <w:r w:rsidRPr="002D77A3">
        <w:rPr>
          <w:rFonts w:asciiTheme="majorHAnsi" w:hAnsiTheme="majorHAnsi" w:cstheme="majorHAnsi"/>
          <w:vertAlign w:val="superscript"/>
        </w:rPr>
        <w:t>2</w:t>
      </w:r>
      <w:r w:rsidRPr="002D77A3">
        <w:rPr>
          <w:rFonts w:asciiTheme="majorHAnsi" w:hAnsiTheme="majorHAnsi" w:cstheme="majorHAnsi"/>
        </w:rPr>
        <w:t xml:space="preserve">) </w:t>
      </w:r>
      <w:r w:rsidRPr="002D77A3">
        <w:rPr>
          <w:rFonts w:asciiTheme="majorHAnsi" w:hAnsiTheme="majorHAnsi" w:cstheme="majorHAnsi"/>
        </w:rPr>
        <w:tab/>
        <w:t xml:space="preserve">= 0.0625    </w:t>
      </w:r>
    </w:p>
    <w:p w14:paraId="0C5C8319"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 xml:space="preserve">(p(1-p)) = </w:t>
      </w:r>
      <w:r w:rsidRPr="002D77A3">
        <w:rPr>
          <w:rFonts w:asciiTheme="majorHAnsi" w:hAnsiTheme="majorHAnsi" w:cstheme="majorHAnsi"/>
        </w:rPr>
        <w:t>0.25*0.75</w:t>
      </w:r>
      <w:r w:rsidRPr="002D77A3">
        <w:rPr>
          <w:rFonts w:asciiTheme="majorHAnsi" w:hAnsiTheme="majorHAnsi" w:cstheme="majorHAnsi"/>
        </w:rPr>
        <w:tab/>
      </w:r>
      <w:r w:rsidRPr="002D77A3">
        <w:rPr>
          <w:rFonts w:asciiTheme="majorHAnsi" w:hAnsiTheme="majorHAnsi" w:cstheme="majorHAnsi"/>
        </w:rPr>
        <w:tab/>
      </w:r>
      <w:r w:rsidRPr="002D77A3">
        <w:rPr>
          <w:rFonts w:asciiTheme="majorHAnsi" w:hAnsiTheme="majorHAnsi" w:cstheme="majorHAnsi"/>
        </w:rPr>
        <w:tab/>
      </w:r>
      <w:r w:rsidRPr="002D77A3">
        <w:rPr>
          <w:rFonts w:asciiTheme="majorHAnsi" w:hAnsiTheme="majorHAnsi" w:cstheme="majorHAnsi"/>
        </w:rPr>
        <w:tab/>
        <w:t>= 0.1875</w:t>
      </w:r>
      <w:r w:rsidRPr="002D77A3">
        <w:rPr>
          <w:rFonts w:asciiTheme="majorHAnsi" w:hAnsiTheme="majorHAnsi" w:cstheme="majorHAnsi"/>
          <w:i/>
          <w:iCs/>
        </w:rPr>
        <w:tab/>
      </w:r>
    </w:p>
    <w:p w14:paraId="541E1ACA" w14:textId="77777777" w:rsidR="00BA31EB" w:rsidRPr="002D77A3" w:rsidRDefault="00BA31EB" w:rsidP="00BA31EB">
      <w:pPr>
        <w:spacing w:after="0" w:line="360" w:lineRule="auto"/>
        <w:jc w:val="both"/>
        <w:rPr>
          <w:rFonts w:asciiTheme="majorHAnsi" w:hAnsiTheme="majorHAnsi" w:cstheme="majorHAnsi"/>
          <w:b/>
          <w:bCs/>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rPr>
        <w:t xml:space="preserve"> = Var(p)/(p(1-p))</w:t>
      </w:r>
      <w:r w:rsidRPr="002D77A3">
        <w:rPr>
          <w:rFonts w:asciiTheme="majorHAnsi" w:hAnsiTheme="majorHAnsi" w:cstheme="majorHAnsi"/>
          <w:i/>
          <w:iCs/>
        </w:rPr>
        <w:tab/>
      </w:r>
      <w:r w:rsidRPr="002D77A3">
        <w:rPr>
          <w:rFonts w:asciiTheme="majorHAnsi" w:hAnsiTheme="majorHAnsi" w:cstheme="majorHAnsi"/>
        </w:rPr>
        <w:t xml:space="preserve">= 0.0625/0.1875 </w:t>
      </w:r>
      <w:r w:rsidRPr="002D77A3">
        <w:rPr>
          <w:rFonts w:asciiTheme="majorHAnsi" w:hAnsiTheme="majorHAnsi" w:cstheme="majorHAnsi"/>
        </w:rPr>
        <w:tab/>
        <w:t>= 1/3</w:t>
      </w:r>
      <w:r w:rsidRPr="002D77A3">
        <w:rPr>
          <w:rFonts w:asciiTheme="majorHAnsi" w:hAnsiTheme="majorHAnsi" w:cstheme="majorHAnsi"/>
          <w:b/>
          <w:bCs/>
          <w:i/>
          <w:iCs/>
        </w:rPr>
        <w:t xml:space="preserve"> </w:t>
      </w:r>
    </w:p>
    <w:p w14:paraId="21F6A6E1" w14:textId="77777777" w:rsidR="00BA31EB" w:rsidRPr="002D77A3" w:rsidRDefault="00BA31EB" w:rsidP="00BA31EB">
      <w:pPr>
        <w:spacing w:after="0" w:line="360" w:lineRule="auto"/>
        <w:jc w:val="both"/>
        <w:rPr>
          <w:rFonts w:asciiTheme="majorHAnsi" w:hAnsiTheme="majorHAnsi" w:cstheme="majorHAnsi"/>
        </w:rPr>
      </w:pPr>
    </w:p>
    <w:p w14:paraId="0E6CC402" w14:textId="77777777" w:rsidR="00BA31EB" w:rsidRPr="002D77A3" w:rsidRDefault="00BA31EB" w:rsidP="00BA31EB">
      <w:pPr>
        <w:spacing w:after="0"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Nei</w:t>
      </w:r>
      <w:proofErr w:type="spellEnd"/>
      <w:r w:rsidRPr="002D77A3">
        <w:rPr>
          <w:rFonts w:asciiTheme="majorHAnsi" w:hAnsiTheme="majorHAnsi" w:cstheme="majorHAnsi"/>
          <w:b/>
          <w:bCs/>
          <w:i/>
          <w:iCs/>
        </w:rPr>
        <w:t xml:space="preserve"> 1977 </w:t>
      </w:r>
      <w:proofErr w:type="spellStart"/>
      <w:r w:rsidRPr="002D77A3">
        <w:rPr>
          <w:rFonts w:asciiTheme="majorHAnsi" w:hAnsiTheme="majorHAnsi" w:cstheme="majorHAnsi"/>
          <w:b/>
          <w:bCs/>
          <w:i/>
          <w:iCs/>
        </w:rPr>
        <w:t>Fst</w:t>
      </w:r>
      <w:proofErr w:type="spellEnd"/>
    </w:p>
    <w:p w14:paraId="7DA8320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developed by </w:t>
      </w:r>
      <w:proofErr w:type="spellStart"/>
      <w:r w:rsidRPr="002D77A3">
        <w:rPr>
          <w:rFonts w:asciiTheme="majorHAnsi" w:hAnsiTheme="majorHAnsi" w:cstheme="majorHAnsi"/>
        </w:rPr>
        <w:t>Nei</w:t>
      </w:r>
      <w:proofErr w:type="spellEnd"/>
      <w:r w:rsidRPr="002D77A3">
        <w:rPr>
          <w:rFonts w:asciiTheme="majorHAnsi" w:hAnsiTheme="majorHAnsi" w:cstheme="majorHAnsi"/>
        </w:rPr>
        <w:t xml:space="preserve"> (1977) for multi-allelic loci. </w:t>
      </w:r>
    </w:p>
    <w:p w14:paraId="3894245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overall dataset (total population).</w:t>
      </w:r>
    </w:p>
    <w:p w14:paraId="2641EEF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subpopulations.</w:t>
      </w:r>
    </w:p>
    <w:p w14:paraId="4A78AA9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1235DD5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 2*p*(1-p)</w:t>
      </w:r>
    </w:p>
    <w:p w14:paraId="3779351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rPr>
        <w:t xml:space="preserve"> = ½*(2*p</w:t>
      </w:r>
      <w:r w:rsidRPr="002D77A3">
        <w:rPr>
          <w:rFonts w:asciiTheme="majorHAnsi" w:hAnsiTheme="majorHAnsi" w:cstheme="majorHAnsi"/>
          <w:vertAlign w:val="subscript"/>
        </w:rPr>
        <w:t>1</w:t>
      </w:r>
      <w:r w:rsidRPr="002D77A3">
        <w:rPr>
          <w:rFonts w:asciiTheme="majorHAnsi" w:hAnsiTheme="majorHAnsi" w:cstheme="majorHAnsi"/>
        </w:rPr>
        <w:t>*(1-p</w:t>
      </w:r>
      <w:r w:rsidRPr="002D77A3">
        <w:rPr>
          <w:rFonts w:asciiTheme="majorHAnsi" w:hAnsiTheme="majorHAnsi" w:cstheme="majorHAnsi"/>
          <w:vertAlign w:val="subscript"/>
        </w:rPr>
        <w:t>1</w:t>
      </w:r>
      <w:r w:rsidRPr="002D77A3">
        <w:rPr>
          <w:rFonts w:asciiTheme="majorHAnsi" w:hAnsiTheme="majorHAnsi" w:cstheme="majorHAnsi"/>
        </w:rPr>
        <w:t>) + 2* p</w:t>
      </w:r>
      <w:r w:rsidRPr="002D77A3">
        <w:rPr>
          <w:rFonts w:asciiTheme="majorHAnsi" w:hAnsiTheme="majorHAnsi" w:cstheme="majorHAnsi"/>
          <w:vertAlign w:val="subscript"/>
        </w:rPr>
        <w:t>2</w:t>
      </w:r>
      <w:r w:rsidRPr="002D77A3">
        <w:rPr>
          <w:rFonts w:asciiTheme="majorHAnsi" w:hAnsiTheme="majorHAnsi" w:cstheme="majorHAnsi"/>
        </w:rPr>
        <w:t>*(1-</w:t>
      </w:r>
      <w:bookmarkStart w:id="51" w:name="_Hlk43231911"/>
      <w:r w:rsidRPr="002D77A3">
        <w:rPr>
          <w:rFonts w:asciiTheme="majorHAnsi" w:hAnsiTheme="majorHAnsi" w:cstheme="majorHAnsi"/>
        </w:rPr>
        <w:t>p</w:t>
      </w:r>
      <w:r w:rsidRPr="002D77A3">
        <w:rPr>
          <w:rFonts w:asciiTheme="majorHAnsi" w:hAnsiTheme="majorHAnsi" w:cstheme="majorHAnsi"/>
          <w:vertAlign w:val="subscript"/>
        </w:rPr>
        <w:t>2</w:t>
      </w:r>
      <w:bookmarkEnd w:id="51"/>
      <w:r w:rsidRPr="002D77A3">
        <w:rPr>
          <w:rFonts w:asciiTheme="majorHAnsi" w:hAnsiTheme="majorHAnsi" w:cstheme="majorHAnsi"/>
        </w:rPr>
        <w:t>))</w:t>
      </w:r>
      <w:r w:rsidRPr="002D77A3">
        <w:rPr>
          <w:rFonts w:asciiTheme="majorHAnsi" w:hAnsiTheme="majorHAnsi" w:cstheme="majorHAnsi"/>
        </w:rPr>
        <w:tab/>
      </w:r>
      <w:r w:rsidRPr="002D77A3">
        <w:rPr>
          <w:rFonts w:asciiTheme="majorHAnsi" w:hAnsiTheme="majorHAnsi" w:cstheme="majorHAnsi"/>
        </w:rPr>
        <w:tab/>
      </w:r>
    </w:p>
    <w:p w14:paraId="3FF57437" w14:textId="77777777" w:rsidR="00BA31EB" w:rsidRPr="002D77A3" w:rsidRDefault="00BA31EB" w:rsidP="00BA31EB">
      <w:pPr>
        <w:spacing w:after="0" w:line="360" w:lineRule="auto"/>
        <w:jc w:val="both"/>
        <w:rPr>
          <w:rFonts w:asciiTheme="majorHAnsi" w:hAnsiTheme="majorHAnsi" w:cstheme="majorHAnsi"/>
        </w:rPr>
      </w:pPr>
    </w:p>
    <w:p w14:paraId="46782DC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H</w:t>
      </w:r>
      <w:r w:rsidRPr="002D77A3">
        <w:rPr>
          <w:rFonts w:asciiTheme="majorHAnsi" w:hAnsiTheme="majorHAnsi" w:cstheme="majorHAnsi"/>
          <w:vertAlign w:val="subscript"/>
        </w:rPr>
        <w:t>T</w:t>
      </w:r>
      <w:r w:rsidRPr="002D77A3">
        <w:rPr>
          <w:rFonts w:asciiTheme="majorHAnsi" w:hAnsiTheme="majorHAnsi" w:cstheme="majorHAnsi"/>
        </w:rPr>
        <w:t xml:space="preserve"> and H</w:t>
      </w:r>
      <w:r w:rsidRPr="002D77A3">
        <w:rPr>
          <w:rFonts w:asciiTheme="majorHAnsi" w:hAnsiTheme="majorHAnsi" w:cstheme="majorHAnsi"/>
          <w:vertAlign w:val="subscript"/>
        </w:rPr>
        <w:t>S</w:t>
      </w:r>
      <w:r w:rsidRPr="002D77A3">
        <w:rPr>
          <w:rFonts w:asciiTheme="majorHAnsi" w:hAnsiTheme="majorHAnsi" w:cstheme="majorHAnsi"/>
        </w:rPr>
        <w:t xml:space="preserve"> estimates are equal to:</w:t>
      </w:r>
    </w:p>
    <w:p w14:paraId="0B823126" w14:textId="77777777" w:rsidR="00BA31EB" w:rsidRPr="00BA31EB" w:rsidRDefault="00BA31EB" w:rsidP="00BA31EB">
      <w:pPr>
        <w:spacing w:after="0" w:line="360" w:lineRule="auto"/>
        <w:jc w:val="both"/>
        <w:rPr>
          <w:rFonts w:asciiTheme="majorHAnsi" w:hAnsiTheme="majorHAnsi" w:cstheme="majorHAnsi"/>
          <w:lang w:val="de-DE"/>
        </w:rPr>
      </w:pPr>
      <w:r w:rsidRPr="00BA31EB">
        <w:rPr>
          <w:rFonts w:asciiTheme="majorHAnsi" w:hAnsiTheme="majorHAnsi" w:cstheme="majorHAnsi"/>
          <w:i/>
          <w:iCs/>
          <w:lang w:val="de-DE"/>
        </w:rPr>
        <w:t>H</w:t>
      </w:r>
      <w:r w:rsidRPr="00BA31EB">
        <w:rPr>
          <w:rFonts w:asciiTheme="majorHAnsi" w:hAnsiTheme="majorHAnsi" w:cstheme="majorHAnsi"/>
          <w:i/>
          <w:iCs/>
          <w:vertAlign w:val="subscript"/>
          <w:lang w:val="de-DE"/>
        </w:rPr>
        <w:t>T</w:t>
      </w:r>
      <w:r w:rsidRPr="00BA31EB">
        <w:rPr>
          <w:rFonts w:asciiTheme="majorHAnsi" w:hAnsiTheme="majorHAnsi" w:cstheme="majorHAnsi"/>
          <w:i/>
          <w:iCs/>
          <w:lang w:val="de-DE"/>
        </w:rPr>
        <w:t xml:space="preserve"> </w:t>
      </w:r>
      <w:r w:rsidRPr="00BA31EB">
        <w:rPr>
          <w:rFonts w:asciiTheme="majorHAnsi" w:hAnsiTheme="majorHAnsi" w:cstheme="majorHAnsi"/>
          <w:lang w:val="de-DE"/>
        </w:rPr>
        <w:t>= 2*0.25*(1-0.75)</w:t>
      </w:r>
      <w:r w:rsidRPr="00BA31EB">
        <w:rPr>
          <w:rFonts w:asciiTheme="majorHAnsi" w:hAnsiTheme="majorHAnsi" w:cstheme="majorHAnsi"/>
          <w:lang w:val="de-DE"/>
        </w:rPr>
        <w:tab/>
      </w:r>
      <w:r w:rsidRPr="00BA31EB">
        <w:rPr>
          <w:rFonts w:asciiTheme="majorHAnsi" w:hAnsiTheme="majorHAnsi" w:cstheme="majorHAnsi"/>
          <w:lang w:val="de-DE"/>
        </w:rPr>
        <w:tab/>
      </w:r>
      <w:r w:rsidRPr="00BA31EB">
        <w:rPr>
          <w:rFonts w:asciiTheme="majorHAnsi" w:hAnsiTheme="majorHAnsi" w:cstheme="majorHAnsi"/>
          <w:lang w:val="de-DE"/>
        </w:rPr>
        <w:tab/>
      </w:r>
      <w:r w:rsidRPr="00BA31EB">
        <w:rPr>
          <w:rFonts w:asciiTheme="majorHAnsi" w:hAnsiTheme="majorHAnsi" w:cstheme="majorHAnsi"/>
          <w:lang w:val="de-DE"/>
        </w:rPr>
        <w:tab/>
        <w:t>= 0.125</w:t>
      </w:r>
    </w:p>
    <w:p w14:paraId="1CA43535" w14:textId="77777777" w:rsidR="00BA31EB" w:rsidRPr="00BA31EB" w:rsidRDefault="00BA31EB" w:rsidP="00BA31EB">
      <w:pPr>
        <w:spacing w:after="0" w:line="360" w:lineRule="auto"/>
        <w:jc w:val="both"/>
        <w:rPr>
          <w:rFonts w:asciiTheme="majorHAnsi" w:hAnsiTheme="majorHAnsi" w:cstheme="majorHAnsi"/>
          <w:lang w:val="de-DE"/>
        </w:rPr>
      </w:pPr>
      <w:r w:rsidRPr="00BA31EB">
        <w:rPr>
          <w:rFonts w:asciiTheme="majorHAnsi" w:hAnsiTheme="majorHAnsi" w:cstheme="majorHAnsi"/>
          <w:i/>
          <w:iCs/>
          <w:lang w:val="de-DE"/>
        </w:rPr>
        <w:t>H</w:t>
      </w:r>
      <w:r w:rsidRPr="00BA31EB">
        <w:rPr>
          <w:rFonts w:asciiTheme="majorHAnsi" w:hAnsiTheme="majorHAnsi" w:cstheme="majorHAnsi"/>
          <w:i/>
          <w:iCs/>
          <w:vertAlign w:val="subscript"/>
          <w:lang w:val="de-DE"/>
        </w:rPr>
        <w:t>S</w:t>
      </w:r>
      <w:r w:rsidRPr="00BA31EB">
        <w:rPr>
          <w:rFonts w:asciiTheme="majorHAnsi" w:hAnsiTheme="majorHAnsi" w:cstheme="majorHAnsi"/>
          <w:lang w:val="de-DE"/>
        </w:rPr>
        <w:t xml:space="preserve"> = ½*(2*0.5*(1-0.5) + 2*0*1)</w:t>
      </w:r>
      <w:r w:rsidRPr="00BA31EB">
        <w:rPr>
          <w:rFonts w:asciiTheme="majorHAnsi" w:hAnsiTheme="majorHAnsi" w:cstheme="majorHAnsi"/>
          <w:lang w:val="de-DE"/>
        </w:rPr>
        <w:tab/>
      </w:r>
      <w:r w:rsidRPr="00BA31EB">
        <w:rPr>
          <w:rFonts w:asciiTheme="majorHAnsi" w:hAnsiTheme="majorHAnsi" w:cstheme="majorHAnsi"/>
          <w:lang w:val="de-DE"/>
        </w:rPr>
        <w:tab/>
        <w:t xml:space="preserve">= 0.25 </w:t>
      </w:r>
      <w:r w:rsidRPr="00BA31EB">
        <w:rPr>
          <w:rFonts w:asciiTheme="majorHAnsi" w:hAnsiTheme="majorHAnsi" w:cstheme="majorHAnsi"/>
          <w:lang w:val="de-DE"/>
        </w:rPr>
        <w:tab/>
      </w:r>
    </w:p>
    <w:p w14:paraId="6299E0C8" w14:textId="77777777" w:rsidR="00BA31EB" w:rsidRPr="002D77A3" w:rsidRDefault="00BA31EB" w:rsidP="00BA31EB">
      <w:pPr>
        <w:spacing w:after="0" w:line="360" w:lineRule="auto"/>
        <w:jc w:val="both"/>
        <w:rPr>
          <w:rFonts w:asciiTheme="majorHAnsi" w:hAnsiTheme="majorHAnsi" w:cstheme="majorHAnsi"/>
          <w:b/>
          <w:bCs/>
          <w:i/>
          <w:iCs/>
          <w:lang w:val="de-DE"/>
        </w:rPr>
      </w:pPr>
      <w:proofErr w:type="spellStart"/>
      <w:r w:rsidRPr="002D77A3">
        <w:rPr>
          <w:rFonts w:asciiTheme="majorHAnsi" w:hAnsiTheme="majorHAnsi" w:cstheme="majorHAnsi"/>
          <w:lang w:val="de-DE"/>
        </w:rPr>
        <w:t>Fst</w:t>
      </w:r>
      <w:proofErr w:type="spellEnd"/>
      <w:r w:rsidRPr="002D77A3">
        <w:rPr>
          <w:rFonts w:asciiTheme="majorHAnsi" w:hAnsiTheme="majorHAnsi" w:cstheme="majorHAnsi"/>
          <w:lang w:val="de-DE"/>
        </w:rPr>
        <w:t xml:space="preserve"> = (H</w:t>
      </w:r>
      <w:r w:rsidRPr="002D77A3">
        <w:rPr>
          <w:rFonts w:asciiTheme="majorHAnsi" w:hAnsiTheme="majorHAnsi" w:cstheme="majorHAnsi"/>
          <w:vertAlign w:val="subscript"/>
          <w:lang w:val="de-DE"/>
        </w:rPr>
        <w:t>T</w:t>
      </w:r>
      <w:r w:rsidRPr="002D77A3">
        <w:rPr>
          <w:rFonts w:asciiTheme="majorHAnsi" w:hAnsiTheme="majorHAnsi" w:cstheme="majorHAnsi"/>
          <w:lang w:val="de-DE"/>
        </w:rPr>
        <w:t>-</w:t>
      </w:r>
      <w:proofErr w:type="gramStart"/>
      <w:r w:rsidRPr="002D77A3">
        <w:rPr>
          <w:rFonts w:asciiTheme="majorHAnsi" w:hAnsiTheme="majorHAnsi" w:cstheme="majorHAnsi"/>
          <w:lang w:val="de-DE"/>
        </w:rPr>
        <w:t>H</w:t>
      </w:r>
      <w:r w:rsidRPr="002D77A3">
        <w:rPr>
          <w:rFonts w:asciiTheme="majorHAnsi" w:hAnsiTheme="majorHAnsi" w:cstheme="majorHAnsi"/>
          <w:vertAlign w:val="subscript"/>
          <w:lang w:val="de-DE"/>
        </w:rPr>
        <w:t>S</w:t>
      </w:r>
      <w:r w:rsidRPr="002D77A3">
        <w:rPr>
          <w:rFonts w:asciiTheme="majorHAnsi" w:hAnsiTheme="majorHAnsi" w:cstheme="majorHAnsi"/>
          <w:lang w:val="de-DE"/>
        </w:rPr>
        <w:t>)/</w:t>
      </w:r>
      <w:proofErr w:type="gramEnd"/>
      <w:r w:rsidRPr="002D77A3">
        <w:rPr>
          <w:rFonts w:asciiTheme="majorHAnsi" w:hAnsiTheme="majorHAnsi" w:cstheme="majorHAnsi"/>
          <w:lang w:val="de-DE"/>
        </w:rPr>
        <w:t>H</w:t>
      </w:r>
      <w:r w:rsidRPr="002D77A3">
        <w:rPr>
          <w:rFonts w:asciiTheme="majorHAnsi" w:hAnsiTheme="majorHAnsi" w:cstheme="majorHAnsi"/>
          <w:vertAlign w:val="subscript"/>
          <w:lang w:val="de-DE"/>
        </w:rPr>
        <w:t>T</w:t>
      </w:r>
      <w:r w:rsidRPr="002D77A3">
        <w:rPr>
          <w:rFonts w:asciiTheme="majorHAnsi" w:hAnsiTheme="majorHAnsi" w:cstheme="majorHAnsi"/>
          <w:lang w:val="de-DE"/>
        </w:rPr>
        <w:t xml:space="preserve"> </w:t>
      </w:r>
      <w:r w:rsidRPr="002D77A3">
        <w:rPr>
          <w:rFonts w:asciiTheme="majorHAnsi" w:hAnsiTheme="majorHAnsi" w:cstheme="majorHAnsi"/>
          <w:lang w:val="de-DE"/>
        </w:rPr>
        <w:tab/>
        <w:t>= (0.25 – 0.125)/(0.25) =  1/2</w:t>
      </w:r>
      <w:r w:rsidRPr="002D77A3">
        <w:rPr>
          <w:rFonts w:asciiTheme="majorHAnsi" w:hAnsiTheme="majorHAnsi" w:cstheme="majorHAnsi"/>
          <w:b/>
          <w:bCs/>
          <w:i/>
          <w:iCs/>
          <w:lang w:val="de-DE"/>
        </w:rPr>
        <w:t xml:space="preserve"> </w:t>
      </w:r>
    </w:p>
    <w:p w14:paraId="44515124" w14:textId="77777777" w:rsidR="00BA31EB" w:rsidRPr="002D77A3" w:rsidRDefault="00BA31EB" w:rsidP="00BA31EB">
      <w:pPr>
        <w:spacing w:after="0" w:line="360" w:lineRule="auto"/>
        <w:jc w:val="both"/>
        <w:rPr>
          <w:rFonts w:asciiTheme="majorHAnsi" w:hAnsiTheme="majorHAnsi" w:cstheme="majorHAnsi"/>
          <w:lang w:val="de-DE"/>
        </w:rPr>
      </w:pPr>
      <w:r w:rsidRPr="002D77A3">
        <w:rPr>
          <w:rFonts w:asciiTheme="majorHAnsi" w:hAnsiTheme="majorHAnsi" w:cstheme="majorHAnsi"/>
          <w:i/>
          <w:iCs/>
          <w:lang w:val="de-DE"/>
        </w:rPr>
        <w:t xml:space="preserve"> </w:t>
      </w:r>
    </w:p>
    <w:p w14:paraId="7EA2AEE9" w14:textId="77777777" w:rsidR="00BA31EB" w:rsidRPr="002D77A3" w:rsidRDefault="00BA31EB" w:rsidP="00BA31EB">
      <w:pPr>
        <w:spacing w:after="0" w:line="360" w:lineRule="auto"/>
        <w:jc w:val="both"/>
        <w:rPr>
          <w:rFonts w:asciiTheme="majorHAnsi" w:hAnsiTheme="majorHAnsi" w:cstheme="majorHAnsi"/>
          <w:b/>
          <w:bCs/>
          <w:i/>
          <w:iCs/>
        </w:rPr>
      </w:pPr>
      <w:bookmarkStart w:id="52" w:name="_Hlk43231421"/>
      <w:r w:rsidRPr="002D77A3">
        <w:rPr>
          <w:rFonts w:asciiTheme="majorHAnsi" w:hAnsiTheme="majorHAnsi" w:cstheme="majorHAnsi"/>
          <w:b/>
          <w:bCs/>
          <w:i/>
          <w:iCs/>
        </w:rPr>
        <w:t xml:space="preserve">Cockerham &amp; Weir 1987 </w:t>
      </w:r>
      <w:proofErr w:type="spellStart"/>
      <w:r w:rsidRPr="002D77A3">
        <w:rPr>
          <w:rFonts w:asciiTheme="majorHAnsi" w:hAnsiTheme="majorHAnsi" w:cstheme="majorHAnsi"/>
          <w:b/>
          <w:bCs/>
          <w:i/>
          <w:iCs/>
        </w:rPr>
        <w:t>Fst</w:t>
      </w:r>
      <w:proofErr w:type="spellEnd"/>
    </w:p>
    <w:p w14:paraId="421D22D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published by Cockerham and Weir in 1987, and is not be confused with their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metric published in 1984. The original notation used by Cockerham and Weir (1987) was: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(θ</w:t>
      </w:r>
      <w:r w:rsidRPr="002D77A3">
        <w:rPr>
          <w:rFonts w:asciiTheme="majorHAnsi" w:hAnsiTheme="majorHAnsi" w:cstheme="majorHAnsi"/>
          <w:vertAlign w:val="subscript"/>
        </w:rPr>
        <w:t>1</w:t>
      </w:r>
      <w:r w:rsidRPr="002D77A3">
        <w:rPr>
          <w:rFonts w:asciiTheme="majorHAnsi" w:hAnsiTheme="majorHAnsi" w:cstheme="majorHAnsi"/>
        </w:rPr>
        <w:t xml:space="preserve"> – θ</w:t>
      </w:r>
      <w:r w:rsidRPr="002D77A3">
        <w:rPr>
          <w:rFonts w:asciiTheme="majorHAnsi" w:hAnsiTheme="majorHAnsi" w:cstheme="majorHAnsi"/>
          <w:vertAlign w:val="subscript"/>
        </w:rPr>
        <w:t>2</w:t>
      </w:r>
      <w:r w:rsidRPr="002D77A3">
        <w:rPr>
          <w:rFonts w:asciiTheme="majorHAnsi" w:hAnsiTheme="majorHAnsi" w:cstheme="majorHAnsi"/>
        </w:rPr>
        <w:t>)</w:t>
      </w:r>
      <w:proofErr w:type="gramStart"/>
      <w:r w:rsidRPr="002D77A3">
        <w:rPr>
          <w:rFonts w:asciiTheme="majorHAnsi" w:hAnsiTheme="majorHAnsi" w:cstheme="majorHAnsi"/>
        </w:rPr>
        <w:t>/(</w:t>
      </w:r>
      <w:proofErr w:type="gramEnd"/>
      <w:r w:rsidRPr="002D77A3">
        <w:rPr>
          <w:rFonts w:asciiTheme="majorHAnsi" w:hAnsiTheme="majorHAnsi" w:cstheme="majorHAnsi"/>
        </w:rPr>
        <w:t>1 – θ</w:t>
      </w:r>
      <w:r w:rsidRPr="002D77A3">
        <w:rPr>
          <w:rFonts w:asciiTheme="majorHAnsi" w:hAnsiTheme="majorHAnsi" w:cstheme="majorHAnsi"/>
          <w:vertAlign w:val="subscript"/>
        </w:rPr>
        <w:t>2</w:t>
      </w:r>
      <w:r w:rsidRPr="002D77A3">
        <w:rPr>
          <w:rFonts w:asciiTheme="majorHAnsi" w:hAnsiTheme="majorHAnsi" w:cstheme="majorHAnsi"/>
        </w:rPr>
        <w:t>). Here we denote θ</w:t>
      </w:r>
      <w:r w:rsidRPr="002D77A3">
        <w:rPr>
          <w:rFonts w:asciiTheme="majorHAnsi" w:hAnsiTheme="majorHAnsi" w:cstheme="majorHAnsi"/>
          <w:vertAlign w:val="subscript"/>
        </w:rPr>
        <w:t>1</w:t>
      </w:r>
      <w:r w:rsidRPr="002D77A3">
        <w:rPr>
          <w:rFonts w:asciiTheme="majorHAnsi" w:hAnsiTheme="majorHAnsi" w:cstheme="majorHAnsi"/>
        </w:rPr>
        <w:t xml:space="preserve"> as f</w:t>
      </w:r>
      <w:r w:rsidRPr="002D77A3">
        <w:rPr>
          <w:rFonts w:asciiTheme="majorHAnsi" w:hAnsiTheme="majorHAnsi" w:cstheme="majorHAnsi"/>
          <w:vertAlign w:val="subscript"/>
        </w:rPr>
        <w:t>0</w:t>
      </w:r>
      <w:r w:rsidRPr="002D77A3">
        <w:rPr>
          <w:rFonts w:asciiTheme="majorHAnsi" w:hAnsiTheme="majorHAnsi" w:cstheme="majorHAnsi"/>
        </w:rPr>
        <w:t xml:space="preserve"> and θ</w:t>
      </w:r>
      <w:r w:rsidRPr="002D77A3">
        <w:rPr>
          <w:rFonts w:asciiTheme="majorHAnsi" w:hAnsiTheme="majorHAnsi" w:cstheme="majorHAnsi"/>
          <w:vertAlign w:val="subscript"/>
        </w:rPr>
        <w:t>2</w:t>
      </w:r>
      <w:r w:rsidRPr="002D77A3">
        <w:rPr>
          <w:rFonts w:asciiTheme="majorHAnsi" w:hAnsiTheme="majorHAnsi" w:cstheme="majorHAnsi"/>
        </w:rPr>
        <w:t xml:space="preserve"> as f</w:t>
      </w:r>
      <w:r w:rsidRPr="002D77A3">
        <w:rPr>
          <w:rFonts w:asciiTheme="majorHAnsi" w:hAnsiTheme="majorHAnsi" w:cstheme="majorHAnsi"/>
          <w:vertAlign w:val="subscript"/>
        </w:rPr>
        <w:t>1</w:t>
      </w:r>
      <w:r w:rsidRPr="002D77A3">
        <w:rPr>
          <w:rFonts w:asciiTheme="majorHAnsi" w:hAnsiTheme="majorHAnsi" w:cstheme="majorHAnsi"/>
        </w:rPr>
        <w:t xml:space="preserve">. </w:t>
      </w:r>
    </w:p>
    <w:p w14:paraId="72CF9329"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denotes the probability that two randomly drawn alleles from within a (sub)population are identical. </w:t>
      </w:r>
    </w:p>
    <w:bookmarkEnd w:id="52"/>
    <w:p w14:paraId="204D77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f1</w:t>
      </w:r>
      <w:r w:rsidRPr="002D77A3">
        <w:rPr>
          <w:rFonts w:asciiTheme="majorHAnsi" w:hAnsiTheme="majorHAnsi" w:cstheme="majorHAnsi"/>
        </w:rPr>
        <w:t xml:space="preserve"> denotes the probability that two randomly drawn alleles from the overall population (the total or metapopulation) are identical.</w:t>
      </w:r>
    </w:p>
    <w:p w14:paraId="56DCB13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6B8885F7" w14:textId="77777777" w:rsidR="00BA31EB" w:rsidRPr="00973983" w:rsidRDefault="00BA31EB" w:rsidP="00BA31EB">
      <w:pPr>
        <w:spacing w:after="0" w:line="360" w:lineRule="auto"/>
        <w:jc w:val="both"/>
        <w:rPr>
          <w:rFonts w:asciiTheme="majorHAnsi" w:hAnsiTheme="majorHAnsi" w:cstheme="majorHAnsi"/>
        </w:rPr>
      </w:pPr>
      <w:r w:rsidRPr="00973983">
        <w:rPr>
          <w:rFonts w:asciiTheme="majorHAnsi" w:hAnsiTheme="majorHAnsi" w:cstheme="majorHAnsi"/>
          <w:i/>
          <w:iCs/>
        </w:rPr>
        <w:t>f0</w:t>
      </w:r>
      <w:r w:rsidRPr="00973983">
        <w:rPr>
          <w:rFonts w:asciiTheme="majorHAnsi" w:hAnsiTheme="majorHAnsi" w:cstheme="majorHAnsi"/>
        </w:rPr>
        <w:t xml:space="preserve"> = ½*(p</w:t>
      </w:r>
      <w:r w:rsidRPr="00973983">
        <w:rPr>
          <w:rFonts w:asciiTheme="majorHAnsi" w:hAnsiTheme="majorHAnsi" w:cstheme="majorHAnsi"/>
          <w:vertAlign w:val="subscript"/>
        </w:rPr>
        <w:t>1</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1</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 xml:space="preserve"> + p</w:t>
      </w:r>
      <w:r w:rsidRPr="00973983">
        <w:rPr>
          <w:rFonts w:asciiTheme="majorHAnsi" w:hAnsiTheme="majorHAnsi" w:cstheme="majorHAnsi"/>
          <w:vertAlign w:val="subscript"/>
        </w:rPr>
        <w:t>2</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2</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w:t>
      </w:r>
    </w:p>
    <w:p w14:paraId="5C31B6C9" w14:textId="0D4B47BE" w:rsidR="00973983" w:rsidRPr="00973983" w:rsidRDefault="00973983" w:rsidP="00973983">
      <w:pPr>
        <w:spacing w:after="0" w:line="360" w:lineRule="auto"/>
        <w:jc w:val="both"/>
        <w:rPr>
          <w:rFonts w:asciiTheme="majorHAnsi" w:hAnsiTheme="majorHAnsi"/>
          <w:lang w:val="en-GB"/>
        </w:rPr>
      </w:pPr>
      <w:r w:rsidRPr="00973983">
        <w:rPr>
          <w:rFonts w:asciiTheme="majorHAnsi" w:hAnsiTheme="majorHAnsi"/>
          <w:i/>
          <w:iCs/>
          <w:lang w:val="en-GB"/>
        </w:rPr>
        <w:t>f1</w:t>
      </w:r>
      <w:r w:rsidRPr="00973983">
        <w:rPr>
          <w:rFonts w:asciiTheme="majorHAnsi" w:hAnsiTheme="majorHAnsi"/>
          <w:lang w:val="en-GB"/>
        </w:rPr>
        <w:t xml:space="preserve"> </w:t>
      </w:r>
      <w:proofErr w:type="gramStart"/>
      <w:r w:rsidRPr="00973983">
        <w:rPr>
          <w:rFonts w:asciiTheme="majorHAnsi" w:hAnsiTheme="majorHAnsi"/>
          <w:lang w:val="en-GB"/>
        </w:rPr>
        <w:t xml:space="preserve">=  </w:t>
      </w:r>
      <w:r w:rsidRPr="00973983">
        <w:rPr>
          <w:rFonts w:asciiTheme="majorHAnsi" w:hAnsiTheme="majorHAnsi"/>
        </w:rPr>
        <w:t>p</w:t>
      </w:r>
      <w:proofErr w:type="gramEnd"/>
      <w:r w:rsidRPr="00973983">
        <w:rPr>
          <w:rFonts w:asciiTheme="majorHAnsi" w:hAnsiTheme="majorHAnsi"/>
          <w:vertAlign w:val="subscript"/>
        </w:rPr>
        <w:t>1</w:t>
      </w:r>
      <w:r w:rsidRPr="00973983">
        <w:rPr>
          <w:rFonts w:asciiTheme="majorHAnsi" w:hAnsiTheme="majorHAnsi"/>
        </w:rPr>
        <w:t>*p</w:t>
      </w:r>
      <w:r w:rsidRPr="00973983">
        <w:rPr>
          <w:rFonts w:asciiTheme="majorHAnsi" w:hAnsiTheme="majorHAnsi"/>
          <w:vertAlign w:val="subscript"/>
        </w:rPr>
        <w:t>2</w:t>
      </w:r>
      <w:r w:rsidRPr="00973983">
        <w:rPr>
          <w:rFonts w:asciiTheme="majorHAnsi" w:hAnsiTheme="majorHAnsi"/>
        </w:rPr>
        <w:t xml:space="preserve"> + (1-p</w:t>
      </w:r>
      <w:r w:rsidRPr="00973983">
        <w:rPr>
          <w:rFonts w:asciiTheme="majorHAnsi" w:hAnsiTheme="majorHAnsi"/>
          <w:vertAlign w:val="subscript"/>
        </w:rPr>
        <w:t>1</w:t>
      </w:r>
      <w:r w:rsidRPr="00973983">
        <w:rPr>
          <w:rFonts w:asciiTheme="majorHAnsi" w:hAnsiTheme="majorHAnsi"/>
        </w:rPr>
        <w:t>)*(1-p</w:t>
      </w:r>
      <w:r w:rsidRPr="00973983">
        <w:rPr>
          <w:rFonts w:asciiTheme="majorHAnsi" w:hAnsiTheme="majorHAnsi"/>
          <w:vertAlign w:val="subscript"/>
        </w:rPr>
        <w:t>2</w:t>
      </w:r>
      <w:r w:rsidRPr="00973983">
        <w:rPr>
          <w:rFonts w:asciiTheme="majorHAnsi" w:hAnsiTheme="majorHAnsi"/>
        </w:rPr>
        <w:t>)</w:t>
      </w:r>
    </w:p>
    <w:p w14:paraId="6F884AE4" w14:textId="7A3E265E" w:rsidR="00BA31EB" w:rsidRPr="00973983" w:rsidRDefault="00BA31EB" w:rsidP="00BA31EB">
      <w:pPr>
        <w:spacing w:after="0" w:line="360" w:lineRule="auto"/>
        <w:jc w:val="both"/>
        <w:rPr>
          <w:rFonts w:asciiTheme="majorHAnsi" w:hAnsiTheme="majorHAnsi" w:cstheme="majorHAnsi"/>
          <w:lang w:val="en-GB"/>
        </w:rPr>
      </w:pPr>
    </w:p>
    <w:p w14:paraId="5F0C221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f0 and f1 estimates are equal to:</w:t>
      </w:r>
    </w:p>
    <w:p w14:paraId="6F85EAD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 ½*(0.5</w:t>
      </w:r>
      <w:r w:rsidRPr="002D77A3">
        <w:rPr>
          <w:rFonts w:asciiTheme="majorHAnsi" w:hAnsiTheme="majorHAnsi" w:cstheme="majorHAnsi"/>
          <w:vertAlign w:val="superscript"/>
        </w:rPr>
        <w:t xml:space="preserve">2 </w:t>
      </w:r>
      <w:r w:rsidRPr="002D77A3">
        <w:rPr>
          <w:rFonts w:asciiTheme="majorHAnsi" w:hAnsiTheme="majorHAnsi" w:cstheme="majorHAnsi"/>
        </w:rPr>
        <w:t>+ (1-0.5)</w:t>
      </w:r>
      <w:r w:rsidRPr="002D77A3">
        <w:rPr>
          <w:rFonts w:asciiTheme="majorHAnsi" w:hAnsiTheme="majorHAnsi" w:cstheme="majorHAnsi"/>
          <w:vertAlign w:val="superscript"/>
        </w:rPr>
        <w:t>2</w:t>
      </w:r>
      <w:r w:rsidRPr="002D77A3">
        <w:rPr>
          <w:rFonts w:asciiTheme="majorHAnsi" w:hAnsiTheme="majorHAnsi" w:cstheme="majorHAnsi"/>
        </w:rPr>
        <w:t xml:space="preserve"> + 0</w:t>
      </w:r>
      <w:r w:rsidRPr="002D77A3">
        <w:rPr>
          <w:rFonts w:asciiTheme="majorHAnsi" w:hAnsiTheme="majorHAnsi" w:cstheme="majorHAnsi"/>
          <w:vertAlign w:val="superscript"/>
        </w:rPr>
        <w:t>2</w:t>
      </w:r>
      <w:r w:rsidRPr="002D77A3">
        <w:rPr>
          <w:rFonts w:asciiTheme="majorHAnsi" w:hAnsiTheme="majorHAnsi" w:cstheme="majorHAnsi"/>
        </w:rPr>
        <w:t xml:space="preserve"> + (1-0)</w:t>
      </w:r>
      <w:r w:rsidRPr="002D77A3">
        <w:rPr>
          <w:rFonts w:asciiTheme="majorHAnsi" w:hAnsiTheme="majorHAnsi" w:cstheme="majorHAnsi"/>
          <w:vertAlign w:val="superscript"/>
        </w:rPr>
        <w:t>2</w:t>
      </w:r>
      <w:r w:rsidRPr="002D77A3">
        <w:rPr>
          <w:rFonts w:asciiTheme="majorHAnsi" w:hAnsiTheme="majorHAnsi" w:cstheme="majorHAnsi"/>
        </w:rPr>
        <w:t>)</w:t>
      </w:r>
      <w:r w:rsidRPr="002D77A3">
        <w:rPr>
          <w:rFonts w:asciiTheme="majorHAnsi" w:hAnsiTheme="majorHAnsi" w:cstheme="majorHAnsi"/>
        </w:rPr>
        <w:tab/>
        <w:t>= 0.75</w:t>
      </w:r>
    </w:p>
    <w:p w14:paraId="4E1CDDFE" w14:textId="77777777" w:rsidR="00973983" w:rsidRPr="00973983" w:rsidRDefault="00973983" w:rsidP="00973983">
      <w:pPr>
        <w:spacing w:after="0" w:line="360" w:lineRule="auto"/>
        <w:jc w:val="both"/>
        <w:rPr>
          <w:rFonts w:asciiTheme="majorHAnsi" w:hAnsiTheme="majorHAnsi"/>
        </w:rPr>
      </w:pPr>
      <w:r w:rsidRPr="00973983">
        <w:rPr>
          <w:rFonts w:asciiTheme="majorHAnsi" w:hAnsiTheme="majorHAnsi"/>
          <w:i/>
          <w:iCs/>
        </w:rPr>
        <w:t>f1</w:t>
      </w:r>
      <w:r w:rsidRPr="00973983">
        <w:rPr>
          <w:rFonts w:asciiTheme="majorHAnsi" w:hAnsiTheme="majorHAnsi"/>
        </w:rPr>
        <w:t xml:space="preserve"> = 0.5*1</w:t>
      </w:r>
      <w:r w:rsidRPr="00973983">
        <w:rPr>
          <w:rFonts w:asciiTheme="majorHAnsi" w:hAnsiTheme="majorHAnsi"/>
          <w:vertAlign w:val="superscript"/>
        </w:rPr>
        <w:t xml:space="preserve"> </w:t>
      </w:r>
      <w:r w:rsidRPr="00973983">
        <w:rPr>
          <w:rFonts w:asciiTheme="majorHAnsi" w:hAnsiTheme="majorHAnsi"/>
        </w:rPr>
        <w:t xml:space="preserve">+ 0.5*0 </w:t>
      </w:r>
      <w:r w:rsidRPr="00973983">
        <w:rPr>
          <w:rFonts w:asciiTheme="majorHAnsi" w:hAnsiTheme="majorHAnsi"/>
        </w:rPr>
        <w:tab/>
      </w:r>
      <w:r w:rsidRPr="00973983">
        <w:rPr>
          <w:rFonts w:asciiTheme="majorHAnsi" w:hAnsiTheme="majorHAnsi"/>
        </w:rPr>
        <w:tab/>
      </w:r>
      <w:r w:rsidRPr="00973983">
        <w:rPr>
          <w:rFonts w:asciiTheme="majorHAnsi" w:hAnsiTheme="majorHAnsi"/>
        </w:rPr>
        <w:tab/>
        <w:t>= 0.5</w:t>
      </w:r>
    </w:p>
    <w:p w14:paraId="4ACA3C7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lastRenderedPageBreak/>
        <w:t>Hence, there is a 75% probability of drawing two identical alleles when pooling from within one of the populations, compared to a 62.5% probability when drawing two alleles from the metapopulation.</w:t>
      </w:r>
    </w:p>
    <w:p w14:paraId="4B7DE91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for SNP2 becomes:</w:t>
      </w:r>
    </w:p>
    <w:p w14:paraId="42AD63E6" w14:textId="77777777" w:rsidR="00973983" w:rsidRPr="00973983" w:rsidRDefault="00973983" w:rsidP="00973983">
      <w:pPr>
        <w:spacing w:after="0" w:line="360" w:lineRule="auto"/>
        <w:jc w:val="both"/>
        <w:rPr>
          <w:rFonts w:asciiTheme="majorHAnsi" w:hAnsiTheme="majorHAnsi"/>
          <w:b/>
          <w:bCs/>
          <w:i/>
          <w:iCs/>
        </w:rPr>
      </w:pPr>
      <w:proofErr w:type="spellStart"/>
      <w:r w:rsidRPr="00973983">
        <w:rPr>
          <w:rFonts w:asciiTheme="majorHAnsi" w:hAnsiTheme="majorHAnsi"/>
        </w:rPr>
        <w:t>Fst</w:t>
      </w:r>
      <w:proofErr w:type="spellEnd"/>
      <w:r w:rsidRPr="00973983">
        <w:rPr>
          <w:rFonts w:asciiTheme="majorHAnsi" w:hAnsiTheme="majorHAnsi"/>
        </w:rPr>
        <w:t xml:space="preserve"> = (f0 – f1)</w:t>
      </w:r>
      <w:proofErr w:type="gramStart"/>
      <w:r w:rsidRPr="00973983">
        <w:rPr>
          <w:rFonts w:asciiTheme="majorHAnsi" w:hAnsiTheme="majorHAnsi"/>
        </w:rPr>
        <w:t>/(</w:t>
      </w:r>
      <w:proofErr w:type="gramEnd"/>
      <w:r w:rsidRPr="00973983">
        <w:rPr>
          <w:rFonts w:asciiTheme="majorHAnsi" w:hAnsiTheme="majorHAnsi"/>
        </w:rPr>
        <w:t>1 – f1)</w:t>
      </w:r>
      <w:r w:rsidRPr="00973983">
        <w:rPr>
          <w:rFonts w:asciiTheme="majorHAnsi" w:hAnsiTheme="majorHAnsi"/>
        </w:rPr>
        <w:tab/>
      </w:r>
      <w:r w:rsidRPr="00973983">
        <w:rPr>
          <w:rFonts w:asciiTheme="majorHAnsi" w:hAnsiTheme="majorHAnsi"/>
          <w:i/>
          <w:iCs/>
        </w:rPr>
        <w:t>=</w:t>
      </w:r>
      <w:r w:rsidRPr="00973983">
        <w:rPr>
          <w:rFonts w:asciiTheme="majorHAnsi" w:hAnsiTheme="majorHAnsi"/>
        </w:rPr>
        <w:t xml:space="preserve"> (0.75 – 0.5)/(1-0.5) =  0.5</w:t>
      </w:r>
      <w:r w:rsidRPr="00973983">
        <w:rPr>
          <w:rFonts w:asciiTheme="majorHAnsi" w:hAnsiTheme="majorHAnsi"/>
          <w:b/>
          <w:bCs/>
          <w:i/>
          <w:iCs/>
        </w:rPr>
        <w:t xml:space="preserve"> </w:t>
      </w:r>
    </w:p>
    <w:p w14:paraId="099FB500" w14:textId="77777777" w:rsidR="00BA31EB" w:rsidRPr="002D77A3" w:rsidRDefault="00BA31EB" w:rsidP="00BA31EB">
      <w:pPr>
        <w:spacing w:after="0" w:line="360" w:lineRule="auto"/>
        <w:jc w:val="both"/>
        <w:rPr>
          <w:rFonts w:asciiTheme="majorHAnsi" w:hAnsiTheme="majorHAnsi" w:cstheme="majorHAnsi"/>
        </w:rPr>
      </w:pPr>
    </w:p>
    <w:p w14:paraId="4EEF67F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Note that from its definition it follows that </w:t>
      </w:r>
      <w:r w:rsidRPr="002D77A3">
        <w:rPr>
          <w:rFonts w:asciiTheme="majorHAnsi" w:hAnsiTheme="majorHAnsi" w:cstheme="majorHAnsi"/>
          <w:i/>
          <w:iCs/>
        </w:rPr>
        <w:t>f1</w:t>
      </w:r>
      <w:r w:rsidRPr="002D77A3">
        <w:rPr>
          <w:rFonts w:asciiTheme="majorHAnsi" w:hAnsiTheme="majorHAnsi" w:cstheme="majorHAnsi"/>
        </w:rPr>
        <w:t xml:space="preserve"> is an estimate of expected homozygosity in the populations in the absence of population structure. Expected heterozygosity is therefore simply:</w:t>
      </w:r>
    </w:p>
    <w:p w14:paraId="5174339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He</w:t>
      </w:r>
      <w:r w:rsidRPr="002D77A3">
        <w:rPr>
          <w:rFonts w:asciiTheme="majorHAnsi" w:hAnsiTheme="majorHAnsi" w:cstheme="majorHAnsi"/>
        </w:rPr>
        <w:t xml:space="preserve"> = 1 – f1  </w:t>
      </w:r>
    </w:p>
    <w:p w14:paraId="782ACC0A" w14:textId="77777777" w:rsidR="00F84F54" w:rsidRDefault="00F84F54" w:rsidP="00BA31EB">
      <w:pPr>
        <w:spacing w:after="0" w:line="360" w:lineRule="auto"/>
        <w:jc w:val="both"/>
        <w:rPr>
          <w:rFonts w:asciiTheme="majorHAnsi" w:hAnsiTheme="majorHAnsi" w:cstheme="majorHAnsi"/>
        </w:rPr>
      </w:pPr>
    </w:p>
    <w:p w14:paraId="71EBFEEB" w14:textId="218FC533" w:rsidR="00BA31EB" w:rsidRDefault="00BA31EB" w:rsidP="00BA31EB">
      <w:pPr>
        <w:spacing w:after="0" w:line="360" w:lineRule="auto"/>
        <w:jc w:val="both"/>
        <w:rPr>
          <w:rFonts w:asciiTheme="majorHAnsi" w:hAnsiTheme="majorHAnsi"/>
          <w:lang w:val="en-GB"/>
        </w:rPr>
      </w:pPr>
      <w:r w:rsidRPr="002D77A3">
        <w:rPr>
          <w:rFonts w:asciiTheme="majorHAnsi" w:hAnsiTheme="majorHAnsi" w:cstheme="majorHAnsi"/>
        </w:rPr>
        <w:t>The ‘</w:t>
      </w:r>
      <w:proofErr w:type="spellStart"/>
      <w:r w:rsidRPr="002D77A3">
        <w:rPr>
          <w:rFonts w:asciiTheme="majorHAnsi" w:hAnsiTheme="majorHAnsi" w:cstheme="majorHAnsi"/>
        </w:rPr>
        <w:t>selectionanalyses</w:t>
      </w:r>
      <w:proofErr w:type="spellEnd"/>
      <w:r w:rsidRPr="002D77A3">
        <w:rPr>
          <w:rFonts w:asciiTheme="majorHAnsi" w:hAnsiTheme="majorHAnsi" w:cstheme="majorHAnsi"/>
        </w:rPr>
        <w:t xml:space="preserve">’-function of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will generate </w:t>
      </w:r>
      <w:proofErr w:type="spellStart"/>
      <w:r w:rsidRPr="002D77A3">
        <w:rPr>
          <w:rFonts w:asciiTheme="majorHAnsi" w:hAnsiTheme="majorHAnsi" w:cstheme="majorHAnsi"/>
        </w:rPr>
        <w:t>Fdist</w:t>
      </w:r>
      <w:proofErr w:type="spellEnd"/>
      <w:r w:rsidRPr="002D77A3">
        <w:rPr>
          <w:rFonts w:asciiTheme="majorHAnsi" w:hAnsiTheme="majorHAnsi" w:cstheme="majorHAnsi"/>
        </w:rPr>
        <w:t xml:space="preserve"> plots, showing locus specific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on the y-axis against He (= 1 – f1) estimates on the x-</w:t>
      </w:r>
      <w:r w:rsidRPr="00973983">
        <w:rPr>
          <w:rFonts w:asciiTheme="majorHAnsi" w:hAnsiTheme="majorHAnsi" w:cstheme="majorHAnsi"/>
        </w:rPr>
        <w:t>axis.</w:t>
      </w:r>
      <w:r w:rsidR="00973983" w:rsidRPr="00973983">
        <w:rPr>
          <w:rFonts w:asciiTheme="majorHAnsi" w:hAnsiTheme="majorHAnsi" w:cstheme="majorHAnsi"/>
        </w:rPr>
        <w:t xml:space="preserve"> </w:t>
      </w:r>
      <w:r w:rsidR="00973983" w:rsidRPr="00973983">
        <w:rPr>
          <w:rFonts w:asciiTheme="majorHAnsi" w:hAnsiTheme="majorHAnsi"/>
        </w:rPr>
        <w:t xml:space="preserve">If SNPs are biallelic, and if datasets </w:t>
      </w:r>
      <w:proofErr w:type="gramStart"/>
      <w:r w:rsidR="00973983" w:rsidRPr="00973983">
        <w:rPr>
          <w:rFonts w:asciiTheme="majorHAnsi" w:hAnsiTheme="majorHAnsi"/>
        </w:rPr>
        <w:t>consists</w:t>
      </w:r>
      <w:proofErr w:type="gramEnd"/>
      <w:r w:rsidR="00973983" w:rsidRPr="00973983">
        <w:rPr>
          <w:rFonts w:asciiTheme="majorHAnsi" w:hAnsiTheme="majorHAnsi"/>
        </w:rPr>
        <w:t xml:space="preserve"> of two populations/groups, t</w:t>
      </w:r>
      <w:r w:rsidR="00973983" w:rsidRPr="00973983">
        <w:rPr>
          <w:rFonts w:asciiTheme="majorHAnsi" w:hAnsiTheme="majorHAnsi"/>
          <w:lang w:val="en-GB"/>
        </w:rPr>
        <w:t>his spectrum of possible He-F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values has the shape of a shark fin, of which the left boundary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He and represents loci which are segregating in one population only. The right boundary of the ‘shark fin’-spectrum represents loci with opposing allele frequencies in either population (</w:t>
      </w:r>
      <w:proofErr w:type="spellStart"/>
      <w:r w:rsidR="00973983" w:rsidRPr="00973983">
        <w:rPr>
          <w:rFonts w:asciiTheme="majorHAnsi" w:hAnsiTheme="majorHAnsi"/>
          <w:lang w:val="en-GB"/>
        </w:rPr>
        <w:t>e.g</w:t>
      </w:r>
      <w:proofErr w:type="spellEnd"/>
      <w:r w:rsidR="00973983" w:rsidRPr="00973983">
        <w:rPr>
          <w:rFonts w:asciiTheme="majorHAnsi" w:hAnsiTheme="majorHAnsi"/>
          <w:lang w:val="en-GB"/>
        </w:rPr>
        <w:t xml:space="preserve"> 0.3-0.7 in one population and 0.7-0.3 in the other population), and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(2He-1)/He for He&gt;=0.5.</w:t>
      </w:r>
    </w:p>
    <w:p w14:paraId="238CFBD0" w14:textId="72A51C92" w:rsidR="005C3866" w:rsidRDefault="005C3866" w:rsidP="00BA31EB">
      <w:pPr>
        <w:spacing w:after="0" w:line="360" w:lineRule="auto"/>
        <w:jc w:val="both"/>
        <w:rPr>
          <w:rFonts w:asciiTheme="majorHAnsi" w:hAnsiTheme="majorHAnsi"/>
          <w:lang w:val="en-GB"/>
        </w:rPr>
      </w:pPr>
    </w:p>
    <w:p w14:paraId="43460E37" w14:textId="486AA992" w:rsidR="005C3866" w:rsidRPr="005C3866" w:rsidRDefault="005C3866" w:rsidP="00BA31EB">
      <w:pPr>
        <w:spacing w:after="0" w:line="360" w:lineRule="auto"/>
        <w:jc w:val="both"/>
        <w:rPr>
          <w:rFonts w:asciiTheme="majorHAnsi" w:hAnsiTheme="majorHAnsi"/>
          <w:b/>
          <w:bCs/>
          <w:i/>
          <w:iCs/>
          <w:lang w:val="en-GB"/>
        </w:rPr>
      </w:pPr>
      <w:r w:rsidRPr="005C3866">
        <w:rPr>
          <w:rFonts w:asciiTheme="majorHAnsi" w:hAnsiTheme="majorHAnsi"/>
          <w:b/>
          <w:bCs/>
          <w:i/>
          <w:iCs/>
          <w:lang w:val="en-GB"/>
        </w:rPr>
        <w:t>References:</w:t>
      </w:r>
    </w:p>
    <w:p w14:paraId="3EFD61CA"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S. Wright, 1943, Isolation by distance, Genetics 28(2): 114-138</w:t>
      </w:r>
    </w:p>
    <w:p w14:paraId="199D6178" w14:textId="3210FF0F"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 xml:space="preserve">M. </w:t>
      </w:r>
      <w:proofErr w:type="spellStart"/>
      <w:r w:rsidRPr="005C3866">
        <w:rPr>
          <w:rFonts w:asciiTheme="majorHAnsi" w:hAnsiTheme="majorHAnsi" w:cstheme="majorHAnsi"/>
        </w:rPr>
        <w:t>Nei</w:t>
      </w:r>
      <w:proofErr w:type="spellEnd"/>
      <w:r w:rsidRPr="005C3866">
        <w:rPr>
          <w:rFonts w:asciiTheme="majorHAnsi" w:hAnsiTheme="majorHAnsi" w:cstheme="majorHAnsi"/>
        </w:rPr>
        <w:t xml:space="preserve"> (1972), Genetic distance between populations, The American Naturalist 196(949): 283-</w:t>
      </w:r>
      <w:proofErr w:type="gramStart"/>
      <w:r w:rsidRPr="005C3866">
        <w:rPr>
          <w:rFonts w:asciiTheme="majorHAnsi" w:hAnsiTheme="majorHAnsi" w:cstheme="majorHAnsi"/>
        </w:rPr>
        <w:t xml:space="preserve">292  </w:t>
      </w:r>
      <w:r>
        <w:rPr>
          <w:rFonts w:asciiTheme="majorHAnsi" w:hAnsiTheme="majorHAnsi" w:cstheme="majorHAnsi"/>
        </w:rPr>
        <w:t>(</w:t>
      </w:r>
      <w:proofErr w:type="gramEnd"/>
      <w:r w:rsidRPr="005C3866">
        <w:rPr>
          <w:rFonts w:asciiTheme="majorHAnsi" w:hAnsiTheme="majorHAnsi" w:cstheme="majorHAnsi"/>
          <w:i/>
          <w:iCs/>
        </w:rPr>
        <w:t xml:space="preserve">paper on </w:t>
      </w:r>
      <w:proofErr w:type="spellStart"/>
      <w:r w:rsidRPr="005C3866">
        <w:rPr>
          <w:rFonts w:asciiTheme="majorHAnsi" w:hAnsiTheme="majorHAnsi" w:cstheme="majorHAnsi"/>
          <w:i/>
          <w:iCs/>
        </w:rPr>
        <w:t>Nei’s</w:t>
      </w:r>
      <w:proofErr w:type="spellEnd"/>
      <w:r w:rsidRPr="005C3866">
        <w:rPr>
          <w:rFonts w:asciiTheme="majorHAnsi" w:hAnsiTheme="majorHAnsi" w:cstheme="majorHAnsi"/>
          <w:i/>
          <w:iCs/>
        </w:rPr>
        <w:t xml:space="preserve"> genetic distance</w:t>
      </w:r>
      <w:r>
        <w:rPr>
          <w:rFonts w:asciiTheme="majorHAnsi" w:hAnsiTheme="majorHAnsi" w:cstheme="majorHAnsi"/>
        </w:rPr>
        <w:t>)</w:t>
      </w:r>
    </w:p>
    <w:p w14:paraId="45B0FF53"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 xml:space="preserve">M. </w:t>
      </w:r>
      <w:proofErr w:type="spellStart"/>
      <w:r w:rsidRPr="005C3866">
        <w:rPr>
          <w:rFonts w:asciiTheme="majorHAnsi" w:hAnsiTheme="majorHAnsi" w:cstheme="majorHAnsi"/>
        </w:rPr>
        <w:t>Nei</w:t>
      </w:r>
      <w:proofErr w:type="spellEnd"/>
      <w:r w:rsidRPr="005C3866">
        <w:rPr>
          <w:rFonts w:asciiTheme="majorHAnsi" w:hAnsiTheme="majorHAnsi" w:cstheme="majorHAnsi"/>
        </w:rPr>
        <w:t>, 1977, F-statistics and analysis of gene diversity on subdivided populations, Annals of Human Genetics 41 (2): 225-233</w:t>
      </w:r>
    </w:p>
    <w:p w14:paraId="323FFEFA"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B. S. Weir and C. C. Cockerham, 1984, Estimating F-Statistics for the Analysis of Population Structure, Evolution 38(6): 1358-1370</w:t>
      </w:r>
    </w:p>
    <w:p w14:paraId="5C257EE8"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C. C. Cockerham and B. S. Weir, 1987, Correlations, descent measures: drift with migration and mutation, Proc. Natl. Acad. Sci. USA 84(23): 8512-8514</w:t>
      </w:r>
    </w:p>
    <w:p w14:paraId="3EF8225A" w14:textId="77777777" w:rsidR="005C3866" w:rsidRPr="002D77A3" w:rsidRDefault="005C3866" w:rsidP="00BA31EB">
      <w:pPr>
        <w:spacing w:after="0" w:line="360" w:lineRule="auto"/>
        <w:jc w:val="both"/>
        <w:rPr>
          <w:rFonts w:asciiTheme="majorHAnsi" w:hAnsiTheme="majorHAnsi" w:cstheme="majorHAnsi"/>
        </w:rPr>
      </w:pPr>
    </w:p>
    <w:p w14:paraId="059F8020" w14:textId="77777777" w:rsidR="00BA31EB" w:rsidRPr="002D77A3" w:rsidRDefault="00BA31EB" w:rsidP="00BA31EB">
      <w:pPr>
        <w:spacing w:after="160" w:line="360" w:lineRule="auto"/>
        <w:rPr>
          <w:rFonts w:asciiTheme="majorHAnsi" w:hAnsiTheme="majorHAnsi" w:cstheme="majorHAnsi"/>
          <w:b/>
          <w:bCs/>
        </w:rPr>
      </w:pPr>
      <w:r w:rsidRPr="002D77A3">
        <w:rPr>
          <w:rFonts w:asciiTheme="majorHAnsi" w:hAnsiTheme="majorHAnsi" w:cstheme="majorHAnsi"/>
          <w:b/>
          <w:bCs/>
        </w:rPr>
        <w:br w:type="page"/>
      </w:r>
    </w:p>
    <w:p w14:paraId="5302FDC0" w14:textId="77777777" w:rsidR="00BA31EB" w:rsidRPr="002D77A3" w:rsidRDefault="00BA31EB" w:rsidP="00BA31EB">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estimation of inbreeding coefficient F </w:t>
      </w:r>
    </w:p>
    <w:p w14:paraId="34CD9C72" w14:textId="77777777" w:rsidR="00BA31EB" w:rsidRPr="002D77A3" w:rsidRDefault="00BA31EB" w:rsidP="00BA31EB">
      <w:pPr>
        <w:spacing w:after="0" w:line="360" w:lineRule="auto"/>
        <w:rPr>
          <w:rFonts w:asciiTheme="majorHAnsi" w:hAnsiTheme="majorHAnsi" w:cstheme="majorHAnsi"/>
        </w:rPr>
      </w:pPr>
    </w:p>
    <w:p w14:paraId="4EF79841"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two methods to calculate individual inbreeding coefficient F, the probability that the two alleles at any locus of a diploid individual are identical by descent (IBD): F</w:t>
      </w:r>
      <w:r w:rsidRPr="002D77A3">
        <w:rPr>
          <w:rFonts w:asciiTheme="majorHAnsi" w:hAnsiTheme="majorHAnsi" w:cstheme="majorHAnsi"/>
          <w:vertAlign w:val="subscript"/>
        </w:rPr>
        <w:t>H</w:t>
      </w:r>
      <w:bookmarkStart w:id="53" w:name="_Hlk40652509"/>
      <w:r w:rsidRPr="002D77A3">
        <w:rPr>
          <w:rFonts w:asciiTheme="majorHAnsi" w:hAnsiTheme="majorHAnsi" w:cstheme="majorHAnsi"/>
        </w:rPr>
        <w:t xml:space="preserve"> (</w:t>
      </w:r>
      <w:proofErr w:type="spellStart"/>
      <w:r w:rsidRPr="002D77A3">
        <w:rPr>
          <w:rFonts w:asciiTheme="majorHAnsi" w:hAnsiTheme="majorHAnsi" w:cstheme="majorHAnsi"/>
        </w:rPr>
        <w:t>Kardos</w:t>
      </w:r>
      <w:proofErr w:type="spellEnd"/>
      <w:r w:rsidRPr="002D77A3">
        <w:rPr>
          <w:rFonts w:asciiTheme="majorHAnsi" w:hAnsiTheme="majorHAnsi" w:cstheme="majorHAnsi"/>
        </w:rPr>
        <w:t xml:space="preserve"> et al., 2015)</w:t>
      </w:r>
      <w:bookmarkEnd w:id="53"/>
      <w:r w:rsidRPr="002D77A3">
        <w:rPr>
          <w:rFonts w:asciiTheme="majorHAnsi" w:hAnsiTheme="majorHAnsi" w:cstheme="majorHAnsi"/>
        </w:rPr>
        <w:t xml:space="preserve"> and the here defined F</w:t>
      </w:r>
      <w:r w:rsidRPr="00FC7CCF">
        <w:rPr>
          <w:rFonts w:asciiTheme="majorHAnsi" w:hAnsiTheme="majorHAnsi" w:cstheme="majorHAnsi"/>
          <w:vertAlign w:val="subscript"/>
        </w:rPr>
        <w:t>π</w:t>
      </w:r>
      <w:r w:rsidRPr="002D77A3">
        <w:rPr>
          <w:rFonts w:asciiTheme="majorHAnsi" w:hAnsiTheme="majorHAnsi" w:cstheme="majorHAnsi"/>
        </w:rPr>
        <w:t xml:space="preserve"> (see below).</w:t>
      </w:r>
    </w:p>
    <w:p w14:paraId="0B98E376" w14:textId="77777777" w:rsidR="00BA31EB" w:rsidRPr="002D77A3" w:rsidRDefault="00BA31EB" w:rsidP="00BA31EB">
      <w:pPr>
        <w:spacing w:after="0" w:line="360" w:lineRule="auto"/>
        <w:jc w:val="both"/>
        <w:rPr>
          <w:rFonts w:asciiTheme="majorHAnsi" w:hAnsiTheme="majorHAnsi" w:cstheme="majorHAnsi"/>
        </w:rPr>
      </w:pPr>
    </w:p>
    <w:p w14:paraId="035AE449" w14:textId="77777777" w:rsidR="00BA31EB" w:rsidRPr="002D77A3" w:rsidRDefault="00BA31EB" w:rsidP="00BA31EB">
      <w:pPr>
        <w:spacing w:after="0" w:line="360" w:lineRule="auto"/>
        <w:jc w:val="both"/>
        <w:rPr>
          <w:rFonts w:asciiTheme="majorHAnsi" w:hAnsiTheme="majorHAnsi" w:cstheme="majorHAnsi"/>
          <w:b/>
          <w:bCs/>
          <w:i/>
          <w:iCs/>
          <w:lang w:val="es-CL"/>
        </w:rPr>
      </w:pPr>
      <w:r w:rsidRPr="002D77A3">
        <w:rPr>
          <w:rFonts w:asciiTheme="majorHAnsi" w:hAnsiTheme="majorHAnsi" w:cstheme="majorHAnsi"/>
          <w:b/>
          <w:bCs/>
          <w:i/>
          <w:iCs/>
          <w:lang w:val="es-CL"/>
        </w:rPr>
        <w:t>F</w:t>
      </w:r>
      <w:r w:rsidRPr="002D77A3">
        <w:rPr>
          <w:rFonts w:asciiTheme="majorHAnsi" w:hAnsiTheme="majorHAnsi" w:cstheme="majorHAnsi"/>
          <w:b/>
          <w:bCs/>
          <w:i/>
          <w:iCs/>
          <w:vertAlign w:val="subscript"/>
          <w:lang w:val="es-CL"/>
        </w:rPr>
        <w:t>H</w:t>
      </w:r>
    </w:p>
    <w:p w14:paraId="50F483C2" w14:textId="77777777" w:rsidR="00BA31EB" w:rsidRPr="002D77A3" w:rsidRDefault="00BA31EB" w:rsidP="00BA31EB">
      <w:pPr>
        <w:spacing w:after="0" w:line="360" w:lineRule="auto"/>
        <w:jc w:val="both"/>
        <w:rPr>
          <w:rFonts w:asciiTheme="majorHAnsi" w:hAnsiTheme="majorHAnsi" w:cstheme="majorHAnsi"/>
          <w:lang w:val="es-CL"/>
        </w:rPr>
      </w:pPr>
      <w:r w:rsidRPr="002D77A3">
        <w:rPr>
          <w:rFonts w:asciiTheme="majorHAnsi" w:hAnsiTheme="majorHAnsi" w:cstheme="majorHAnsi"/>
        </w:rPr>
        <w:t xml:space="preserve">F can be defined as the proportion of expected heterozygous sites (in case of no inbreeding) which are homozygous due to inbreeding. </w:t>
      </w:r>
      <w:r w:rsidRPr="002D77A3">
        <w:rPr>
          <w:rFonts w:asciiTheme="majorHAnsi" w:hAnsiTheme="majorHAnsi" w:cstheme="majorHAnsi"/>
          <w:lang w:val="es-CL"/>
        </w:rPr>
        <w:t>In formula:</w:t>
      </w:r>
    </w:p>
    <w:p w14:paraId="4F6F8F01"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F</w:t>
      </w:r>
      <w:r w:rsidRPr="002D77A3">
        <w:rPr>
          <w:rFonts w:asciiTheme="majorHAnsi" w:hAnsiTheme="majorHAnsi" w:cstheme="majorHAnsi"/>
          <w:i/>
          <w:iCs/>
          <w:vertAlign w:val="subscript"/>
          <w:lang w:val="es-CL"/>
        </w:rPr>
        <w:t>H</w:t>
      </w:r>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proofErr w:type="gram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proofErr w:type="gramEnd"/>
      <w:r w:rsidRPr="002D77A3">
        <w:rPr>
          <w:rFonts w:asciiTheme="majorHAnsi" w:hAnsiTheme="majorHAnsi" w:cstheme="majorHAnsi"/>
          <w:i/>
          <w:iCs/>
          <w:lang w:val="es-CL"/>
        </w:rPr>
        <w:t xml:space="preserve">(n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xml:space="preserve">) </w:t>
      </w:r>
      <w:r w:rsidRPr="002D77A3">
        <w:rPr>
          <w:rFonts w:asciiTheme="majorHAnsi" w:hAnsiTheme="majorHAnsi" w:cstheme="majorHAnsi"/>
          <w:i/>
          <w:iCs/>
          <w:lang w:val="es-CL"/>
        </w:rPr>
        <w:tab/>
      </w:r>
      <w:r w:rsidRPr="002D77A3">
        <w:rPr>
          <w:rFonts w:asciiTheme="majorHAnsi" w:hAnsiTheme="majorHAnsi" w:cstheme="majorHAnsi"/>
          <w:lang w:val="es-CL"/>
        </w:rPr>
        <w:t>(</w:t>
      </w:r>
      <w:proofErr w:type="spellStart"/>
      <w:r w:rsidRPr="002D77A3">
        <w:rPr>
          <w:rFonts w:asciiTheme="majorHAnsi" w:hAnsiTheme="majorHAnsi" w:cstheme="majorHAnsi"/>
          <w:lang w:val="es-CL"/>
        </w:rPr>
        <w:t>Kardos</w:t>
      </w:r>
      <w:proofErr w:type="spellEnd"/>
      <w:r w:rsidRPr="002D77A3">
        <w:rPr>
          <w:rFonts w:asciiTheme="majorHAnsi" w:hAnsiTheme="majorHAnsi" w:cstheme="majorHAnsi"/>
          <w:lang w:val="es-CL"/>
        </w:rPr>
        <w:t xml:space="preserve"> et al., 2015)</w:t>
      </w:r>
    </w:p>
    <w:p w14:paraId="05CDF7ED"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In which:</w:t>
      </w:r>
    </w:p>
    <w:p w14:paraId="49ACFB6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n:</w:t>
      </w:r>
      <w:r w:rsidRPr="002D77A3">
        <w:rPr>
          <w:rFonts w:asciiTheme="majorHAnsi" w:hAnsiTheme="majorHAnsi" w:cstheme="majorHAnsi"/>
        </w:rPr>
        <w:tab/>
      </w:r>
      <w:r w:rsidRPr="002D77A3">
        <w:rPr>
          <w:rFonts w:asciiTheme="majorHAnsi" w:hAnsiTheme="majorHAnsi" w:cstheme="majorHAnsi"/>
        </w:rPr>
        <w:tab/>
        <w:t>total number of sites (for an individual), excluding missing data points</w:t>
      </w:r>
    </w:p>
    <w:p w14:paraId="0C35F3D1"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obshomo</w:t>
      </w:r>
      <w:proofErr w:type="spellEnd"/>
      <w:r w:rsidRPr="002D77A3">
        <w:rPr>
          <w:rFonts w:asciiTheme="majorHAnsi" w:hAnsiTheme="majorHAnsi" w:cstheme="majorHAnsi"/>
        </w:rPr>
        <w:t>:</w:t>
      </w:r>
      <w:r w:rsidRPr="002D77A3">
        <w:rPr>
          <w:rFonts w:asciiTheme="majorHAnsi" w:hAnsiTheme="majorHAnsi" w:cstheme="majorHAnsi"/>
        </w:rPr>
        <w:tab/>
        <w:t>observed number of homozygous sites (for an individual)</w:t>
      </w:r>
    </w:p>
    <w:p w14:paraId="0CD7586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exphomo</w:t>
      </w:r>
      <w:proofErr w:type="spellEnd"/>
      <w:r w:rsidRPr="002D77A3">
        <w:rPr>
          <w:rFonts w:asciiTheme="majorHAnsi" w:hAnsiTheme="majorHAnsi" w:cstheme="majorHAnsi"/>
        </w:rPr>
        <w:t>:</w:t>
      </w:r>
      <w:r w:rsidRPr="002D77A3">
        <w:rPr>
          <w:rFonts w:asciiTheme="majorHAnsi" w:hAnsiTheme="majorHAnsi" w:cstheme="majorHAnsi"/>
        </w:rPr>
        <w:tab/>
        <w:t>expected number of homozygous sites (for an individual), estimates as:</w:t>
      </w:r>
    </w:p>
    <w:p w14:paraId="3C66C866"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b/>
      </w:r>
      <w:r w:rsidRPr="002D77A3">
        <w:rPr>
          <w:rFonts w:asciiTheme="majorHAnsi" w:hAnsiTheme="majorHAnsi" w:cstheme="majorHAnsi"/>
          <w:i/>
          <w:iCs/>
        </w:rPr>
        <w:tab/>
        <w:t>∑</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n</w:t>
      </w:r>
      <w:r w:rsidRPr="002D77A3">
        <w:rPr>
          <w:rFonts w:asciiTheme="majorHAnsi" w:hAnsiTheme="majorHAnsi" w:cstheme="majorHAnsi"/>
          <w:i/>
          <w:iCs/>
        </w:rPr>
        <w:t xml:space="preserve"> q</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2</w:t>
      </w:r>
      <w:r w:rsidRPr="002D77A3">
        <w:rPr>
          <w:rFonts w:asciiTheme="majorHAnsi" w:hAnsiTheme="majorHAnsi" w:cstheme="majorHAnsi"/>
          <w:i/>
          <w:iCs/>
        </w:rPr>
        <w:t>+(1-q</w:t>
      </w:r>
      <w:r w:rsidRPr="002D77A3">
        <w:rPr>
          <w:rFonts w:asciiTheme="majorHAnsi" w:hAnsiTheme="majorHAnsi" w:cstheme="majorHAnsi"/>
          <w:i/>
          <w:iCs/>
          <w:vertAlign w:val="subscript"/>
        </w:rPr>
        <w:t>i</w:t>
      </w:r>
      <w:r w:rsidRPr="002D77A3">
        <w:rPr>
          <w:rFonts w:asciiTheme="majorHAnsi" w:hAnsiTheme="majorHAnsi" w:cstheme="majorHAnsi"/>
          <w:i/>
          <w:iCs/>
        </w:rPr>
        <w:t>)</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r>
    </w:p>
    <w:p w14:paraId="4E22C340" w14:textId="3B2D8F45" w:rsidR="00BA31EB" w:rsidRPr="002D77A3" w:rsidRDefault="00BA31EB" w:rsidP="00BA31EB">
      <w:pPr>
        <w:spacing w:after="0" w:line="360" w:lineRule="auto"/>
        <w:ind w:left="708" w:firstLine="708"/>
        <w:jc w:val="both"/>
        <w:rPr>
          <w:rFonts w:asciiTheme="majorHAnsi" w:hAnsiTheme="majorHAnsi" w:cstheme="majorHAnsi"/>
        </w:rPr>
      </w:pPr>
      <w:r w:rsidRPr="002D77A3">
        <w:rPr>
          <w:rFonts w:asciiTheme="majorHAnsi" w:hAnsiTheme="majorHAnsi" w:cstheme="majorHAnsi"/>
        </w:rPr>
        <w:t>in which q</w:t>
      </w:r>
      <w:r w:rsidRPr="002D77A3">
        <w:rPr>
          <w:rFonts w:asciiTheme="majorHAnsi" w:hAnsiTheme="majorHAnsi" w:cstheme="majorHAnsi"/>
          <w:vertAlign w:val="subscript"/>
        </w:rPr>
        <w:t>i</w:t>
      </w:r>
      <w:r w:rsidRPr="002D77A3">
        <w:rPr>
          <w:rFonts w:asciiTheme="majorHAnsi" w:hAnsiTheme="majorHAnsi" w:cstheme="majorHAnsi"/>
        </w:rPr>
        <w:t xml:space="preserve"> denotes the minor allele frequency in the population to which</w:t>
      </w:r>
      <w:r w:rsidRPr="002D77A3">
        <w:rPr>
          <w:rFonts w:asciiTheme="majorHAnsi" w:hAnsiTheme="majorHAnsi" w:cstheme="majorHAnsi"/>
        </w:rPr>
        <w:tab/>
      </w:r>
      <w:r w:rsidR="00FC7CCF">
        <w:rPr>
          <w:rFonts w:asciiTheme="majorHAnsi" w:hAnsiTheme="majorHAnsi" w:cstheme="majorHAnsi"/>
        </w:rPr>
        <w:tab/>
      </w:r>
      <w:r w:rsidRPr="002D77A3">
        <w:rPr>
          <w:rFonts w:asciiTheme="majorHAnsi" w:hAnsiTheme="majorHAnsi" w:cstheme="majorHAnsi"/>
        </w:rPr>
        <w:tab/>
        <w:t>the individual belongs, which is derived from all individuals in the population</w:t>
      </w:r>
      <w:r w:rsidR="00FC7CCF">
        <w:rPr>
          <w:rFonts w:asciiTheme="majorHAnsi" w:hAnsiTheme="majorHAnsi" w:cstheme="majorHAnsi"/>
        </w:rPr>
        <w:tab/>
      </w:r>
      <w:r w:rsidRPr="002D77A3">
        <w:rPr>
          <w:rFonts w:asciiTheme="majorHAnsi" w:hAnsiTheme="majorHAnsi" w:cstheme="majorHAnsi"/>
        </w:rPr>
        <w:tab/>
        <w:t xml:space="preserve">except for the individual for which F is calculated.  </w:t>
      </w:r>
    </w:p>
    <w:p w14:paraId="26A9520E"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evaluates significance by applying a chi-squared test on observed and expected number of homozygous sites.</w:t>
      </w:r>
    </w:p>
    <w:p w14:paraId="48BDBAD4" w14:textId="77777777" w:rsidR="00BA31EB" w:rsidRPr="002D77A3" w:rsidRDefault="00BA31EB" w:rsidP="00BA31EB">
      <w:pPr>
        <w:spacing w:after="0" w:line="360" w:lineRule="auto"/>
        <w:jc w:val="both"/>
        <w:rPr>
          <w:rFonts w:asciiTheme="majorHAnsi" w:hAnsiTheme="majorHAnsi" w:cstheme="majorHAnsi"/>
        </w:rPr>
      </w:pPr>
    </w:p>
    <w:p w14:paraId="31B52564"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 diploid individual A which is genotyped at 10 sites, of which 6 are heterozygous. Through </w:t>
      </w:r>
      <w:proofErr w:type="spellStart"/>
      <w:r w:rsidRPr="002D77A3">
        <w:rPr>
          <w:rFonts w:asciiTheme="majorHAnsi" w:hAnsiTheme="majorHAnsi" w:cstheme="majorHAnsi"/>
        </w:rPr>
        <w:t>selfing</w:t>
      </w:r>
      <w:proofErr w:type="spellEnd"/>
      <w:r w:rsidRPr="002D77A3">
        <w:rPr>
          <w:rFonts w:asciiTheme="majorHAnsi" w:hAnsiTheme="majorHAnsi" w:cstheme="majorHAnsi"/>
        </w:rPr>
        <w:t xml:space="preserve"> individual A produces individual B. The most likely genotype of individual B consists of (4 + 0.5*6 =) 7 homozygous sites. </w:t>
      </w:r>
    </w:p>
    <w:p w14:paraId="0D68470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all other individuals in the population are not inbred, and on average have the same number of homozygous and heterozygous sites as individual A, then the expected number of homozygous sites equals 4. The inbreeding coefficient of individual B therefore equals:</w:t>
      </w:r>
    </w:p>
    <w:p w14:paraId="74794E8C" w14:textId="77777777" w:rsidR="00BA31EB" w:rsidRPr="002D77A3" w:rsidRDefault="00BA31EB" w:rsidP="00BA31EB">
      <w:pPr>
        <w:spacing w:after="0" w:line="360" w:lineRule="auto"/>
        <w:jc w:val="both"/>
        <w:rPr>
          <w:rFonts w:asciiTheme="majorHAnsi" w:hAnsiTheme="majorHAnsi" w:cstheme="majorHAnsi"/>
          <w:lang w:val="es-CL"/>
        </w:rPr>
      </w:pPr>
      <w:r w:rsidRPr="002D77A3">
        <w:rPr>
          <w:rFonts w:asciiTheme="majorHAnsi" w:hAnsiTheme="majorHAnsi" w:cstheme="majorHAnsi"/>
          <w:i/>
          <w:iCs/>
          <w:lang w:val="es-CL"/>
        </w:rPr>
        <w:t>F</w:t>
      </w:r>
      <w:r w:rsidRPr="002D77A3">
        <w:rPr>
          <w:rFonts w:asciiTheme="majorHAnsi" w:hAnsiTheme="majorHAnsi" w:cstheme="majorHAnsi"/>
          <w:i/>
          <w:iCs/>
          <w:vertAlign w:val="subscript"/>
          <w:lang w:val="es-CL"/>
        </w:rPr>
        <w:t>H</w:t>
      </w:r>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proofErr w:type="gram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proofErr w:type="gramEnd"/>
      <w:r w:rsidRPr="002D77A3">
        <w:rPr>
          <w:rFonts w:asciiTheme="majorHAnsi" w:hAnsiTheme="majorHAnsi" w:cstheme="majorHAnsi"/>
          <w:i/>
          <w:iCs/>
          <w:lang w:val="es-CL"/>
        </w:rPr>
        <w:t xml:space="preserve">(n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 (7 - 4)/(10 - 4) = 3/6 = 0.5</w:t>
      </w:r>
    </w:p>
    <w:p w14:paraId="6CC758DA" w14:textId="77777777" w:rsidR="00BA31EB" w:rsidRPr="002D77A3" w:rsidRDefault="00BA31EB" w:rsidP="00BA31EB">
      <w:pPr>
        <w:spacing w:after="0" w:line="360" w:lineRule="auto"/>
        <w:jc w:val="both"/>
        <w:rPr>
          <w:rFonts w:asciiTheme="majorHAnsi" w:hAnsiTheme="majorHAnsi" w:cstheme="majorHAnsi"/>
          <w:lang w:val="es-CL"/>
        </w:rPr>
      </w:pPr>
    </w:p>
    <w:p w14:paraId="36A8971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w:t>
      </w:r>
      <w:r w:rsidRPr="002D77A3">
        <w:rPr>
          <w:rFonts w:asciiTheme="majorHAnsi" w:hAnsiTheme="majorHAnsi" w:cstheme="majorHAnsi"/>
          <w:i/>
          <w:iCs/>
        </w:rPr>
        <w:t>F</w:t>
      </w:r>
      <w:r w:rsidRPr="002D77A3">
        <w:rPr>
          <w:rFonts w:asciiTheme="majorHAnsi" w:hAnsiTheme="majorHAnsi" w:cstheme="majorHAnsi"/>
          <w:i/>
          <w:iCs/>
          <w:vertAlign w:val="subscript"/>
        </w:rPr>
        <w:t>H</w:t>
      </w:r>
      <w:r w:rsidRPr="002D77A3">
        <w:rPr>
          <w:rFonts w:asciiTheme="majorHAnsi" w:hAnsiTheme="majorHAnsi" w:cstheme="majorHAnsi"/>
        </w:rPr>
        <w:t xml:space="preserve"> value of 0.5 correctly indicates that individual B results from </w:t>
      </w:r>
      <w:proofErr w:type="spellStart"/>
      <w:r w:rsidRPr="002D77A3">
        <w:rPr>
          <w:rFonts w:asciiTheme="majorHAnsi" w:hAnsiTheme="majorHAnsi" w:cstheme="majorHAnsi"/>
        </w:rPr>
        <w:t>selfing</w:t>
      </w:r>
      <w:proofErr w:type="spellEnd"/>
      <w:r w:rsidRPr="002D77A3">
        <w:rPr>
          <w:rFonts w:asciiTheme="majorHAnsi" w:hAnsiTheme="majorHAnsi" w:cstheme="majorHAnsi"/>
        </w:rPr>
        <w:t xml:space="preserve">. It also correctly indicates the proportion of </w:t>
      </w:r>
      <w:proofErr w:type="spellStart"/>
      <w:r w:rsidRPr="002D77A3">
        <w:rPr>
          <w:rFonts w:asciiTheme="majorHAnsi" w:hAnsiTheme="majorHAnsi" w:cstheme="majorHAnsi"/>
        </w:rPr>
        <w:t>autozygous</w:t>
      </w:r>
      <w:proofErr w:type="spellEnd"/>
      <w:r w:rsidRPr="002D77A3">
        <w:rPr>
          <w:rFonts w:asciiTheme="majorHAnsi" w:hAnsiTheme="majorHAnsi" w:cstheme="majorHAnsi"/>
        </w:rPr>
        <w:t xml:space="preserve"> sites of individual B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proportion IBD). Assuming the homozygous sites of individual A are IBS (identical by state) but not identical by descent (IBS), the most likely number of </w:t>
      </w:r>
      <w:proofErr w:type="spellStart"/>
      <w:r w:rsidRPr="002D77A3">
        <w:rPr>
          <w:rFonts w:asciiTheme="majorHAnsi" w:hAnsiTheme="majorHAnsi" w:cstheme="majorHAnsi"/>
        </w:rPr>
        <w:t>autozygous</w:t>
      </w:r>
      <w:proofErr w:type="spellEnd"/>
      <w:r w:rsidRPr="002D77A3">
        <w:rPr>
          <w:rFonts w:asciiTheme="majorHAnsi" w:hAnsiTheme="majorHAnsi" w:cstheme="majorHAnsi"/>
        </w:rPr>
        <w:t xml:space="preserve"> sites of individual B equals (0.5*10 =) 5.</w:t>
      </w:r>
    </w:p>
    <w:p w14:paraId="7CB9E702" w14:textId="77777777" w:rsidR="00BA31EB" w:rsidRPr="002D77A3" w:rsidRDefault="00BA31EB" w:rsidP="00BA31EB">
      <w:pPr>
        <w:spacing w:after="0" w:line="360" w:lineRule="auto"/>
        <w:jc w:val="both"/>
        <w:rPr>
          <w:rFonts w:asciiTheme="majorHAnsi" w:hAnsiTheme="majorHAnsi" w:cstheme="majorHAnsi"/>
        </w:rPr>
      </w:pPr>
    </w:p>
    <w:p w14:paraId="02E02FC4"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Significance is evaluated using a chi-squared test:</w:t>
      </w:r>
    </w:p>
    <w:p w14:paraId="6D952560"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xml:space="preserve"> = (7 – 4)</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/4 = 2.25   </w:t>
      </w:r>
    </w:p>
    <w:p w14:paraId="0DC7D668"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lastRenderedPageBreak/>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(df=</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46790802" w14:textId="77777777" w:rsidR="00BA31EB" w:rsidRPr="002D77A3" w:rsidRDefault="00BA31EB" w:rsidP="00BA31EB">
      <w:pPr>
        <w:spacing w:after="0" w:line="360" w:lineRule="auto"/>
        <w:jc w:val="both"/>
        <w:rPr>
          <w:rFonts w:asciiTheme="majorHAnsi" w:hAnsiTheme="majorHAnsi" w:cstheme="majorHAnsi"/>
          <w:i/>
          <w:iCs/>
        </w:rPr>
      </w:pPr>
      <w:proofErr w:type="gramStart"/>
      <w:r w:rsidRPr="002D77A3">
        <w:rPr>
          <w:rFonts w:asciiTheme="majorHAnsi" w:hAnsiTheme="majorHAnsi" w:cstheme="majorHAnsi"/>
          <w:i/>
          <w:iCs/>
        </w:rPr>
        <w:t>P(</w:t>
      </w:r>
      <w:proofErr w:type="gramEnd"/>
      <w:r w:rsidRPr="002D77A3">
        <w:rPr>
          <w:rFonts w:asciiTheme="majorHAnsi" w:hAnsiTheme="majorHAnsi" w:cstheme="majorHAnsi"/>
          <w:i/>
          <w:iCs/>
        </w:rPr>
        <w:t>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2.25,df=1) = 0.1336144</w:t>
      </w:r>
    </w:p>
    <w:p w14:paraId="2C34FF5B" w14:textId="77777777" w:rsidR="00BA31EB" w:rsidRPr="002D77A3" w:rsidRDefault="00BA31EB" w:rsidP="00BA31EB">
      <w:pPr>
        <w:spacing w:after="0" w:line="360" w:lineRule="auto"/>
        <w:jc w:val="both"/>
        <w:rPr>
          <w:rFonts w:asciiTheme="majorHAnsi" w:hAnsiTheme="majorHAnsi" w:cstheme="majorHAnsi"/>
          <w:b/>
          <w:bCs/>
        </w:rPr>
      </w:pPr>
    </w:p>
    <w:p w14:paraId="08351C9B"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F</w:t>
      </w:r>
      <w:r w:rsidRPr="002D77A3">
        <w:rPr>
          <w:rFonts w:asciiTheme="majorHAnsi" w:hAnsiTheme="majorHAnsi" w:cstheme="majorHAnsi"/>
        </w:rPr>
        <w:t>π</w:t>
      </w:r>
    </w:p>
    <w:p w14:paraId="789711E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second method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to estimate heterozygosity is based on a comparison between the heterozygosity (He) of an individual (j) and the mean pairwise sequence dissimilarity (here defined as π</w:t>
      </w:r>
      <w:r w:rsidRPr="002D77A3">
        <w:rPr>
          <w:rFonts w:asciiTheme="majorHAnsi" w:hAnsiTheme="majorHAnsi" w:cstheme="majorHAnsi"/>
          <w:vertAlign w:val="subscript"/>
        </w:rPr>
        <w:t>j</w:t>
      </w:r>
      <w:r w:rsidRPr="002D77A3">
        <w:rPr>
          <w:rFonts w:asciiTheme="majorHAnsi" w:hAnsiTheme="majorHAnsi" w:cstheme="majorHAnsi"/>
        </w:rPr>
        <w:t>) of this individual with all other individuals in the population:</w:t>
      </w:r>
    </w:p>
    <w:p w14:paraId="56973345"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1-He</w:t>
      </w:r>
      <w:r w:rsidRPr="002D77A3">
        <w:rPr>
          <w:rFonts w:asciiTheme="majorHAnsi" w:hAnsiTheme="majorHAnsi" w:cstheme="majorHAnsi"/>
          <w:i/>
          <w:iCs/>
          <w:vertAlign w:val="subscript"/>
        </w:rPr>
        <w:t>j</w:t>
      </w:r>
      <w:r w:rsidRPr="002D77A3">
        <w:rPr>
          <w:rFonts w:asciiTheme="majorHAnsi" w:hAnsiTheme="majorHAnsi" w:cstheme="majorHAnsi"/>
          <w:i/>
          <w:iCs/>
        </w:rPr>
        <w:t>/π</w:t>
      </w:r>
      <w:r w:rsidRPr="002D77A3">
        <w:rPr>
          <w:rFonts w:asciiTheme="majorHAnsi" w:hAnsiTheme="majorHAnsi" w:cstheme="majorHAnsi"/>
          <w:i/>
          <w:iCs/>
          <w:vertAlign w:val="subscript"/>
        </w:rPr>
        <w:t>j</w:t>
      </w:r>
      <w:r w:rsidRPr="002D77A3">
        <w:rPr>
          <w:rFonts w:asciiTheme="majorHAnsi" w:hAnsiTheme="majorHAnsi" w:cstheme="majorHAnsi"/>
          <w:i/>
          <w:iCs/>
        </w:rPr>
        <w:t xml:space="preserve"> </w:t>
      </w:r>
    </w:p>
    <w:p w14:paraId="0196C240"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evaluates significance by applying a chi-squared test on observed and expected number of heterozygous sites, in which the number of expected heterozygous sites is defined estimated by π</w:t>
      </w:r>
      <w:r w:rsidRPr="002D77A3">
        <w:rPr>
          <w:rFonts w:asciiTheme="majorHAnsi" w:hAnsiTheme="majorHAnsi" w:cstheme="majorHAnsi"/>
          <w:vertAlign w:val="subscript"/>
        </w:rPr>
        <w:t xml:space="preserve">j </w:t>
      </w:r>
      <w:r w:rsidRPr="002D77A3">
        <w:rPr>
          <w:rFonts w:asciiTheme="majorHAnsi" w:hAnsiTheme="majorHAnsi" w:cstheme="majorHAnsi"/>
        </w:rPr>
        <w:t>times the number of sites.</w:t>
      </w:r>
    </w:p>
    <w:p w14:paraId="0FA6BF1C" w14:textId="77777777" w:rsidR="00BA31EB" w:rsidRPr="002D77A3" w:rsidRDefault="00BA31EB" w:rsidP="00D76D35">
      <w:pPr>
        <w:spacing w:after="0" w:line="360" w:lineRule="auto"/>
        <w:jc w:val="both"/>
        <w:rPr>
          <w:rFonts w:asciiTheme="majorHAnsi" w:hAnsiTheme="majorHAnsi" w:cstheme="majorHAnsi"/>
        </w:rPr>
      </w:pPr>
    </w:p>
    <w:p w14:paraId="0AFE4EF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an individual with a heterozygosity of 0.23 and a mean pairwise dissimilarity with other individuals of the population of 0.25.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estimates the inbreeding coefficient for this individual as: </w:t>
      </w:r>
    </w:p>
    <w:p w14:paraId="59275A9D"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1-0.23/0.25 =</w:t>
      </w:r>
      <w:r w:rsidRPr="002D77A3">
        <w:rPr>
          <w:rFonts w:asciiTheme="majorHAnsi" w:hAnsiTheme="majorHAnsi" w:cstheme="majorHAnsi"/>
          <w:i/>
          <w:iCs/>
          <w:vertAlign w:val="subscript"/>
        </w:rPr>
        <w:t xml:space="preserve"> </w:t>
      </w:r>
      <w:r w:rsidRPr="002D77A3">
        <w:rPr>
          <w:rFonts w:asciiTheme="majorHAnsi" w:hAnsiTheme="majorHAnsi" w:cstheme="majorHAnsi"/>
          <w:i/>
          <w:iCs/>
        </w:rPr>
        <w:t>0.08</w:t>
      </w:r>
    </w:p>
    <w:p w14:paraId="55CC202C" w14:textId="77777777" w:rsidR="00BA31EB" w:rsidRPr="002D77A3" w:rsidRDefault="00BA31EB" w:rsidP="00D76D35">
      <w:pPr>
        <w:spacing w:after="0" w:line="360" w:lineRule="auto"/>
        <w:jc w:val="both"/>
        <w:rPr>
          <w:rFonts w:asciiTheme="majorHAnsi" w:hAnsiTheme="majorHAnsi" w:cstheme="majorHAnsi"/>
        </w:rPr>
      </w:pPr>
    </w:p>
    <w:p w14:paraId="12FB262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If the heterozygosity and nucleotide diversity estimates are based on a dataset of 1000 sites, a chi-squared test </w:t>
      </w:r>
      <w:proofErr w:type="gramStart"/>
      <w:r w:rsidRPr="002D77A3">
        <w:rPr>
          <w:rFonts w:asciiTheme="majorHAnsi" w:hAnsiTheme="majorHAnsi" w:cstheme="majorHAnsi"/>
        </w:rPr>
        <w:t>returns</w:t>
      </w:r>
      <w:proofErr w:type="gramEnd"/>
      <w:r w:rsidRPr="002D77A3">
        <w:rPr>
          <w:rFonts w:asciiTheme="majorHAnsi" w:hAnsiTheme="majorHAnsi" w:cstheme="majorHAnsi"/>
        </w:rPr>
        <w:t>:</w:t>
      </w:r>
    </w:p>
    <w:p w14:paraId="47F29A47" w14:textId="77777777" w:rsidR="00BA31EB" w:rsidRPr="002D77A3" w:rsidRDefault="00BA31EB" w:rsidP="00D76D35">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w:t>
      </w:r>
      <w:proofErr w:type="spellStart"/>
      <w:r w:rsidRPr="002D77A3">
        <w:rPr>
          <w:rFonts w:asciiTheme="majorHAnsi" w:hAnsiTheme="majorHAnsi" w:cstheme="majorHAnsi"/>
          <w:i/>
          <w:iCs/>
          <w:lang w:val="es-CL"/>
        </w:rPr>
        <w:t>He</w:t>
      </w:r>
      <w:r w:rsidRPr="002D77A3">
        <w:rPr>
          <w:rFonts w:asciiTheme="majorHAnsi" w:hAnsiTheme="majorHAnsi" w:cstheme="majorHAnsi"/>
          <w:i/>
          <w:iCs/>
          <w:vertAlign w:val="subscript"/>
          <w:lang w:val="es-CL"/>
        </w:rPr>
        <w:t>j</w:t>
      </w:r>
      <w:proofErr w:type="spellEnd"/>
      <w:r w:rsidRPr="002D77A3">
        <w:rPr>
          <w:rFonts w:asciiTheme="majorHAnsi" w:hAnsiTheme="majorHAnsi" w:cstheme="majorHAnsi"/>
          <w:i/>
          <w:iCs/>
          <w:lang w:val="es-CL"/>
        </w:rPr>
        <w:t xml:space="preserve"> – </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 xml:space="preserve"> = (230 – 250)</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/250 = 1.6   </w:t>
      </w:r>
    </w:p>
    <w:p w14:paraId="41156AE9"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(df=</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6DB353AB" w14:textId="77777777" w:rsidR="00BA31EB" w:rsidRPr="002D77A3" w:rsidRDefault="00BA31EB" w:rsidP="00D76D35">
      <w:pPr>
        <w:spacing w:after="0" w:line="360" w:lineRule="auto"/>
        <w:jc w:val="both"/>
        <w:rPr>
          <w:rFonts w:asciiTheme="majorHAnsi" w:hAnsiTheme="majorHAnsi" w:cstheme="majorHAnsi"/>
          <w:i/>
          <w:iCs/>
        </w:rPr>
      </w:pPr>
      <w:proofErr w:type="gramStart"/>
      <w:r w:rsidRPr="002D77A3">
        <w:rPr>
          <w:rFonts w:asciiTheme="majorHAnsi" w:hAnsiTheme="majorHAnsi" w:cstheme="majorHAnsi"/>
          <w:i/>
          <w:iCs/>
        </w:rPr>
        <w:t>P(</w:t>
      </w:r>
      <w:proofErr w:type="gramEnd"/>
      <w:r w:rsidRPr="002D77A3">
        <w:rPr>
          <w:rFonts w:asciiTheme="majorHAnsi" w:hAnsiTheme="majorHAnsi" w:cstheme="majorHAnsi"/>
          <w:i/>
          <w:iCs/>
        </w:rPr>
        <w:t>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1.6,df=1) = 0.2059032</w:t>
      </w:r>
    </w:p>
    <w:p w14:paraId="139DBDF6" w14:textId="77777777" w:rsidR="00BA31EB" w:rsidRPr="002D77A3" w:rsidRDefault="00BA31EB" w:rsidP="00D76D35">
      <w:pPr>
        <w:spacing w:after="0" w:line="360" w:lineRule="auto"/>
        <w:jc w:val="both"/>
        <w:rPr>
          <w:rFonts w:asciiTheme="majorHAnsi" w:hAnsiTheme="majorHAnsi" w:cstheme="majorHAnsi"/>
        </w:rPr>
      </w:pPr>
    </w:p>
    <w:p w14:paraId="258D3D24" w14:textId="77777777" w:rsidR="00BA31EB" w:rsidRPr="002D77A3" w:rsidRDefault="00BA31EB" w:rsidP="00D76D35">
      <w:pPr>
        <w:spacing w:after="0" w:line="360" w:lineRule="auto"/>
        <w:jc w:val="both"/>
        <w:rPr>
          <w:rFonts w:asciiTheme="majorHAnsi" w:hAnsiTheme="majorHAnsi" w:cstheme="majorHAnsi"/>
        </w:rPr>
      </w:pPr>
    </w:p>
    <w:p w14:paraId="366F5F73" w14:textId="77777777" w:rsidR="00BA31EB" w:rsidRPr="002D77A3" w:rsidRDefault="00BA31EB" w:rsidP="00D76D35">
      <w:pPr>
        <w:spacing w:after="0" w:line="360" w:lineRule="auto"/>
        <w:jc w:val="both"/>
        <w:rPr>
          <w:rFonts w:asciiTheme="majorHAnsi" w:hAnsiTheme="majorHAnsi" w:cstheme="majorHAnsi"/>
        </w:rPr>
      </w:pPr>
    </w:p>
    <w:p w14:paraId="69ADA2A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 </w:t>
      </w:r>
    </w:p>
    <w:p w14:paraId="4545E5BE" w14:textId="77777777" w:rsidR="00BA31EB" w:rsidRPr="002D77A3" w:rsidRDefault="00BA31EB" w:rsidP="00D76D35">
      <w:pPr>
        <w:spacing w:after="0" w:line="360" w:lineRule="auto"/>
        <w:jc w:val="both"/>
        <w:rPr>
          <w:rFonts w:asciiTheme="majorHAnsi" w:hAnsiTheme="majorHAnsi" w:cstheme="majorHAnsi"/>
        </w:rPr>
      </w:pPr>
    </w:p>
    <w:p w14:paraId="258B7448" w14:textId="77777777" w:rsidR="00BA31EB" w:rsidRPr="002D77A3" w:rsidRDefault="00BA31EB" w:rsidP="00D76D35">
      <w:pPr>
        <w:spacing w:after="0" w:line="360" w:lineRule="auto"/>
        <w:jc w:val="both"/>
        <w:rPr>
          <w:rFonts w:asciiTheme="majorHAnsi" w:hAnsiTheme="majorHAnsi" w:cstheme="majorHAnsi"/>
        </w:rPr>
      </w:pPr>
    </w:p>
    <w:p w14:paraId="127912A1" w14:textId="77777777" w:rsidR="009F3125" w:rsidRDefault="009F3125" w:rsidP="00D76D35">
      <w:pPr>
        <w:spacing w:after="0" w:line="360" w:lineRule="auto"/>
        <w:jc w:val="both"/>
        <w:rPr>
          <w:rFonts w:asciiTheme="majorHAnsi" w:hAnsiTheme="majorHAnsi" w:cstheme="majorHAnsi"/>
          <w:b/>
          <w:bCs/>
        </w:rPr>
      </w:pPr>
    </w:p>
    <w:p w14:paraId="42DB6045" w14:textId="77777777" w:rsidR="009F3125" w:rsidRDefault="009F3125" w:rsidP="00D76D35">
      <w:pPr>
        <w:spacing w:after="0" w:line="360" w:lineRule="auto"/>
        <w:jc w:val="both"/>
        <w:rPr>
          <w:rFonts w:asciiTheme="majorHAnsi" w:hAnsiTheme="majorHAnsi" w:cstheme="majorHAnsi"/>
          <w:b/>
          <w:bCs/>
        </w:rPr>
      </w:pPr>
    </w:p>
    <w:p w14:paraId="779E08AA" w14:textId="77777777" w:rsidR="009F3125" w:rsidRDefault="009F3125" w:rsidP="00D76D35">
      <w:pPr>
        <w:spacing w:after="0" w:line="360" w:lineRule="auto"/>
        <w:jc w:val="both"/>
        <w:rPr>
          <w:rFonts w:asciiTheme="majorHAnsi" w:hAnsiTheme="majorHAnsi" w:cstheme="majorHAnsi"/>
          <w:b/>
          <w:bCs/>
        </w:rPr>
      </w:pPr>
    </w:p>
    <w:p w14:paraId="3E881BD2" w14:textId="77777777" w:rsidR="009F3125" w:rsidRDefault="009F3125" w:rsidP="00D76D35">
      <w:pPr>
        <w:spacing w:after="0" w:line="360" w:lineRule="auto"/>
        <w:jc w:val="both"/>
        <w:rPr>
          <w:rFonts w:asciiTheme="majorHAnsi" w:hAnsiTheme="majorHAnsi" w:cstheme="majorHAnsi"/>
          <w:b/>
          <w:bCs/>
        </w:rPr>
      </w:pPr>
    </w:p>
    <w:p w14:paraId="460A38D8" w14:textId="77777777" w:rsidR="009F3125" w:rsidRDefault="009F3125" w:rsidP="00D76D35">
      <w:pPr>
        <w:spacing w:after="0" w:line="360" w:lineRule="auto"/>
        <w:jc w:val="both"/>
        <w:rPr>
          <w:rFonts w:asciiTheme="majorHAnsi" w:hAnsiTheme="majorHAnsi" w:cstheme="majorHAnsi"/>
          <w:b/>
          <w:bCs/>
        </w:rPr>
      </w:pPr>
    </w:p>
    <w:p w14:paraId="02A41355" w14:textId="77777777" w:rsidR="009F3125" w:rsidRDefault="009F3125" w:rsidP="00D76D35">
      <w:pPr>
        <w:spacing w:after="0" w:line="360" w:lineRule="auto"/>
        <w:jc w:val="both"/>
        <w:rPr>
          <w:rFonts w:asciiTheme="majorHAnsi" w:hAnsiTheme="majorHAnsi" w:cstheme="majorHAnsi"/>
          <w:b/>
          <w:bCs/>
        </w:rPr>
      </w:pPr>
    </w:p>
    <w:p w14:paraId="00BE1613" w14:textId="21CE3EE9" w:rsidR="009F3125" w:rsidRDefault="009F3125" w:rsidP="009F3125">
      <w:pPr>
        <w:spacing w:after="0" w:line="360" w:lineRule="auto"/>
        <w:jc w:val="both"/>
        <w:rPr>
          <w:rFonts w:asciiTheme="majorHAnsi" w:hAnsiTheme="majorHAnsi" w:cstheme="majorHAnsi"/>
          <w:b/>
          <w:bCs/>
        </w:rPr>
      </w:pPr>
      <w:proofErr w:type="spellStart"/>
      <w:r>
        <w:rPr>
          <w:rFonts w:asciiTheme="majorHAnsi" w:hAnsiTheme="majorHAnsi" w:cstheme="majorHAnsi"/>
          <w:b/>
          <w:bCs/>
        </w:rPr>
        <w:lastRenderedPageBreak/>
        <w:t>SambaR’s</w:t>
      </w:r>
      <w:proofErr w:type="spellEnd"/>
      <w:r>
        <w:rPr>
          <w:rFonts w:asciiTheme="majorHAnsi" w:hAnsiTheme="majorHAnsi" w:cstheme="majorHAnsi"/>
          <w:b/>
          <w:bCs/>
        </w:rPr>
        <w:t xml:space="preserve"> estimation of relatedness between samples </w:t>
      </w:r>
    </w:p>
    <w:p w14:paraId="206F0971" w14:textId="77777777" w:rsidR="009F3125" w:rsidRDefault="009F3125" w:rsidP="00D76D35">
      <w:pPr>
        <w:spacing w:after="0" w:line="360" w:lineRule="auto"/>
        <w:jc w:val="both"/>
        <w:rPr>
          <w:rFonts w:asciiTheme="majorHAnsi" w:hAnsiTheme="majorHAnsi" w:cstheme="majorHAnsi"/>
          <w:b/>
          <w:bCs/>
        </w:rPr>
      </w:pPr>
    </w:p>
    <w:p w14:paraId="765E06FE" w14:textId="4CEA2DC8"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 xml:space="preserve">Relatedness calculations are based on the proportions of genotype scores (0, 1, 2) of pairs of individuals. </w:t>
      </w:r>
      <w:r w:rsidR="0075453B">
        <w:rPr>
          <w:rFonts w:asciiTheme="majorHAnsi" w:hAnsiTheme="majorHAnsi" w:cstheme="majorHAnsi"/>
        </w:rPr>
        <w:t xml:space="preserve">For </w:t>
      </w:r>
      <w:r>
        <w:rPr>
          <w:rFonts w:asciiTheme="majorHAnsi" w:hAnsiTheme="majorHAnsi" w:cstheme="majorHAnsi"/>
        </w:rPr>
        <w:t>biallelic SNPs in a diploid population, there are three possible genotypes:</w:t>
      </w:r>
    </w:p>
    <w:p w14:paraId="31BAD505" w14:textId="418FAEC5"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 xml:space="preserve">0: </w:t>
      </w:r>
      <w:r>
        <w:rPr>
          <w:rFonts w:asciiTheme="majorHAnsi" w:hAnsiTheme="majorHAnsi" w:cstheme="majorHAnsi"/>
        </w:rPr>
        <w:tab/>
        <w:t>homozygous major allele</w:t>
      </w:r>
    </w:p>
    <w:p w14:paraId="51269F48" w14:textId="741B7F86"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1:</w:t>
      </w:r>
      <w:r>
        <w:rPr>
          <w:rFonts w:asciiTheme="majorHAnsi" w:hAnsiTheme="majorHAnsi" w:cstheme="majorHAnsi"/>
        </w:rPr>
        <w:tab/>
        <w:t>heterozygous</w:t>
      </w:r>
    </w:p>
    <w:p w14:paraId="5C11BF8A" w14:textId="5F1AE052"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2:</w:t>
      </w:r>
      <w:r>
        <w:rPr>
          <w:rFonts w:asciiTheme="majorHAnsi" w:hAnsiTheme="majorHAnsi" w:cstheme="majorHAnsi"/>
        </w:rPr>
        <w:tab/>
        <w:t>homozygous minor allele</w:t>
      </w:r>
    </w:p>
    <w:p w14:paraId="6224EFDF" w14:textId="03ACCE0C"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 xml:space="preserve">If </w:t>
      </w:r>
      <w:r w:rsidR="00CF6A37">
        <w:rPr>
          <w:rFonts w:asciiTheme="majorHAnsi" w:hAnsiTheme="majorHAnsi" w:cstheme="majorHAnsi"/>
        </w:rPr>
        <w:t xml:space="preserve">two individuals are unrelated, the probability </w:t>
      </w:r>
      <w:r w:rsidR="00393760">
        <w:rPr>
          <w:rFonts w:asciiTheme="majorHAnsi" w:hAnsiTheme="majorHAnsi" w:cstheme="majorHAnsi"/>
        </w:rPr>
        <w:t>of observ</w:t>
      </w:r>
      <w:r w:rsidR="0075453B">
        <w:rPr>
          <w:rFonts w:asciiTheme="majorHAnsi" w:hAnsiTheme="majorHAnsi" w:cstheme="majorHAnsi"/>
        </w:rPr>
        <w:t>ing</w:t>
      </w:r>
      <w:r w:rsidR="00393760">
        <w:rPr>
          <w:rFonts w:asciiTheme="majorHAnsi" w:hAnsiTheme="majorHAnsi" w:cstheme="majorHAnsi"/>
        </w:rPr>
        <w:t xml:space="preserve"> a certain genotype for one individual and at a same time a certain genotype for the second individual, </w:t>
      </w:r>
      <w:r w:rsidR="00CF6A37">
        <w:rPr>
          <w:rFonts w:asciiTheme="majorHAnsi" w:hAnsiTheme="majorHAnsi" w:cstheme="majorHAnsi"/>
        </w:rPr>
        <w:t xml:space="preserve">is a function of the proportion of genotypes for these two individuals. For example, if 80 percent of the genotypes of </w:t>
      </w:r>
      <w:r w:rsidR="0075453B">
        <w:rPr>
          <w:rFonts w:asciiTheme="majorHAnsi" w:hAnsiTheme="majorHAnsi" w:cstheme="majorHAnsi"/>
        </w:rPr>
        <w:t xml:space="preserve">the first </w:t>
      </w:r>
      <w:r w:rsidR="00CF6A37">
        <w:rPr>
          <w:rFonts w:asciiTheme="majorHAnsi" w:hAnsiTheme="majorHAnsi" w:cstheme="majorHAnsi"/>
        </w:rPr>
        <w:t xml:space="preserve">individual are 0, whereas for </w:t>
      </w:r>
      <w:r w:rsidR="0075453B">
        <w:rPr>
          <w:rFonts w:asciiTheme="majorHAnsi" w:hAnsiTheme="majorHAnsi" w:cstheme="majorHAnsi"/>
        </w:rPr>
        <w:t xml:space="preserve">the second </w:t>
      </w:r>
      <w:r w:rsidR="00CF6A37">
        <w:rPr>
          <w:rFonts w:asciiTheme="majorHAnsi" w:hAnsiTheme="majorHAnsi" w:cstheme="majorHAnsi"/>
        </w:rPr>
        <w:t>individual this percentage equals 85 percent, then the expected proportion of sites for which both individuals are homozygous</w:t>
      </w:r>
      <w:r w:rsidR="00393760">
        <w:rPr>
          <w:rFonts w:asciiTheme="majorHAnsi" w:hAnsiTheme="majorHAnsi" w:cstheme="majorHAnsi"/>
        </w:rPr>
        <w:t xml:space="preserve"> major (i.e., 0)</w:t>
      </w:r>
      <w:r w:rsidR="00CF6A37">
        <w:rPr>
          <w:rFonts w:asciiTheme="majorHAnsi" w:hAnsiTheme="majorHAnsi" w:cstheme="majorHAnsi"/>
        </w:rPr>
        <w:t xml:space="preserve">, is 0.8*0.85 = 0.68. Similar calculations can be made for the other 9 possible genotype combinations:     </w:t>
      </w:r>
    </w:p>
    <w:p w14:paraId="2AB73A83" w14:textId="77777777" w:rsidR="009F3125" w:rsidRDefault="009F3125" w:rsidP="00D76D35">
      <w:pPr>
        <w:spacing w:after="0" w:line="360" w:lineRule="auto"/>
        <w:jc w:val="both"/>
        <w:rPr>
          <w:rFonts w:asciiTheme="majorHAnsi" w:hAnsiTheme="majorHAnsi" w:cstheme="majorHAnsi"/>
        </w:rPr>
      </w:pPr>
    </w:p>
    <w:tbl>
      <w:tblPr>
        <w:tblStyle w:val="TableGrid"/>
        <w:tblW w:w="0" w:type="auto"/>
        <w:tblLook w:val="04A0" w:firstRow="1" w:lastRow="0" w:firstColumn="1" w:lastColumn="0" w:noHBand="0" w:noVBand="1"/>
      </w:tblPr>
      <w:tblGrid>
        <w:gridCol w:w="2260"/>
        <w:gridCol w:w="2260"/>
        <w:gridCol w:w="2260"/>
        <w:gridCol w:w="2260"/>
      </w:tblGrid>
      <w:tr w:rsidR="009F3125" w14:paraId="64F21733" w14:textId="77777777" w:rsidTr="009F3125">
        <w:tc>
          <w:tcPr>
            <w:tcW w:w="2260" w:type="dxa"/>
          </w:tcPr>
          <w:p w14:paraId="74544065" w14:textId="0C30F47F"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 xml:space="preserve">                           Ind</w:t>
            </w:r>
            <w:r w:rsidR="009A1952">
              <w:rPr>
                <w:rFonts w:asciiTheme="majorHAnsi" w:hAnsiTheme="majorHAnsi" w:cstheme="majorHAnsi"/>
                <w:b/>
                <w:bCs/>
              </w:rPr>
              <w:t>2</w:t>
            </w:r>
            <w:r>
              <w:rPr>
                <w:rFonts w:asciiTheme="majorHAnsi" w:hAnsiTheme="majorHAnsi" w:cstheme="majorHAnsi"/>
                <w:b/>
                <w:bCs/>
              </w:rPr>
              <w:t>:</w:t>
            </w:r>
          </w:p>
          <w:p w14:paraId="5E649F71" w14:textId="3584DAC7"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Ind</w:t>
            </w:r>
            <w:r w:rsidR="009A1952">
              <w:rPr>
                <w:rFonts w:asciiTheme="majorHAnsi" w:hAnsiTheme="majorHAnsi" w:cstheme="majorHAnsi"/>
                <w:b/>
                <w:bCs/>
              </w:rPr>
              <w:t>1</w:t>
            </w:r>
            <w:r>
              <w:rPr>
                <w:rFonts w:asciiTheme="majorHAnsi" w:hAnsiTheme="majorHAnsi" w:cstheme="majorHAnsi"/>
                <w:b/>
                <w:bCs/>
              </w:rPr>
              <w:t>:</w:t>
            </w:r>
          </w:p>
        </w:tc>
        <w:tc>
          <w:tcPr>
            <w:tcW w:w="2260" w:type="dxa"/>
          </w:tcPr>
          <w:p w14:paraId="5545A391" w14:textId="5E0B9494"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0</w:t>
            </w:r>
            <w:r w:rsidR="00CF6A37">
              <w:rPr>
                <w:rFonts w:asciiTheme="majorHAnsi" w:hAnsiTheme="majorHAnsi" w:cstheme="majorHAnsi"/>
                <w:b/>
                <w:bCs/>
              </w:rPr>
              <w:t xml:space="preserve">: </w:t>
            </w:r>
            <w:r w:rsidR="009A1952">
              <w:rPr>
                <w:rFonts w:asciiTheme="majorHAnsi" w:hAnsiTheme="majorHAnsi" w:cstheme="majorHAnsi"/>
                <w:b/>
                <w:bCs/>
              </w:rPr>
              <w:t>p2[1]</w:t>
            </w:r>
          </w:p>
        </w:tc>
        <w:tc>
          <w:tcPr>
            <w:tcW w:w="2260" w:type="dxa"/>
          </w:tcPr>
          <w:p w14:paraId="6BA0D2A1" w14:textId="7CE900F2" w:rsidR="009F3125" w:rsidRDefault="009A1952" w:rsidP="00D76D35">
            <w:pPr>
              <w:spacing w:line="360" w:lineRule="auto"/>
              <w:jc w:val="both"/>
              <w:rPr>
                <w:rFonts w:asciiTheme="majorHAnsi" w:hAnsiTheme="majorHAnsi" w:cstheme="majorHAnsi"/>
                <w:b/>
                <w:bCs/>
              </w:rPr>
            </w:pPr>
            <w:r>
              <w:rPr>
                <w:rFonts w:asciiTheme="majorHAnsi" w:hAnsiTheme="majorHAnsi" w:cstheme="majorHAnsi"/>
                <w:b/>
                <w:bCs/>
              </w:rPr>
              <w:t>1: p2[2]</w:t>
            </w:r>
          </w:p>
        </w:tc>
        <w:tc>
          <w:tcPr>
            <w:tcW w:w="2260" w:type="dxa"/>
          </w:tcPr>
          <w:p w14:paraId="13BD6C58" w14:textId="6472FF78"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2</w:t>
            </w:r>
            <w:r w:rsidR="009A1952">
              <w:rPr>
                <w:rFonts w:asciiTheme="majorHAnsi" w:hAnsiTheme="majorHAnsi" w:cstheme="majorHAnsi"/>
                <w:b/>
                <w:bCs/>
              </w:rPr>
              <w:t>: p2[3]</w:t>
            </w:r>
          </w:p>
        </w:tc>
      </w:tr>
      <w:tr w:rsidR="009F3125" w14:paraId="562609D6" w14:textId="77777777" w:rsidTr="00205A08">
        <w:tc>
          <w:tcPr>
            <w:tcW w:w="2260" w:type="dxa"/>
          </w:tcPr>
          <w:p w14:paraId="3670F850" w14:textId="6F9EC915"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0</w:t>
            </w:r>
            <w:r w:rsidR="009A1952">
              <w:rPr>
                <w:rFonts w:asciiTheme="majorHAnsi" w:hAnsiTheme="majorHAnsi" w:cstheme="majorHAnsi"/>
                <w:b/>
                <w:bCs/>
              </w:rPr>
              <w:t>: p1[1]</w:t>
            </w:r>
          </w:p>
        </w:tc>
        <w:tc>
          <w:tcPr>
            <w:tcW w:w="2260" w:type="dxa"/>
          </w:tcPr>
          <w:p w14:paraId="26F2E769" w14:textId="4730B2FE"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x11</w:t>
            </w:r>
            <w:r w:rsidR="009A1952">
              <w:rPr>
                <w:rFonts w:asciiTheme="majorHAnsi" w:hAnsiTheme="majorHAnsi" w:cstheme="majorHAnsi"/>
              </w:rPr>
              <w:t xml:space="preserve"> = p1[</w:t>
            </w:r>
            <w:proofErr w:type="gramStart"/>
            <w:r w:rsidR="009A1952">
              <w:rPr>
                <w:rFonts w:asciiTheme="majorHAnsi" w:hAnsiTheme="majorHAnsi" w:cstheme="majorHAnsi"/>
              </w:rPr>
              <w:t>1</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p2[1]</w:t>
            </w:r>
          </w:p>
        </w:tc>
        <w:tc>
          <w:tcPr>
            <w:tcW w:w="2260" w:type="dxa"/>
            <w:shd w:val="clear" w:color="auto" w:fill="D9D9D9" w:themeFill="background1" w:themeFillShade="D9"/>
          </w:tcPr>
          <w:p w14:paraId="4FA47286" w14:textId="74C82103"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x12</w:t>
            </w:r>
            <w:r w:rsidR="009A1952">
              <w:rPr>
                <w:rFonts w:asciiTheme="majorHAnsi" w:hAnsiTheme="majorHAnsi" w:cstheme="majorHAnsi"/>
              </w:rPr>
              <w:t xml:space="preserve"> = p1[</w:t>
            </w:r>
            <w:proofErr w:type="gramStart"/>
            <w:r w:rsidR="009A1952">
              <w:rPr>
                <w:rFonts w:asciiTheme="majorHAnsi" w:hAnsiTheme="majorHAnsi" w:cstheme="majorHAnsi"/>
              </w:rPr>
              <w:t>1</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2</w:t>
            </w:r>
            <w:r w:rsidR="009A1952" w:rsidRPr="009A1952">
              <w:rPr>
                <w:rFonts w:asciiTheme="majorHAnsi" w:hAnsiTheme="majorHAnsi" w:cstheme="majorHAnsi"/>
              </w:rPr>
              <w:t>]</w:t>
            </w:r>
          </w:p>
        </w:tc>
        <w:tc>
          <w:tcPr>
            <w:tcW w:w="2260" w:type="dxa"/>
            <w:shd w:val="clear" w:color="auto" w:fill="A6A6A6" w:themeFill="background1" w:themeFillShade="A6"/>
          </w:tcPr>
          <w:p w14:paraId="72CA4E2D" w14:textId="13C58F8D"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x13</w:t>
            </w:r>
            <w:r w:rsidR="009A1952">
              <w:rPr>
                <w:rFonts w:asciiTheme="majorHAnsi" w:hAnsiTheme="majorHAnsi" w:cstheme="majorHAnsi"/>
              </w:rPr>
              <w:t xml:space="preserve"> = p1[</w:t>
            </w:r>
            <w:proofErr w:type="gramStart"/>
            <w:r w:rsidR="009A1952">
              <w:rPr>
                <w:rFonts w:asciiTheme="majorHAnsi" w:hAnsiTheme="majorHAnsi" w:cstheme="majorHAnsi"/>
              </w:rPr>
              <w:t>1</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3</w:t>
            </w:r>
            <w:r w:rsidR="009A1952" w:rsidRPr="009A1952">
              <w:rPr>
                <w:rFonts w:asciiTheme="majorHAnsi" w:hAnsiTheme="majorHAnsi" w:cstheme="majorHAnsi"/>
              </w:rPr>
              <w:t>]</w:t>
            </w:r>
          </w:p>
        </w:tc>
      </w:tr>
      <w:tr w:rsidR="009F3125" w14:paraId="696B27EB" w14:textId="77777777" w:rsidTr="00205A08">
        <w:tc>
          <w:tcPr>
            <w:tcW w:w="2260" w:type="dxa"/>
          </w:tcPr>
          <w:p w14:paraId="0C542964" w14:textId="27D5DEF1"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1</w:t>
            </w:r>
            <w:r w:rsidR="009A1952">
              <w:rPr>
                <w:rFonts w:asciiTheme="majorHAnsi" w:hAnsiTheme="majorHAnsi" w:cstheme="majorHAnsi"/>
                <w:b/>
                <w:bCs/>
              </w:rPr>
              <w:t>: p1[2]</w:t>
            </w:r>
            <w:r>
              <w:rPr>
                <w:rFonts w:asciiTheme="majorHAnsi" w:hAnsiTheme="majorHAnsi" w:cstheme="majorHAnsi"/>
                <w:b/>
                <w:bCs/>
              </w:rPr>
              <w:t xml:space="preserve"> </w:t>
            </w:r>
          </w:p>
        </w:tc>
        <w:tc>
          <w:tcPr>
            <w:tcW w:w="2260" w:type="dxa"/>
            <w:shd w:val="clear" w:color="auto" w:fill="D9D9D9" w:themeFill="background1" w:themeFillShade="D9"/>
          </w:tcPr>
          <w:p w14:paraId="13C4A238" w14:textId="33EA3EAB"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x21</w:t>
            </w:r>
            <w:r w:rsidR="009A1952">
              <w:rPr>
                <w:rFonts w:asciiTheme="majorHAnsi" w:hAnsiTheme="majorHAnsi" w:cstheme="majorHAnsi"/>
              </w:rPr>
              <w:t xml:space="preserve"> = p1[</w:t>
            </w:r>
            <w:proofErr w:type="gramStart"/>
            <w:r w:rsidR="009A1952">
              <w:rPr>
                <w:rFonts w:asciiTheme="majorHAnsi" w:hAnsiTheme="majorHAnsi" w:cstheme="majorHAnsi"/>
              </w:rPr>
              <w:t>2</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p2[1]</w:t>
            </w:r>
          </w:p>
        </w:tc>
        <w:tc>
          <w:tcPr>
            <w:tcW w:w="2260" w:type="dxa"/>
          </w:tcPr>
          <w:p w14:paraId="798FFD5B" w14:textId="7C8EF5F5"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x22</w:t>
            </w:r>
            <w:r w:rsidR="009A1952">
              <w:rPr>
                <w:rFonts w:asciiTheme="majorHAnsi" w:hAnsiTheme="majorHAnsi" w:cstheme="majorHAnsi"/>
              </w:rPr>
              <w:t xml:space="preserve"> = p1[</w:t>
            </w:r>
            <w:proofErr w:type="gramStart"/>
            <w:r w:rsidR="009A1952">
              <w:rPr>
                <w:rFonts w:asciiTheme="majorHAnsi" w:hAnsiTheme="majorHAnsi" w:cstheme="majorHAnsi"/>
              </w:rPr>
              <w:t>2</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2</w:t>
            </w:r>
            <w:r w:rsidR="009A1952" w:rsidRPr="009A1952">
              <w:rPr>
                <w:rFonts w:asciiTheme="majorHAnsi" w:hAnsiTheme="majorHAnsi" w:cstheme="majorHAnsi"/>
              </w:rPr>
              <w:t>]</w:t>
            </w:r>
          </w:p>
        </w:tc>
        <w:tc>
          <w:tcPr>
            <w:tcW w:w="2260" w:type="dxa"/>
            <w:shd w:val="clear" w:color="auto" w:fill="D9D9D9" w:themeFill="background1" w:themeFillShade="D9"/>
          </w:tcPr>
          <w:p w14:paraId="23F7830C" w14:textId="21F5B4B7"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x23</w:t>
            </w:r>
            <w:r w:rsidR="009A1952">
              <w:rPr>
                <w:rFonts w:asciiTheme="majorHAnsi" w:hAnsiTheme="majorHAnsi" w:cstheme="majorHAnsi"/>
              </w:rPr>
              <w:t xml:space="preserve"> = p1[</w:t>
            </w:r>
            <w:proofErr w:type="gramStart"/>
            <w:r w:rsidR="009A1952">
              <w:rPr>
                <w:rFonts w:asciiTheme="majorHAnsi" w:hAnsiTheme="majorHAnsi" w:cstheme="majorHAnsi"/>
              </w:rPr>
              <w:t>2</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3</w:t>
            </w:r>
            <w:r w:rsidR="009A1952" w:rsidRPr="009A1952">
              <w:rPr>
                <w:rFonts w:asciiTheme="majorHAnsi" w:hAnsiTheme="majorHAnsi" w:cstheme="majorHAnsi"/>
              </w:rPr>
              <w:t>]</w:t>
            </w:r>
          </w:p>
        </w:tc>
      </w:tr>
      <w:tr w:rsidR="009F3125" w14:paraId="70CCD7CA" w14:textId="77777777" w:rsidTr="00205A08">
        <w:tc>
          <w:tcPr>
            <w:tcW w:w="2260" w:type="dxa"/>
          </w:tcPr>
          <w:p w14:paraId="4EE743ED" w14:textId="0C0DD1C6"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2</w:t>
            </w:r>
            <w:r w:rsidR="009A1952">
              <w:rPr>
                <w:rFonts w:asciiTheme="majorHAnsi" w:hAnsiTheme="majorHAnsi" w:cstheme="majorHAnsi"/>
                <w:b/>
                <w:bCs/>
              </w:rPr>
              <w:t>: p1[3]</w:t>
            </w:r>
          </w:p>
        </w:tc>
        <w:tc>
          <w:tcPr>
            <w:tcW w:w="2260" w:type="dxa"/>
            <w:shd w:val="clear" w:color="auto" w:fill="A6A6A6" w:themeFill="background1" w:themeFillShade="A6"/>
          </w:tcPr>
          <w:p w14:paraId="1925C7F9" w14:textId="21F4FC00"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x31</w:t>
            </w:r>
            <w:r w:rsidR="009A1952">
              <w:rPr>
                <w:rFonts w:asciiTheme="majorHAnsi" w:hAnsiTheme="majorHAnsi" w:cstheme="majorHAnsi"/>
              </w:rPr>
              <w:t xml:space="preserve"> = p1[</w:t>
            </w:r>
            <w:proofErr w:type="gramStart"/>
            <w:r w:rsidR="009A1952">
              <w:rPr>
                <w:rFonts w:asciiTheme="majorHAnsi" w:hAnsiTheme="majorHAnsi" w:cstheme="majorHAnsi"/>
              </w:rPr>
              <w:t>3</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p2[1]</w:t>
            </w:r>
          </w:p>
        </w:tc>
        <w:tc>
          <w:tcPr>
            <w:tcW w:w="2260" w:type="dxa"/>
            <w:shd w:val="clear" w:color="auto" w:fill="D9D9D9" w:themeFill="background1" w:themeFillShade="D9"/>
          </w:tcPr>
          <w:p w14:paraId="59754C02" w14:textId="7BC7651A" w:rsidR="009F3125" w:rsidRPr="009F3125" w:rsidRDefault="009F3125" w:rsidP="009A1952">
            <w:pPr>
              <w:tabs>
                <w:tab w:val="center" w:pos="1022"/>
              </w:tabs>
              <w:spacing w:line="360" w:lineRule="auto"/>
              <w:jc w:val="both"/>
              <w:rPr>
                <w:rFonts w:asciiTheme="majorHAnsi" w:hAnsiTheme="majorHAnsi" w:cstheme="majorHAnsi"/>
              </w:rPr>
            </w:pPr>
            <w:r w:rsidRPr="009F3125">
              <w:rPr>
                <w:rFonts w:asciiTheme="majorHAnsi" w:hAnsiTheme="majorHAnsi" w:cstheme="majorHAnsi"/>
              </w:rPr>
              <w:t>x32</w:t>
            </w:r>
            <w:r w:rsidR="009A1952">
              <w:rPr>
                <w:rFonts w:asciiTheme="majorHAnsi" w:hAnsiTheme="majorHAnsi" w:cstheme="majorHAnsi"/>
              </w:rPr>
              <w:t xml:space="preserve"> = p1[</w:t>
            </w:r>
            <w:proofErr w:type="gramStart"/>
            <w:r w:rsidR="009A1952">
              <w:rPr>
                <w:rFonts w:asciiTheme="majorHAnsi" w:hAnsiTheme="majorHAnsi" w:cstheme="majorHAnsi"/>
              </w:rPr>
              <w:t>3</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2</w:t>
            </w:r>
            <w:r w:rsidR="009A1952" w:rsidRPr="009A1952">
              <w:rPr>
                <w:rFonts w:asciiTheme="majorHAnsi" w:hAnsiTheme="majorHAnsi" w:cstheme="majorHAnsi"/>
              </w:rPr>
              <w:t>]</w:t>
            </w:r>
          </w:p>
        </w:tc>
        <w:tc>
          <w:tcPr>
            <w:tcW w:w="2260" w:type="dxa"/>
          </w:tcPr>
          <w:p w14:paraId="03F1DD8B" w14:textId="69D888D8"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x33</w:t>
            </w:r>
            <w:r w:rsidR="009A1952">
              <w:rPr>
                <w:rFonts w:asciiTheme="majorHAnsi" w:hAnsiTheme="majorHAnsi" w:cstheme="majorHAnsi"/>
              </w:rPr>
              <w:t xml:space="preserve"> = p1[</w:t>
            </w:r>
            <w:proofErr w:type="gramStart"/>
            <w:r w:rsidR="009A1952">
              <w:rPr>
                <w:rFonts w:asciiTheme="majorHAnsi" w:hAnsiTheme="majorHAnsi" w:cstheme="majorHAnsi"/>
              </w:rPr>
              <w:t>3</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3</w:t>
            </w:r>
            <w:r w:rsidR="009A1952" w:rsidRPr="009A1952">
              <w:rPr>
                <w:rFonts w:asciiTheme="majorHAnsi" w:hAnsiTheme="majorHAnsi" w:cstheme="majorHAnsi"/>
              </w:rPr>
              <w:t>]</w:t>
            </w:r>
          </w:p>
        </w:tc>
      </w:tr>
    </w:tbl>
    <w:p w14:paraId="0E3226AA" w14:textId="77777777" w:rsidR="00CF6A37" w:rsidRDefault="00CF6A37" w:rsidP="00D76D35">
      <w:pPr>
        <w:spacing w:after="0" w:line="360" w:lineRule="auto"/>
        <w:jc w:val="both"/>
        <w:rPr>
          <w:rFonts w:asciiTheme="majorHAnsi" w:hAnsiTheme="majorHAnsi" w:cstheme="majorHAnsi"/>
          <w:b/>
          <w:bCs/>
        </w:rPr>
      </w:pPr>
    </w:p>
    <w:p w14:paraId="3A4FD214" w14:textId="5733AC5D" w:rsidR="00046F0B" w:rsidRDefault="00CF6A37" w:rsidP="00046F0B">
      <w:pPr>
        <w:spacing w:after="0" w:line="360" w:lineRule="auto"/>
        <w:jc w:val="both"/>
        <w:rPr>
          <w:rFonts w:asciiTheme="majorHAnsi" w:hAnsiTheme="majorHAnsi" w:cstheme="majorHAnsi"/>
        </w:rPr>
      </w:pPr>
      <w:r w:rsidRPr="00CF6A37">
        <w:rPr>
          <w:rFonts w:asciiTheme="majorHAnsi" w:hAnsiTheme="majorHAnsi" w:cstheme="majorHAnsi"/>
        </w:rPr>
        <w:t>Strong deviations from the expected two-dimensional genotype proportions can indicate that two samples are related.</w:t>
      </w:r>
      <w:r w:rsidR="00393760">
        <w:rPr>
          <w:rFonts w:asciiTheme="majorHAnsi" w:hAnsiTheme="majorHAnsi" w:cstheme="majorHAnsi"/>
        </w:rPr>
        <w:t xml:space="preserve"> Relatedness sc</w:t>
      </w:r>
      <w:r w:rsidR="00170AA0">
        <w:rPr>
          <w:rFonts w:asciiTheme="majorHAnsi" w:hAnsiTheme="majorHAnsi" w:cstheme="majorHAnsi"/>
        </w:rPr>
        <w:t>ores measure the observed deviation, and thereby provide an estimate of relatedness.</w:t>
      </w:r>
      <w:r w:rsidR="00FA5613">
        <w:rPr>
          <w:rFonts w:asciiTheme="majorHAnsi" w:hAnsiTheme="majorHAnsi" w:cstheme="majorHAnsi"/>
        </w:rPr>
        <w:t xml:space="preserve"> They do so by evaluating the proportion of sites with respectively 0 (</w:t>
      </w:r>
      <w:proofErr w:type="spellStart"/>
      <w:r w:rsidR="00FA5613">
        <w:rPr>
          <w:rFonts w:asciiTheme="majorHAnsi" w:hAnsiTheme="majorHAnsi" w:cstheme="majorHAnsi"/>
        </w:rPr>
        <w:t>darkgrey</w:t>
      </w:r>
      <w:proofErr w:type="spellEnd"/>
      <w:r w:rsidR="00FA5613">
        <w:rPr>
          <w:rFonts w:asciiTheme="majorHAnsi" w:hAnsiTheme="majorHAnsi" w:cstheme="majorHAnsi"/>
        </w:rPr>
        <w:t xml:space="preserve">), 1 (light grey) and 2 (white) alleles being identical by state (IBS) between the two individuals. </w:t>
      </w:r>
      <w:r w:rsidR="007A7569">
        <w:rPr>
          <w:rFonts w:asciiTheme="majorHAnsi" w:hAnsiTheme="majorHAnsi" w:cstheme="majorHAnsi"/>
        </w:rPr>
        <w:t xml:space="preserve">For example, consider the following </w:t>
      </w:r>
      <w:r w:rsidR="00046F0B">
        <w:rPr>
          <w:rFonts w:asciiTheme="majorHAnsi" w:hAnsiTheme="majorHAnsi" w:cstheme="majorHAnsi"/>
        </w:rPr>
        <w:t xml:space="preserve">hypothetical </w:t>
      </w:r>
      <w:r w:rsidR="007A7569">
        <w:rPr>
          <w:rFonts w:asciiTheme="majorHAnsi" w:hAnsiTheme="majorHAnsi" w:cstheme="majorHAnsi"/>
        </w:rPr>
        <w:t xml:space="preserve">matrix showing observed </w:t>
      </w:r>
      <w:r w:rsidR="00046F0B">
        <w:rPr>
          <w:rFonts w:asciiTheme="majorHAnsi" w:hAnsiTheme="majorHAnsi" w:cstheme="majorHAnsi"/>
        </w:rPr>
        <w:t xml:space="preserve">and expected (italic) </w:t>
      </w:r>
      <w:r w:rsidR="007A7569">
        <w:rPr>
          <w:rFonts w:asciiTheme="majorHAnsi" w:hAnsiTheme="majorHAnsi" w:cstheme="majorHAnsi"/>
        </w:rPr>
        <w:t>genotype combination</w:t>
      </w:r>
      <w:r w:rsidR="00046F0B">
        <w:rPr>
          <w:rFonts w:asciiTheme="majorHAnsi" w:hAnsiTheme="majorHAnsi" w:cstheme="majorHAnsi"/>
        </w:rPr>
        <w:t>s</w:t>
      </w:r>
      <w:r w:rsidR="007A7569">
        <w:rPr>
          <w:rFonts w:asciiTheme="majorHAnsi" w:hAnsiTheme="majorHAnsi" w:cstheme="majorHAnsi"/>
        </w:rPr>
        <w:t>:</w:t>
      </w:r>
    </w:p>
    <w:p w14:paraId="74684758" w14:textId="77777777" w:rsidR="00FA5613" w:rsidRDefault="00FA5613" w:rsidP="00046F0B">
      <w:pPr>
        <w:spacing w:after="0" w:line="360" w:lineRule="auto"/>
        <w:jc w:val="both"/>
        <w:rPr>
          <w:rFonts w:asciiTheme="majorHAnsi" w:hAnsiTheme="majorHAnsi" w:cstheme="majorHAnsi"/>
        </w:rPr>
      </w:pPr>
    </w:p>
    <w:tbl>
      <w:tblPr>
        <w:tblStyle w:val="TableGrid"/>
        <w:tblW w:w="0" w:type="auto"/>
        <w:tblLook w:val="04A0" w:firstRow="1" w:lastRow="0" w:firstColumn="1" w:lastColumn="0" w:noHBand="0" w:noVBand="1"/>
      </w:tblPr>
      <w:tblGrid>
        <w:gridCol w:w="2260"/>
        <w:gridCol w:w="2260"/>
        <w:gridCol w:w="2260"/>
        <w:gridCol w:w="2260"/>
      </w:tblGrid>
      <w:tr w:rsidR="00046F0B" w14:paraId="55F0E067" w14:textId="77777777" w:rsidTr="00A52B47">
        <w:tc>
          <w:tcPr>
            <w:tcW w:w="2260" w:type="dxa"/>
          </w:tcPr>
          <w:p w14:paraId="233B182B" w14:textId="7777777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 xml:space="preserve">                           Ind2:</w:t>
            </w:r>
          </w:p>
          <w:p w14:paraId="2D1AE75D" w14:textId="7777777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Ind1:</w:t>
            </w:r>
          </w:p>
        </w:tc>
        <w:tc>
          <w:tcPr>
            <w:tcW w:w="2260" w:type="dxa"/>
          </w:tcPr>
          <w:p w14:paraId="7C2AA808" w14:textId="08EC1BDC"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0: 0.84</w:t>
            </w:r>
          </w:p>
        </w:tc>
        <w:tc>
          <w:tcPr>
            <w:tcW w:w="2260" w:type="dxa"/>
          </w:tcPr>
          <w:p w14:paraId="0B7D4587" w14:textId="45342DC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1: 0.08</w:t>
            </w:r>
          </w:p>
        </w:tc>
        <w:tc>
          <w:tcPr>
            <w:tcW w:w="2260" w:type="dxa"/>
          </w:tcPr>
          <w:p w14:paraId="5FE10104" w14:textId="582A42BB"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2: 0.06</w:t>
            </w:r>
          </w:p>
        </w:tc>
      </w:tr>
      <w:tr w:rsidR="00046F0B" w14:paraId="32200F53" w14:textId="77777777" w:rsidTr="00A52B47">
        <w:tc>
          <w:tcPr>
            <w:tcW w:w="2260" w:type="dxa"/>
          </w:tcPr>
          <w:p w14:paraId="14DDA31E" w14:textId="4CAAB685"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0: 0.86</w:t>
            </w:r>
          </w:p>
        </w:tc>
        <w:tc>
          <w:tcPr>
            <w:tcW w:w="2260" w:type="dxa"/>
          </w:tcPr>
          <w:p w14:paraId="429EA7CD"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0.737</w:t>
            </w:r>
          </w:p>
          <w:p w14:paraId="15C76542" w14:textId="3C925F43" w:rsidR="00046F0B" w:rsidRPr="00046F0B" w:rsidRDefault="0025445D" w:rsidP="00A52B47">
            <w:pPr>
              <w:spacing w:line="360" w:lineRule="auto"/>
              <w:jc w:val="both"/>
              <w:rPr>
                <w:rFonts w:asciiTheme="majorHAnsi" w:hAnsiTheme="majorHAnsi" w:cstheme="majorHAnsi"/>
                <w:i/>
                <w:iCs/>
              </w:rPr>
            </w:pPr>
            <w:r>
              <w:rPr>
                <w:rFonts w:asciiTheme="majorHAnsi" w:hAnsiTheme="majorHAnsi" w:cstheme="majorHAnsi"/>
                <w:i/>
                <w:iCs/>
              </w:rPr>
              <w:t>0.7224</w:t>
            </w:r>
          </w:p>
        </w:tc>
        <w:tc>
          <w:tcPr>
            <w:tcW w:w="2260" w:type="dxa"/>
          </w:tcPr>
          <w:p w14:paraId="4351631A"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0.07</w:t>
            </w:r>
          </w:p>
          <w:p w14:paraId="1D8440AA" w14:textId="3161B89B"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0.0672</w:t>
            </w:r>
          </w:p>
        </w:tc>
        <w:tc>
          <w:tcPr>
            <w:tcW w:w="2260" w:type="dxa"/>
          </w:tcPr>
          <w:p w14:paraId="2F50C2AB"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0.057</w:t>
            </w:r>
          </w:p>
          <w:p w14:paraId="75B16942" w14:textId="69BCD54B"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0.0504</w:t>
            </w:r>
          </w:p>
        </w:tc>
      </w:tr>
      <w:tr w:rsidR="00046F0B" w14:paraId="6E688249" w14:textId="77777777" w:rsidTr="00A52B47">
        <w:tc>
          <w:tcPr>
            <w:tcW w:w="2260" w:type="dxa"/>
          </w:tcPr>
          <w:p w14:paraId="12F8B0DB" w14:textId="288F8E06"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1: 0.11</w:t>
            </w:r>
          </w:p>
        </w:tc>
        <w:tc>
          <w:tcPr>
            <w:tcW w:w="2260" w:type="dxa"/>
          </w:tcPr>
          <w:p w14:paraId="6CDE9BC5"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0.09</w:t>
            </w:r>
          </w:p>
          <w:p w14:paraId="69A582E5" w14:textId="1CA38B7E"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0.0924</w:t>
            </w:r>
          </w:p>
        </w:tc>
        <w:tc>
          <w:tcPr>
            <w:tcW w:w="2260" w:type="dxa"/>
          </w:tcPr>
          <w:p w14:paraId="01F6FF2A" w14:textId="7BA7AD7E" w:rsidR="00046F0B" w:rsidRDefault="00046F0B" w:rsidP="00A52B47">
            <w:pPr>
              <w:spacing w:line="360" w:lineRule="auto"/>
              <w:jc w:val="both"/>
              <w:rPr>
                <w:rFonts w:asciiTheme="majorHAnsi" w:hAnsiTheme="majorHAnsi" w:cstheme="majorHAnsi"/>
              </w:rPr>
            </w:pPr>
            <w:r>
              <w:rPr>
                <w:rFonts w:asciiTheme="majorHAnsi" w:hAnsiTheme="majorHAnsi" w:cstheme="majorHAnsi"/>
              </w:rPr>
              <w:t>0.01</w:t>
            </w:r>
          </w:p>
          <w:p w14:paraId="0D9B7405" w14:textId="0ED8BF1C"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0.0088</w:t>
            </w:r>
          </w:p>
        </w:tc>
        <w:tc>
          <w:tcPr>
            <w:tcW w:w="2260" w:type="dxa"/>
          </w:tcPr>
          <w:p w14:paraId="61AA3F8C"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0.014</w:t>
            </w:r>
          </w:p>
          <w:p w14:paraId="1FBE9BB7" w14:textId="16FC5310"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0.0066</w:t>
            </w:r>
          </w:p>
        </w:tc>
      </w:tr>
      <w:tr w:rsidR="00046F0B" w14:paraId="5C1C07AE" w14:textId="77777777" w:rsidTr="00A52B47">
        <w:tc>
          <w:tcPr>
            <w:tcW w:w="2260" w:type="dxa"/>
          </w:tcPr>
          <w:p w14:paraId="3A5B1D4F" w14:textId="3B27DD0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2: 0.03</w:t>
            </w:r>
          </w:p>
        </w:tc>
        <w:tc>
          <w:tcPr>
            <w:tcW w:w="2260" w:type="dxa"/>
          </w:tcPr>
          <w:p w14:paraId="18638281"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0.016</w:t>
            </w:r>
          </w:p>
          <w:p w14:paraId="54804407" w14:textId="4C7EEE5D"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0.0252</w:t>
            </w:r>
          </w:p>
        </w:tc>
        <w:tc>
          <w:tcPr>
            <w:tcW w:w="2260" w:type="dxa"/>
          </w:tcPr>
          <w:p w14:paraId="22F31D66" w14:textId="77777777" w:rsidR="00046F0B" w:rsidRDefault="00046F0B" w:rsidP="00A52B47">
            <w:pPr>
              <w:tabs>
                <w:tab w:val="center" w:pos="1022"/>
              </w:tabs>
              <w:spacing w:line="360" w:lineRule="auto"/>
              <w:jc w:val="both"/>
              <w:rPr>
                <w:rFonts w:asciiTheme="majorHAnsi" w:hAnsiTheme="majorHAnsi" w:cstheme="majorHAnsi"/>
              </w:rPr>
            </w:pPr>
            <w:r>
              <w:rPr>
                <w:rFonts w:asciiTheme="majorHAnsi" w:hAnsiTheme="majorHAnsi" w:cstheme="majorHAnsi"/>
              </w:rPr>
              <w:t>0.003</w:t>
            </w:r>
          </w:p>
          <w:p w14:paraId="57BEA2B3" w14:textId="1D31A508" w:rsidR="0025445D" w:rsidRPr="0025445D" w:rsidRDefault="0025445D" w:rsidP="00A52B47">
            <w:pPr>
              <w:tabs>
                <w:tab w:val="center" w:pos="1022"/>
              </w:tabs>
              <w:spacing w:line="360" w:lineRule="auto"/>
              <w:jc w:val="both"/>
              <w:rPr>
                <w:rFonts w:asciiTheme="majorHAnsi" w:hAnsiTheme="majorHAnsi" w:cstheme="majorHAnsi"/>
                <w:i/>
                <w:iCs/>
              </w:rPr>
            </w:pPr>
            <w:r w:rsidRPr="0025445D">
              <w:rPr>
                <w:rFonts w:asciiTheme="majorHAnsi" w:hAnsiTheme="majorHAnsi" w:cstheme="majorHAnsi"/>
                <w:i/>
                <w:iCs/>
              </w:rPr>
              <w:t>0.0033</w:t>
            </w:r>
          </w:p>
        </w:tc>
        <w:tc>
          <w:tcPr>
            <w:tcW w:w="2260" w:type="dxa"/>
          </w:tcPr>
          <w:p w14:paraId="737C9CB6"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0.004</w:t>
            </w:r>
          </w:p>
          <w:p w14:paraId="477484EB" w14:textId="572D129F"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0.0018</w:t>
            </w:r>
          </w:p>
        </w:tc>
      </w:tr>
    </w:tbl>
    <w:p w14:paraId="7D6C1702" w14:textId="77777777" w:rsidR="007A7569" w:rsidRDefault="007A7569" w:rsidP="00D76D35">
      <w:pPr>
        <w:spacing w:after="0" w:line="360" w:lineRule="auto"/>
        <w:jc w:val="both"/>
        <w:rPr>
          <w:rFonts w:asciiTheme="majorHAnsi" w:hAnsiTheme="majorHAnsi" w:cstheme="majorHAnsi"/>
        </w:rPr>
      </w:pPr>
    </w:p>
    <w:p w14:paraId="31CDDB0F" w14:textId="073A74E6" w:rsidR="00FA5613" w:rsidRDefault="00FA5613" w:rsidP="00205A08">
      <w:pPr>
        <w:spacing w:after="0" w:line="360" w:lineRule="auto"/>
        <w:jc w:val="both"/>
        <w:rPr>
          <w:rFonts w:asciiTheme="majorHAnsi" w:hAnsiTheme="majorHAnsi" w:cstheme="majorHAnsi"/>
        </w:rPr>
      </w:pPr>
      <w:r>
        <w:rPr>
          <w:rFonts w:asciiTheme="majorHAnsi" w:hAnsiTheme="majorHAnsi" w:cstheme="majorHAnsi"/>
        </w:rPr>
        <w:lastRenderedPageBreak/>
        <w:t xml:space="preserve">The proportions of sites with IBS=0, IBS=1, and IBS=2 </w:t>
      </w:r>
      <w:proofErr w:type="gramStart"/>
      <w:r>
        <w:rPr>
          <w:rFonts w:asciiTheme="majorHAnsi" w:hAnsiTheme="majorHAnsi" w:cstheme="majorHAnsi"/>
        </w:rPr>
        <w:t>are</w:t>
      </w:r>
      <w:proofErr w:type="gramEnd"/>
      <w:r>
        <w:rPr>
          <w:rFonts w:asciiTheme="majorHAnsi" w:hAnsiTheme="majorHAnsi" w:cstheme="majorHAnsi"/>
        </w:rPr>
        <w:t xml:space="preserve"> respectively:</w:t>
      </w:r>
    </w:p>
    <w:p w14:paraId="283249B4" w14:textId="77777777" w:rsidR="00FA5613" w:rsidRDefault="00FA5613" w:rsidP="00205A08">
      <w:pPr>
        <w:spacing w:after="0" w:line="360" w:lineRule="auto"/>
        <w:jc w:val="both"/>
        <w:rPr>
          <w:rFonts w:asciiTheme="majorHAnsi" w:hAnsiTheme="majorHAnsi" w:cstheme="majorHAnsi"/>
        </w:rPr>
      </w:pPr>
    </w:p>
    <w:p w14:paraId="22CD2C5A" w14:textId="4159AC42" w:rsidR="00205A08" w:rsidRPr="001E1806"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k0</w:t>
      </w:r>
      <w:r w:rsidRPr="001E1806">
        <w:rPr>
          <w:rFonts w:asciiTheme="majorHAnsi" w:hAnsiTheme="majorHAnsi" w:cstheme="majorHAnsi"/>
        </w:rPr>
        <w:tab/>
      </w:r>
      <w:r w:rsidRPr="001E1806">
        <w:rPr>
          <w:rFonts w:asciiTheme="majorHAnsi" w:hAnsiTheme="majorHAnsi" w:cstheme="majorHAnsi"/>
        </w:rPr>
        <w:tab/>
        <w:t>=</w:t>
      </w:r>
      <w:r w:rsidRPr="001E1806">
        <w:rPr>
          <w:rFonts w:asciiTheme="majorHAnsi" w:hAnsiTheme="majorHAnsi" w:cstheme="majorHAnsi"/>
        </w:rPr>
        <w:tab/>
        <w:t xml:space="preserve">Proportion </w:t>
      </w:r>
      <w:r>
        <w:rPr>
          <w:rFonts w:asciiTheme="majorHAnsi" w:hAnsiTheme="majorHAnsi" w:cstheme="majorHAnsi"/>
        </w:rPr>
        <w:t>of sites with IBS=0</w:t>
      </w:r>
    </w:p>
    <w:p w14:paraId="342B4BB8" w14:textId="77777777" w:rsidR="00205A08" w:rsidRPr="001E1806" w:rsidRDefault="00205A08" w:rsidP="00205A08">
      <w:pPr>
        <w:spacing w:after="0" w:line="360" w:lineRule="auto"/>
        <w:ind w:left="720" w:firstLine="720"/>
        <w:jc w:val="both"/>
        <w:rPr>
          <w:rFonts w:asciiTheme="majorHAnsi" w:hAnsiTheme="majorHAnsi" w:cstheme="majorHAnsi"/>
        </w:rPr>
      </w:pPr>
      <w:r w:rsidRPr="001E1806">
        <w:rPr>
          <w:rFonts w:asciiTheme="majorHAnsi" w:hAnsiTheme="majorHAnsi" w:cstheme="majorHAnsi"/>
        </w:rPr>
        <w:t>=</w:t>
      </w:r>
      <w:r w:rsidRPr="001E1806">
        <w:rPr>
          <w:rFonts w:asciiTheme="majorHAnsi" w:hAnsiTheme="majorHAnsi" w:cstheme="majorHAnsi"/>
        </w:rPr>
        <w:tab/>
        <w:t>(x[3,</w:t>
      </w:r>
      <w:proofErr w:type="gramStart"/>
      <w:r w:rsidRPr="001E1806">
        <w:rPr>
          <w:rFonts w:asciiTheme="majorHAnsi" w:hAnsiTheme="majorHAnsi" w:cstheme="majorHAnsi"/>
        </w:rPr>
        <w:t>1]+</w:t>
      </w:r>
      <w:proofErr w:type="gramEnd"/>
      <w:r w:rsidRPr="001E1806">
        <w:rPr>
          <w:rFonts w:asciiTheme="majorHAnsi" w:hAnsiTheme="majorHAnsi" w:cstheme="majorHAnsi"/>
        </w:rPr>
        <w:t>x[1,3])/sum(x)</w:t>
      </w:r>
    </w:p>
    <w:p w14:paraId="7C048F35" w14:textId="77777777" w:rsidR="00205A08"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ab/>
      </w:r>
      <w:r w:rsidRPr="001E1806">
        <w:rPr>
          <w:rFonts w:asciiTheme="majorHAnsi" w:hAnsiTheme="majorHAnsi" w:cstheme="majorHAnsi"/>
        </w:rPr>
        <w:tab/>
        <w:t xml:space="preserve">= </w:t>
      </w:r>
      <w:r w:rsidRPr="001E1806">
        <w:rPr>
          <w:rFonts w:asciiTheme="majorHAnsi" w:hAnsiTheme="majorHAnsi" w:cstheme="majorHAnsi"/>
        </w:rPr>
        <w:tab/>
      </w:r>
      <w:r>
        <w:rPr>
          <w:rFonts w:asciiTheme="majorHAnsi" w:hAnsiTheme="majorHAnsi" w:cstheme="majorHAnsi"/>
        </w:rPr>
        <w:t>(0.016 + 0.057)/1</w:t>
      </w:r>
    </w:p>
    <w:p w14:paraId="55F6DB64"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 xml:space="preserve">= </w:t>
      </w:r>
      <w:r>
        <w:rPr>
          <w:rFonts w:asciiTheme="majorHAnsi" w:hAnsiTheme="majorHAnsi" w:cstheme="majorHAnsi"/>
        </w:rPr>
        <w:tab/>
        <w:t>0.073</w:t>
      </w:r>
    </w:p>
    <w:p w14:paraId="7A4B5DF9" w14:textId="77777777" w:rsidR="00205A08" w:rsidRPr="001E1806" w:rsidRDefault="00205A08" w:rsidP="00205A08">
      <w:pPr>
        <w:spacing w:after="0" w:line="360" w:lineRule="auto"/>
        <w:jc w:val="both"/>
        <w:rPr>
          <w:rFonts w:asciiTheme="majorHAnsi" w:hAnsiTheme="majorHAnsi" w:cstheme="majorHAnsi"/>
        </w:rPr>
      </w:pPr>
    </w:p>
    <w:p w14:paraId="386100B6" w14:textId="77777777" w:rsidR="00205A08" w:rsidRPr="001E1806"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k1</w:t>
      </w:r>
      <w:r w:rsidRPr="001E1806">
        <w:rPr>
          <w:rFonts w:asciiTheme="majorHAnsi" w:hAnsiTheme="majorHAnsi" w:cstheme="majorHAnsi"/>
        </w:rPr>
        <w:tab/>
      </w:r>
      <w:r w:rsidRPr="001E1806">
        <w:rPr>
          <w:rFonts w:asciiTheme="majorHAnsi" w:hAnsiTheme="majorHAnsi" w:cstheme="majorHAnsi"/>
        </w:rPr>
        <w:tab/>
        <w:t>=</w:t>
      </w:r>
      <w:r w:rsidRPr="001E1806">
        <w:rPr>
          <w:rFonts w:asciiTheme="majorHAnsi" w:hAnsiTheme="majorHAnsi" w:cstheme="majorHAnsi"/>
        </w:rPr>
        <w:tab/>
        <w:t>P</w:t>
      </w:r>
      <w:r>
        <w:rPr>
          <w:rFonts w:asciiTheme="majorHAnsi" w:hAnsiTheme="majorHAnsi" w:cstheme="majorHAnsi"/>
        </w:rPr>
        <w:t>roportion of sites with IBS=1</w:t>
      </w:r>
    </w:p>
    <w:p w14:paraId="7C650547" w14:textId="77777777" w:rsidR="00205A08" w:rsidRPr="001E1806" w:rsidRDefault="00205A08" w:rsidP="00205A08">
      <w:pPr>
        <w:spacing w:after="0" w:line="360" w:lineRule="auto"/>
        <w:ind w:left="720" w:firstLine="720"/>
        <w:jc w:val="both"/>
        <w:rPr>
          <w:rFonts w:asciiTheme="majorHAnsi" w:hAnsiTheme="majorHAnsi" w:cstheme="majorHAnsi"/>
        </w:rPr>
      </w:pPr>
      <w:r w:rsidRPr="001E1806">
        <w:rPr>
          <w:rFonts w:asciiTheme="majorHAnsi" w:hAnsiTheme="majorHAnsi" w:cstheme="majorHAnsi"/>
        </w:rPr>
        <w:t>=</w:t>
      </w:r>
      <w:r w:rsidRPr="001E1806">
        <w:rPr>
          <w:rFonts w:asciiTheme="majorHAnsi" w:hAnsiTheme="majorHAnsi" w:cstheme="majorHAnsi"/>
        </w:rPr>
        <w:tab/>
        <w:t>(x[1,</w:t>
      </w:r>
      <w:proofErr w:type="gramStart"/>
      <w:r w:rsidRPr="001E1806">
        <w:rPr>
          <w:rFonts w:asciiTheme="majorHAnsi" w:hAnsiTheme="majorHAnsi" w:cstheme="majorHAnsi"/>
        </w:rPr>
        <w:t>2]+</w:t>
      </w:r>
      <w:proofErr w:type="gramEnd"/>
      <w:r w:rsidRPr="001E1806">
        <w:rPr>
          <w:rFonts w:asciiTheme="majorHAnsi" w:hAnsiTheme="majorHAnsi" w:cstheme="majorHAnsi"/>
        </w:rPr>
        <w:t>x[2,1]+x[2,3]+x[3,2])/sum(x)</w:t>
      </w:r>
    </w:p>
    <w:p w14:paraId="4A8879B7" w14:textId="77777777" w:rsidR="00205A08"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ab/>
      </w:r>
      <w:r w:rsidRPr="001E1806">
        <w:rPr>
          <w:rFonts w:asciiTheme="majorHAnsi" w:hAnsiTheme="majorHAnsi" w:cstheme="majorHAnsi"/>
        </w:rPr>
        <w:tab/>
      </w:r>
      <w:r w:rsidRPr="00111048">
        <w:rPr>
          <w:rFonts w:asciiTheme="majorHAnsi" w:hAnsiTheme="majorHAnsi" w:cstheme="majorHAnsi"/>
        </w:rPr>
        <w:t>=</w:t>
      </w:r>
      <w:r w:rsidRPr="00111048">
        <w:rPr>
          <w:rFonts w:asciiTheme="majorHAnsi" w:hAnsiTheme="majorHAnsi" w:cstheme="majorHAnsi"/>
        </w:rPr>
        <w:tab/>
        <w:t>(0.07 + 0.09 + 0.014 + 0.003)/1</w:t>
      </w:r>
    </w:p>
    <w:p w14:paraId="70B2444F"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0.177</w:t>
      </w:r>
    </w:p>
    <w:p w14:paraId="01F37AF2" w14:textId="77777777" w:rsidR="00205A08" w:rsidRPr="00111048" w:rsidRDefault="00205A08" w:rsidP="00205A08">
      <w:pPr>
        <w:spacing w:after="0" w:line="360" w:lineRule="auto"/>
        <w:jc w:val="both"/>
        <w:rPr>
          <w:rFonts w:asciiTheme="majorHAnsi" w:hAnsiTheme="majorHAnsi" w:cstheme="majorHAnsi"/>
        </w:rPr>
      </w:pPr>
    </w:p>
    <w:p w14:paraId="74C04D48" w14:textId="77777777" w:rsidR="00205A08" w:rsidRDefault="00205A08" w:rsidP="00205A08">
      <w:pPr>
        <w:spacing w:after="0" w:line="360" w:lineRule="auto"/>
        <w:jc w:val="both"/>
        <w:rPr>
          <w:rFonts w:asciiTheme="majorHAnsi" w:hAnsiTheme="majorHAnsi" w:cstheme="majorHAnsi"/>
        </w:rPr>
      </w:pPr>
      <w:r w:rsidRPr="0075453B">
        <w:rPr>
          <w:rFonts w:asciiTheme="majorHAnsi" w:hAnsiTheme="majorHAnsi" w:cstheme="majorHAnsi"/>
        </w:rPr>
        <w:t>k2</w:t>
      </w: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Proportion of sites with IBS=2</w:t>
      </w:r>
    </w:p>
    <w:p w14:paraId="1061CC48" w14:textId="77777777" w:rsidR="00205A08" w:rsidRPr="0075453B" w:rsidRDefault="00205A08" w:rsidP="00205A08">
      <w:pPr>
        <w:spacing w:after="0" w:line="360" w:lineRule="auto"/>
        <w:ind w:left="720" w:firstLine="720"/>
        <w:jc w:val="both"/>
        <w:rPr>
          <w:rFonts w:asciiTheme="majorHAnsi" w:hAnsiTheme="majorHAnsi" w:cstheme="majorHAnsi"/>
        </w:rPr>
      </w:pPr>
      <w:r>
        <w:rPr>
          <w:rFonts w:asciiTheme="majorHAnsi" w:hAnsiTheme="majorHAnsi" w:cstheme="majorHAnsi"/>
        </w:rPr>
        <w:t>=</w:t>
      </w:r>
      <w:r>
        <w:rPr>
          <w:rFonts w:asciiTheme="majorHAnsi" w:hAnsiTheme="majorHAnsi" w:cstheme="majorHAnsi"/>
        </w:rPr>
        <w:tab/>
      </w:r>
      <w:r w:rsidRPr="0075453B">
        <w:rPr>
          <w:rFonts w:asciiTheme="majorHAnsi" w:hAnsiTheme="majorHAnsi" w:cstheme="majorHAnsi"/>
        </w:rPr>
        <w:t>(</w:t>
      </w:r>
      <w:r>
        <w:rPr>
          <w:rFonts w:asciiTheme="majorHAnsi" w:hAnsiTheme="majorHAnsi" w:cstheme="majorHAnsi"/>
        </w:rPr>
        <w:t>x</w:t>
      </w:r>
      <w:r w:rsidRPr="0075453B">
        <w:rPr>
          <w:rFonts w:asciiTheme="majorHAnsi" w:hAnsiTheme="majorHAnsi" w:cstheme="majorHAnsi"/>
        </w:rPr>
        <w:t>[1,</w:t>
      </w:r>
      <w:proofErr w:type="gramStart"/>
      <w:r w:rsidRPr="0075453B">
        <w:rPr>
          <w:rFonts w:asciiTheme="majorHAnsi" w:hAnsiTheme="majorHAnsi" w:cstheme="majorHAnsi"/>
        </w:rPr>
        <w:t>1]+</w:t>
      </w:r>
      <w:proofErr w:type="gramEnd"/>
      <w:r>
        <w:rPr>
          <w:rFonts w:asciiTheme="majorHAnsi" w:hAnsiTheme="majorHAnsi" w:cstheme="majorHAnsi"/>
        </w:rPr>
        <w:t>x</w:t>
      </w:r>
      <w:r w:rsidRPr="0075453B">
        <w:rPr>
          <w:rFonts w:asciiTheme="majorHAnsi" w:hAnsiTheme="majorHAnsi" w:cstheme="majorHAnsi"/>
        </w:rPr>
        <w:t>[2,2]+</w:t>
      </w:r>
      <w:r>
        <w:rPr>
          <w:rFonts w:asciiTheme="majorHAnsi" w:hAnsiTheme="majorHAnsi" w:cstheme="majorHAnsi"/>
        </w:rPr>
        <w:t>x</w:t>
      </w:r>
      <w:r w:rsidRPr="0075453B">
        <w:rPr>
          <w:rFonts w:asciiTheme="majorHAnsi" w:hAnsiTheme="majorHAnsi" w:cstheme="majorHAnsi"/>
        </w:rPr>
        <w:t>[3,3])/</w:t>
      </w:r>
      <w:r>
        <w:rPr>
          <w:rFonts w:asciiTheme="majorHAnsi" w:hAnsiTheme="majorHAnsi" w:cstheme="majorHAnsi"/>
        </w:rPr>
        <w:t>s</w:t>
      </w:r>
      <w:r w:rsidRPr="0075453B">
        <w:rPr>
          <w:rFonts w:asciiTheme="majorHAnsi" w:hAnsiTheme="majorHAnsi" w:cstheme="majorHAnsi"/>
        </w:rPr>
        <w:t>um</w:t>
      </w:r>
      <w:r>
        <w:rPr>
          <w:rFonts w:asciiTheme="majorHAnsi" w:hAnsiTheme="majorHAnsi" w:cstheme="majorHAnsi"/>
        </w:rPr>
        <w:t>(x)</w:t>
      </w:r>
    </w:p>
    <w:p w14:paraId="12E699C9"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r>
      <w:r w:rsidRPr="0075453B">
        <w:rPr>
          <w:rFonts w:asciiTheme="majorHAnsi" w:hAnsiTheme="majorHAnsi" w:cstheme="majorHAnsi"/>
        </w:rPr>
        <w:t>(</w:t>
      </w:r>
      <w:r>
        <w:rPr>
          <w:rFonts w:asciiTheme="majorHAnsi" w:hAnsiTheme="majorHAnsi" w:cstheme="majorHAnsi"/>
        </w:rPr>
        <w:t>0.737</w:t>
      </w:r>
      <w:r w:rsidRPr="0075453B">
        <w:rPr>
          <w:rFonts w:asciiTheme="majorHAnsi" w:hAnsiTheme="majorHAnsi" w:cstheme="majorHAnsi"/>
        </w:rPr>
        <w:t>+</w:t>
      </w:r>
      <w:r>
        <w:rPr>
          <w:rFonts w:asciiTheme="majorHAnsi" w:hAnsiTheme="majorHAnsi" w:cstheme="majorHAnsi"/>
        </w:rPr>
        <w:t>0.01</w:t>
      </w:r>
      <w:r w:rsidRPr="0075453B">
        <w:rPr>
          <w:rFonts w:asciiTheme="majorHAnsi" w:hAnsiTheme="majorHAnsi" w:cstheme="majorHAnsi"/>
        </w:rPr>
        <w:t>+</w:t>
      </w:r>
      <w:r>
        <w:rPr>
          <w:rFonts w:asciiTheme="majorHAnsi" w:hAnsiTheme="majorHAnsi" w:cstheme="majorHAnsi"/>
        </w:rPr>
        <w:t>0.004</w:t>
      </w:r>
      <w:r w:rsidRPr="0075453B">
        <w:rPr>
          <w:rFonts w:asciiTheme="majorHAnsi" w:hAnsiTheme="majorHAnsi" w:cstheme="majorHAnsi"/>
        </w:rPr>
        <w:t>)/</w:t>
      </w:r>
      <w:r>
        <w:rPr>
          <w:rFonts w:asciiTheme="majorHAnsi" w:hAnsiTheme="majorHAnsi" w:cstheme="majorHAnsi"/>
        </w:rPr>
        <w:t>1</w:t>
      </w:r>
    </w:p>
    <w:p w14:paraId="33A66D44"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0.751</w:t>
      </w:r>
    </w:p>
    <w:p w14:paraId="36FACBCA" w14:textId="77777777" w:rsidR="00205A08" w:rsidRDefault="00205A08" w:rsidP="00D76D35">
      <w:pPr>
        <w:spacing w:after="0" w:line="360" w:lineRule="auto"/>
        <w:jc w:val="both"/>
        <w:rPr>
          <w:rFonts w:asciiTheme="majorHAnsi" w:hAnsiTheme="majorHAnsi" w:cstheme="majorHAnsi"/>
          <w:b/>
          <w:bCs/>
        </w:rPr>
      </w:pPr>
    </w:p>
    <w:p w14:paraId="5113FA77" w14:textId="77777777" w:rsidR="00FA5613" w:rsidRDefault="00FA5613" w:rsidP="00FA5613">
      <w:pPr>
        <w:spacing w:after="0" w:line="360" w:lineRule="auto"/>
        <w:jc w:val="both"/>
        <w:rPr>
          <w:rFonts w:asciiTheme="majorHAnsi" w:hAnsiTheme="majorHAnsi" w:cstheme="majorHAnsi"/>
          <w:b/>
          <w:bCs/>
        </w:rPr>
      </w:pPr>
      <w:r w:rsidRPr="00BB3845">
        <w:rPr>
          <w:rFonts w:asciiTheme="majorHAnsi" w:hAnsiTheme="majorHAnsi" w:cstheme="majorHAnsi"/>
          <w:b/>
          <w:bCs/>
        </w:rPr>
        <w:t>Kinship coefficient</w:t>
      </w:r>
    </w:p>
    <w:p w14:paraId="067C7FA6" w14:textId="3DC86881" w:rsidR="00FA5613" w:rsidRPr="00BB3845" w:rsidRDefault="00FA5613" w:rsidP="00FA5613">
      <w:pPr>
        <w:spacing w:after="0" w:line="360" w:lineRule="auto"/>
        <w:jc w:val="both"/>
        <w:rPr>
          <w:rFonts w:asciiTheme="majorHAnsi" w:hAnsiTheme="majorHAnsi" w:cstheme="majorHAnsi"/>
        </w:rPr>
      </w:pPr>
      <w:r>
        <w:rPr>
          <w:rFonts w:asciiTheme="majorHAnsi" w:hAnsiTheme="majorHAnsi" w:cstheme="majorHAnsi"/>
        </w:rPr>
        <w:t xml:space="preserve">The kinship coefficient </w:t>
      </w:r>
      <w:r w:rsidR="00BB40A8" w:rsidRPr="00BB40A8">
        <w:rPr>
          <w:rFonts w:asciiTheme="majorHAnsi" w:hAnsiTheme="majorHAnsi" w:cstheme="majorHAnsi"/>
          <w:i/>
          <w:iCs/>
        </w:rPr>
        <w:t>r</w:t>
      </w:r>
      <w:r w:rsidR="00BB40A8">
        <w:rPr>
          <w:rFonts w:asciiTheme="majorHAnsi" w:hAnsiTheme="majorHAnsi" w:cstheme="majorHAnsi"/>
        </w:rPr>
        <w:t xml:space="preserve"> is defined as:</w:t>
      </w:r>
    </w:p>
    <w:p w14:paraId="7139C3AA" w14:textId="77777777" w:rsidR="00FA5613" w:rsidRPr="00BB3845" w:rsidRDefault="00FA5613" w:rsidP="00FA5613">
      <w:pPr>
        <w:spacing w:after="0" w:line="360" w:lineRule="auto"/>
        <w:jc w:val="both"/>
        <w:rPr>
          <w:rFonts w:asciiTheme="majorHAnsi" w:hAnsiTheme="majorHAnsi" w:cstheme="majorHAnsi"/>
          <w:b/>
          <w:bCs/>
        </w:rPr>
      </w:pPr>
    </w:p>
    <w:p w14:paraId="50145215" w14:textId="684D935F" w:rsidR="00FA5613" w:rsidRPr="00DA0B68" w:rsidRDefault="00FA5613" w:rsidP="00FA5613">
      <w:pPr>
        <w:spacing w:after="0" w:line="360" w:lineRule="auto"/>
        <w:jc w:val="both"/>
        <w:rPr>
          <w:rFonts w:asciiTheme="majorHAnsi" w:hAnsiTheme="majorHAnsi" w:cstheme="majorHAnsi"/>
        </w:rPr>
      </w:pPr>
      <w:r w:rsidRPr="00DA0B68">
        <w:rPr>
          <w:rFonts w:asciiTheme="majorHAnsi" w:hAnsiTheme="majorHAnsi" w:cstheme="majorHAnsi"/>
        </w:rPr>
        <w:t>r</w:t>
      </w:r>
      <w:r w:rsidRPr="00DA0B68">
        <w:rPr>
          <w:rFonts w:asciiTheme="majorHAnsi" w:hAnsiTheme="majorHAnsi" w:cstheme="majorHAnsi"/>
        </w:rPr>
        <w:tab/>
      </w:r>
      <w:r w:rsidRPr="00DA0B68">
        <w:rPr>
          <w:rFonts w:asciiTheme="majorHAnsi" w:hAnsiTheme="majorHAnsi" w:cstheme="majorHAnsi"/>
        </w:rPr>
        <w:tab/>
        <w:t>=</w:t>
      </w:r>
      <w:r w:rsidRPr="00DA0B68">
        <w:rPr>
          <w:rFonts w:asciiTheme="majorHAnsi" w:hAnsiTheme="majorHAnsi" w:cstheme="majorHAnsi"/>
        </w:rPr>
        <w:tab/>
      </w:r>
      <w:r w:rsidR="00BB40A8" w:rsidRPr="00DA0B68">
        <w:rPr>
          <w:rFonts w:asciiTheme="majorHAnsi" w:hAnsiTheme="majorHAnsi" w:cstheme="majorHAnsi"/>
        </w:rPr>
        <w:t>¼*P</w:t>
      </w:r>
      <w:r w:rsidR="00BB40A8" w:rsidRPr="00DA0B68">
        <w:rPr>
          <w:rFonts w:asciiTheme="majorHAnsi" w:hAnsiTheme="majorHAnsi" w:cstheme="majorHAnsi"/>
          <w:vertAlign w:val="subscript"/>
        </w:rPr>
        <w:t xml:space="preserve">IBS=1 </w:t>
      </w:r>
      <w:r w:rsidR="00BB40A8" w:rsidRPr="00DA0B68">
        <w:rPr>
          <w:rFonts w:asciiTheme="majorHAnsi" w:hAnsiTheme="majorHAnsi" w:cstheme="majorHAnsi"/>
        </w:rPr>
        <w:t>+ ½*P</w:t>
      </w:r>
      <w:r w:rsidR="00BB40A8" w:rsidRPr="00DA0B68">
        <w:rPr>
          <w:rFonts w:asciiTheme="majorHAnsi" w:hAnsiTheme="majorHAnsi" w:cstheme="majorHAnsi"/>
          <w:vertAlign w:val="subscript"/>
        </w:rPr>
        <w:t>IBS=2</w:t>
      </w:r>
    </w:p>
    <w:p w14:paraId="369DDD40" w14:textId="77777777" w:rsidR="00FA5613" w:rsidRPr="00DA0B68" w:rsidRDefault="00FA5613" w:rsidP="00FA5613">
      <w:pPr>
        <w:spacing w:after="0" w:line="360" w:lineRule="auto"/>
        <w:ind w:left="720" w:firstLine="720"/>
        <w:jc w:val="both"/>
        <w:rPr>
          <w:rFonts w:asciiTheme="majorHAnsi" w:hAnsiTheme="majorHAnsi" w:cstheme="majorHAnsi"/>
        </w:rPr>
      </w:pPr>
      <w:r w:rsidRPr="00DA0B68">
        <w:rPr>
          <w:rFonts w:asciiTheme="majorHAnsi" w:hAnsiTheme="majorHAnsi" w:cstheme="majorHAnsi"/>
        </w:rPr>
        <w:t>=</w:t>
      </w:r>
      <w:r w:rsidRPr="00DA0B68">
        <w:rPr>
          <w:rFonts w:asciiTheme="majorHAnsi" w:hAnsiTheme="majorHAnsi" w:cstheme="majorHAnsi"/>
        </w:rPr>
        <w:tab/>
      </w:r>
      <w:r w:rsidRPr="00DA0B68">
        <w:rPr>
          <w:rFonts w:asciiTheme="majorHAnsi" w:hAnsiTheme="majorHAnsi" w:cstheme="majorHAnsi"/>
          <w:i/>
          <w:iCs/>
        </w:rPr>
        <w:t>k1</w:t>
      </w:r>
      <w:r w:rsidRPr="00DA0B68">
        <w:rPr>
          <w:rFonts w:asciiTheme="majorHAnsi" w:hAnsiTheme="majorHAnsi" w:cstheme="majorHAnsi"/>
        </w:rPr>
        <w:t>/4+</w:t>
      </w:r>
      <w:r w:rsidRPr="00DA0B68">
        <w:rPr>
          <w:rFonts w:asciiTheme="majorHAnsi" w:hAnsiTheme="majorHAnsi" w:cstheme="majorHAnsi"/>
          <w:i/>
          <w:iCs/>
        </w:rPr>
        <w:t>k2</w:t>
      </w:r>
      <w:r w:rsidRPr="00DA0B68">
        <w:rPr>
          <w:rFonts w:asciiTheme="majorHAnsi" w:hAnsiTheme="majorHAnsi" w:cstheme="majorHAnsi"/>
        </w:rPr>
        <w:t>/2</w:t>
      </w:r>
    </w:p>
    <w:p w14:paraId="613DB01F" w14:textId="77777777" w:rsidR="00FA5613" w:rsidRDefault="00FA5613" w:rsidP="00FA5613">
      <w:pPr>
        <w:spacing w:after="0" w:line="360" w:lineRule="auto"/>
        <w:jc w:val="both"/>
        <w:rPr>
          <w:rFonts w:asciiTheme="majorHAnsi" w:hAnsiTheme="majorHAnsi" w:cstheme="majorHAnsi"/>
        </w:rPr>
      </w:pPr>
      <w:r w:rsidRPr="00DA0B68">
        <w:rPr>
          <w:rFonts w:asciiTheme="majorHAnsi" w:hAnsiTheme="majorHAnsi" w:cstheme="majorHAnsi"/>
        </w:rPr>
        <w:tab/>
      </w:r>
      <w:r w:rsidRPr="00DA0B68">
        <w:rPr>
          <w:rFonts w:asciiTheme="majorHAnsi" w:hAnsiTheme="majorHAnsi" w:cstheme="majorHAnsi"/>
        </w:rPr>
        <w:tab/>
      </w:r>
      <w:r>
        <w:rPr>
          <w:rFonts w:asciiTheme="majorHAnsi" w:hAnsiTheme="majorHAnsi" w:cstheme="majorHAnsi"/>
        </w:rPr>
        <w:t>=</w:t>
      </w:r>
      <w:r>
        <w:rPr>
          <w:rFonts w:asciiTheme="majorHAnsi" w:hAnsiTheme="majorHAnsi" w:cstheme="majorHAnsi"/>
        </w:rPr>
        <w:tab/>
        <w:t>0.177/4 + 0.751/2</w:t>
      </w:r>
    </w:p>
    <w:p w14:paraId="169A873B" w14:textId="77777777" w:rsidR="00FA5613" w:rsidRDefault="00FA5613" w:rsidP="00FA5613">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0.41975</w:t>
      </w:r>
    </w:p>
    <w:p w14:paraId="4142A079" w14:textId="77777777" w:rsidR="00FA5613" w:rsidRDefault="00FA5613" w:rsidP="00FA5613">
      <w:pPr>
        <w:spacing w:after="0" w:line="360" w:lineRule="auto"/>
        <w:jc w:val="both"/>
        <w:rPr>
          <w:rFonts w:asciiTheme="majorHAnsi" w:hAnsiTheme="majorHAnsi" w:cstheme="majorHAnsi"/>
        </w:rPr>
      </w:pPr>
    </w:p>
    <w:p w14:paraId="34132B15" w14:textId="718F052E" w:rsidR="00FA5613" w:rsidRDefault="00BB40A8" w:rsidP="00FF2D4F">
      <w:pPr>
        <w:spacing w:after="0" w:line="360" w:lineRule="auto"/>
        <w:jc w:val="both"/>
      </w:pPr>
      <w:r>
        <w:rPr>
          <w:rFonts w:asciiTheme="majorHAnsi" w:hAnsiTheme="majorHAnsi" w:cstheme="majorHAnsi"/>
        </w:rPr>
        <w:t>The</w:t>
      </w:r>
      <w:r w:rsidR="00FA5613">
        <w:rPr>
          <w:rFonts w:asciiTheme="majorHAnsi" w:hAnsiTheme="majorHAnsi" w:cstheme="majorHAnsi"/>
        </w:rPr>
        <w:t xml:space="preserve"> kin-coefficient </w:t>
      </w:r>
      <w:r>
        <w:rPr>
          <w:rFonts w:asciiTheme="majorHAnsi" w:hAnsiTheme="majorHAnsi" w:cstheme="majorHAnsi"/>
        </w:rPr>
        <w:t xml:space="preserve">can range between 0 and 0.5 </w:t>
      </w:r>
      <w:r w:rsidR="00FA5613">
        <w:rPr>
          <w:rFonts w:asciiTheme="majorHAnsi" w:hAnsiTheme="majorHAnsi" w:cstheme="majorHAnsi"/>
        </w:rPr>
        <w:t>(i.e., 0/4 + 1/2).</w:t>
      </w:r>
      <w:r w:rsidR="00FF2D4F">
        <w:rPr>
          <w:rFonts w:asciiTheme="majorHAnsi" w:hAnsiTheme="majorHAnsi" w:cstheme="majorHAnsi"/>
        </w:rPr>
        <w:t xml:space="preserve"> (See also: </w:t>
      </w:r>
      <w:proofErr w:type="spellStart"/>
      <w:r w:rsidR="00FF2D4F" w:rsidRPr="00FF2D4F">
        <w:rPr>
          <w:rFonts w:asciiTheme="majorHAnsi" w:hAnsiTheme="majorHAnsi" w:cstheme="majorHAnsi"/>
          <w:i/>
          <w:iCs/>
        </w:rPr>
        <w:t>Waples</w:t>
      </w:r>
      <w:proofErr w:type="spellEnd"/>
      <w:r w:rsidR="00FF2D4F" w:rsidRPr="00FF2D4F">
        <w:rPr>
          <w:rFonts w:asciiTheme="majorHAnsi" w:hAnsiTheme="majorHAnsi" w:cstheme="majorHAnsi"/>
          <w:i/>
          <w:iCs/>
        </w:rPr>
        <w:t xml:space="preserve"> et al, 2018, Allele frequency free inference of close familial relationships from genotypes or low depth sequencing data</w:t>
      </w:r>
      <w:r w:rsidR="00FF2D4F">
        <w:rPr>
          <w:rFonts w:asciiTheme="majorHAnsi" w:hAnsiTheme="majorHAnsi" w:cstheme="majorHAnsi"/>
        </w:rPr>
        <w:t>)</w:t>
      </w:r>
    </w:p>
    <w:p w14:paraId="28613F89" w14:textId="77777777" w:rsidR="00205A08" w:rsidRDefault="00205A08" w:rsidP="00D76D35">
      <w:pPr>
        <w:spacing w:after="0" w:line="360" w:lineRule="auto"/>
        <w:jc w:val="both"/>
        <w:rPr>
          <w:rFonts w:asciiTheme="majorHAnsi" w:hAnsiTheme="majorHAnsi" w:cstheme="majorHAnsi"/>
          <w:b/>
          <w:bCs/>
        </w:rPr>
      </w:pPr>
    </w:p>
    <w:p w14:paraId="15253175" w14:textId="35CF3639" w:rsidR="001E1806" w:rsidRPr="001E1806" w:rsidRDefault="001E1806" w:rsidP="00D76D35">
      <w:pPr>
        <w:spacing w:after="0" w:line="360" w:lineRule="auto"/>
        <w:jc w:val="both"/>
        <w:rPr>
          <w:rFonts w:asciiTheme="majorHAnsi" w:hAnsiTheme="majorHAnsi" w:cstheme="majorHAnsi"/>
          <w:b/>
          <w:bCs/>
        </w:rPr>
      </w:pPr>
      <w:r w:rsidRPr="001E1806">
        <w:rPr>
          <w:rFonts w:asciiTheme="majorHAnsi" w:hAnsiTheme="majorHAnsi" w:cstheme="majorHAnsi"/>
          <w:b/>
          <w:bCs/>
        </w:rPr>
        <w:t>King-robust</w:t>
      </w:r>
      <w:r>
        <w:rPr>
          <w:rFonts w:asciiTheme="majorHAnsi" w:hAnsiTheme="majorHAnsi" w:cstheme="majorHAnsi"/>
          <w:b/>
          <w:bCs/>
        </w:rPr>
        <w:t xml:space="preserve"> score</w:t>
      </w:r>
    </w:p>
    <w:p w14:paraId="29F15D7F" w14:textId="5544B6EE" w:rsidR="00BB3845" w:rsidRDefault="00BB40A8" w:rsidP="00BB3845">
      <w:pPr>
        <w:spacing w:after="0" w:line="360" w:lineRule="auto"/>
        <w:jc w:val="both"/>
        <w:rPr>
          <w:rFonts w:asciiTheme="majorHAnsi" w:hAnsiTheme="majorHAnsi" w:cstheme="majorHAnsi"/>
        </w:rPr>
      </w:pPr>
      <w:r>
        <w:rPr>
          <w:rFonts w:asciiTheme="majorHAnsi" w:hAnsiTheme="majorHAnsi" w:cstheme="majorHAnsi"/>
        </w:rPr>
        <w:t>An alternative measure of relatedness is t</w:t>
      </w:r>
      <w:r w:rsidR="00BB3845">
        <w:rPr>
          <w:rFonts w:asciiTheme="majorHAnsi" w:hAnsiTheme="majorHAnsi" w:cstheme="majorHAnsi"/>
        </w:rPr>
        <w:t>he king-robust score</w:t>
      </w:r>
      <w:r>
        <w:rPr>
          <w:rFonts w:asciiTheme="majorHAnsi" w:hAnsiTheme="majorHAnsi" w:cstheme="majorHAnsi"/>
        </w:rPr>
        <w:t>, which is defined as:</w:t>
      </w:r>
    </w:p>
    <w:p w14:paraId="1C82454C" w14:textId="5D47E016" w:rsidR="007A7569" w:rsidRDefault="007A7569" w:rsidP="00D76D35">
      <w:pPr>
        <w:spacing w:after="0" w:line="360" w:lineRule="auto"/>
        <w:jc w:val="both"/>
        <w:rPr>
          <w:rFonts w:asciiTheme="majorHAnsi" w:hAnsiTheme="majorHAnsi" w:cstheme="majorHAnsi"/>
        </w:rPr>
      </w:pPr>
    </w:p>
    <w:p w14:paraId="296C9EC9" w14:textId="3CD6F627" w:rsidR="00174C5D" w:rsidRDefault="00174C5D" w:rsidP="00D76D35">
      <w:pPr>
        <w:spacing w:after="0" w:line="360" w:lineRule="auto"/>
        <w:jc w:val="both"/>
        <w:rPr>
          <w:rFonts w:asciiTheme="majorHAnsi" w:hAnsiTheme="majorHAnsi" w:cstheme="majorHAnsi"/>
        </w:rPr>
      </w:pPr>
      <w:r>
        <w:rPr>
          <w:rFonts w:asciiTheme="majorHAnsi" w:hAnsiTheme="majorHAnsi" w:cstheme="majorHAnsi"/>
        </w:rPr>
        <w:t>h2</w:t>
      </w: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 xml:space="preserve">proportion of sites both individuals are heterozygous </w:t>
      </w:r>
    </w:p>
    <w:p w14:paraId="6F5A9FB3" w14:textId="77777777" w:rsidR="00174C5D" w:rsidRDefault="00174C5D" w:rsidP="00D76D35">
      <w:pPr>
        <w:spacing w:after="0" w:line="360" w:lineRule="auto"/>
        <w:jc w:val="both"/>
        <w:rPr>
          <w:rFonts w:asciiTheme="majorHAnsi" w:hAnsiTheme="majorHAnsi" w:cstheme="majorHAnsi"/>
        </w:rPr>
      </w:pPr>
    </w:p>
    <w:p w14:paraId="5FED2760" w14:textId="3C58C587" w:rsidR="00FF2D4F" w:rsidRDefault="00031972" w:rsidP="00031972">
      <w:pPr>
        <w:spacing w:after="0" w:line="360" w:lineRule="auto"/>
        <w:jc w:val="both"/>
        <w:rPr>
          <w:rFonts w:asciiTheme="majorHAnsi" w:hAnsiTheme="majorHAnsi" w:cstheme="majorHAnsi"/>
        </w:rPr>
      </w:pPr>
      <w:r>
        <w:rPr>
          <w:rFonts w:asciiTheme="majorHAnsi" w:hAnsiTheme="majorHAnsi" w:cstheme="majorHAnsi"/>
        </w:rPr>
        <w:t>king-robust</w:t>
      </w:r>
      <w:r w:rsidRPr="00031972">
        <w:rPr>
          <w:rFonts w:asciiTheme="majorHAnsi" w:hAnsiTheme="majorHAnsi" w:cstheme="majorHAnsi"/>
        </w:rPr>
        <w:tab/>
      </w:r>
      <w:r w:rsidR="00FF2D4F">
        <w:rPr>
          <w:rFonts w:asciiTheme="majorHAnsi" w:hAnsiTheme="majorHAnsi" w:cstheme="majorHAnsi"/>
        </w:rPr>
        <w:t>=</w:t>
      </w:r>
      <w:r w:rsidR="00FF2D4F">
        <w:rPr>
          <w:rFonts w:asciiTheme="majorHAnsi" w:hAnsiTheme="majorHAnsi" w:cstheme="majorHAnsi"/>
        </w:rPr>
        <w:tab/>
        <w:t>(</w:t>
      </w:r>
      <w:r w:rsidR="00FF2D4F" w:rsidRPr="00174C5D">
        <w:rPr>
          <w:rFonts w:asciiTheme="majorHAnsi" w:hAnsiTheme="majorHAnsi" w:cstheme="majorHAnsi"/>
          <w:i/>
          <w:iCs/>
        </w:rPr>
        <w:t>h2</w:t>
      </w:r>
      <w:r w:rsidR="00FF2D4F">
        <w:rPr>
          <w:rFonts w:asciiTheme="majorHAnsi" w:hAnsiTheme="majorHAnsi" w:cstheme="majorHAnsi"/>
        </w:rPr>
        <w:t xml:space="preserve"> – 2*</w:t>
      </w:r>
      <w:r w:rsidR="00FF2D4F" w:rsidRPr="00FF2D4F">
        <w:rPr>
          <w:rFonts w:asciiTheme="majorHAnsi" w:hAnsiTheme="majorHAnsi" w:cstheme="majorHAnsi"/>
        </w:rPr>
        <w:t>P</w:t>
      </w:r>
      <w:r w:rsidR="00FF2D4F" w:rsidRPr="00FF2D4F">
        <w:rPr>
          <w:rFonts w:asciiTheme="majorHAnsi" w:hAnsiTheme="majorHAnsi" w:cstheme="majorHAnsi"/>
          <w:vertAlign w:val="subscript"/>
        </w:rPr>
        <w:t>IBS=0</w:t>
      </w:r>
      <w:r w:rsidR="00FF2D4F">
        <w:rPr>
          <w:rFonts w:asciiTheme="majorHAnsi" w:hAnsiTheme="majorHAnsi" w:cstheme="majorHAnsi"/>
        </w:rPr>
        <w:t>)</w:t>
      </w:r>
      <w:proofErr w:type="gramStart"/>
      <w:r w:rsidR="00FF2D4F">
        <w:rPr>
          <w:rFonts w:asciiTheme="majorHAnsi" w:hAnsiTheme="majorHAnsi" w:cstheme="majorHAnsi"/>
        </w:rPr>
        <w:t>/(</w:t>
      </w:r>
      <w:proofErr w:type="gramEnd"/>
      <w:r w:rsidR="00FF2D4F" w:rsidRPr="00FF2D4F">
        <w:rPr>
          <w:rFonts w:asciiTheme="majorHAnsi" w:hAnsiTheme="majorHAnsi" w:cstheme="majorHAnsi"/>
        </w:rPr>
        <w:t>P</w:t>
      </w:r>
      <w:r w:rsidR="00FF2D4F" w:rsidRPr="00FF2D4F">
        <w:rPr>
          <w:rFonts w:asciiTheme="majorHAnsi" w:hAnsiTheme="majorHAnsi" w:cstheme="majorHAnsi"/>
          <w:vertAlign w:val="subscript"/>
        </w:rPr>
        <w:t xml:space="preserve">IBS=1 </w:t>
      </w:r>
      <w:r w:rsidR="00FF2D4F">
        <w:rPr>
          <w:rFonts w:asciiTheme="majorHAnsi" w:hAnsiTheme="majorHAnsi" w:cstheme="majorHAnsi"/>
        </w:rPr>
        <w:t>+2*</w:t>
      </w:r>
      <w:r w:rsidR="00FF2D4F" w:rsidRPr="00174C5D">
        <w:rPr>
          <w:rFonts w:asciiTheme="majorHAnsi" w:hAnsiTheme="majorHAnsi" w:cstheme="majorHAnsi"/>
          <w:i/>
          <w:iCs/>
        </w:rPr>
        <w:t>h2</w:t>
      </w:r>
      <w:r w:rsidR="00FF2D4F">
        <w:rPr>
          <w:rFonts w:asciiTheme="majorHAnsi" w:hAnsiTheme="majorHAnsi" w:cstheme="majorHAnsi"/>
        </w:rPr>
        <w:t>)</w:t>
      </w:r>
    </w:p>
    <w:p w14:paraId="2A220D4C" w14:textId="16C6B3D1" w:rsidR="00BB40A8" w:rsidRPr="00DA0B68" w:rsidRDefault="00BB40A8" w:rsidP="00FF2D4F">
      <w:pPr>
        <w:spacing w:after="0" w:line="360" w:lineRule="auto"/>
        <w:ind w:left="720" w:firstLine="720"/>
        <w:jc w:val="both"/>
        <w:rPr>
          <w:rFonts w:asciiTheme="majorHAnsi" w:hAnsiTheme="majorHAnsi" w:cstheme="majorHAnsi"/>
          <w:lang w:val="de-DE"/>
        </w:rPr>
      </w:pPr>
      <w:r w:rsidRPr="00DA0B68">
        <w:rPr>
          <w:rFonts w:asciiTheme="majorHAnsi" w:hAnsiTheme="majorHAnsi" w:cstheme="majorHAnsi"/>
          <w:lang w:val="de-DE"/>
        </w:rPr>
        <w:t>=</w:t>
      </w:r>
      <w:r w:rsidRPr="00DA0B68">
        <w:rPr>
          <w:rFonts w:asciiTheme="majorHAnsi" w:hAnsiTheme="majorHAnsi" w:cstheme="majorHAnsi"/>
          <w:lang w:val="de-DE"/>
        </w:rPr>
        <w:tab/>
      </w:r>
      <w:r w:rsidR="00174C5D" w:rsidRPr="00DA0B68">
        <w:rPr>
          <w:rFonts w:asciiTheme="majorHAnsi" w:hAnsiTheme="majorHAnsi" w:cstheme="majorHAnsi"/>
          <w:lang w:val="de-DE"/>
        </w:rPr>
        <w:t>(</w:t>
      </w:r>
      <w:r w:rsidR="00174C5D" w:rsidRPr="00DA0B68">
        <w:rPr>
          <w:rFonts w:asciiTheme="majorHAnsi" w:hAnsiTheme="majorHAnsi" w:cstheme="majorHAnsi"/>
          <w:i/>
          <w:iCs/>
          <w:lang w:val="de-DE"/>
        </w:rPr>
        <w:t>h2</w:t>
      </w:r>
      <w:r w:rsidR="00174C5D" w:rsidRPr="00DA0B68">
        <w:rPr>
          <w:rFonts w:asciiTheme="majorHAnsi" w:hAnsiTheme="majorHAnsi" w:cstheme="majorHAnsi"/>
          <w:lang w:val="de-DE"/>
        </w:rPr>
        <w:t xml:space="preserve"> – 2*</w:t>
      </w:r>
      <w:r w:rsidR="00174C5D" w:rsidRPr="00DA0B68">
        <w:rPr>
          <w:rFonts w:asciiTheme="majorHAnsi" w:hAnsiTheme="majorHAnsi" w:cstheme="majorHAnsi"/>
          <w:i/>
          <w:iCs/>
          <w:lang w:val="de-DE"/>
        </w:rPr>
        <w:t>k</w:t>
      </w:r>
      <w:proofErr w:type="gramStart"/>
      <w:r w:rsidR="00174C5D" w:rsidRPr="00DA0B68">
        <w:rPr>
          <w:rFonts w:asciiTheme="majorHAnsi" w:hAnsiTheme="majorHAnsi" w:cstheme="majorHAnsi"/>
          <w:i/>
          <w:iCs/>
          <w:lang w:val="de-DE"/>
        </w:rPr>
        <w:t>0</w:t>
      </w:r>
      <w:r w:rsidR="00174C5D" w:rsidRPr="00DA0B68">
        <w:rPr>
          <w:rFonts w:asciiTheme="majorHAnsi" w:hAnsiTheme="majorHAnsi" w:cstheme="majorHAnsi"/>
          <w:lang w:val="de-DE"/>
        </w:rPr>
        <w:t>)/</w:t>
      </w:r>
      <w:proofErr w:type="gramEnd"/>
      <w:r w:rsidR="00174C5D" w:rsidRPr="00DA0B68">
        <w:rPr>
          <w:rFonts w:asciiTheme="majorHAnsi" w:hAnsiTheme="majorHAnsi" w:cstheme="majorHAnsi"/>
          <w:lang w:val="de-DE"/>
        </w:rPr>
        <w:t>(</w:t>
      </w:r>
      <w:r w:rsidR="00174C5D" w:rsidRPr="00DA0B68">
        <w:rPr>
          <w:rFonts w:asciiTheme="majorHAnsi" w:hAnsiTheme="majorHAnsi" w:cstheme="majorHAnsi"/>
          <w:i/>
          <w:iCs/>
          <w:lang w:val="de-DE"/>
        </w:rPr>
        <w:t>k1</w:t>
      </w:r>
      <w:r w:rsidR="00174C5D" w:rsidRPr="00DA0B68">
        <w:rPr>
          <w:rFonts w:asciiTheme="majorHAnsi" w:hAnsiTheme="majorHAnsi" w:cstheme="majorHAnsi"/>
          <w:lang w:val="de-DE"/>
        </w:rPr>
        <w:t>+2*</w:t>
      </w:r>
      <w:r w:rsidR="00174C5D" w:rsidRPr="00DA0B68">
        <w:rPr>
          <w:rFonts w:asciiTheme="majorHAnsi" w:hAnsiTheme="majorHAnsi" w:cstheme="majorHAnsi"/>
          <w:i/>
          <w:iCs/>
          <w:lang w:val="de-DE"/>
        </w:rPr>
        <w:t>h2</w:t>
      </w:r>
      <w:r w:rsidR="00174C5D" w:rsidRPr="00DA0B68">
        <w:rPr>
          <w:rFonts w:asciiTheme="majorHAnsi" w:hAnsiTheme="majorHAnsi" w:cstheme="majorHAnsi"/>
          <w:lang w:val="de-DE"/>
        </w:rPr>
        <w:t>)</w:t>
      </w:r>
    </w:p>
    <w:p w14:paraId="518F96FD" w14:textId="482AB9AD" w:rsidR="00031972" w:rsidRPr="00DA0B68" w:rsidRDefault="00031972" w:rsidP="00BB40A8">
      <w:pPr>
        <w:spacing w:after="0" w:line="360" w:lineRule="auto"/>
        <w:ind w:left="720" w:firstLine="720"/>
        <w:jc w:val="both"/>
        <w:rPr>
          <w:rFonts w:asciiTheme="majorHAnsi" w:hAnsiTheme="majorHAnsi" w:cstheme="majorHAnsi"/>
          <w:lang w:val="de-DE"/>
        </w:rPr>
      </w:pPr>
      <w:r w:rsidRPr="00DA0B68">
        <w:rPr>
          <w:rFonts w:asciiTheme="majorHAnsi" w:hAnsiTheme="majorHAnsi" w:cstheme="majorHAnsi"/>
          <w:lang w:val="de-DE"/>
        </w:rPr>
        <w:lastRenderedPageBreak/>
        <w:t>=</w:t>
      </w:r>
      <w:r w:rsidRPr="00DA0B68">
        <w:rPr>
          <w:rFonts w:asciiTheme="majorHAnsi" w:hAnsiTheme="majorHAnsi" w:cstheme="majorHAnsi"/>
          <w:lang w:val="de-DE"/>
        </w:rPr>
        <w:tab/>
        <w:t>(x[2,</w:t>
      </w:r>
      <w:proofErr w:type="gramStart"/>
      <w:r w:rsidRPr="00DA0B68">
        <w:rPr>
          <w:rFonts w:asciiTheme="majorHAnsi" w:hAnsiTheme="majorHAnsi" w:cstheme="majorHAnsi"/>
          <w:lang w:val="de-DE"/>
        </w:rPr>
        <w:t>2]-</w:t>
      </w:r>
      <w:proofErr w:type="gramEnd"/>
      <w:r w:rsidRPr="00DA0B68">
        <w:rPr>
          <w:rFonts w:asciiTheme="majorHAnsi" w:hAnsiTheme="majorHAnsi" w:cstheme="majorHAnsi"/>
          <w:lang w:val="de-DE"/>
        </w:rPr>
        <w:t>2*(x[1,3]+x[3,1]))/(x[2,1]+x[1,2]+x[2,3]+x[3,2]+2*x[2,2])</w:t>
      </w:r>
    </w:p>
    <w:p w14:paraId="0CA04007" w14:textId="77777777" w:rsidR="00031972" w:rsidRPr="00DA0B68" w:rsidRDefault="00031972" w:rsidP="00031972">
      <w:pPr>
        <w:spacing w:after="0" w:line="360" w:lineRule="auto"/>
        <w:jc w:val="both"/>
        <w:rPr>
          <w:rFonts w:asciiTheme="majorHAnsi" w:hAnsiTheme="majorHAnsi" w:cstheme="majorHAnsi"/>
          <w:lang w:val="de-DE"/>
        </w:rPr>
      </w:pPr>
      <w:r w:rsidRPr="00DA0B68">
        <w:rPr>
          <w:rFonts w:asciiTheme="majorHAnsi" w:hAnsiTheme="majorHAnsi" w:cstheme="majorHAnsi"/>
          <w:lang w:val="de-DE"/>
        </w:rPr>
        <w:tab/>
      </w:r>
      <w:r w:rsidRPr="00DA0B68">
        <w:rPr>
          <w:rFonts w:asciiTheme="majorHAnsi" w:hAnsiTheme="majorHAnsi" w:cstheme="majorHAnsi"/>
          <w:lang w:val="de-DE"/>
        </w:rPr>
        <w:tab/>
        <w:t>=</w:t>
      </w:r>
      <w:r w:rsidRPr="00DA0B68">
        <w:rPr>
          <w:rFonts w:asciiTheme="majorHAnsi" w:hAnsiTheme="majorHAnsi" w:cstheme="majorHAnsi"/>
          <w:lang w:val="de-DE"/>
        </w:rPr>
        <w:tab/>
        <w:t>(0.01*(0.057 + 0.016</w:t>
      </w:r>
      <w:proofErr w:type="gramStart"/>
      <w:r w:rsidRPr="00DA0B68">
        <w:rPr>
          <w:rFonts w:asciiTheme="majorHAnsi" w:hAnsiTheme="majorHAnsi" w:cstheme="majorHAnsi"/>
          <w:lang w:val="de-DE"/>
        </w:rPr>
        <w:t>))/</w:t>
      </w:r>
      <w:proofErr w:type="gramEnd"/>
      <w:r w:rsidRPr="00DA0B68">
        <w:rPr>
          <w:rFonts w:asciiTheme="majorHAnsi" w:hAnsiTheme="majorHAnsi" w:cstheme="majorHAnsi"/>
          <w:lang w:val="de-DE"/>
        </w:rPr>
        <w:t>(0.09 + 0.07 + 0.014 + 0.003 + 2*0.01)</w:t>
      </w:r>
    </w:p>
    <w:p w14:paraId="7AC51765" w14:textId="77777777" w:rsidR="00031972" w:rsidRPr="00DA0B68" w:rsidRDefault="00031972" w:rsidP="00031972">
      <w:pPr>
        <w:spacing w:after="0" w:line="360" w:lineRule="auto"/>
        <w:jc w:val="both"/>
        <w:rPr>
          <w:rFonts w:asciiTheme="majorHAnsi" w:hAnsiTheme="majorHAnsi" w:cstheme="majorHAnsi"/>
          <w:lang w:val="de-DE"/>
        </w:rPr>
      </w:pPr>
      <w:r w:rsidRPr="00DA0B68">
        <w:rPr>
          <w:rFonts w:asciiTheme="majorHAnsi" w:hAnsiTheme="majorHAnsi" w:cstheme="majorHAnsi"/>
          <w:lang w:val="de-DE"/>
        </w:rPr>
        <w:tab/>
      </w:r>
      <w:r w:rsidRPr="00DA0B68">
        <w:rPr>
          <w:rFonts w:asciiTheme="majorHAnsi" w:hAnsiTheme="majorHAnsi" w:cstheme="majorHAnsi"/>
          <w:lang w:val="de-DE"/>
        </w:rPr>
        <w:tab/>
        <w:t xml:space="preserve">= </w:t>
      </w:r>
      <w:r w:rsidRPr="00DA0B68">
        <w:rPr>
          <w:rFonts w:asciiTheme="majorHAnsi" w:hAnsiTheme="majorHAnsi" w:cstheme="majorHAnsi"/>
          <w:lang w:val="de-DE"/>
        </w:rPr>
        <w:tab/>
        <w:t>0.003705584</w:t>
      </w:r>
    </w:p>
    <w:p w14:paraId="33B679B8" w14:textId="1C8B7CD0" w:rsidR="00031972" w:rsidRPr="00DA0B68" w:rsidRDefault="00031972" w:rsidP="00D76D35">
      <w:pPr>
        <w:spacing w:after="0" w:line="360" w:lineRule="auto"/>
        <w:jc w:val="both"/>
        <w:rPr>
          <w:rFonts w:asciiTheme="majorHAnsi" w:hAnsiTheme="majorHAnsi" w:cstheme="majorHAnsi"/>
          <w:lang w:val="de-DE"/>
        </w:rPr>
      </w:pPr>
    </w:p>
    <w:p w14:paraId="2E3FF60E" w14:textId="568E15CE" w:rsidR="00031972" w:rsidRDefault="00174C5D" w:rsidP="00D76D35">
      <w:pPr>
        <w:spacing w:after="0" w:line="360" w:lineRule="auto"/>
        <w:jc w:val="both"/>
        <w:rPr>
          <w:rFonts w:asciiTheme="majorHAnsi" w:hAnsiTheme="majorHAnsi" w:cstheme="majorHAnsi"/>
        </w:rPr>
      </w:pPr>
      <w:r>
        <w:rPr>
          <w:rFonts w:asciiTheme="majorHAnsi" w:hAnsiTheme="majorHAnsi" w:cstheme="majorHAnsi"/>
        </w:rPr>
        <w:t xml:space="preserve">The king-robust score can range between strongly negative and 0.5. </w:t>
      </w:r>
      <w:r w:rsidR="00031972">
        <w:rPr>
          <w:rFonts w:asciiTheme="majorHAnsi" w:hAnsiTheme="majorHAnsi" w:cstheme="majorHAnsi"/>
        </w:rPr>
        <w:t>The maximum value of 0.5</w:t>
      </w:r>
      <w:r>
        <w:rPr>
          <w:rFonts w:asciiTheme="majorHAnsi" w:hAnsiTheme="majorHAnsi" w:cstheme="majorHAnsi"/>
        </w:rPr>
        <w:t xml:space="preserve"> occurs when </w:t>
      </w:r>
      <w:r w:rsidR="00031972">
        <w:rPr>
          <w:rFonts w:asciiTheme="majorHAnsi" w:hAnsiTheme="majorHAnsi" w:cstheme="majorHAnsi"/>
        </w:rPr>
        <w:t>all off-diagonal values are zero</w:t>
      </w:r>
      <w:r w:rsidR="009A00D6">
        <w:rPr>
          <w:rFonts w:asciiTheme="majorHAnsi" w:hAnsiTheme="majorHAnsi" w:cstheme="majorHAnsi"/>
        </w:rPr>
        <w:t>. For such matrices, the formula becomes:</w:t>
      </w:r>
    </w:p>
    <w:p w14:paraId="7BBBC447" w14:textId="77777777" w:rsidR="00031972" w:rsidRDefault="00031972" w:rsidP="00D76D35">
      <w:pPr>
        <w:spacing w:after="0" w:line="360" w:lineRule="auto"/>
        <w:jc w:val="both"/>
        <w:rPr>
          <w:rFonts w:asciiTheme="majorHAnsi" w:hAnsiTheme="majorHAnsi" w:cstheme="majorHAnsi"/>
        </w:rPr>
      </w:pPr>
    </w:p>
    <w:p w14:paraId="6349CD61" w14:textId="5956C94B" w:rsidR="00031972" w:rsidRDefault="00031972" w:rsidP="00174C5D">
      <w:pPr>
        <w:spacing w:after="0" w:line="360" w:lineRule="auto"/>
        <w:jc w:val="both"/>
        <w:rPr>
          <w:rFonts w:asciiTheme="majorHAnsi" w:hAnsiTheme="majorHAnsi" w:cstheme="majorHAnsi"/>
        </w:rPr>
      </w:pPr>
      <w:r>
        <w:rPr>
          <w:rFonts w:asciiTheme="majorHAnsi" w:hAnsiTheme="majorHAnsi" w:cstheme="majorHAnsi"/>
        </w:rPr>
        <w:t>king-robust</w:t>
      </w:r>
      <w:r>
        <w:rPr>
          <w:rFonts w:asciiTheme="majorHAnsi" w:hAnsiTheme="majorHAnsi" w:cstheme="majorHAnsi"/>
        </w:rPr>
        <w:tab/>
      </w:r>
      <w:r w:rsidR="00174C5D">
        <w:rPr>
          <w:rFonts w:asciiTheme="majorHAnsi" w:hAnsiTheme="majorHAnsi" w:cstheme="majorHAnsi"/>
        </w:rPr>
        <w:t>=</w:t>
      </w:r>
      <w:r w:rsidR="00174C5D">
        <w:rPr>
          <w:rFonts w:asciiTheme="majorHAnsi" w:hAnsiTheme="majorHAnsi" w:cstheme="majorHAnsi"/>
        </w:rPr>
        <w:tab/>
      </w:r>
      <w:r w:rsidRPr="00031972">
        <w:rPr>
          <w:rFonts w:asciiTheme="majorHAnsi" w:hAnsiTheme="majorHAnsi" w:cstheme="majorHAnsi"/>
        </w:rPr>
        <w:t>(</w:t>
      </w:r>
      <w:r w:rsidR="009A00D6">
        <w:rPr>
          <w:rFonts w:asciiTheme="majorHAnsi" w:hAnsiTheme="majorHAnsi" w:cstheme="majorHAnsi"/>
        </w:rPr>
        <w:t>x[2,2]</w:t>
      </w:r>
      <w:r w:rsidRPr="00031972">
        <w:rPr>
          <w:rFonts w:asciiTheme="majorHAnsi" w:hAnsiTheme="majorHAnsi" w:cstheme="majorHAnsi"/>
        </w:rPr>
        <w:t>-2*</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+2*</w:t>
      </w:r>
      <w:proofErr w:type="gramStart"/>
      <w:r w:rsidRPr="00031972">
        <w:rPr>
          <w:rFonts w:asciiTheme="majorHAnsi" w:hAnsiTheme="majorHAnsi" w:cstheme="majorHAnsi"/>
        </w:rPr>
        <w:t>x[</w:t>
      </w:r>
      <w:proofErr w:type="gramEnd"/>
      <w:r w:rsidRPr="00031972">
        <w:rPr>
          <w:rFonts w:asciiTheme="majorHAnsi" w:hAnsiTheme="majorHAnsi" w:cstheme="majorHAnsi"/>
        </w:rPr>
        <w:t>2,2])</w:t>
      </w:r>
      <w:r w:rsidR="009A00D6">
        <w:rPr>
          <w:rFonts w:asciiTheme="majorHAnsi" w:hAnsiTheme="majorHAnsi" w:cstheme="majorHAnsi"/>
        </w:rPr>
        <w:t xml:space="preserve"> </w:t>
      </w:r>
    </w:p>
    <w:p w14:paraId="191FBED9" w14:textId="39D15679" w:rsidR="009A00D6" w:rsidRDefault="009A00D6" w:rsidP="00D76D35">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 xml:space="preserve">= </w:t>
      </w:r>
      <w:r>
        <w:rPr>
          <w:rFonts w:asciiTheme="majorHAnsi" w:hAnsiTheme="majorHAnsi" w:cstheme="majorHAnsi"/>
        </w:rPr>
        <w:tab/>
        <w:t>x[2,2]/(2*</w:t>
      </w:r>
      <w:proofErr w:type="gramStart"/>
      <w:r>
        <w:rPr>
          <w:rFonts w:asciiTheme="majorHAnsi" w:hAnsiTheme="majorHAnsi" w:cstheme="majorHAnsi"/>
        </w:rPr>
        <w:t>x[</w:t>
      </w:r>
      <w:proofErr w:type="gramEnd"/>
      <w:r>
        <w:rPr>
          <w:rFonts w:asciiTheme="majorHAnsi" w:hAnsiTheme="majorHAnsi" w:cstheme="majorHAnsi"/>
        </w:rPr>
        <w:t>2,2])</w:t>
      </w:r>
    </w:p>
    <w:p w14:paraId="34618E10" w14:textId="42BC4EB7" w:rsidR="00174C5D" w:rsidRDefault="009A00D6" w:rsidP="00D76D35">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r>
      <w:r w:rsidR="00174C5D">
        <w:rPr>
          <w:rFonts w:asciiTheme="majorHAnsi" w:hAnsiTheme="majorHAnsi" w:cstheme="majorHAnsi"/>
        </w:rPr>
        <w:t>=</w:t>
      </w:r>
      <w:r w:rsidR="00174C5D">
        <w:rPr>
          <w:rFonts w:asciiTheme="majorHAnsi" w:hAnsiTheme="majorHAnsi" w:cstheme="majorHAnsi"/>
        </w:rPr>
        <w:tab/>
      </w:r>
      <w:r w:rsidR="00174C5D" w:rsidRPr="00174C5D">
        <w:rPr>
          <w:rFonts w:asciiTheme="majorHAnsi" w:hAnsiTheme="majorHAnsi" w:cstheme="majorHAnsi"/>
          <w:i/>
          <w:iCs/>
        </w:rPr>
        <w:t>h2</w:t>
      </w:r>
      <w:r w:rsidR="00174C5D">
        <w:rPr>
          <w:rFonts w:asciiTheme="majorHAnsi" w:hAnsiTheme="majorHAnsi" w:cstheme="majorHAnsi"/>
        </w:rPr>
        <w:t>/(2*</w:t>
      </w:r>
      <w:r w:rsidR="00174C5D" w:rsidRPr="00174C5D">
        <w:rPr>
          <w:rFonts w:asciiTheme="majorHAnsi" w:hAnsiTheme="majorHAnsi" w:cstheme="majorHAnsi"/>
          <w:i/>
          <w:iCs/>
        </w:rPr>
        <w:t>h</w:t>
      </w:r>
      <w:r w:rsidR="00174C5D">
        <w:rPr>
          <w:rFonts w:asciiTheme="majorHAnsi" w:hAnsiTheme="majorHAnsi" w:cstheme="majorHAnsi"/>
        </w:rPr>
        <w:t>2)</w:t>
      </w:r>
    </w:p>
    <w:p w14:paraId="2EEF2BDC" w14:textId="71751989" w:rsidR="009A00D6" w:rsidRDefault="009A00D6" w:rsidP="00174C5D">
      <w:pPr>
        <w:spacing w:after="0" w:line="360" w:lineRule="auto"/>
        <w:ind w:left="720" w:firstLine="720"/>
        <w:jc w:val="both"/>
        <w:rPr>
          <w:rFonts w:asciiTheme="majorHAnsi" w:hAnsiTheme="majorHAnsi" w:cstheme="majorHAnsi"/>
        </w:rPr>
      </w:pPr>
      <w:r>
        <w:rPr>
          <w:rFonts w:asciiTheme="majorHAnsi" w:hAnsiTheme="majorHAnsi" w:cstheme="majorHAnsi"/>
        </w:rPr>
        <w:t>=</w:t>
      </w:r>
      <w:r>
        <w:rPr>
          <w:rFonts w:asciiTheme="majorHAnsi" w:hAnsiTheme="majorHAnsi" w:cstheme="majorHAnsi"/>
        </w:rPr>
        <w:tab/>
        <w:t>1/2</w:t>
      </w:r>
    </w:p>
    <w:p w14:paraId="11F7F72B" w14:textId="77777777" w:rsidR="00174C5D" w:rsidRDefault="00174C5D" w:rsidP="00D76D35">
      <w:pPr>
        <w:spacing w:after="0" w:line="360" w:lineRule="auto"/>
        <w:jc w:val="both"/>
        <w:rPr>
          <w:rFonts w:asciiTheme="majorHAnsi" w:hAnsiTheme="majorHAnsi" w:cstheme="majorHAnsi"/>
        </w:rPr>
      </w:pPr>
    </w:p>
    <w:p w14:paraId="376F47A7" w14:textId="5B9C4B42" w:rsidR="00031972" w:rsidRDefault="00174C5D" w:rsidP="00D76D35">
      <w:pPr>
        <w:spacing w:after="0" w:line="360" w:lineRule="auto"/>
        <w:jc w:val="both"/>
        <w:rPr>
          <w:rFonts w:asciiTheme="majorHAnsi" w:hAnsiTheme="majorHAnsi" w:cstheme="majorHAnsi"/>
        </w:rPr>
      </w:pPr>
      <w:r>
        <w:rPr>
          <w:rFonts w:asciiTheme="majorHAnsi" w:hAnsiTheme="majorHAnsi" w:cstheme="majorHAnsi"/>
        </w:rPr>
        <w:t>The king-robust score is sometimes dissected into</w:t>
      </w:r>
      <w:r w:rsidR="00C5698C">
        <w:rPr>
          <w:rFonts w:asciiTheme="majorHAnsi" w:hAnsiTheme="majorHAnsi" w:cstheme="majorHAnsi"/>
        </w:rPr>
        <w:t xml:space="preserve"> r0 and r1</w:t>
      </w:r>
      <w:r>
        <w:rPr>
          <w:rFonts w:asciiTheme="majorHAnsi" w:hAnsiTheme="majorHAnsi" w:cstheme="majorHAnsi"/>
        </w:rPr>
        <w:t>:</w:t>
      </w:r>
      <w:r w:rsidR="009A00D6">
        <w:rPr>
          <w:rFonts w:asciiTheme="majorHAnsi" w:hAnsiTheme="majorHAnsi" w:cstheme="majorHAnsi"/>
        </w:rPr>
        <w:tab/>
      </w:r>
    </w:p>
    <w:p w14:paraId="500F7645" w14:textId="77777777" w:rsidR="00C5698C" w:rsidRDefault="00C5698C" w:rsidP="0075453B">
      <w:pPr>
        <w:spacing w:after="0" w:line="360" w:lineRule="auto"/>
        <w:jc w:val="both"/>
        <w:rPr>
          <w:rFonts w:asciiTheme="majorHAnsi" w:hAnsiTheme="majorHAnsi" w:cstheme="majorHAnsi"/>
        </w:rPr>
      </w:pPr>
    </w:p>
    <w:p w14:paraId="700FD24C" w14:textId="30DE026A" w:rsidR="00174C5D" w:rsidRDefault="0025445D" w:rsidP="0075453B">
      <w:pPr>
        <w:spacing w:after="0" w:line="360" w:lineRule="auto"/>
        <w:jc w:val="both"/>
        <w:rPr>
          <w:rFonts w:asciiTheme="majorHAnsi" w:hAnsiTheme="majorHAnsi" w:cstheme="majorHAnsi"/>
        </w:rPr>
      </w:pPr>
      <w:r>
        <w:rPr>
          <w:rFonts w:asciiTheme="majorHAnsi" w:hAnsiTheme="majorHAnsi" w:cstheme="majorHAnsi"/>
        </w:rPr>
        <w:t>r</w:t>
      </w:r>
      <w:r w:rsidR="0075453B" w:rsidRPr="0075453B">
        <w:rPr>
          <w:rFonts w:asciiTheme="majorHAnsi" w:hAnsiTheme="majorHAnsi" w:cstheme="majorHAnsi"/>
        </w:rPr>
        <w:t>0</w:t>
      </w:r>
      <w:r w:rsidR="0075453B">
        <w:rPr>
          <w:rFonts w:asciiTheme="majorHAnsi" w:hAnsiTheme="majorHAnsi" w:cstheme="majorHAnsi"/>
        </w:rPr>
        <w:tab/>
      </w:r>
      <w:r w:rsidR="00031972">
        <w:rPr>
          <w:rFonts w:asciiTheme="majorHAnsi" w:hAnsiTheme="majorHAnsi" w:cstheme="majorHAnsi"/>
        </w:rPr>
        <w:tab/>
      </w:r>
      <w:r w:rsidR="0075453B">
        <w:rPr>
          <w:rFonts w:asciiTheme="majorHAnsi" w:hAnsiTheme="majorHAnsi" w:cstheme="majorHAnsi"/>
        </w:rPr>
        <w:t xml:space="preserve">= </w:t>
      </w:r>
      <w:r w:rsidR="0075453B" w:rsidRPr="0075453B">
        <w:rPr>
          <w:rFonts w:asciiTheme="majorHAnsi" w:hAnsiTheme="majorHAnsi" w:cstheme="majorHAnsi"/>
        </w:rPr>
        <w:tab/>
      </w:r>
      <w:r w:rsidR="00C5698C" w:rsidRPr="00C5698C">
        <w:rPr>
          <w:rFonts w:asciiTheme="majorHAnsi" w:hAnsiTheme="majorHAnsi" w:cstheme="majorHAnsi"/>
          <w:i/>
          <w:iCs/>
        </w:rPr>
        <w:t>k0</w:t>
      </w:r>
      <w:r w:rsidR="00C5698C">
        <w:rPr>
          <w:rFonts w:asciiTheme="majorHAnsi" w:hAnsiTheme="majorHAnsi" w:cstheme="majorHAnsi"/>
        </w:rPr>
        <w:t>/</w:t>
      </w:r>
      <w:r w:rsidR="00C5698C" w:rsidRPr="00C5698C">
        <w:rPr>
          <w:rFonts w:asciiTheme="majorHAnsi" w:hAnsiTheme="majorHAnsi" w:cstheme="majorHAnsi"/>
          <w:i/>
          <w:iCs/>
        </w:rPr>
        <w:t>h2</w:t>
      </w:r>
    </w:p>
    <w:p w14:paraId="674D0C22" w14:textId="6B0A4C7A" w:rsidR="00111048" w:rsidRDefault="00174C5D" w:rsidP="00174C5D">
      <w:pPr>
        <w:spacing w:after="0" w:line="360" w:lineRule="auto"/>
        <w:ind w:left="720" w:firstLine="720"/>
        <w:jc w:val="both"/>
        <w:rPr>
          <w:rFonts w:asciiTheme="majorHAnsi" w:hAnsiTheme="majorHAnsi" w:cstheme="majorHAnsi"/>
        </w:rPr>
      </w:pPr>
      <w:r>
        <w:rPr>
          <w:rFonts w:asciiTheme="majorHAnsi" w:hAnsiTheme="majorHAnsi" w:cstheme="majorHAnsi"/>
        </w:rPr>
        <w:t>=</w:t>
      </w:r>
      <w:r>
        <w:rPr>
          <w:rFonts w:asciiTheme="majorHAnsi" w:hAnsiTheme="majorHAnsi" w:cstheme="majorHAnsi"/>
        </w:rPr>
        <w:tab/>
      </w:r>
      <w:r w:rsidR="0025445D">
        <w:rPr>
          <w:rFonts w:asciiTheme="majorHAnsi" w:hAnsiTheme="majorHAnsi" w:cstheme="majorHAnsi"/>
        </w:rPr>
        <w:t>(x</w:t>
      </w:r>
      <w:r w:rsidR="0075453B" w:rsidRPr="0075453B">
        <w:rPr>
          <w:rFonts w:asciiTheme="majorHAnsi" w:hAnsiTheme="majorHAnsi" w:cstheme="majorHAnsi"/>
        </w:rPr>
        <w:t>[3,</w:t>
      </w:r>
      <w:proofErr w:type="gramStart"/>
      <w:r w:rsidR="0075453B" w:rsidRPr="0075453B">
        <w:rPr>
          <w:rFonts w:asciiTheme="majorHAnsi" w:hAnsiTheme="majorHAnsi" w:cstheme="majorHAnsi"/>
        </w:rPr>
        <w:t>1]+</w:t>
      </w:r>
      <w:proofErr w:type="gramEnd"/>
      <w:r w:rsidR="0025445D">
        <w:rPr>
          <w:rFonts w:asciiTheme="majorHAnsi" w:hAnsiTheme="majorHAnsi" w:cstheme="majorHAnsi"/>
        </w:rPr>
        <w:t>x</w:t>
      </w:r>
      <w:r w:rsidR="0075453B" w:rsidRPr="0075453B">
        <w:rPr>
          <w:rFonts w:asciiTheme="majorHAnsi" w:hAnsiTheme="majorHAnsi" w:cstheme="majorHAnsi"/>
        </w:rPr>
        <w:t>[1,3])/</w:t>
      </w:r>
      <w:r w:rsidR="0025445D">
        <w:rPr>
          <w:rFonts w:asciiTheme="majorHAnsi" w:hAnsiTheme="majorHAnsi" w:cstheme="majorHAnsi"/>
        </w:rPr>
        <w:t>x</w:t>
      </w:r>
      <w:r w:rsidR="0075453B" w:rsidRPr="0075453B">
        <w:rPr>
          <w:rFonts w:asciiTheme="majorHAnsi" w:hAnsiTheme="majorHAnsi" w:cstheme="majorHAnsi"/>
        </w:rPr>
        <w:t>[2,2]</w:t>
      </w:r>
      <w:r w:rsidR="00111048">
        <w:rPr>
          <w:rFonts w:asciiTheme="majorHAnsi" w:hAnsiTheme="majorHAnsi" w:cstheme="majorHAnsi"/>
        </w:rPr>
        <w:tab/>
      </w:r>
    </w:p>
    <w:p w14:paraId="36407F0D" w14:textId="77777777" w:rsidR="00111048" w:rsidRDefault="0025445D" w:rsidP="00111048">
      <w:pPr>
        <w:spacing w:after="0" w:line="360" w:lineRule="auto"/>
        <w:ind w:left="720" w:firstLine="720"/>
        <w:jc w:val="both"/>
        <w:rPr>
          <w:rFonts w:asciiTheme="majorHAnsi" w:hAnsiTheme="majorHAnsi" w:cstheme="majorHAnsi"/>
        </w:rPr>
      </w:pPr>
      <w:r>
        <w:rPr>
          <w:rFonts w:asciiTheme="majorHAnsi" w:hAnsiTheme="majorHAnsi" w:cstheme="majorHAnsi"/>
        </w:rPr>
        <w:t>=</w:t>
      </w:r>
      <w:r>
        <w:rPr>
          <w:rFonts w:asciiTheme="majorHAnsi" w:hAnsiTheme="majorHAnsi" w:cstheme="majorHAnsi"/>
        </w:rPr>
        <w:tab/>
      </w:r>
      <w:bookmarkStart w:id="54" w:name="_Hlk90669612"/>
      <w:r w:rsidR="00C63745">
        <w:rPr>
          <w:rFonts w:asciiTheme="majorHAnsi" w:hAnsiTheme="majorHAnsi" w:cstheme="majorHAnsi"/>
        </w:rPr>
        <w:t>(</w:t>
      </w:r>
      <w:r>
        <w:rPr>
          <w:rFonts w:asciiTheme="majorHAnsi" w:hAnsiTheme="majorHAnsi" w:cstheme="majorHAnsi"/>
        </w:rPr>
        <w:t xml:space="preserve">0.016 + </w:t>
      </w:r>
      <w:r w:rsidR="00C63745">
        <w:rPr>
          <w:rFonts w:asciiTheme="majorHAnsi" w:hAnsiTheme="majorHAnsi" w:cstheme="majorHAnsi"/>
        </w:rPr>
        <w:t>0.0</w:t>
      </w:r>
      <w:r>
        <w:rPr>
          <w:rFonts w:asciiTheme="majorHAnsi" w:hAnsiTheme="majorHAnsi" w:cstheme="majorHAnsi"/>
        </w:rPr>
        <w:t>57</w:t>
      </w:r>
      <w:r w:rsidR="00C63745">
        <w:rPr>
          <w:rFonts w:asciiTheme="majorHAnsi" w:hAnsiTheme="majorHAnsi" w:cstheme="majorHAnsi"/>
        </w:rPr>
        <w:t>)/</w:t>
      </w:r>
      <w:bookmarkEnd w:id="54"/>
      <w:r w:rsidR="00C63745">
        <w:rPr>
          <w:rFonts w:asciiTheme="majorHAnsi" w:hAnsiTheme="majorHAnsi" w:cstheme="majorHAnsi"/>
        </w:rPr>
        <w:t xml:space="preserve">0.01 </w:t>
      </w:r>
      <w:r w:rsidR="00C63745">
        <w:rPr>
          <w:rFonts w:asciiTheme="majorHAnsi" w:hAnsiTheme="majorHAnsi" w:cstheme="majorHAnsi"/>
        </w:rPr>
        <w:tab/>
      </w:r>
      <w:r w:rsidR="00111048">
        <w:rPr>
          <w:rFonts w:asciiTheme="majorHAnsi" w:hAnsiTheme="majorHAnsi" w:cstheme="majorHAnsi"/>
        </w:rPr>
        <w:tab/>
      </w:r>
    </w:p>
    <w:p w14:paraId="347A2ED2" w14:textId="7E90EE6A" w:rsidR="0025445D" w:rsidRDefault="00C63745" w:rsidP="00111048">
      <w:pPr>
        <w:spacing w:after="0" w:line="360" w:lineRule="auto"/>
        <w:ind w:left="720" w:firstLine="720"/>
        <w:jc w:val="both"/>
        <w:rPr>
          <w:rFonts w:asciiTheme="majorHAnsi" w:hAnsiTheme="majorHAnsi" w:cstheme="majorHAnsi"/>
        </w:rPr>
      </w:pPr>
      <w:r>
        <w:rPr>
          <w:rFonts w:asciiTheme="majorHAnsi" w:hAnsiTheme="majorHAnsi" w:cstheme="majorHAnsi"/>
        </w:rPr>
        <w:t>=</w:t>
      </w:r>
      <w:r>
        <w:rPr>
          <w:rFonts w:asciiTheme="majorHAnsi" w:hAnsiTheme="majorHAnsi" w:cstheme="majorHAnsi"/>
        </w:rPr>
        <w:tab/>
        <w:t>7.3</w:t>
      </w:r>
    </w:p>
    <w:p w14:paraId="19176081" w14:textId="77777777" w:rsidR="00C5698C" w:rsidRDefault="00C5698C" w:rsidP="00111048">
      <w:pPr>
        <w:spacing w:after="0" w:line="360" w:lineRule="auto"/>
        <w:ind w:left="720" w:firstLine="720"/>
        <w:jc w:val="both"/>
        <w:rPr>
          <w:rFonts w:asciiTheme="majorHAnsi" w:hAnsiTheme="majorHAnsi" w:cstheme="majorHAnsi"/>
        </w:rPr>
      </w:pPr>
    </w:p>
    <w:p w14:paraId="1C2A8637" w14:textId="74181718" w:rsidR="00C5698C" w:rsidRPr="00C5698C" w:rsidRDefault="0075453B" w:rsidP="0075453B">
      <w:pPr>
        <w:spacing w:after="0" w:line="360" w:lineRule="auto"/>
        <w:jc w:val="both"/>
        <w:rPr>
          <w:rFonts w:asciiTheme="majorHAnsi" w:hAnsiTheme="majorHAnsi" w:cstheme="majorHAnsi"/>
          <w:lang w:val="de-DE"/>
        </w:rPr>
      </w:pPr>
      <w:r w:rsidRPr="0075453B">
        <w:rPr>
          <w:rFonts w:asciiTheme="majorHAnsi" w:hAnsiTheme="majorHAnsi" w:cstheme="majorHAnsi"/>
        </w:rPr>
        <w:t xml:space="preserve"> </w:t>
      </w:r>
      <w:r w:rsidRPr="00C5698C">
        <w:rPr>
          <w:rFonts w:asciiTheme="majorHAnsi" w:hAnsiTheme="majorHAnsi" w:cstheme="majorHAnsi"/>
          <w:lang w:val="de-DE"/>
        </w:rPr>
        <w:t>r1</w:t>
      </w:r>
      <w:r w:rsidR="00C63745" w:rsidRPr="00C5698C">
        <w:rPr>
          <w:rFonts w:asciiTheme="majorHAnsi" w:hAnsiTheme="majorHAnsi" w:cstheme="majorHAnsi"/>
          <w:lang w:val="de-DE"/>
        </w:rPr>
        <w:tab/>
      </w:r>
      <w:r w:rsidR="00031972" w:rsidRPr="00C5698C">
        <w:rPr>
          <w:rFonts w:asciiTheme="majorHAnsi" w:hAnsiTheme="majorHAnsi" w:cstheme="majorHAnsi"/>
          <w:lang w:val="de-DE"/>
        </w:rPr>
        <w:tab/>
      </w:r>
      <w:r w:rsidR="00C63745" w:rsidRPr="00C5698C">
        <w:rPr>
          <w:rFonts w:asciiTheme="majorHAnsi" w:hAnsiTheme="majorHAnsi" w:cstheme="majorHAnsi"/>
          <w:lang w:val="de-DE"/>
        </w:rPr>
        <w:t>=</w:t>
      </w:r>
      <w:r w:rsidR="00C63745" w:rsidRPr="00C5698C">
        <w:rPr>
          <w:rFonts w:asciiTheme="majorHAnsi" w:hAnsiTheme="majorHAnsi" w:cstheme="majorHAnsi"/>
          <w:lang w:val="de-DE"/>
        </w:rPr>
        <w:tab/>
      </w:r>
      <w:r w:rsidR="00C5698C" w:rsidRPr="00C5698C">
        <w:rPr>
          <w:rFonts w:asciiTheme="majorHAnsi" w:hAnsiTheme="majorHAnsi" w:cstheme="majorHAnsi"/>
          <w:i/>
          <w:iCs/>
          <w:lang w:val="de-DE"/>
        </w:rPr>
        <w:t>h2</w:t>
      </w:r>
      <w:proofErr w:type="gramStart"/>
      <w:r w:rsidR="00C5698C" w:rsidRPr="00C5698C">
        <w:rPr>
          <w:rFonts w:asciiTheme="majorHAnsi" w:hAnsiTheme="majorHAnsi" w:cstheme="majorHAnsi"/>
          <w:i/>
          <w:iCs/>
          <w:lang w:val="de-DE"/>
        </w:rPr>
        <w:t>/(</w:t>
      </w:r>
      <w:proofErr w:type="gramEnd"/>
      <w:r w:rsidR="00C5698C" w:rsidRPr="00C5698C">
        <w:rPr>
          <w:rFonts w:asciiTheme="majorHAnsi" w:hAnsiTheme="majorHAnsi" w:cstheme="majorHAnsi"/>
          <w:i/>
          <w:iCs/>
          <w:lang w:val="de-DE"/>
        </w:rPr>
        <w:t>k</w:t>
      </w:r>
      <w:r w:rsidR="00C5698C">
        <w:rPr>
          <w:rFonts w:asciiTheme="majorHAnsi" w:hAnsiTheme="majorHAnsi" w:cstheme="majorHAnsi"/>
          <w:i/>
          <w:iCs/>
          <w:lang w:val="de-DE"/>
        </w:rPr>
        <w:t>1</w:t>
      </w:r>
      <w:r w:rsidR="00C5698C" w:rsidRPr="00C5698C">
        <w:rPr>
          <w:rFonts w:asciiTheme="majorHAnsi" w:hAnsiTheme="majorHAnsi" w:cstheme="majorHAnsi"/>
          <w:i/>
          <w:iCs/>
          <w:lang w:val="de-DE"/>
        </w:rPr>
        <w:t xml:space="preserve"> + k</w:t>
      </w:r>
      <w:r w:rsidR="00C5698C">
        <w:rPr>
          <w:rFonts w:asciiTheme="majorHAnsi" w:hAnsiTheme="majorHAnsi" w:cstheme="majorHAnsi"/>
          <w:i/>
          <w:iCs/>
          <w:lang w:val="de-DE"/>
        </w:rPr>
        <w:t>2</w:t>
      </w:r>
      <w:r w:rsidR="00C5698C">
        <w:rPr>
          <w:rFonts w:asciiTheme="majorHAnsi" w:hAnsiTheme="majorHAnsi" w:cstheme="majorHAnsi"/>
          <w:lang w:val="de-DE"/>
        </w:rPr>
        <w:t>)</w:t>
      </w:r>
    </w:p>
    <w:p w14:paraId="113CEBA0" w14:textId="1FE4208E" w:rsidR="0075453B" w:rsidRPr="00C5698C" w:rsidRDefault="00C5698C" w:rsidP="00C5698C">
      <w:pPr>
        <w:spacing w:after="0" w:line="360" w:lineRule="auto"/>
        <w:ind w:left="720" w:firstLine="720"/>
        <w:jc w:val="both"/>
        <w:rPr>
          <w:rFonts w:asciiTheme="majorHAnsi" w:hAnsiTheme="majorHAnsi" w:cstheme="majorHAnsi"/>
          <w:lang w:val="de-DE"/>
        </w:rPr>
      </w:pPr>
      <w:r w:rsidRPr="00C5698C">
        <w:rPr>
          <w:rFonts w:asciiTheme="majorHAnsi" w:hAnsiTheme="majorHAnsi" w:cstheme="majorHAnsi"/>
          <w:lang w:val="de-DE"/>
        </w:rPr>
        <w:t>=</w:t>
      </w:r>
      <w:r w:rsidRPr="00C5698C">
        <w:rPr>
          <w:rFonts w:asciiTheme="majorHAnsi" w:hAnsiTheme="majorHAnsi" w:cstheme="majorHAnsi"/>
          <w:lang w:val="de-DE"/>
        </w:rPr>
        <w:tab/>
      </w:r>
      <w:r w:rsidR="0075453B" w:rsidRPr="00C5698C">
        <w:rPr>
          <w:rFonts w:asciiTheme="majorHAnsi" w:hAnsiTheme="majorHAnsi" w:cstheme="majorHAnsi"/>
          <w:lang w:val="de-DE"/>
        </w:rPr>
        <w:t>(</w:t>
      </w:r>
      <w:r w:rsidR="00C63745" w:rsidRPr="00C5698C">
        <w:rPr>
          <w:rFonts w:asciiTheme="majorHAnsi" w:hAnsiTheme="majorHAnsi" w:cstheme="majorHAnsi"/>
          <w:lang w:val="de-DE"/>
        </w:rPr>
        <w:t>x</w:t>
      </w:r>
      <w:r w:rsidR="0075453B" w:rsidRPr="00C5698C">
        <w:rPr>
          <w:rFonts w:asciiTheme="majorHAnsi" w:hAnsiTheme="majorHAnsi" w:cstheme="majorHAnsi"/>
          <w:lang w:val="de-DE"/>
        </w:rPr>
        <w:t>[2,2</w:t>
      </w:r>
      <w:proofErr w:type="gramStart"/>
      <w:r w:rsidR="0075453B" w:rsidRPr="00C5698C">
        <w:rPr>
          <w:rFonts w:asciiTheme="majorHAnsi" w:hAnsiTheme="majorHAnsi" w:cstheme="majorHAnsi"/>
          <w:lang w:val="de-DE"/>
        </w:rPr>
        <w:t>])/</w:t>
      </w:r>
      <w:proofErr w:type="gramEnd"/>
      <w:r w:rsidR="0075453B" w:rsidRPr="00C5698C">
        <w:rPr>
          <w:rFonts w:asciiTheme="majorHAnsi" w:hAnsiTheme="majorHAnsi" w:cstheme="majorHAnsi"/>
          <w:lang w:val="de-DE"/>
        </w:rPr>
        <w:t>(</w:t>
      </w:r>
      <w:r w:rsidR="00C63745" w:rsidRPr="00C5698C">
        <w:rPr>
          <w:rFonts w:asciiTheme="majorHAnsi" w:hAnsiTheme="majorHAnsi" w:cstheme="majorHAnsi"/>
          <w:lang w:val="de-DE"/>
        </w:rPr>
        <w:t>x</w:t>
      </w:r>
      <w:r w:rsidR="0075453B" w:rsidRPr="00C5698C">
        <w:rPr>
          <w:rFonts w:asciiTheme="majorHAnsi" w:hAnsiTheme="majorHAnsi" w:cstheme="majorHAnsi"/>
          <w:lang w:val="de-DE"/>
        </w:rPr>
        <w:t>[1,2]+</w:t>
      </w:r>
      <w:r w:rsidR="00C63745" w:rsidRPr="00C5698C">
        <w:rPr>
          <w:rFonts w:asciiTheme="majorHAnsi" w:hAnsiTheme="majorHAnsi" w:cstheme="majorHAnsi"/>
          <w:lang w:val="de-DE"/>
        </w:rPr>
        <w:t>x</w:t>
      </w:r>
      <w:r w:rsidR="0075453B" w:rsidRPr="00C5698C">
        <w:rPr>
          <w:rFonts w:asciiTheme="majorHAnsi" w:hAnsiTheme="majorHAnsi" w:cstheme="majorHAnsi"/>
          <w:lang w:val="de-DE"/>
        </w:rPr>
        <w:t>[1,3]+</w:t>
      </w:r>
      <w:r w:rsidR="00C63745" w:rsidRPr="00C5698C">
        <w:rPr>
          <w:rFonts w:asciiTheme="majorHAnsi" w:hAnsiTheme="majorHAnsi" w:cstheme="majorHAnsi"/>
          <w:lang w:val="de-DE"/>
        </w:rPr>
        <w:t>x</w:t>
      </w:r>
      <w:r w:rsidR="0075453B" w:rsidRPr="00C5698C">
        <w:rPr>
          <w:rFonts w:asciiTheme="majorHAnsi" w:hAnsiTheme="majorHAnsi" w:cstheme="majorHAnsi"/>
          <w:lang w:val="de-DE"/>
        </w:rPr>
        <w:t>[2,1]+</w:t>
      </w:r>
      <w:r w:rsidR="00C63745" w:rsidRPr="00C5698C">
        <w:rPr>
          <w:rFonts w:asciiTheme="majorHAnsi" w:hAnsiTheme="majorHAnsi" w:cstheme="majorHAnsi"/>
          <w:lang w:val="de-DE"/>
        </w:rPr>
        <w:t>x</w:t>
      </w:r>
      <w:r w:rsidR="0075453B" w:rsidRPr="00C5698C">
        <w:rPr>
          <w:rFonts w:asciiTheme="majorHAnsi" w:hAnsiTheme="majorHAnsi" w:cstheme="majorHAnsi"/>
          <w:lang w:val="de-DE"/>
        </w:rPr>
        <w:t>[2,3]+</w:t>
      </w:r>
      <w:r w:rsidR="00C63745" w:rsidRPr="00C5698C">
        <w:rPr>
          <w:rFonts w:asciiTheme="majorHAnsi" w:hAnsiTheme="majorHAnsi" w:cstheme="majorHAnsi"/>
          <w:lang w:val="de-DE"/>
        </w:rPr>
        <w:t>x</w:t>
      </w:r>
      <w:r w:rsidR="0075453B" w:rsidRPr="00C5698C">
        <w:rPr>
          <w:rFonts w:asciiTheme="majorHAnsi" w:hAnsiTheme="majorHAnsi" w:cstheme="majorHAnsi"/>
          <w:lang w:val="de-DE"/>
        </w:rPr>
        <w:t>[3,1]+</w:t>
      </w:r>
      <w:r w:rsidR="00C63745" w:rsidRPr="00C5698C">
        <w:rPr>
          <w:rFonts w:asciiTheme="majorHAnsi" w:hAnsiTheme="majorHAnsi" w:cstheme="majorHAnsi"/>
          <w:lang w:val="de-DE"/>
        </w:rPr>
        <w:t>x</w:t>
      </w:r>
      <w:r w:rsidR="0075453B" w:rsidRPr="00C5698C">
        <w:rPr>
          <w:rFonts w:asciiTheme="majorHAnsi" w:hAnsiTheme="majorHAnsi" w:cstheme="majorHAnsi"/>
          <w:lang w:val="de-DE"/>
        </w:rPr>
        <w:t>[3,2])</w:t>
      </w:r>
    </w:p>
    <w:p w14:paraId="3475FC5C" w14:textId="77777777" w:rsidR="00111048" w:rsidRDefault="00C63745" w:rsidP="00111048">
      <w:pPr>
        <w:spacing w:after="0" w:line="360" w:lineRule="auto"/>
        <w:jc w:val="both"/>
        <w:rPr>
          <w:rFonts w:asciiTheme="majorHAnsi" w:hAnsiTheme="majorHAnsi" w:cstheme="majorHAnsi"/>
        </w:rPr>
      </w:pPr>
      <w:r w:rsidRPr="00C5698C">
        <w:rPr>
          <w:rFonts w:asciiTheme="majorHAnsi" w:hAnsiTheme="majorHAnsi" w:cstheme="majorHAnsi"/>
          <w:lang w:val="de-DE"/>
        </w:rPr>
        <w:tab/>
      </w:r>
      <w:r w:rsidR="00031972" w:rsidRPr="00C5698C">
        <w:rPr>
          <w:rFonts w:asciiTheme="majorHAnsi" w:hAnsiTheme="majorHAnsi" w:cstheme="majorHAnsi"/>
          <w:lang w:val="de-DE"/>
        </w:rPr>
        <w:tab/>
      </w:r>
      <w:r>
        <w:rPr>
          <w:rFonts w:asciiTheme="majorHAnsi" w:hAnsiTheme="majorHAnsi" w:cstheme="majorHAnsi"/>
        </w:rPr>
        <w:t>=</w:t>
      </w:r>
      <w:r>
        <w:rPr>
          <w:rFonts w:asciiTheme="majorHAnsi" w:hAnsiTheme="majorHAnsi" w:cstheme="majorHAnsi"/>
        </w:rPr>
        <w:tab/>
        <w:t>0.01</w:t>
      </w:r>
      <w:proofErr w:type="gramStart"/>
      <w:r>
        <w:rPr>
          <w:rFonts w:asciiTheme="majorHAnsi" w:hAnsiTheme="majorHAnsi" w:cstheme="majorHAnsi"/>
        </w:rPr>
        <w:t>/(</w:t>
      </w:r>
      <w:proofErr w:type="gramEnd"/>
      <w:r>
        <w:rPr>
          <w:rFonts w:asciiTheme="majorHAnsi" w:hAnsiTheme="majorHAnsi" w:cstheme="majorHAnsi"/>
        </w:rPr>
        <w:t>0.07 + 0.057 + 0.09 + 0.014 + 0.016 + 0.004)</w:t>
      </w:r>
      <w:r>
        <w:rPr>
          <w:rFonts w:asciiTheme="majorHAnsi" w:hAnsiTheme="majorHAnsi" w:cstheme="majorHAnsi"/>
        </w:rPr>
        <w:tab/>
      </w:r>
    </w:p>
    <w:p w14:paraId="06862232" w14:textId="0E802996" w:rsidR="00C63745" w:rsidRDefault="00C63745" w:rsidP="00111048">
      <w:pPr>
        <w:spacing w:after="0" w:line="360" w:lineRule="auto"/>
        <w:ind w:left="720" w:firstLine="720"/>
        <w:jc w:val="both"/>
        <w:rPr>
          <w:rFonts w:asciiTheme="majorHAnsi" w:hAnsiTheme="majorHAnsi" w:cstheme="majorHAnsi"/>
        </w:rPr>
      </w:pPr>
      <w:r>
        <w:rPr>
          <w:rFonts w:asciiTheme="majorHAnsi" w:hAnsiTheme="majorHAnsi" w:cstheme="majorHAnsi"/>
        </w:rPr>
        <w:t>=</w:t>
      </w:r>
      <w:r w:rsidR="00111048">
        <w:rPr>
          <w:rFonts w:asciiTheme="majorHAnsi" w:hAnsiTheme="majorHAnsi" w:cstheme="majorHAnsi"/>
        </w:rPr>
        <w:t xml:space="preserve"> </w:t>
      </w:r>
      <w:r>
        <w:rPr>
          <w:rFonts w:asciiTheme="majorHAnsi" w:hAnsiTheme="majorHAnsi" w:cstheme="majorHAnsi"/>
        </w:rPr>
        <w:tab/>
      </w:r>
      <w:r w:rsidR="00031972" w:rsidRPr="00031972">
        <w:rPr>
          <w:rFonts w:asciiTheme="majorHAnsi" w:hAnsiTheme="majorHAnsi" w:cstheme="majorHAnsi"/>
        </w:rPr>
        <w:t>0.03984064</w:t>
      </w:r>
    </w:p>
    <w:p w14:paraId="65C80F5F" w14:textId="47028BF9" w:rsidR="001E1806" w:rsidRDefault="001E1806" w:rsidP="00111048">
      <w:pPr>
        <w:spacing w:after="0" w:line="360" w:lineRule="auto"/>
        <w:ind w:left="720" w:firstLine="720"/>
        <w:jc w:val="both"/>
        <w:rPr>
          <w:rFonts w:asciiTheme="majorHAnsi" w:hAnsiTheme="majorHAnsi" w:cstheme="majorHAnsi"/>
        </w:rPr>
      </w:pPr>
    </w:p>
    <w:p w14:paraId="60E969EC" w14:textId="6787B93B" w:rsidR="00B9669C" w:rsidRPr="007A21B1" w:rsidRDefault="00B9669C" w:rsidP="0075453B">
      <w:pPr>
        <w:spacing w:after="0" w:line="360" w:lineRule="auto"/>
        <w:jc w:val="both"/>
        <w:rPr>
          <w:rFonts w:asciiTheme="majorHAnsi" w:hAnsiTheme="majorHAnsi"/>
          <w:b/>
          <w:bCs/>
        </w:rPr>
      </w:pPr>
      <w:r w:rsidRPr="007A21B1">
        <w:rPr>
          <w:rFonts w:asciiTheme="majorHAnsi" w:hAnsiTheme="majorHAnsi"/>
          <w:b/>
          <w:bCs/>
        </w:rPr>
        <w:t xml:space="preserve">PLINK </w:t>
      </w:r>
      <w:r w:rsidR="001E1806" w:rsidRPr="007A21B1">
        <w:rPr>
          <w:rFonts w:asciiTheme="majorHAnsi" w:hAnsiTheme="majorHAnsi"/>
          <w:b/>
          <w:bCs/>
        </w:rPr>
        <w:t>p</w:t>
      </w:r>
      <w:r w:rsidRPr="007A21B1">
        <w:rPr>
          <w:rFonts w:asciiTheme="majorHAnsi" w:hAnsiTheme="majorHAnsi"/>
          <w:b/>
          <w:bCs/>
        </w:rPr>
        <w:t>i-hat score</w:t>
      </w:r>
    </w:p>
    <w:p w14:paraId="5AD6A5FA" w14:textId="572FDC5D" w:rsidR="00263968" w:rsidRDefault="008C3D42" w:rsidP="0075453B">
      <w:pPr>
        <w:spacing w:after="0" w:line="360" w:lineRule="auto"/>
        <w:jc w:val="both"/>
        <w:rPr>
          <w:rFonts w:asciiTheme="majorHAnsi" w:hAnsiTheme="majorHAnsi"/>
        </w:rPr>
      </w:pPr>
      <w:r>
        <w:rPr>
          <w:rFonts w:asciiTheme="majorHAnsi" w:hAnsiTheme="majorHAnsi"/>
        </w:rPr>
        <w:t xml:space="preserve">The kinship coefficient and king-robust score are based on </w:t>
      </w:r>
      <w:r w:rsidR="00FA6834">
        <w:rPr>
          <w:rFonts w:asciiTheme="majorHAnsi" w:hAnsiTheme="majorHAnsi"/>
        </w:rPr>
        <w:t>the concept of ‘identity by state’ (IBS). However</w:t>
      </w:r>
      <w:r w:rsidR="00FA6834">
        <w:rPr>
          <w:rFonts w:asciiTheme="majorHAnsi" w:hAnsiTheme="majorHAnsi"/>
        </w:rPr>
        <w:t xml:space="preserve">, what we are really want to do is whether alleles are </w:t>
      </w:r>
      <w:r w:rsidR="00FA6834">
        <w:rPr>
          <w:rFonts w:asciiTheme="majorHAnsi" w:hAnsiTheme="majorHAnsi"/>
        </w:rPr>
        <w:t>‘</w:t>
      </w:r>
      <w:r w:rsidR="00FA6834">
        <w:rPr>
          <w:rFonts w:asciiTheme="majorHAnsi" w:hAnsiTheme="majorHAnsi"/>
        </w:rPr>
        <w:t>identical by descend</w:t>
      </w:r>
      <w:r w:rsidR="00FA6834">
        <w:rPr>
          <w:rFonts w:asciiTheme="majorHAnsi" w:hAnsiTheme="majorHAnsi"/>
        </w:rPr>
        <w:t>’</w:t>
      </w:r>
      <w:r w:rsidR="00263968">
        <w:rPr>
          <w:rFonts w:asciiTheme="majorHAnsi" w:hAnsiTheme="majorHAnsi"/>
        </w:rPr>
        <w:t xml:space="preserve"> (IBD)</w:t>
      </w:r>
      <w:r w:rsidR="00FA6834">
        <w:rPr>
          <w:rFonts w:asciiTheme="majorHAnsi" w:hAnsiTheme="majorHAnsi"/>
        </w:rPr>
        <w:t>.</w:t>
      </w:r>
      <w:r w:rsidR="00FA6834">
        <w:rPr>
          <w:rFonts w:asciiTheme="majorHAnsi" w:hAnsiTheme="majorHAnsi"/>
        </w:rPr>
        <w:t xml:space="preserve"> </w:t>
      </w:r>
      <w:r w:rsidR="00263968">
        <w:rPr>
          <w:rFonts w:asciiTheme="majorHAnsi" w:hAnsiTheme="majorHAnsi"/>
        </w:rPr>
        <w:t>IBD</w:t>
      </w:r>
      <w:r w:rsidR="00FA6834">
        <w:rPr>
          <w:rFonts w:asciiTheme="majorHAnsi" w:hAnsiTheme="majorHAnsi"/>
        </w:rPr>
        <w:t xml:space="preserve"> is</w:t>
      </w:r>
      <w:r w:rsidR="00263968">
        <w:rPr>
          <w:rFonts w:asciiTheme="majorHAnsi" w:hAnsiTheme="majorHAnsi"/>
        </w:rPr>
        <w:t xml:space="preserve"> </w:t>
      </w:r>
      <w:r w:rsidR="00FA6834">
        <w:rPr>
          <w:rFonts w:asciiTheme="majorHAnsi" w:hAnsiTheme="majorHAnsi"/>
        </w:rPr>
        <w:t xml:space="preserve">more difficult to determine. Alleles with are identical by state are not necessarily </w:t>
      </w:r>
      <w:r w:rsidR="00263968">
        <w:rPr>
          <w:rFonts w:asciiTheme="majorHAnsi" w:hAnsiTheme="majorHAnsi"/>
        </w:rPr>
        <w:t xml:space="preserve">identical by descend. </w:t>
      </w:r>
      <w:r w:rsidR="00FA6834">
        <w:rPr>
          <w:rFonts w:asciiTheme="majorHAnsi" w:hAnsiTheme="majorHAnsi"/>
        </w:rPr>
        <w:t>Multiple mutation events can introduce the same allele into a population, especially when considering single nucleotides only.</w:t>
      </w:r>
    </w:p>
    <w:p w14:paraId="51490E2B" w14:textId="347A81E9" w:rsidR="008C3D42" w:rsidRDefault="00FA6834" w:rsidP="0075453B">
      <w:pPr>
        <w:spacing w:after="0" w:line="360" w:lineRule="auto"/>
        <w:jc w:val="both"/>
        <w:rPr>
          <w:rFonts w:asciiTheme="majorHAnsi" w:hAnsiTheme="majorHAnsi"/>
        </w:rPr>
      </w:pPr>
      <w:r>
        <w:rPr>
          <w:rFonts w:asciiTheme="majorHAnsi" w:hAnsiTheme="majorHAnsi"/>
        </w:rPr>
        <w:t xml:space="preserve"> </w:t>
      </w:r>
    </w:p>
    <w:p w14:paraId="5CD9FB2D" w14:textId="6A941942" w:rsidR="00C5698C" w:rsidRPr="007A21B1" w:rsidRDefault="00263968" w:rsidP="0075453B">
      <w:pPr>
        <w:spacing w:after="0" w:line="360" w:lineRule="auto"/>
        <w:jc w:val="both"/>
        <w:rPr>
          <w:rFonts w:asciiTheme="majorHAnsi" w:eastAsia="Times New Roman" w:hAnsiTheme="majorHAnsi" w:cs="Courier New"/>
          <w:color w:val="000000"/>
          <w:lang w:eastAsia="en-DE"/>
        </w:rPr>
      </w:pPr>
      <w:r>
        <w:rPr>
          <w:rFonts w:asciiTheme="majorHAnsi" w:hAnsiTheme="majorHAnsi"/>
        </w:rPr>
        <w:t>T</w:t>
      </w:r>
      <w:r w:rsidR="00C5698C" w:rsidRPr="007A21B1">
        <w:rPr>
          <w:rFonts w:asciiTheme="majorHAnsi" w:eastAsia="Times New Roman" w:hAnsiTheme="majorHAnsi" w:cs="Courier New"/>
          <w:color w:val="000000"/>
          <w:lang w:eastAsia="en-DE"/>
        </w:rPr>
        <w:t xml:space="preserve">he pi-hat score </w:t>
      </w:r>
      <w:r>
        <w:rPr>
          <w:rFonts w:asciiTheme="majorHAnsi" w:eastAsia="Times New Roman" w:hAnsiTheme="majorHAnsi" w:cs="Courier New"/>
          <w:color w:val="000000"/>
          <w:lang w:eastAsia="en-DE"/>
        </w:rPr>
        <w:t xml:space="preserve">of the software PLINK </w:t>
      </w:r>
      <w:r w:rsidR="00C5698C" w:rsidRPr="007A21B1">
        <w:rPr>
          <w:rFonts w:asciiTheme="majorHAnsi" w:eastAsia="Times New Roman" w:hAnsiTheme="majorHAnsi" w:cs="Courier New"/>
          <w:color w:val="000000"/>
          <w:lang w:eastAsia="en-DE"/>
        </w:rPr>
        <w:t xml:space="preserve">(which can be calculated with plink --genome) is a composite of </w:t>
      </w:r>
      <w:r w:rsidR="00C5698C" w:rsidRPr="007A21B1">
        <w:rPr>
          <w:rFonts w:asciiTheme="majorHAnsi" w:hAnsiTheme="majorHAnsi" w:cstheme="majorHAnsi"/>
        </w:rPr>
        <w:t>P</w:t>
      </w:r>
      <w:r w:rsidR="00C5698C" w:rsidRPr="007A21B1">
        <w:rPr>
          <w:rFonts w:asciiTheme="majorHAnsi" w:hAnsiTheme="majorHAnsi" w:cstheme="majorHAnsi"/>
          <w:vertAlign w:val="subscript"/>
        </w:rPr>
        <w:t>IB</w:t>
      </w:r>
      <w:r>
        <w:rPr>
          <w:rFonts w:asciiTheme="majorHAnsi" w:hAnsiTheme="majorHAnsi" w:cstheme="majorHAnsi"/>
          <w:vertAlign w:val="subscript"/>
        </w:rPr>
        <w:t>D</w:t>
      </w:r>
      <w:r w:rsidR="00C5698C" w:rsidRPr="007A21B1">
        <w:rPr>
          <w:rFonts w:asciiTheme="majorHAnsi" w:hAnsiTheme="majorHAnsi" w:cstheme="majorHAnsi"/>
          <w:vertAlign w:val="subscript"/>
        </w:rPr>
        <w:t xml:space="preserve">=1 </w:t>
      </w:r>
      <w:r w:rsidR="00C5698C" w:rsidRPr="007A21B1">
        <w:rPr>
          <w:rFonts w:asciiTheme="majorHAnsi" w:hAnsiTheme="majorHAnsi" w:cstheme="majorHAnsi"/>
        </w:rPr>
        <w:t>and P</w:t>
      </w:r>
      <w:r w:rsidR="00C5698C" w:rsidRPr="007A21B1">
        <w:rPr>
          <w:rFonts w:asciiTheme="majorHAnsi" w:hAnsiTheme="majorHAnsi" w:cstheme="majorHAnsi"/>
          <w:vertAlign w:val="subscript"/>
        </w:rPr>
        <w:t>IB</w:t>
      </w:r>
      <w:r>
        <w:rPr>
          <w:rFonts w:asciiTheme="majorHAnsi" w:hAnsiTheme="majorHAnsi" w:cstheme="majorHAnsi"/>
          <w:vertAlign w:val="subscript"/>
        </w:rPr>
        <w:t>D</w:t>
      </w:r>
      <w:r w:rsidR="00C5698C" w:rsidRPr="007A21B1">
        <w:rPr>
          <w:rFonts w:asciiTheme="majorHAnsi" w:hAnsiTheme="majorHAnsi" w:cstheme="majorHAnsi"/>
          <w:vertAlign w:val="subscript"/>
        </w:rPr>
        <w:t>=2</w:t>
      </w:r>
      <w:r w:rsidR="00C5698C" w:rsidRPr="007A21B1">
        <w:rPr>
          <w:rFonts w:asciiTheme="majorHAnsi" w:eastAsia="Times New Roman" w:hAnsiTheme="majorHAnsi" w:cs="Courier New"/>
          <w:color w:val="000000"/>
          <w:lang w:eastAsia="en-DE"/>
        </w:rPr>
        <w:t xml:space="preserve"> estimates:</w:t>
      </w:r>
    </w:p>
    <w:p w14:paraId="20F65E05" w14:textId="7E09A4ED" w:rsidR="00C5698C" w:rsidRPr="007A21B1" w:rsidRDefault="00C5698C" w:rsidP="0075453B">
      <w:pPr>
        <w:spacing w:after="0" w:line="360" w:lineRule="auto"/>
        <w:jc w:val="both"/>
        <w:rPr>
          <w:rFonts w:asciiTheme="majorHAnsi" w:eastAsia="Times New Roman" w:hAnsiTheme="majorHAnsi" w:cs="Courier New"/>
          <w:color w:val="000000"/>
          <w:lang w:eastAsia="en-DE"/>
        </w:rPr>
      </w:pPr>
    </w:p>
    <w:p w14:paraId="530925F0" w14:textId="2AEBF948" w:rsidR="00C5698C" w:rsidRPr="007A21B1" w:rsidRDefault="00C5698C" w:rsidP="0075453B">
      <w:pPr>
        <w:spacing w:after="0" w:line="360" w:lineRule="auto"/>
        <w:jc w:val="both"/>
        <w:rPr>
          <w:rFonts w:asciiTheme="majorHAnsi" w:eastAsia="Times New Roman" w:hAnsiTheme="majorHAnsi" w:cs="Courier New"/>
          <w:color w:val="000000"/>
          <w:lang w:eastAsia="en-DE"/>
        </w:rPr>
      </w:pPr>
      <w:proofErr w:type="spellStart"/>
      <w:r w:rsidRPr="007A21B1">
        <w:rPr>
          <w:rFonts w:asciiTheme="majorHAnsi" w:eastAsia="Times New Roman" w:hAnsiTheme="majorHAnsi" w:cs="Courier New"/>
          <w:color w:val="000000"/>
          <w:lang w:eastAsia="en-DE"/>
        </w:rPr>
        <w:t>Pi_hat</w:t>
      </w:r>
      <w:proofErr w:type="spellEnd"/>
      <w:r w:rsidRPr="007A21B1">
        <w:rPr>
          <w:rFonts w:asciiTheme="majorHAnsi" w:eastAsia="Times New Roman" w:hAnsiTheme="majorHAnsi" w:cs="Courier New"/>
          <w:color w:val="000000"/>
          <w:lang w:eastAsia="en-DE"/>
        </w:rPr>
        <w:tab/>
      </w:r>
      <w:r w:rsidRPr="007A21B1">
        <w:rPr>
          <w:rFonts w:asciiTheme="majorHAnsi" w:eastAsia="Times New Roman" w:hAnsiTheme="majorHAnsi" w:cs="Courier New"/>
          <w:color w:val="000000"/>
          <w:lang w:eastAsia="en-DE"/>
        </w:rPr>
        <w:tab/>
        <w:t>=</w:t>
      </w:r>
      <w:r w:rsidRPr="007A21B1">
        <w:rPr>
          <w:rFonts w:asciiTheme="majorHAnsi" w:eastAsia="Times New Roman" w:hAnsiTheme="majorHAnsi" w:cs="Courier New"/>
          <w:color w:val="000000"/>
          <w:lang w:eastAsia="en-DE"/>
        </w:rPr>
        <w:tab/>
        <w:t>1/2</w:t>
      </w:r>
      <w:r w:rsidRPr="00DA0B68">
        <w:rPr>
          <w:rFonts w:asciiTheme="majorHAnsi" w:hAnsiTheme="majorHAnsi" w:cstheme="majorHAnsi"/>
        </w:rPr>
        <w:t>*P</w:t>
      </w:r>
      <w:r w:rsidRPr="00DA0B68">
        <w:rPr>
          <w:rFonts w:asciiTheme="majorHAnsi" w:hAnsiTheme="majorHAnsi" w:cstheme="majorHAnsi"/>
          <w:vertAlign w:val="subscript"/>
        </w:rPr>
        <w:t>IB</w:t>
      </w:r>
      <w:r w:rsidR="00263968">
        <w:rPr>
          <w:rFonts w:asciiTheme="majorHAnsi" w:hAnsiTheme="majorHAnsi" w:cstheme="majorHAnsi"/>
          <w:vertAlign w:val="subscript"/>
        </w:rPr>
        <w:t>D</w:t>
      </w:r>
      <w:r w:rsidRPr="00DA0B68">
        <w:rPr>
          <w:rFonts w:asciiTheme="majorHAnsi" w:hAnsiTheme="majorHAnsi" w:cstheme="majorHAnsi"/>
          <w:vertAlign w:val="subscript"/>
        </w:rPr>
        <w:t xml:space="preserve">=1 </w:t>
      </w:r>
      <w:r w:rsidRPr="00DA0B68">
        <w:rPr>
          <w:rFonts w:asciiTheme="majorHAnsi" w:hAnsiTheme="majorHAnsi" w:cstheme="majorHAnsi"/>
        </w:rPr>
        <w:t>+ P</w:t>
      </w:r>
      <w:r w:rsidRPr="00DA0B68">
        <w:rPr>
          <w:rFonts w:asciiTheme="majorHAnsi" w:hAnsiTheme="majorHAnsi" w:cstheme="majorHAnsi"/>
          <w:vertAlign w:val="subscript"/>
        </w:rPr>
        <w:t>IB</w:t>
      </w:r>
      <w:r w:rsidR="00263968">
        <w:rPr>
          <w:rFonts w:asciiTheme="majorHAnsi" w:hAnsiTheme="majorHAnsi" w:cstheme="majorHAnsi"/>
          <w:vertAlign w:val="subscript"/>
        </w:rPr>
        <w:t>D</w:t>
      </w:r>
      <w:r w:rsidRPr="00DA0B68">
        <w:rPr>
          <w:rFonts w:asciiTheme="majorHAnsi" w:hAnsiTheme="majorHAnsi" w:cstheme="majorHAnsi"/>
          <w:vertAlign w:val="subscript"/>
        </w:rPr>
        <w:t>=2</w:t>
      </w:r>
    </w:p>
    <w:p w14:paraId="56F38C1F" w14:textId="44AE9E33" w:rsidR="00C5698C" w:rsidRDefault="00C5698C" w:rsidP="0075453B">
      <w:pPr>
        <w:spacing w:after="0" w:line="360" w:lineRule="auto"/>
        <w:jc w:val="both"/>
        <w:rPr>
          <w:rFonts w:asciiTheme="majorHAnsi" w:eastAsia="Times New Roman" w:hAnsiTheme="majorHAnsi" w:cs="Courier New"/>
          <w:color w:val="000000"/>
          <w:lang w:eastAsia="en-DE"/>
        </w:rPr>
      </w:pPr>
    </w:p>
    <w:p w14:paraId="71F8A1DB" w14:textId="672A3FC9" w:rsidR="00BA31EB" w:rsidRPr="00263968" w:rsidRDefault="00777264" w:rsidP="0075453B">
      <w:pPr>
        <w:spacing w:after="0" w:line="360" w:lineRule="auto"/>
        <w:jc w:val="both"/>
        <w:rPr>
          <w:rFonts w:asciiTheme="majorHAnsi" w:eastAsia="Times New Roman" w:hAnsiTheme="majorHAnsi" w:cs="Courier New"/>
          <w:color w:val="000000"/>
          <w:lang w:eastAsia="en-DE"/>
        </w:rPr>
      </w:pPr>
      <w:r>
        <w:rPr>
          <w:rFonts w:asciiTheme="majorHAnsi" w:eastAsia="Times New Roman" w:hAnsiTheme="majorHAnsi" w:cs="Courier New"/>
          <w:color w:val="000000"/>
          <w:lang w:eastAsia="en-DE"/>
        </w:rPr>
        <w:lastRenderedPageBreak/>
        <w:t xml:space="preserve">PLINK denotes </w:t>
      </w:r>
      <w:r w:rsidRPr="00777264">
        <w:rPr>
          <w:rFonts w:asciiTheme="majorHAnsi" w:hAnsiTheme="majorHAnsi" w:cstheme="majorHAnsi"/>
        </w:rPr>
        <w:t>P</w:t>
      </w:r>
      <w:r w:rsidRPr="00777264">
        <w:rPr>
          <w:rFonts w:asciiTheme="majorHAnsi" w:hAnsiTheme="majorHAnsi" w:cstheme="majorHAnsi"/>
          <w:vertAlign w:val="subscript"/>
        </w:rPr>
        <w:t>IB</w:t>
      </w:r>
      <w:r w:rsidR="00263968">
        <w:rPr>
          <w:rFonts w:asciiTheme="majorHAnsi" w:hAnsiTheme="majorHAnsi" w:cstheme="majorHAnsi"/>
          <w:vertAlign w:val="subscript"/>
        </w:rPr>
        <w:t>D</w:t>
      </w:r>
      <w:r w:rsidRPr="00777264">
        <w:rPr>
          <w:rFonts w:asciiTheme="majorHAnsi" w:hAnsiTheme="majorHAnsi" w:cstheme="majorHAnsi"/>
          <w:vertAlign w:val="subscript"/>
        </w:rPr>
        <w:t>=</w:t>
      </w:r>
      <w:r>
        <w:rPr>
          <w:rFonts w:asciiTheme="majorHAnsi" w:hAnsiTheme="majorHAnsi" w:cstheme="majorHAnsi"/>
          <w:vertAlign w:val="subscript"/>
        </w:rPr>
        <w:t>0</w:t>
      </w:r>
      <w:r>
        <w:rPr>
          <w:rFonts w:asciiTheme="majorHAnsi" w:eastAsia="Times New Roman" w:hAnsiTheme="majorHAnsi" w:cs="Courier New"/>
          <w:color w:val="000000"/>
          <w:lang w:eastAsia="en-DE"/>
        </w:rPr>
        <w:t xml:space="preserve">, </w:t>
      </w:r>
      <w:r w:rsidRPr="00777264">
        <w:rPr>
          <w:rFonts w:asciiTheme="majorHAnsi" w:hAnsiTheme="majorHAnsi" w:cstheme="majorHAnsi"/>
        </w:rPr>
        <w:t>P</w:t>
      </w:r>
      <w:r w:rsidRPr="00777264">
        <w:rPr>
          <w:rFonts w:asciiTheme="majorHAnsi" w:hAnsiTheme="majorHAnsi" w:cstheme="majorHAnsi"/>
          <w:vertAlign w:val="subscript"/>
        </w:rPr>
        <w:t>IB</w:t>
      </w:r>
      <w:r w:rsidR="00263968">
        <w:rPr>
          <w:rFonts w:asciiTheme="majorHAnsi" w:hAnsiTheme="majorHAnsi" w:cstheme="majorHAnsi"/>
          <w:vertAlign w:val="subscript"/>
        </w:rPr>
        <w:t>D</w:t>
      </w:r>
      <w:r w:rsidRPr="00777264">
        <w:rPr>
          <w:rFonts w:asciiTheme="majorHAnsi" w:hAnsiTheme="majorHAnsi" w:cstheme="majorHAnsi"/>
          <w:vertAlign w:val="subscript"/>
        </w:rPr>
        <w:t xml:space="preserve">=1 </w:t>
      </w:r>
      <w:r>
        <w:rPr>
          <w:rFonts w:asciiTheme="majorHAnsi" w:hAnsiTheme="majorHAnsi" w:cstheme="majorHAnsi"/>
        </w:rPr>
        <w:t>and</w:t>
      </w:r>
      <w:r w:rsidRPr="00777264">
        <w:rPr>
          <w:rFonts w:asciiTheme="majorHAnsi" w:hAnsiTheme="majorHAnsi" w:cstheme="majorHAnsi"/>
        </w:rPr>
        <w:t xml:space="preserve"> P</w:t>
      </w:r>
      <w:r w:rsidRPr="00777264">
        <w:rPr>
          <w:rFonts w:asciiTheme="majorHAnsi" w:hAnsiTheme="majorHAnsi" w:cstheme="majorHAnsi"/>
          <w:vertAlign w:val="subscript"/>
        </w:rPr>
        <w:t>IB</w:t>
      </w:r>
      <w:r w:rsidR="00263968">
        <w:rPr>
          <w:rFonts w:asciiTheme="majorHAnsi" w:hAnsiTheme="majorHAnsi" w:cstheme="majorHAnsi"/>
          <w:vertAlign w:val="subscript"/>
        </w:rPr>
        <w:t>D</w:t>
      </w:r>
      <w:r w:rsidRPr="00777264">
        <w:rPr>
          <w:rFonts w:asciiTheme="majorHAnsi" w:hAnsiTheme="majorHAnsi" w:cstheme="majorHAnsi"/>
          <w:vertAlign w:val="subscript"/>
        </w:rPr>
        <w:t xml:space="preserve">=2 </w:t>
      </w:r>
      <w:r>
        <w:rPr>
          <w:rFonts w:asciiTheme="majorHAnsi" w:eastAsia="Times New Roman" w:hAnsiTheme="majorHAnsi" w:cs="Courier New"/>
          <w:color w:val="000000"/>
          <w:lang w:eastAsia="en-DE"/>
        </w:rPr>
        <w:t>as Z0, Z1 and Z2 respectively.</w:t>
      </w:r>
      <w:r w:rsidR="00263968">
        <w:rPr>
          <w:rFonts w:asciiTheme="majorHAnsi" w:eastAsia="Times New Roman" w:hAnsiTheme="majorHAnsi" w:cs="Courier New"/>
          <w:color w:val="000000"/>
          <w:lang w:eastAsia="en-DE"/>
        </w:rPr>
        <w:t xml:space="preserve"> </w:t>
      </w:r>
      <w:r w:rsidR="007A21B1" w:rsidRPr="007A21B1">
        <w:rPr>
          <w:rFonts w:asciiTheme="majorHAnsi" w:eastAsia="Times New Roman" w:hAnsiTheme="majorHAnsi" w:cs="Courier New"/>
          <w:color w:val="000000"/>
          <w:lang w:eastAsia="en-DE"/>
        </w:rPr>
        <w:t xml:space="preserve">PLINK </w:t>
      </w:r>
      <w:r w:rsidR="00263968">
        <w:rPr>
          <w:rFonts w:asciiTheme="majorHAnsi" w:eastAsia="Times New Roman" w:hAnsiTheme="majorHAnsi" w:cs="Courier New"/>
          <w:color w:val="000000"/>
          <w:lang w:eastAsia="en-DE"/>
        </w:rPr>
        <w:t>e</w:t>
      </w:r>
      <w:r w:rsidR="00FF2D4F">
        <w:rPr>
          <w:rFonts w:asciiTheme="majorHAnsi" w:eastAsia="Times New Roman" w:hAnsiTheme="majorHAnsi" w:cs="Courier New"/>
          <w:color w:val="000000"/>
          <w:lang w:eastAsia="en-DE"/>
        </w:rPr>
        <w:t xml:space="preserve">stimates </w:t>
      </w:r>
      <w:r w:rsidR="007A21B1" w:rsidRPr="007A21B1">
        <w:rPr>
          <w:rFonts w:asciiTheme="majorHAnsi" w:hAnsiTheme="majorHAnsi" w:cstheme="majorHAnsi"/>
        </w:rPr>
        <w:t>P</w:t>
      </w:r>
      <w:r w:rsidR="007A21B1" w:rsidRPr="007A21B1">
        <w:rPr>
          <w:rFonts w:asciiTheme="majorHAnsi" w:hAnsiTheme="majorHAnsi" w:cstheme="majorHAnsi"/>
          <w:vertAlign w:val="subscript"/>
        </w:rPr>
        <w:t>IBS=0</w:t>
      </w:r>
      <w:r w:rsidR="007A21B1" w:rsidRPr="007A21B1">
        <w:rPr>
          <w:rFonts w:asciiTheme="majorHAnsi" w:eastAsia="Times New Roman" w:hAnsiTheme="majorHAnsi" w:cs="Courier New"/>
          <w:color w:val="000000"/>
          <w:lang w:eastAsia="en-DE"/>
        </w:rPr>
        <w:t xml:space="preserve">, </w:t>
      </w:r>
      <w:r w:rsidR="007A21B1" w:rsidRPr="007A21B1">
        <w:rPr>
          <w:rFonts w:asciiTheme="majorHAnsi" w:hAnsiTheme="majorHAnsi" w:cstheme="majorHAnsi"/>
        </w:rPr>
        <w:t>P</w:t>
      </w:r>
      <w:r w:rsidR="007A21B1" w:rsidRPr="007A21B1">
        <w:rPr>
          <w:rFonts w:asciiTheme="majorHAnsi" w:hAnsiTheme="majorHAnsi" w:cstheme="majorHAnsi"/>
          <w:vertAlign w:val="subscript"/>
        </w:rPr>
        <w:t xml:space="preserve">IBS=1 </w:t>
      </w:r>
      <w:r w:rsidR="007A21B1" w:rsidRPr="007A21B1">
        <w:rPr>
          <w:rFonts w:asciiTheme="majorHAnsi" w:hAnsiTheme="majorHAnsi" w:cstheme="majorHAnsi"/>
        </w:rPr>
        <w:t>and P</w:t>
      </w:r>
      <w:r w:rsidR="007A21B1" w:rsidRPr="007A21B1">
        <w:rPr>
          <w:rFonts w:asciiTheme="majorHAnsi" w:hAnsiTheme="majorHAnsi" w:cstheme="majorHAnsi"/>
          <w:vertAlign w:val="subscript"/>
        </w:rPr>
        <w:t>IBS=2</w:t>
      </w:r>
      <w:r w:rsidR="00263968">
        <w:rPr>
          <w:rFonts w:asciiTheme="majorHAnsi" w:eastAsia="Times New Roman" w:hAnsiTheme="majorHAnsi" w:cs="Courier New"/>
          <w:color w:val="000000"/>
          <w:lang w:eastAsia="en-DE"/>
        </w:rPr>
        <w:t xml:space="preserve"> </w:t>
      </w:r>
      <w:r w:rsidR="007A21B1" w:rsidRPr="007A21B1">
        <w:rPr>
          <w:rFonts w:asciiTheme="majorHAnsi" w:eastAsia="Times New Roman" w:hAnsiTheme="majorHAnsi" w:cs="Courier New"/>
          <w:color w:val="000000"/>
          <w:lang w:eastAsia="en-DE"/>
        </w:rPr>
        <w:t xml:space="preserve">by </w:t>
      </w:r>
      <w:r w:rsidR="00263968">
        <w:rPr>
          <w:rFonts w:asciiTheme="majorHAnsi" w:eastAsia="Times New Roman" w:hAnsiTheme="majorHAnsi" w:cs="Courier New"/>
          <w:color w:val="000000"/>
          <w:lang w:eastAsia="en-DE"/>
        </w:rPr>
        <w:t xml:space="preserve">considering identity by state in the context of </w:t>
      </w:r>
      <w:r w:rsidR="007A21B1" w:rsidRPr="007A21B1">
        <w:rPr>
          <w:rFonts w:asciiTheme="majorHAnsi" w:eastAsia="Times New Roman" w:hAnsiTheme="majorHAnsi" w:cs="Courier New"/>
          <w:color w:val="000000"/>
          <w:lang w:eastAsia="en-DE"/>
        </w:rPr>
        <w:t>the minor allele frequencies within the population</w:t>
      </w:r>
      <w:r w:rsidR="00F67D07">
        <w:rPr>
          <w:rFonts w:asciiTheme="majorHAnsi" w:eastAsia="Times New Roman" w:hAnsiTheme="majorHAnsi" w:cs="Courier New"/>
          <w:color w:val="000000"/>
          <w:lang w:eastAsia="en-DE"/>
        </w:rPr>
        <w:t xml:space="preserve"> (see Purcell et al., 2017, PLINK: a tool set for whole-genome association and population-based linkage analyses)</w:t>
      </w:r>
      <w:r w:rsidR="007A21B1" w:rsidRPr="007A21B1">
        <w:rPr>
          <w:rFonts w:asciiTheme="majorHAnsi" w:eastAsia="Times New Roman" w:hAnsiTheme="majorHAnsi" w:cs="Courier New"/>
          <w:color w:val="000000"/>
          <w:lang w:eastAsia="en-DE"/>
        </w:rPr>
        <w:t xml:space="preserve">. The </w:t>
      </w:r>
      <w:r w:rsidR="00F67D07">
        <w:rPr>
          <w:rFonts w:asciiTheme="majorHAnsi" w:eastAsia="Times New Roman" w:hAnsiTheme="majorHAnsi" w:cs="Courier New"/>
          <w:color w:val="000000"/>
          <w:lang w:eastAsia="en-DE"/>
        </w:rPr>
        <w:t>rationale</w:t>
      </w:r>
      <w:r w:rsidR="007A21B1" w:rsidRPr="007A21B1">
        <w:rPr>
          <w:rFonts w:asciiTheme="majorHAnsi" w:eastAsia="Times New Roman" w:hAnsiTheme="majorHAnsi" w:cs="Courier New"/>
          <w:color w:val="000000"/>
          <w:lang w:eastAsia="en-DE"/>
        </w:rPr>
        <w:t xml:space="preserve"> behind this is that the sharing of alleles between individuals is especially indicative of kinship if these alleles are rare in the overall population. </w:t>
      </w:r>
      <w:r w:rsidR="00BA31EB" w:rsidRPr="0075453B">
        <w:rPr>
          <w:rFonts w:asciiTheme="majorHAnsi" w:hAnsiTheme="majorHAnsi" w:cstheme="majorHAnsi"/>
          <w:b/>
          <w:bCs/>
        </w:rPr>
        <w:br w:type="page"/>
      </w:r>
    </w:p>
    <w:p w14:paraId="6A663522" w14:textId="77777777" w:rsidR="00BA31EB" w:rsidRPr="002D77A3" w:rsidRDefault="00BA31EB" w:rsidP="00D76D35">
      <w:pPr>
        <w:spacing w:after="0" w:line="360" w:lineRule="auto"/>
        <w:jc w:val="both"/>
        <w:rPr>
          <w:rFonts w:asciiTheme="majorHAnsi" w:hAnsiTheme="majorHAnsi" w:cstheme="majorHAnsi"/>
          <w:b/>
          <w:bCs/>
        </w:rPr>
      </w:pPr>
      <w:bookmarkStart w:id="55" w:name="_Hlk43318071"/>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Bayesian population assignment (BPA) test, illustrated using an example dataset</w:t>
      </w:r>
    </w:p>
    <w:bookmarkEnd w:id="55"/>
    <w:p w14:paraId="6E114CD0" w14:textId="77777777" w:rsidR="00BA31EB" w:rsidRPr="002D77A3" w:rsidRDefault="00BA31EB" w:rsidP="00D76D35">
      <w:pPr>
        <w:spacing w:after="0" w:line="360" w:lineRule="auto"/>
        <w:jc w:val="both"/>
        <w:rPr>
          <w:rFonts w:asciiTheme="majorHAnsi" w:hAnsiTheme="majorHAnsi" w:cstheme="majorHAnsi"/>
        </w:rPr>
      </w:pPr>
    </w:p>
    <w:p w14:paraId="28BCC4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addresses the question: among a set of predefined populations, which population is most likely to be the origin of a particular individual? The BPA test calculates the probability that an individual originates from each of the predefined populations, given the observed genotype of the individual and given the observed population allele frequencies.    </w:t>
      </w:r>
    </w:p>
    <w:p w14:paraId="6CC161F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 </w:t>
      </w:r>
    </w:p>
    <w:p w14:paraId="51D7A8E7" w14:textId="0D150B01"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Consider, as an analogy, two jars. Jar A contains 10 red and 90 white balls. Jar B contains 1 red and 99 white balls. A ball is drawn from one of these jar</w:t>
      </w:r>
      <w:r w:rsidR="00D57350">
        <w:rPr>
          <w:rFonts w:asciiTheme="majorHAnsi" w:hAnsiTheme="majorHAnsi" w:cstheme="majorHAnsi"/>
        </w:rPr>
        <w:t>s</w:t>
      </w:r>
      <w:r w:rsidRPr="002D77A3">
        <w:rPr>
          <w:rFonts w:asciiTheme="majorHAnsi" w:hAnsiTheme="majorHAnsi" w:cstheme="majorHAnsi"/>
        </w:rPr>
        <w:t>, and the ball is red. From which bottle has the ball been drawn? According to Bayes Rule, the posterior probabilities are:</w:t>
      </w:r>
    </w:p>
    <w:p w14:paraId="5977890C"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A|red</w:t>
      </w:r>
      <w:proofErr w:type="spellEnd"/>
      <w:r w:rsidRPr="002D77A3">
        <w:rPr>
          <w:rFonts w:asciiTheme="majorHAnsi" w:hAnsiTheme="majorHAnsi" w:cstheme="majorHAnsi"/>
        </w:rPr>
        <w:t xml:space="preserve">) =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red|A</w:t>
      </w:r>
      <w:proofErr w:type="spellEnd"/>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w:t>
      </w:r>
      <w:proofErr w:type="gramStart"/>
      <w:r w:rsidRPr="002D77A3">
        <w:rPr>
          <w:rFonts w:asciiTheme="majorHAnsi" w:hAnsiTheme="majorHAnsi" w:cstheme="majorHAnsi"/>
        </w:rPr>
        <w:t>A</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red|B</w:t>
      </w:r>
      <w:proofErr w:type="spellEnd"/>
      <w:r w:rsidRPr="002D77A3">
        <w:rPr>
          <w:rFonts w:asciiTheme="majorHAnsi" w:hAnsiTheme="majorHAnsi" w:cstheme="majorHAnsi"/>
        </w:rPr>
        <w:t>)) = 0.1/(0.1+0.01) = 0.91</w:t>
      </w:r>
    </w:p>
    <w:p w14:paraId="59D1771C"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B|red</w:t>
      </w:r>
      <w:proofErr w:type="spellEnd"/>
      <w:r w:rsidRPr="002D77A3">
        <w:rPr>
          <w:rFonts w:asciiTheme="majorHAnsi" w:hAnsiTheme="majorHAnsi" w:cstheme="majorHAnsi"/>
        </w:rPr>
        <w:t xml:space="preserve">) =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red|B</w:t>
      </w:r>
      <w:proofErr w:type="spellEnd"/>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w:t>
      </w:r>
      <w:proofErr w:type="gramStart"/>
      <w:r w:rsidRPr="002D77A3">
        <w:rPr>
          <w:rFonts w:asciiTheme="majorHAnsi" w:hAnsiTheme="majorHAnsi" w:cstheme="majorHAnsi"/>
        </w:rPr>
        <w:t>A</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red|B</w:t>
      </w:r>
      <w:proofErr w:type="spellEnd"/>
      <w:r w:rsidRPr="002D77A3">
        <w:rPr>
          <w:rFonts w:asciiTheme="majorHAnsi" w:hAnsiTheme="majorHAnsi" w:cstheme="majorHAnsi"/>
        </w:rPr>
        <w:t>)) = 0.01/(0.1+0.01) = 0.09</w:t>
      </w:r>
    </w:p>
    <w:p w14:paraId="53D360A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Hence, there is a 91% probability the ball has been drawn from jar A, and a 9% probability the ball has been drawn from jar B.  </w:t>
      </w:r>
    </w:p>
    <w:p w14:paraId="6F2F2388" w14:textId="77777777" w:rsidR="00BA31EB" w:rsidRPr="002D77A3" w:rsidRDefault="00BA31EB" w:rsidP="00D76D35">
      <w:pPr>
        <w:spacing w:after="0" w:line="360" w:lineRule="auto"/>
        <w:jc w:val="both"/>
        <w:rPr>
          <w:rFonts w:asciiTheme="majorHAnsi" w:hAnsiTheme="majorHAnsi" w:cstheme="majorHAnsi"/>
        </w:rPr>
      </w:pPr>
    </w:p>
    <w:p w14:paraId="7E72FBD5" w14:textId="6C4CD4D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uses a similar algorithm to calculate the probabilities that a sample has been </w:t>
      </w:r>
      <w:r w:rsidR="00D57350">
        <w:rPr>
          <w:rFonts w:asciiTheme="majorHAnsi" w:hAnsiTheme="majorHAnsi" w:cstheme="majorHAnsi"/>
        </w:rPr>
        <w:t>d</w:t>
      </w:r>
      <w:r w:rsidRPr="002D77A3">
        <w:rPr>
          <w:rFonts w:asciiTheme="majorHAnsi" w:hAnsiTheme="majorHAnsi" w:cstheme="majorHAnsi"/>
        </w:rPr>
        <w:t>rawn from each of the set of predefined populations:</w:t>
      </w:r>
    </w:p>
    <w:p w14:paraId="1C341C1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proofErr w:type="spellStart"/>
      <w:r w:rsidRPr="002D77A3">
        <w:rPr>
          <w:rFonts w:asciiTheme="majorHAnsi" w:hAnsiTheme="majorHAnsi" w:cstheme="majorHAnsi"/>
        </w:rPr>
        <w:t>Hkj</w:t>
      </w:r>
      <w:proofErr w:type="spellEnd"/>
      <w:r w:rsidRPr="002D77A3">
        <w:rPr>
          <w:rFonts w:asciiTheme="majorHAnsi" w:hAnsiTheme="majorHAnsi" w:cstheme="majorHAnsi"/>
        </w:rPr>
        <w:t xml:space="preserve"> denote the probability that individual k belongs to population j, let </w:t>
      </w:r>
      <w:proofErr w:type="spellStart"/>
      <w:r w:rsidRPr="002D77A3">
        <w:rPr>
          <w:rFonts w:asciiTheme="majorHAnsi" w:hAnsiTheme="majorHAnsi" w:cstheme="majorHAnsi"/>
        </w:rPr>
        <w:t>MAFij</w:t>
      </w:r>
      <w:proofErr w:type="spellEnd"/>
      <w:r w:rsidRPr="002D77A3">
        <w:rPr>
          <w:rFonts w:asciiTheme="majorHAnsi" w:hAnsiTheme="majorHAnsi" w:cstheme="majorHAnsi"/>
        </w:rPr>
        <w:t xml:space="preserve"> denote the minor allele frequency of locus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in population j (excluding the genotype of individual k), let Oi denote the genotype of individual k for locus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number of minor alleles (0, 1, or 2)), and let k denote the number of predefined populations. For any given locus, the probability that an individual belongs to population j can be described as:</w:t>
      </w:r>
    </w:p>
    <w:p w14:paraId="1626154B" w14:textId="77777777" w:rsidR="00BA31EB" w:rsidRPr="002D77A3" w:rsidRDefault="00BA31EB" w:rsidP="00D76D35">
      <w:pPr>
        <w:spacing w:after="0" w:line="360" w:lineRule="auto"/>
        <w:jc w:val="both"/>
        <w:rPr>
          <w:rFonts w:asciiTheme="majorHAnsi" w:hAnsiTheme="majorHAnsi" w:cstheme="majorHAnsi"/>
        </w:rPr>
      </w:pP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w:t>
      </w:r>
      <w:r w:rsidRPr="002D77A3">
        <w:rPr>
          <w:rFonts w:asciiTheme="majorHAnsi" w:hAnsiTheme="majorHAnsi" w:cstheme="majorHAnsi"/>
        </w:rPr>
        <w:tab/>
        <w:t>= (</w:t>
      </w:r>
      <w:bookmarkStart w:id="56" w:name="_Hlk35769304"/>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w:t>
      </w:r>
      <w:bookmarkEnd w:id="56"/>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w:t>
      </w:r>
      <w:r w:rsidRPr="002D77A3">
        <w:rPr>
          <w:rFonts w:asciiTheme="majorHAnsi" w:hAnsiTheme="majorHAnsi" w:cstheme="majorHAnsi"/>
        </w:rPr>
        <w:tab/>
        <w:t xml:space="preserve">{Oi = 0,1,2 and 0 ≤ </w:t>
      </w:r>
      <w:proofErr w:type="spellStart"/>
      <w:r w:rsidRPr="002D77A3">
        <w:rPr>
          <w:rFonts w:asciiTheme="majorHAnsi" w:hAnsiTheme="majorHAnsi" w:cstheme="majorHAnsi"/>
        </w:rPr>
        <w:t>MAF</w:t>
      </w:r>
      <w:r w:rsidRPr="002D77A3">
        <w:rPr>
          <w:rFonts w:asciiTheme="majorHAnsi" w:hAnsiTheme="majorHAnsi" w:cstheme="majorHAnsi"/>
          <w:vertAlign w:val="subscript"/>
        </w:rPr>
        <w:t>ij</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1}</w:t>
      </w:r>
    </w:p>
    <w:p w14:paraId="4E0B928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in which:</w:t>
      </w:r>
    </w:p>
    <w:p w14:paraId="2D01D675" w14:textId="77777777" w:rsidR="00BA31EB" w:rsidRPr="002D77A3" w:rsidRDefault="00BA31EB" w:rsidP="00D76D35">
      <w:pPr>
        <w:spacing w:after="0" w:line="360" w:lineRule="auto"/>
        <w:jc w:val="both"/>
        <w:rPr>
          <w:rFonts w:asciiTheme="majorHAnsi" w:hAnsiTheme="majorHAnsi" w:cstheme="majorHAnsi"/>
          <w:vertAlign w:val="superscript"/>
        </w:rPr>
      </w:pPr>
      <w:bookmarkStart w:id="57" w:name="_Hlk35775772"/>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gram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=0|H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58" w:name="_Hlk35775923"/>
      <w:r w:rsidRPr="002D77A3">
        <w:rPr>
          <w:rFonts w:asciiTheme="majorHAnsi" w:hAnsiTheme="majorHAnsi" w:cstheme="majorHAnsi"/>
        </w:rPr>
        <w:t>(1-MAF</w:t>
      </w:r>
      <w:r w:rsidRPr="002D77A3">
        <w:rPr>
          <w:rFonts w:asciiTheme="majorHAnsi" w:hAnsiTheme="majorHAnsi" w:cstheme="majorHAnsi"/>
          <w:vertAlign w:val="subscript"/>
        </w:rPr>
        <w:t>ij</w:t>
      </w:r>
      <w:r w:rsidRPr="002D77A3">
        <w:rPr>
          <w:rFonts w:asciiTheme="majorHAnsi" w:hAnsiTheme="majorHAnsi" w:cstheme="majorHAnsi"/>
        </w:rPr>
        <w:t>)</w:t>
      </w:r>
      <w:r w:rsidRPr="002D77A3">
        <w:rPr>
          <w:rFonts w:asciiTheme="majorHAnsi" w:hAnsiTheme="majorHAnsi" w:cstheme="majorHAnsi"/>
          <w:vertAlign w:val="superscript"/>
        </w:rPr>
        <w:t>2</w:t>
      </w:r>
      <w:bookmarkEnd w:id="58"/>
    </w:p>
    <w:p w14:paraId="3A8D18ED" w14:textId="77777777" w:rsidR="00BA31EB" w:rsidRPr="002D77A3" w:rsidRDefault="00BA31EB" w:rsidP="00D76D35">
      <w:pPr>
        <w:spacing w:after="0" w:line="360" w:lineRule="auto"/>
        <w:jc w:val="both"/>
        <w:rPr>
          <w:rFonts w:asciiTheme="majorHAnsi" w:hAnsiTheme="majorHAnsi" w:cstheme="majorHAnsi"/>
          <w:lang w:val="nl-NL"/>
        </w:rPr>
      </w:pPr>
      <w:r w:rsidRPr="002D77A3">
        <w:rPr>
          <w:rFonts w:asciiTheme="majorHAnsi" w:hAnsiTheme="majorHAnsi" w:cstheme="majorHAnsi"/>
          <w:lang w:val="nl-NL"/>
        </w:rPr>
        <w:t>Pr(Oi=</w:t>
      </w:r>
      <w:r w:rsidRPr="002D77A3">
        <w:rPr>
          <w:rFonts w:asciiTheme="majorHAnsi" w:hAnsiTheme="majorHAnsi" w:cstheme="majorHAnsi"/>
          <w:vertAlign w:val="subscript"/>
          <w:lang w:val="nl-NL"/>
        </w:rPr>
        <w:t>1</w:t>
      </w:r>
      <w:r w:rsidRPr="002D77A3">
        <w:rPr>
          <w:rFonts w:asciiTheme="majorHAnsi" w:hAnsiTheme="majorHAnsi" w:cstheme="majorHAnsi"/>
          <w:lang w:val="nl-NL"/>
        </w:rPr>
        <w:t>|H</w:t>
      </w:r>
      <w:r w:rsidRPr="002D77A3">
        <w:rPr>
          <w:rFonts w:asciiTheme="majorHAnsi" w:hAnsiTheme="majorHAnsi" w:cstheme="majorHAnsi"/>
          <w:vertAlign w:val="subscript"/>
          <w:lang w:val="nl-NL"/>
        </w:rPr>
        <w:t>kj</w:t>
      </w:r>
      <w:r w:rsidRPr="002D77A3">
        <w:rPr>
          <w:rFonts w:asciiTheme="majorHAnsi" w:hAnsiTheme="majorHAnsi" w:cstheme="majorHAnsi"/>
          <w:lang w:val="nl-NL"/>
        </w:rPr>
        <w:t>)</w:t>
      </w:r>
      <w:r w:rsidRPr="002D77A3">
        <w:rPr>
          <w:rFonts w:asciiTheme="majorHAnsi" w:hAnsiTheme="majorHAnsi" w:cstheme="majorHAnsi"/>
          <w:lang w:val="nl-NL"/>
        </w:rPr>
        <w:tab/>
        <w:t>= 2*MAF</w:t>
      </w:r>
      <w:r w:rsidRPr="002D77A3">
        <w:rPr>
          <w:rFonts w:asciiTheme="majorHAnsi" w:hAnsiTheme="majorHAnsi" w:cstheme="majorHAnsi"/>
          <w:vertAlign w:val="subscript"/>
          <w:lang w:val="nl-NL"/>
        </w:rPr>
        <w:t>ij</w:t>
      </w:r>
      <w:r w:rsidRPr="002D77A3">
        <w:rPr>
          <w:rFonts w:asciiTheme="majorHAnsi" w:hAnsiTheme="majorHAnsi" w:cstheme="majorHAnsi"/>
          <w:lang w:val="nl-NL"/>
        </w:rPr>
        <w:t>*(1-MAF</w:t>
      </w:r>
      <w:r w:rsidRPr="002D77A3">
        <w:rPr>
          <w:rFonts w:asciiTheme="majorHAnsi" w:hAnsiTheme="majorHAnsi" w:cstheme="majorHAnsi"/>
          <w:vertAlign w:val="subscript"/>
          <w:lang w:val="nl-NL"/>
        </w:rPr>
        <w:t>ij</w:t>
      </w:r>
      <w:r w:rsidRPr="002D77A3">
        <w:rPr>
          <w:rFonts w:asciiTheme="majorHAnsi" w:hAnsiTheme="majorHAnsi" w:cstheme="majorHAnsi"/>
          <w:lang w:val="nl-NL"/>
        </w:rPr>
        <w:t>)</w:t>
      </w:r>
    </w:p>
    <w:bookmarkEnd w:id="57"/>
    <w:p w14:paraId="52020E71" w14:textId="77777777" w:rsidR="00BA31EB" w:rsidRPr="002D77A3" w:rsidRDefault="00BA31EB" w:rsidP="00D76D35">
      <w:pPr>
        <w:spacing w:after="0" w:line="360" w:lineRule="auto"/>
        <w:jc w:val="both"/>
        <w:rPr>
          <w:rFonts w:asciiTheme="majorHAnsi" w:hAnsiTheme="majorHAnsi" w:cstheme="majorHAnsi"/>
        </w:rPr>
      </w:pP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gram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=2|H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59" w:name="_Hlk35775991"/>
      <w:r w:rsidRPr="002D77A3">
        <w:rPr>
          <w:rFonts w:asciiTheme="majorHAnsi" w:hAnsiTheme="majorHAnsi" w:cstheme="majorHAnsi"/>
        </w:rPr>
        <w:t>MAF</w:t>
      </w:r>
      <w:r w:rsidRPr="002D77A3">
        <w:rPr>
          <w:rFonts w:asciiTheme="majorHAnsi" w:hAnsiTheme="majorHAnsi" w:cstheme="majorHAnsi"/>
          <w:vertAlign w:val="subscript"/>
        </w:rPr>
        <w:t>ij</w:t>
      </w:r>
      <w:r w:rsidRPr="002D77A3">
        <w:rPr>
          <w:rFonts w:asciiTheme="majorHAnsi" w:hAnsiTheme="majorHAnsi" w:cstheme="majorHAnsi"/>
          <w:vertAlign w:val="superscript"/>
        </w:rPr>
        <w:t>2</w:t>
      </w:r>
      <w:bookmarkEnd w:id="59"/>
    </w:p>
    <w:p w14:paraId="33F0F6CB" w14:textId="77777777" w:rsidR="00BA31EB" w:rsidRDefault="00BA31EB" w:rsidP="00D76D35">
      <w:pPr>
        <w:spacing w:after="0" w:line="360" w:lineRule="auto"/>
        <w:jc w:val="both"/>
        <w:rPr>
          <w:rFonts w:asciiTheme="majorHAnsi" w:hAnsiTheme="majorHAnsi" w:cstheme="majorHAnsi"/>
        </w:rPr>
      </w:pPr>
    </w:p>
    <w:p w14:paraId="3E3899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If assuming a flat prior distribution (i.e. </w:t>
      </w: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 xml:space="preserve">) = 1/j), the formula for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can be simplified to:  </w:t>
      </w:r>
    </w:p>
    <w:p w14:paraId="1C5BD503" w14:textId="77777777" w:rsidR="00BA31EB" w:rsidRPr="002D77A3" w:rsidRDefault="00BA31EB" w:rsidP="00D76D35">
      <w:pPr>
        <w:spacing w:after="0" w:line="360" w:lineRule="auto"/>
        <w:jc w:val="both"/>
        <w:rPr>
          <w:rFonts w:asciiTheme="majorHAnsi" w:hAnsiTheme="majorHAnsi" w:cstheme="majorHAnsi"/>
        </w:rPr>
      </w:pPr>
      <w:bookmarkStart w:id="60" w:name="_Hlk35609800"/>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w:t>
      </w:r>
      <w:bookmarkEnd w:id="60"/>
      <w:r w:rsidRPr="002D77A3">
        <w:rPr>
          <w:rFonts w:asciiTheme="majorHAnsi" w:hAnsiTheme="majorHAnsi" w:cstheme="majorHAnsi"/>
        </w:rPr>
        <w:tab/>
        <w:t xml:space="preserve">=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 / ∑</w:t>
      </w:r>
      <w:proofErr w:type="spellStart"/>
      <w:r w:rsidRPr="002D77A3">
        <w:rPr>
          <w:rFonts w:asciiTheme="majorHAnsi" w:hAnsiTheme="majorHAnsi" w:cstheme="majorHAnsi"/>
          <w:vertAlign w:val="subscript"/>
        </w:rPr>
        <w:t>j</w:t>
      </w:r>
      <w:r w:rsidRPr="002D77A3">
        <w:rPr>
          <w:rFonts w:asciiTheme="majorHAnsi" w:hAnsiTheme="majorHAnsi" w:cstheme="majorHAnsi"/>
          <w:vertAlign w:val="superscript"/>
        </w:rPr>
        <w:t>k</w:t>
      </w:r>
      <w:proofErr w:type="spellEnd"/>
      <w:r w:rsidRPr="002D77A3">
        <w:rPr>
          <w:rFonts w:asciiTheme="majorHAnsi" w:hAnsiTheme="majorHAnsi" w:cstheme="majorHAnsi"/>
        </w:rPr>
        <w:t xml:space="preserve">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|Hk</w:t>
      </w:r>
      <w:r w:rsidRPr="002D77A3">
        <w:rPr>
          <w:rFonts w:asciiTheme="majorHAnsi" w:hAnsiTheme="majorHAnsi" w:cstheme="majorHAnsi"/>
          <w:vertAlign w:val="subscript"/>
        </w:rPr>
        <w:t>j</w:t>
      </w:r>
      <w:proofErr w:type="spellEnd"/>
      <w:r w:rsidRPr="002D77A3">
        <w:rPr>
          <w:rFonts w:asciiTheme="majorHAnsi" w:hAnsiTheme="majorHAnsi" w:cstheme="majorHAnsi"/>
        </w:rPr>
        <w:t>)</w:t>
      </w:r>
    </w:p>
    <w:p w14:paraId="0A07A6B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To calculate the probability for the nth locus,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a recursive formula: </w:t>
      </w:r>
    </w:p>
    <w:p w14:paraId="6294618C" w14:textId="77777777" w:rsidR="00BA31EB" w:rsidRPr="002D77A3" w:rsidRDefault="00BA31EB" w:rsidP="00D76D35">
      <w:pPr>
        <w:spacing w:after="0" w:line="360" w:lineRule="auto"/>
        <w:jc w:val="both"/>
        <w:rPr>
          <w:rFonts w:asciiTheme="majorHAnsi" w:hAnsiTheme="majorHAnsi" w:cstheme="majorHAnsi"/>
        </w:rPr>
      </w:pPr>
      <w:bookmarkStart w:id="61" w:name="_Hlk35609926"/>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n</w:t>
      </w:r>
      <w:proofErr w:type="spellEnd"/>
      <w:r w:rsidRPr="002D77A3">
        <w:rPr>
          <w:rFonts w:asciiTheme="majorHAnsi" w:hAnsiTheme="majorHAnsi" w:cstheme="majorHAnsi"/>
        </w:rPr>
        <w:t>)</w:t>
      </w:r>
      <w:bookmarkEnd w:id="61"/>
      <w:r w:rsidRPr="002D77A3">
        <w:rPr>
          <w:rFonts w:asciiTheme="majorHAnsi" w:hAnsiTheme="majorHAnsi" w:cstheme="majorHAnsi"/>
        </w:rPr>
        <w:tab/>
        <w:t>= (n-1)*</w:t>
      </w:r>
      <w:proofErr w:type="spellStart"/>
      <w:r w:rsidRPr="002D77A3">
        <w:rPr>
          <w:rFonts w:asciiTheme="majorHAnsi" w:hAnsiTheme="majorHAnsi" w:cstheme="majorHAnsi"/>
        </w:rPr>
        <w:t>Pr</w:t>
      </w:r>
      <w:proofErr w:type="spell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n-1</w:t>
      </w:r>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w:t>
      </w:r>
    </w:p>
    <w:p w14:paraId="716F1D3C" w14:textId="77777777" w:rsidR="00BA31EB" w:rsidRPr="002D77A3" w:rsidRDefault="00BA31EB" w:rsidP="00D76D35">
      <w:pPr>
        <w:spacing w:after="0" w:line="360" w:lineRule="auto"/>
        <w:jc w:val="both"/>
        <w:rPr>
          <w:rFonts w:asciiTheme="majorHAnsi" w:hAnsiTheme="majorHAnsi" w:cstheme="majorHAnsi"/>
        </w:rPr>
      </w:pPr>
    </w:p>
    <w:p w14:paraId="4EC17DC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As an example, consider the following genotype dataset for 10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3B149E4B" w14:textId="77777777" w:rsidTr="00271372">
        <w:trPr>
          <w:trHeight w:hRule="exact" w:val="340"/>
        </w:trPr>
        <w:tc>
          <w:tcPr>
            <w:tcW w:w="988" w:type="dxa"/>
          </w:tcPr>
          <w:p w14:paraId="70034C94" w14:textId="77777777" w:rsidR="00BA31EB" w:rsidRPr="002D77A3" w:rsidRDefault="00BA31EB" w:rsidP="00D76D35">
            <w:pPr>
              <w:spacing w:line="360" w:lineRule="auto"/>
              <w:jc w:val="both"/>
              <w:rPr>
                <w:rFonts w:asciiTheme="majorHAnsi" w:hAnsiTheme="majorHAnsi" w:cstheme="majorHAnsi"/>
              </w:rPr>
            </w:pPr>
          </w:p>
        </w:tc>
        <w:tc>
          <w:tcPr>
            <w:tcW w:w="988" w:type="dxa"/>
          </w:tcPr>
          <w:p w14:paraId="499DAB5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0C255C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7A62CB0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C3D1772" w14:textId="77777777" w:rsidTr="00271372">
        <w:trPr>
          <w:trHeight w:hRule="exact" w:val="340"/>
        </w:trPr>
        <w:tc>
          <w:tcPr>
            <w:tcW w:w="988" w:type="dxa"/>
          </w:tcPr>
          <w:p w14:paraId="210984B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0535B97A"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91931F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69FD1B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2D776CC" w14:textId="77777777" w:rsidTr="00271372">
        <w:trPr>
          <w:trHeight w:hRule="exact" w:val="340"/>
        </w:trPr>
        <w:tc>
          <w:tcPr>
            <w:tcW w:w="988" w:type="dxa"/>
          </w:tcPr>
          <w:p w14:paraId="5EB95292"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06A182E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7D28C0C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F783D6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103383FC" w14:textId="77777777" w:rsidTr="00271372">
        <w:trPr>
          <w:trHeight w:hRule="exact" w:val="340"/>
        </w:trPr>
        <w:tc>
          <w:tcPr>
            <w:tcW w:w="988" w:type="dxa"/>
          </w:tcPr>
          <w:p w14:paraId="7EF551A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244AD3A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5A59E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DBDAA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46FBAA38" w14:textId="77777777" w:rsidTr="00271372">
        <w:trPr>
          <w:trHeight w:hRule="exact" w:val="340"/>
        </w:trPr>
        <w:tc>
          <w:tcPr>
            <w:tcW w:w="988" w:type="dxa"/>
          </w:tcPr>
          <w:p w14:paraId="235B1A8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915D84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561611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7A3839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5B0F00DE" w14:textId="77777777" w:rsidTr="00271372">
        <w:trPr>
          <w:trHeight w:hRule="exact" w:val="340"/>
        </w:trPr>
        <w:tc>
          <w:tcPr>
            <w:tcW w:w="988" w:type="dxa"/>
          </w:tcPr>
          <w:p w14:paraId="3FBDFDEF"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6C3A09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49F5FC0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CD38E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0ED9CC42" w14:textId="77777777" w:rsidTr="00271372">
        <w:trPr>
          <w:trHeight w:hRule="exact" w:val="340"/>
        </w:trPr>
        <w:tc>
          <w:tcPr>
            <w:tcW w:w="988" w:type="dxa"/>
          </w:tcPr>
          <w:p w14:paraId="69A1375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8D5C825"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6C6C19B7"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0A237F5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F109D8B" w14:textId="77777777" w:rsidTr="00271372">
        <w:trPr>
          <w:trHeight w:hRule="exact" w:val="340"/>
        </w:trPr>
        <w:tc>
          <w:tcPr>
            <w:tcW w:w="988" w:type="dxa"/>
          </w:tcPr>
          <w:p w14:paraId="547DBFA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772EC5B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Ind7</w:t>
            </w:r>
          </w:p>
        </w:tc>
        <w:tc>
          <w:tcPr>
            <w:tcW w:w="790" w:type="dxa"/>
          </w:tcPr>
          <w:p w14:paraId="5864832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23076DE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798DBFE6" w14:textId="77777777" w:rsidTr="00271372">
        <w:trPr>
          <w:trHeight w:hRule="exact" w:val="340"/>
        </w:trPr>
        <w:tc>
          <w:tcPr>
            <w:tcW w:w="988" w:type="dxa"/>
          </w:tcPr>
          <w:p w14:paraId="6B78E12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176227D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Ind8</w:t>
            </w:r>
          </w:p>
        </w:tc>
        <w:tc>
          <w:tcPr>
            <w:tcW w:w="790" w:type="dxa"/>
          </w:tcPr>
          <w:p w14:paraId="2B9EAC5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1461B3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4896CE4" w14:textId="77777777" w:rsidTr="00271372">
        <w:trPr>
          <w:trHeight w:hRule="exact" w:val="340"/>
        </w:trPr>
        <w:tc>
          <w:tcPr>
            <w:tcW w:w="988" w:type="dxa"/>
          </w:tcPr>
          <w:p w14:paraId="4E07D4F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1D82CBA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Ind9</w:t>
            </w:r>
          </w:p>
        </w:tc>
        <w:tc>
          <w:tcPr>
            <w:tcW w:w="790" w:type="dxa"/>
          </w:tcPr>
          <w:p w14:paraId="3DCB5BB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3D89A4F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7A75F187" w14:textId="77777777" w:rsidTr="00271372">
        <w:trPr>
          <w:trHeight w:hRule="exact" w:val="340"/>
        </w:trPr>
        <w:tc>
          <w:tcPr>
            <w:tcW w:w="988" w:type="dxa"/>
          </w:tcPr>
          <w:p w14:paraId="072361A4"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736578E3"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Ind10</w:t>
            </w:r>
          </w:p>
        </w:tc>
        <w:tc>
          <w:tcPr>
            <w:tcW w:w="790" w:type="dxa"/>
          </w:tcPr>
          <w:p w14:paraId="16DB920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07DF03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bl>
    <w:p w14:paraId="19BFD00B" w14:textId="77777777" w:rsidR="00BA31EB" w:rsidRPr="002D77A3" w:rsidRDefault="00BA31EB" w:rsidP="00D76D35">
      <w:pPr>
        <w:spacing w:after="0" w:line="360" w:lineRule="auto"/>
        <w:jc w:val="both"/>
        <w:rPr>
          <w:rFonts w:asciiTheme="majorHAnsi" w:hAnsiTheme="majorHAnsi" w:cstheme="majorHAnsi"/>
        </w:rPr>
      </w:pPr>
    </w:p>
    <w:p w14:paraId="6E9CE8B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All individuals have been assigned to a set of two populations,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or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Ind1 has been assigned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but what is the probability it does indeed belong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(assuming the other population assignments are correct)? </w:t>
      </w:r>
    </w:p>
    <w:p w14:paraId="1498D9ED" w14:textId="77777777" w:rsidR="00BA31EB" w:rsidRDefault="00BA31EB" w:rsidP="00D76D35">
      <w:pPr>
        <w:spacing w:after="0" w:line="360" w:lineRule="auto"/>
        <w:jc w:val="both"/>
        <w:rPr>
          <w:rFonts w:asciiTheme="majorHAnsi" w:hAnsiTheme="majorHAnsi" w:cstheme="majorHAnsi"/>
        </w:rPr>
      </w:pPr>
    </w:p>
    <w:p w14:paraId="46ED0EF9"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population minor allele frequencies, not considering Ind1, are:</w:t>
      </w:r>
    </w:p>
    <w:tbl>
      <w:tblPr>
        <w:tblStyle w:val="TableGrid"/>
        <w:tblW w:w="0" w:type="auto"/>
        <w:tblLook w:val="04A0" w:firstRow="1" w:lastRow="0" w:firstColumn="1" w:lastColumn="0" w:noHBand="0" w:noVBand="1"/>
      </w:tblPr>
      <w:tblGrid>
        <w:gridCol w:w="730"/>
        <w:gridCol w:w="1319"/>
        <w:gridCol w:w="1319"/>
      </w:tblGrid>
      <w:tr w:rsidR="00BA31EB" w:rsidRPr="002D77A3" w14:paraId="5FE5A384" w14:textId="77777777" w:rsidTr="00271372">
        <w:trPr>
          <w:trHeight w:hRule="exact" w:val="340"/>
        </w:trPr>
        <w:tc>
          <w:tcPr>
            <w:tcW w:w="0" w:type="auto"/>
          </w:tcPr>
          <w:p w14:paraId="0F6430F0" w14:textId="77777777" w:rsidR="00BA31EB" w:rsidRPr="002D77A3" w:rsidRDefault="00BA31EB" w:rsidP="00D76D35">
            <w:pPr>
              <w:spacing w:line="360" w:lineRule="auto"/>
              <w:jc w:val="both"/>
              <w:rPr>
                <w:rFonts w:asciiTheme="majorHAnsi" w:hAnsiTheme="majorHAnsi" w:cstheme="majorHAnsi"/>
              </w:rPr>
            </w:pPr>
          </w:p>
        </w:tc>
        <w:tc>
          <w:tcPr>
            <w:tcW w:w="0" w:type="auto"/>
          </w:tcPr>
          <w:p w14:paraId="11B62FCC"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155458F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3736E67" w14:textId="77777777" w:rsidTr="00271372">
        <w:trPr>
          <w:trHeight w:hRule="exact" w:val="340"/>
        </w:trPr>
        <w:tc>
          <w:tcPr>
            <w:tcW w:w="0" w:type="auto"/>
          </w:tcPr>
          <w:p w14:paraId="07BEEA1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0" w:type="auto"/>
          </w:tcPr>
          <w:p w14:paraId="4227B78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1/8 = 0.125</w:t>
            </w:r>
          </w:p>
        </w:tc>
        <w:tc>
          <w:tcPr>
            <w:tcW w:w="0" w:type="auto"/>
          </w:tcPr>
          <w:p w14:paraId="08B9300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3/8 = 0.375</w:t>
            </w:r>
          </w:p>
        </w:tc>
      </w:tr>
      <w:tr w:rsidR="00BA31EB" w:rsidRPr="002D77A3" w14:paraId="0523A44D" w14:textId="77777777" w:rsidTr="00271372">
        <w:trPr>
          <w:trHeight w:hRule="exact" w:val="340"/>
        </w:trPr>
        <w:tc>
          <w:tcPr>
            <w:tcW w:w="0" w:type="auto"/>
          </w:tcPr>
          <w:p w14:paraId="3E5F4FA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0" w:type="auto"/>
          </w:tcPr>
          <w:p w14:paraId="69801C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8/10 = 0.8</w:t>
            </w:r>
          </w:p>
        </w:tc>
        <w:tc>
          <w:tcPr>
            <w:tcW w:w="0" w:type="auto"/>
          </w:tcPr>
          <w:p w14:paraId="72CB87B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7/10 = 0.7</w:t>
            </w:r>
          </w:p>
        </w:tc>
      </w:tr>
    </w:tbl>
    <w:p w14:paraId="4362BF77" w14:textId="77777777" w:rsidR="00BA31EB" w:rsidRPr="002D77A3" w:rsidRDefault="00BA31EB" w:rsidP="00D76D35">
      <w:pPr>
        <w:spacing w:after="0" w:line="360" w:lineRule="auto"/>
        <w:jc w:val="both"/>
        <w:rPr>
          <w:rFonts w:asciiTheme="majorHAnsi" w:hAnsiTheme="majorHAnsi" w:cstheme="majorHAnsi"/>
        </w:rPr>
      </w:pPr>
    </w:p>
    <w:p w14:paraId="3E58197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For both SNPs, Ind1 is homozygous for the minor allele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genotype 0). </w:t>
      </w:r>
    </w:p>
    <w:p w14:paraId="54D6A16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proofErr w:type="spellStart"/>
      <w:r w:rsidRPr="002D77A3">
        <w:rPr>
          <w:rFonts w:asciiTheme="majorHAnsi" w:hAnsiTheme="majorHAnsi" w:cstheme="majorHAnsi"/>
        </w:rPr>
        <w:t>Pr_sum</w:t>
      </w:r>
      <w:proofErr w:type="spellEnd"/>
      <w:r w:rsidRPr="002D77A3">
        <w:rPr>
          <w:rFonts w:asciiTheme="majorHAnsi" w:hAnsiTheme="majorHAnsi" w:cstheme="majorHAnsi"/>
        </w:rPr>
        <w:t xml:space="preserve"> denote: (</w:t>
      </w:r>
      <w:proofErr w:type="spellStart"/>
      <w:r w:rsidRPr="002D77A3">
        <w:rPr>
          <w:rFonts w:asciiTheme="majorHAnsi" w:hAnsiTheme="majorHAnsi" w:cstheme="majorHAnsi"/>
        </w:rPr>
        <w:t>Pr</w:t>
      </w:r>
      <w:proofErr w:type="spellEnd"/>
      <w:r w:rsidRPr="002D77A3">
        <w:rPr>
          <w:rFonts w:asciiTheme="majorHAnsi" w:hAnsiTheme="majorHAnsi" w:cstheme="majorHAnsi"/>
        </w:rPr>
        <w:t>(2|</w:t>
      </w:r>
      <w:proofErr w:type="gramStart"/>
      <w:r w:rsidRPr="002D77A3">
        <w:rPr>
          <w:rFonts w:asciiTheme="majorHAnsi" w:hAnsiTheme="majorHAnsi" w:cstheme="majorHAnsi"/>
        </w:rPr>
        <w:t>popA)+</w:t>
      </w:r>
      <w:proofErr w:type="spellStart"/>
      <w:proofErr w:type="gramEnd"/>
      <w:r w:rsidRPr="002D77A3">
        <w:rPr>
          <w:rFonts w:asciiTheme="majorHAnsi" w:hAnsiTheme="majorHAnsi" w:cstheme="majorHAnsi"/>
        </w:rPr>
        <w:t>Pr</w:t>
      </w:r>
      <w:proofErr w:type="spellEnd"/>
      <w:r w:rsidRPr="002D77A3">
        <w:rPr>
          <w:rFonts w:asciiTheme="majorHAnsi" w:hAnsiTheme="majorHAnsi" w:cstheme="majorHAnsi"/>
        </w:rPr>
        <w:t>(2|popB).</w:t>
      </w:r>
    </w:p>
    <w:p w14:paraId="48FAFA2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posterior probabilities for SNP1 and SNP2 are equal to:</w:t>
      </w:r>
    </w:p>
    <w:p w14:paraId="5F5CAA06" w14:textId="77777777" w:rsidR="00BA31EB" w:rsidRDefault="00BA31EB" w:rsidP="00D76D35">
      <w:pPr>
        <w:spacing w:after="0" w:line="360" w:lineRule="auto"/>
        <w:jc w:val="both"/>
        <w:rPr>
          <w:rFonts w:asciiTheme="majorHAnsi" w:hAnsiTheme="majorHAnsi" w:cstheme="majorHAnsi"/>
        </w:rPr>
      </w:pPr>
    </w:p>
    <w:p w14:paraId="00F396E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SNP1:</w:t>
      </w:r>
    </w:p>
    <w:p w14:paraId="1BF1C769" w14:textId="77777777" w:rsidR="00BA31EB" w:rsidRPr="002D77A3" w:rsidRDefault="00BA31EB" w:rsidP="00D76D35">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 xml:space="preserve">(popA|2) = </w:t>
      </w: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(2|popA)/</w:t>
      </w:r>
      <w:proofErr w:type="spellStart"/>
      <w:r w:rsidRPr="002D77A3">
        <w:rPr>
          <w:rFonts w:asciiTheme="majorHAnsi" w:hAnsiTheme="majorHAnsi" w:cstheme="majorHAnsi"/>
          <w:i/>
          <w:iCs/>
        </w:rPr>
        <w:t>Pr_sum</w:t>
      </w:r>
      <w:proofErr w:type="spellEnd"/>
      <w:r w:rsidRPr="002D77A3">
        <w:rPr>
          <w:rFonts w:asciiTheme="majorHAnsi" w:hAnsiTheme="majorHAnsi" w:cstheme="majorHAnsi"/>
          <w:i/>
          <w:iCs/>
        </w:rPr>
        <w:t xml:space="preserve"> = 0.125</w:t>
      </w:r>
      <w:r w:rsidRPr="002D77A3">
        <w:rPr>
          <w:rFonts w:asciiTheme="majorHAnsi" w:hAnsiTheme="majorHAnsi" w:cstheme="majorHAnsi"/>
          <w:i/>
          <w:iCs/>
          <w:vertAlign w:val="superscript"/>
        </w:rPr>
        <w:t>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0.125</w:t>
      </w:r>
      <w:r w:rsidRPr="002D77A3">
        <w:rPr>
          <w:rFonts w:asciiTheme="majorHAnsi" w:hAnsiTheme="majorHAnsi" w:cstheme="majorHAnsi"/>
          <w:i/>
          <w:iCs/>
          <w:vertAlign w:val="superscript"/>
        </w:rPr>
        <w:t>2</w:t>
      </w:r>
      <w:r w:rsidRPr="002D77A3">
        <w:rPr>
          <w:rFonts w:asciiTheme="majorHAnsi" w:hAnsiTheme="majorHAnsi" w:cstheme="majorHAnsi"/>
          <w:i/>
          <w:iCs/>
        </w:rPr>
        <w:t>+0.8</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0.02383222</w:t>
      </w:r>
    </w:p>
    <w:p w14:paraId="257BBB4C" w14:textId="77777777" w:rsidR="00BA31EB" w:rsidRPr="002D77A3" w:rsidRDefault="00BA31EB" w:rsidP="00D76D35">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 xml:space="preserve">(popB|2) = </w:t>
      </w: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(2|popB)/</w:t>
      </w:r>
      <w:proofErr w:type="spellStart"/>
      <w:r w:rsidRPr="002D77A3">
        <w:rPr>
          <w:rFonts w:asciiTheme="majorHAnsi" w:hAnsiTheme="majorHAnsi" w:cstheme="majorHAnsi"/>
          <w:i/>
          <w:iCs/>
        </w:rPr>
        <w:t>Pr_sum</w:t>
      </w:r>
      <w:proofErr w:type="spellEnd"/>
      <w:r w:rsidRPr="002D77A3">
        <w:rPr>
          <w:rFonts w:asciiTheme="majorHAnsi" w:hAnsiTheme="majorHAnsi" w:cstheme="majorHAnsi"/>
          <w:i/>
          <w:iCs/>
        </w:rPr>
        <w:t xml:space="preserve"> = 0.8</w:t>
      </w:r>
      <w:r w:rsidRPr="002D77A3">
        <w:rPr>
          <w:rFonts w:asciiTheme="majorHAnsi" w:hAnsiTheme="majorHAnsi" w:cstheme="majorHAnsi"/>
          <w:i/>
          <w:iCs/>
          <w:vertAlign w:val="superscript"/>
        </w:rPr>
        <w:t>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0.125</w:t>
      </w:r>
      <w:r w:rsidRPr="002D77A3">
        <w:rPr>
          <w:rFonts w:asciiTheme="majorHAnsi" w:hAnsiTheme="majorHAnsi" w:cstheme="majorHAnsi"/>
          <w:i/>
          <w:iCs/>
          <w:vertAlign w:val="superscript"/>
        </w:rPr>
        <w:t>2</w:t>
      </w:r>
      <w:r w:rsidRPr="002D77A3">
        <w:rPr>
          <w:rFonts w:asciiTheme="majorHAnsi" w:hAnsiTheme="majorHAnsi" w:cstheme="majorHAnsi"/>
          <w:i/>
          <w:iCs/>
        </w:rPr>
        <w:t>+0.8</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0.9761678</w:t>
      </w:r>
    </w:p>
    <w:p w14:paraId="16CD21C6" w14:textId="77777777" w:rsidR="00BA31EB" w:rsidRDefault="00BA31EB" w:rsidP="00D76D35">
      <w:pPr>
        <w:spacing w:after="0" w:line="360" w:lineRule="auto"/>
        <w:jc w:val="both"/>
        <w:rPr>
          <w:rFonts w:asciiTheme="majorHAnsi" w:hAnsiTheme="majorHAnsi" w:cstheme="majorHAnsi"/>
        </w:rPr>
      </w:pPr>
    </w:p>
    <w:p w14:paraId="56956BE1"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SNP2:</w:t>
      </w:r>
    </w:p>
    <w:p w14:paraId="3D5868BF" w14:textId="77777777" w:rsidR="00BA31EB" w:rsidRPr="002D77A3" w:rsidRDefault="00BA31EB" w:rsidP="00D76D35">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 xml:space="preserve">(popA|2) = </w:t>
      </w: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(2|popA)/</w:t>
      </w:r>
      <w:proofErr w:type="spellStart"/>
      <w:r w:rsidRPr="002D77A3">
        <w:rPr>
          <w:rFonts w:asciiTheme="majorHAnsi" w:hAnsiTheme="majorHAnsi" w:cstheme="majorHAnsi"/>
          <w:i/>
          <w:iCs/>
        </w:rPr>
        <w:t>Pr_sum</w:t>
      </w:r>
      <w:proofErr w:type="spellEnd"/>
      <w:r w:rsidRPr="002D77A3">
        <w:rPr>
          <w:rFonts w:asciiTheme="majorHAnsi" w:hAnsiTheme="majorHAnsi" w:cstheme="majorHAnsi"/>
          <w:i/>
          <w:iCs/>
        </w:rPr>
        <w:t xml:space="preserve"> = 0.375</w:t>
      </w:r>
      <w:r w:rsidRPr="002D77A3">
        <w:rPr>
          <w:rFonts w:asciiTheme="majorHAnsi" w:hAnsiTheme="majorHAnsi" w:cstheme="majorHAnsi"/>
          <w:i/>
          <w:iCs/>
          <w:vertAlign w:val="superscript"/>
        </w:rPr>
        <w:t>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0.375</w:t>
      </w:r>
      <w:r w:rsidRPr="002D77A3">
        <w:rPr>
          <w:rFonts w:asciiTheme="majorHAnsi" w:hAnsiTheme="majorHAnsi" w:cstheme="majorHAnsi"/>
          <w:i/>
          <w:iCs/>
          <w:vertAlign w:val="superscript"/>
        </w:rPr>
        <w:t>2</w:t>
      </w:r>
      <w:r w:rsidRPr="002D77A3">
        <w:rPr>
          <w:rFonts w:asciiTheme="majorHAnsi" w:hAnsiTheme="majorHAnsi" w:cstheme="majorHAnsi"/>
          <w:i/>
          <w:iCs/>
        </w:rPr>
        <w:t>+0.7</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0.2229931</w:t>
      </w:r>
    </w:p>
    <w:p w14:paraId="03B74CFE" w14:textId="77777777" w:rsidR="00BA31EB" w:rsidRPr="002D77A3" w:rsidRDefault="00BA31EB" w:rsidP="00D76D35">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 xml:space="preserve">(popB|2) = </w:t>
      </w: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(2|popB)/</w:t>
      </w:r>
      <w:proofErr w:type="spellStart"/>
      <w:r w:rsidRPr="002D77A3">
        <w:rPr>
          <w:rFonts w:asciiTheme="majorHAnsi" w:hAnsiTheme="majorHAnsi" w:cstheme="majorHAnsi"/>
          <w:i/>
          <w:iCs/>
        </w:rPr>
        <w:t>Pr_sum</w:t>
      </w:r>
      <w:proofErr w:type="spellEnd"/>
      <w:r w:rsidRPr="002D77A3">
        <w:rPr>
          <w:rFonts w:asciiTheme="majorHAnsi" w:hAnsiTheme="majorHAnsi" w:cstheme="majorHAnsi"/>
          <w:i/>
          <w:iCs/>
        </w:rPr>
        <w:t xml:space="preserve"> = 0.7</w:t>
      </w:r>
      <w:r w:rsidRPr="002D77A3">
        <w:rPr>
          <w:rFonts w:asciiTheme="majorHAnsi" w:hAnsiTheme="majorHAnsi" w:cstheme="majorHAnsi"/>
          <w:i/>
          <w:iCs/>
          <w:vertAlign w:val="superscript"/>
        </w:rPr>
        <w:t>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0.375</w:t>
      </w:r>
      <w:r w:rsidRPr="002D77A3">
        <w:rPr>
          <w:rFonts w:asciiTheme="majorHAnsi" w:hAnsiTheme="majorHAnsi" w:cstheme="majorHAnsi"/>
          <w:i/>
          <w:iCs/>
          <w:vertAlign w:val="superscript"/>
        </w:rPr>
        <w:t>2</w:t>
      </w:r>
      <w:r w:rsidRPr="002D77A3">
        <w:rPr>
          <w:rFonts w:asciiTheme="majorHAnsi" w:hAnsiTheme="majorHAnsi" w:cstheme="majorHAnsi"/>
          <w:i/>
          <w:iCs/>
        </w:rPr>
        <w:t>+0.7</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0.7770069</w:t>
      </w:r>
    </w:p>
    <w:p w14:paraId="2A116B71" w14:textId="77777777" w:rsidR="00BA31EB" w:rsidRDefault="00BA31EB" w:rsidP="00D76D35">
      <w:pPr>
        <w:spacing w:after="0" w:line="360" w:lineRule="auto"/>
        <w:jc w:val="both"/>
        <w:rPr>
          <w:rFonts w:asciiTheme="majorHAnsi" w:hAnsiTheme="majorHAnsi" w:cstheme="majorHAnsi"/>
        </w:rPr>
      </w:pPr>
    </w:p>
    <w:p w14:paraId="7953863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combined posterior probabilities are equal to:</w:t>
      </w:r>
    </w:p>
    <w:p w14:paraId="14520192" w14:textId="77777777" w:rsidR="00BA31EB" w:rsidRPr="002D77A3" w:rsidRDefault="00BA31EB" w:rsidP="00D76D35">
      <w:pPr>
        <w:spacing w:line="360" w:lineRule="auto"/>
        <w:jc w:val="both"/>
        <w:rPr>
          <w:rFonts w:asciiTheme="majorHAnsi" w:hAnsiTheme="majorHAnsi" w:cstheme="majorHAnsi"/>
        </w:rPr>
      </w:pPr>
      <w:proofErr w:type="spellStart"/>
      <w:proofErr w:type="gramStart"/>
      <w:r w:rsidRPr="002D77A3">
        <w:rPr>
          <w:rFonts w:asciiTheme="majorHAnsi" w:hAnsiTheme="majorHAnsi" w:cstheme="majorHAnsi"/>
          <w:i/>
          <w:iCs/>
        </w:rPr>
        <w:lastRenderedPageBreak/>
        <w:t>Pr</w:t>
      </w:r>
      <w:proofErr w:type="spellEnd"/>
      <w:r w:rsidRPr="002D77A3">
        <w:rPr>
          <w:rFonts w:asciiTheme="majorHAnsi" w:hAnsiTheme="majorHAnsi" w:cstheme="majorHAnsi"/>
          <w:i/>
          <w:iCs/>
        </w:rPr>
        <w:t>(</w:t>
      </w:r>
      <w:proofErr w:type="gramEnd"/>
      <w:r w:rsidRPr="002D77A3">
        <w:rPr>
          <w:rFonts w:asciiTheme="majorHAnsi" w:hAnsiTheme="majorHAnsi" w:cstheme="majorHAnsi"/>
          <w:i/>
          <w:iCs/>
        </w:rPr>
        <w:t>popA|2 2) = (0.02383222*0.2229931)/(0.02383222*0.2229931+0.9761678 * 0.7770069) = 0.006957837</w:t>
      </w:r>
    </w:p>
    <w:p w14:paraId="2912FA0F" w14:textId="77777777" w:rsidR="00BA31EB" w:rsidRPr="002D77A3" w:rsidRDefault="00BA31EB" w:rsidP="00D76D35">
      <w:pPr>
        <w:spacing w:line="360" w:lineRule="auto"/>
        <w:jc w:val="both"/>
        <w:rPr>
          <w:rFonts w:asciiTheme="majorHAnsi" w:hAnsiTheme="majorHAnsi" w:cstheme="majorHAnsi"/>
        </w:rPr>
      </w:pPr>
      <w:proofErr w:type="spellStart"/>
      <w:proofErr w:type="gramStart"/>
      <w:r w:rsidRPr="002D77A3">
        <w:rPr>
          <w:rFonts w:asciiTheme="majorHAnsi" w:hAnsiTheme="majorHAnsi" w:cstheme="majorHAnsi"/>
          <w:i/>
          <w:iCs/>
        </w:rPr>
        <w:t>Pr</w:t>
      </w:r>
      <w:proofErr w:type="spellEnd"/>
      <w:r w:rsidRPr="002D77A3">
        <w:rPr>
          <w:rFonts w:asciiTheme="majorHAnsi" w:hAnsiTheme="majorHAnsi" w:cstheme="majorHAnsi"/>
          <w:i/>
          <w:iCs/>
        </w:rPr>
        <w:t>(</w:t>
      </w:r>
      <w:proofErr w:type="gramEnd"/>
      <w:r w:rsidRPr="002D77A3">
        <w:rPr>
          <w:rFonts w:asciiTheme="majorHAnsi" w:hAnsiTheme="majorHAnsi" w:cstheme="majorHAnsi"/>
          <w:i/>
          <w:iCs/>
        </w:rPr>
        <w:t>popB|2 2) = (0.9761678 * 0.7770069 /(0.02383222*0.2229931+0.9761678 * 0.7770069) = 0.9930422</w:t>
      </w:r>
    </w:p>
    <w:p w14:paraId="580FD7E1"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In conclusion, given the observed genotype of Ind1 and the observed allele frequencies in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and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Ind1 belongs with 99.3% probability to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and with 0.7% probability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suggesting that the original population assignment is incorrect. </w:t>
      </w:r>
    </w:p>
    <w:p w14:paraId="72D9C90C" w14:textId="77777777" w:rsidR="00BA31EB" w:rsidRPr="002D77A3" w:rsidRDefault="00BA31EB" w:rsidP="00D76D35">
      <w:pPr>
        <w:spacing w:line="360" w:lineRule="auto"/>
        <w:jc w:val="both"/>
        <w:rPr>
          <w:rFonts w:asciiTheme="majorHAnsi" w:hAnsiTheme="majorHAnsi" w:cstheme="majorHAnsi"/>
        </w:rPr>
      </w:pPr>
    </w:p>
    <w:p w14:paraId="2802CA4C" w14:textId="77777777" w:rsidR="00BA31EB" w:rsidRPr="002D77A3" w:rsidRDefault="00BA31EB" w:rsidP="00D76D35">
      <w:pPr>
        <w:spacing w:line="360" w:lineRule="auto"/>
        <w:jc w:val="both"/>
        <w:rPr>
          <w:rFonts w:asciiTheme="majorHAnsi" w:hAnsiTheme="majorHAnsi" w:cstheme="majorHAnsi"/>
        </w:rPr>
      </w:pPr>
    </w:p>
    <w:p w14:paraId="0E177FAF" w14:textId="77777777" w:rsidR="00BA31EB" w:rsidRPr="002D77A3" w:rsidRDefault="00BA31EB" w:rsidP="00D76D35">
      <w:pPr>
        <w:spacing w:line="360" w:lineRule="auto"/>
        <w:jc w:val="both"/>
        <w:rPr>
          <w:rFonts w:asciiTheme="majorHAnsi" w:hAnsiTheme="majorHAnsi" w:cstheme="majorHAnsi"/>
        </w:rPr>
      </w:pPr>
    </w:p>
    <w:p w14:paraId="368A0749" w14:textId="77777777" w:rsidR="00BA31EB" w:rsidRPr="002D77A3" w:rsidRDefault="00BA31EB" w:rsidP="00D76D35">
      <w:pPr>
        <w:spacing w:line="360" w:lineRule="auto"/>
        <w:jc w:val="both"/>
        <w:rPr>
          <w:rFonts w:asciiTheme="majorHAnsi" w:hAnsiTheme="majorHAnsi" w:cstheme="majorHAnsi"/>
        </w:rPr>
      </w:pPr>
    </w:p>
    <w:p w14:paraId="68464386" w14:textId="77777777" w:rsidR="00BA31EB" w:rsidRPr="002D77A3" w:rsidRDefault="00BA31EB" w:rsidP="00D76D35">
      <w:pPr>
        <w:spacing w:line="360" w:lineRule="auto"/>
        <w:jc w:val="both"/>
        <w:rPr>
          <w:rFonts w:asciiTheme="majorHAnsi" w:hAnsiTheme="majorHAnsi" w:cstheme="majorHAnsi"/>
        </w:rPr>
      </w:pPr>
    </w:p>
    <w:p w14:paraId="6A995ADF" w14:textId="77777777" w:rsidR="00BA31EB" w:rsidRPr="002D77A3" w:rsidRDefault="00BA31EB" w:rsidP="00D76D35">
      <w:pPr>
        <w:spacing w:line="360" w:lineRule="auto"/>
        <w:jc w:val="both"/>
        <w:rPr>
          <w:rFonts w:asciiTheme="majorHAnsi" w:hAnsiTheme="majorHAnsi" w:cstheme="majorHAnsi"/>
        </w:rPr>
      </w:pPr>
    </w:p>
    <w:p w14:paraId="18400C22" w14:textId="77777777" w:rsidR="00BA31EB" w:rsidRPr="002D77A3" w:rsidRDefault="00BA31EB" w:rsidP="00D76D35">
      <w:pPr>
        <w:spacing w:line="360" w:lineRule="auto"/>
        <w:jc w:val="both"/>
        <w:rPr>
          <w:rFonts w:asciiTheme="majorHAnsi" w:hAnsiTheme="majorHAnsi" w:cstheme="majorHAnsi"/>
        </w:rPr>
      </w:pPr>
    </w:p>
    <w:p w14:paraId="6C1E3623" w14:textId="77777777" w:rsidR="00BA31EB" w:rsidRDefault="00BA31EB" w:rsidP="00D76D35">
      <w:pPr>
        <w:spacing w:after="160" w:line="259" w:lineRule="auto"/>
        <w:jc w:val="both"/>
        <w:rPr>
          <w:rFonts w:asciiTheme="majorHAnsi" w:hAnsiTheme="majorHAnsi" w:cstheme="majorHAnsi"/>
          <w:b/>
          <w:bCs/>
        </w:rPr>
      </w:pPr>
      <w:r>
        <w:rPr>
          <w:rFonts w:asciiTheme="majorHAnsi" w:hAnsiTheme="majorHAnsi" w:cstheme="majorHAnsi"/>
          <w:b/>
          <w:bCs/>
        </w:rPr>
        <w:br w:type="page"/>
      </w:r>
    </w:p>
    <w:p w14:paraId="5E0FC8FC" w14:textId="77777777" w:rsidR="00BA31EB" w:rsidRPr="002D77A3" w:rsidRDefault="00BA31EB" w:rsidP="00D76D35">
      <w:pPr>
        <w:spacing w:after="0" w:line="360" w:lineRule="auto"/>
        <w:jc w:val="both"/>
        <w:rPr>
          <w:rFonts w:asciiTheme="majorHAnsi" w:hAnsiTheme="majorHAnsi" w:cstheme="majorHAnsi"/>
          <w:b/>
          <w:bCs/>
        </w:rPr>
      </w:pPr>
      <w:r w:rsidRPr="002D77A3">
        <w:rPr>
          <w:rFonts w:asciiTheme="majorHAnsi" w:hAnsiTheme="majorHAnsi" w:cstheme="majorHAnsi"/>
          <w:b/>
          <w:bCs/>
        </w:rPr>
        <w:lastRenderedPageBreak/>
        <w:t>The ‘distinct clustering’-score (dc-score) algorithm, illustrated using an example dataset</w:t>
      </w:r>
    </w:p>
    <w:p w14:paraId="1E9E5785" w14:textId="77777777" w:rsidR="00BA31EB" w:rsidRPr="002D77A3" w:rsidRDefault="00BA31EB" w:rsidP="00D76D35">
      <w:pPr>
        <w:spacing w:after="0" w:line="360" w:lineRule="auto"/>
        <w:jc w:val="both"/>
        <w:rPr>
          <w:rFonts w:asciiTheme="majorHAnsi" w:hAnsiTheme="majorHAnsi" w:cstheme="majorHAnsi"/>
        </w:rPr>
      </w:pPr>
    </w:p>
    <w:p w14:paraId="3B905957"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aims to facilitate objective interpretation of ordination analyses by calculating a ‘dc-score’ for PCA, </w:t>
      </w:r>
      <w:proofErr w:type="spellStart"/>
      <w:r w:rsidRPr="002D77A3">
        <w:rPr>
          <w:rFonts w:asciiTheme="majorHAnsi" w:hAnsiTheme="majorHAnsi" w:cstheme="majorHAnsi"/>
        </w:rPr>
        <w:t>PCoA</w:t>
      </w:r>
      <w:proofErr w:type="spellEnd"/>
      <w:r w:rsidRPr="002D77A3">
        <w:rPr>
          <w:rFonts w:asciiTheme="majorHAnsi" w:hAnsiTheme="majorHAnsi" w:cstheme="majorHAnsi"/>
        </w:rPr>
        <w:t>, CA and DAPC analyses. The dc-score, or ‘distinct clustering’-score, measures the overlap between population clusters in a 2-dimensional space defined by the first and second axis of an ordination analysis (</w:t>
      </w:r>
      <w:proofErr w:type="gramStart"/>
      <w:r w:rsidRPr="002D77A3">
        <w:rPr>
          <w:rFonts w:asciiTheme="majorHAnsi" w:hAnsiTheme="majorHAnsi" w:cstheme="majorHAnsi"/>
        </w:rPr>
        <w:t>e.g.</w:t>
      </w:r>
      <w:proofErr w:type="gramEnd"/>
      <w:r w:rsidRPr="002D77A3">
        <w:rPr>
          <w:rFonts w:asciiTheme="majorHAnsi" w:hAnsiTheme="majorHAnsi" w:cstheme="majorHAnsi"/>
        </w:rPr>
        <w:t xml:space="preserve"> PCA and </w:t>
      </w:r>
      <w:proofErr w:type="spellStart"/>
      <w:r w:rsidRPr="002D77A3">
        <w:rPr>
          <w:rFonts w:asciiTheme="majorHAnsi" w:hAnsiTheme="majorHAnsi" w:cstheme="majorHAnsi"/>
        </w:rPr>
        <w:t>PCoA</w:t>
      </w:r>
      <w:proofErr w:type="spellEnd"/>
      <w:r w:rsidRPr="002D77A3">
        <w:rPr>
          <w:rFonts w:asciiTheme="majorHAnsi" w:hAnsiTheme="majorHAnsi" w:cstheme="majorHAnsi"/>
        </w:rPr>
        <w:t>).</w:t>
      </w:r>
    </w:p>
    <w:p w14:paraId="2BC03825" w14:textId="77777777" w:rsidR="00BA31EB" w:rsidRPr="002D77A3" w:rsidRDefault="00BA31EB" w:rsidP="00D76D35">
      <w:pPr>
        <w:spacing w:after="0" w:line="360" w:lineRule="auto"/>
        <w:jc w:val="both"/>
        <w:rPr>
          <w:rFonts w:asciiTheme="majorHAnsi" w:hAnsiTheme="majorHAnsi" w:cstheme="majorHAnsi"/>
        </w:rPr>
      </w:pPr>
    </w:p>
    <w:p w14:paraId="0836BF9B"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algorithm behind the dc-score is as follows:</w:t>
      </w:r>
    </w:p>
    <w:p w14:paraId="376160D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bookmarkStart w:id="62" w:name="_Hlk35635109"/>
      <w:r w:rsidRPr="002D77A3">
        <w:rPr>
          <w:rFonts w:asciiTheme="majorHAnsi" w:hAnsiTheme="majorHAnsi" w:cstheme="majorHAnsi"/>
        </w:rPr>
        <w:t xml:space="preserve">p1i_j </w:t>
      </w:r>
      <w:bookmarkEnd w:id="62"/>
      <w:r w:rsidRPr="002D77A3">
        <w:rPr>
          <w:rFonts w:asciiTheme="majorHAnsi" w:hAnsiTheme="majorHAnsi" w:cstheme="majorHAnsi"/>
        </w:rPr>
        <w:t xml:space="preserve">and p2i_j denote the loading of sample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belonging to population j, on the first and second ordination axes, and let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r w:rsidRPr="002D77A3">
        <w:rPr>
          <w:rFonts w:asciiTheme="majorHAnsi" w:hAnsiTheme="majorHAnsi" w:cstheme="majorHAnsi"/>
        </w:rPr>
        <w:t xml:space="preserve"> denote the number of individuals belonging to population j.</w:t>
      </w:r>
    </w:p>
    <w:p w14:paraId="2DCC2504" w14:textId="77777777" w:rsidR="00BA31EB" w:rsidRDefault="00BA31EB" w:rsidP="00D76D35">
      <w:pPr>
        <w:spacing w:after="0" w:line="360" w:lineRule="auto"/>
        <w:jc w:val="both"/>
        <w:rPr>
          <w:rFonts w:asciiTheme="majorHAnsi" w:hAnsiTheme="majorHAnsi" w:cstheme="majorHAnsi"/>
        </w:rPr>
      </w:pPr>
    </w:p>
    <w:p w14:paraId="0BB4E44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loadings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for population j are defined as:</w:t>
      </w:r>
    </w:p>
    <w:p w14:paraId="35A6E2EB" w14:textId="77777777" w:rsidR="00BA31EB" w:rsidRPr="002D77A3" w:rsidRDefault="00BA31EB" w:rsidP="00D76D35">
      <w:pPr>
        <w:spacing w:after="0" w:line="360" w:lineRule="auto"/>
        <w:jc w:val="both"/>
        <w:rPr>
          <w:rFonts w:asciiTheme="majorHAnsi" w:hAnsiTheme="majorHAnsi" w:cstheme="majorHAnsi"/>
        </w:rPr>
      </w:pPr>
      <w:bookmarkStart w:id="63" w:name="_Hlk35635574"/>
      <w:bookmarkStart w:id="64" w:name="_Hlk35635157"/>
      <w:r w:rsidRPr="002D77A3">
        <w:rPr>
          <w:rFonts w:asciiTheme="majorHAnsi" w:hAnsiTheme="majorHAnsi" w:cstheme="majorHAnsi"/>
        </w:rPr>
        <w:t>p1j</w:t>
      </w:r>
      <w:bookmarkEnd w:id="63"/>
      <w:r w:rsidRPr="002D77A3">
        <w:rPr>
          <w:rFonts w:asciiTheme="majorHAnsi" w:hAnsiTheme="majorHAnsi" w:cstheme="majorHAnsi"/>
        </w:rPr>
        <w:t xml:space="preserve"> = </w:t>
      </w:r>
      <w:bookmarkStart w:id="65" w:name="_Hlk35636043"/>
      <w:proofErr w:type="gramStart"/>
      <w:r w:rsidRPr="002D77A3">
        <w:rPr>
          <w:rFonts w:asciiTheme="majorHAnsi" w:hAnsiTheme="majorHAnsi" w:cstheme="majorHAnsi"/>
        </w:rPr>
        <w:t xml:space="preserve">( </w:t>
      </w:r>
      <w:bookmarkStart w:id="66" w:name="_Hlk40536700"/>
      <w:r w:rsidRPr="002D77A3">
        <w:rPr>
          <w:rFonts w:asciiTheme="majorHAnsi" w:hAnsiTheme="majorHAnsi" w:cstheme="majorHAnsi"/>
        </w:rPr>
        <w:t>∑</w:t>
      </w:r>
      <w:bookmarkEnd w:id="66"/>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rPr>
        <w:t xml:space="preserve"> </w:t>
      </w:r>
      <w:bookmarkEnd w:id="65"/>
      <w:r w:rsidRPr="002D77A3">
        <w:rPr>
          <w:rFonts w:asciiTheme="majorHAnsi" w:hAnsiTheme="majorHAnsi" w:cstheme="majorHAnsi"/>
        </w:rPr>
        <w:t>p1i_j )</w:t>
      </w:r>
      <w:bookmarkStart w:id="67" w:name="_Hlk35636086"/>
      <w:r w:rsidRPr="002D77A3">
        <w:rPr>
          <w:rFonts w:asciiTheme="majorHAnsi" w:hAnsiTheme="majorHAnsi" w:cstheme="majorHAnsi"/>
        </w:rPr>
        <w:t>/</w:t>
      </w:r>
      <w:proofErr w:type="spellStart"/>
      <w:r w:rsidRPr="002D77A3">
        <w:rPr>
          <w:rFonts w:asciiTheme="majorHAnsi" w:hAnsiTheme="majorHAnsi" w:cstheme="majorHAnsi"/>
        </w:rPr>
        <w:t>n</w:t>
      </w:r>
      <w:r w:rsidRPr="002D77A3">
        <w:rPr>
          <w:rFonts w:asciiTheme="majorHAnsi" w:hAnsiTheme="majorHAnsi" w:cstheme="majorHAnsi"/>
          <w:vertAlign w:val="subscript"/>
        </w:rPr>
        <w:t>j</w:t>
      </w:r>
      <w:bookmarkEnd w:id="67"/>
      <w:proofErr w:type="spellEnd"/>
    </w:p>
    <w:bookmarkEnd w:id="64"/>
    <w:p w14:paraId="5E5C2AC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p2j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rPr>
        <w:t xml:space="preserve"> p2i_j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p>
    <w:p w14:paraId="10E14911" w14:textId="77777777" w:rsidR="00BA31EB" w:rsidRDefault="00BA31EB" w:rsidP="00D76D35">
      <w:pPr>
        <w:spacing w:after="0" w:line="360" w:lineRule="auto"/>
        <w:jc w:val="both"/>
        <w:rPr>
          <w:rFonts w:asciiTheme="majorHAnsi" w:hAnsiTheme="majorHAnsi" w:cstheme="majorHAnsi"/>
        </w:rPr>
      </w:pPr>
    </w:p>
    <w:p w14:paraId="2DBCDCE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w:t>
      </w:r>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of samples belonging to population j from the population </w:t>
      </w:r>
      <w:proofErr w:type="spellStart"/>
      <w:r w:rsidRPr="002D77A3">
        <w:rPr>
          <w:rFonts w:asciiTheme="majorHAnsi" w:hAnsiTheme="majorHAnsi" w:cstheme="majorHAnsi"/>
        </w:rPr>
        <w:t>centre</w:t>
      </w:r>
      <w:proofErr w:type="spellEnd"/>
      <w:r w:rsidRPr="002D77A3">
        <w:rPr>
          <w:rFonts w:asciiTheme="majorHAnsi" w:hAnsiTheme="majorHAnsi" w:cstheme="majorHAnsi"/>
        </w:rPr>
        <w:t xml:space="preserve"> of population j is defined as: </w:t>
      </w:r>
    </w:p>
    <w:p w14:paraId="41746270"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d1i_j = | p1i_j - p1j | </w:t>
      </w:r>
    </w:p>
    <w:p w14:paraId="28F1439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d2i_j = | p2i_j - p2j |  </w:t>
      </w:r>
    </w:p>
    <w:p w14:paraId="4ABA0C8F" w14:textId="77777777" w:rsidR="00BA31EB" w:rsidRPr="002D77A3" w:rsidRDefault="00BA31EB" w:rsidP="00D76D35">
      <w:pPr>
        <w:spacing w:after="0" w:line="360" w:lineRule="auto"/>
        <w:jc w:val="both"/>
        <w:rPr>
          <w:rFonts w:asciiTheme="majorHAnsi" w:hAnsiTheme="majorHAnsi" w:cstheme="majorHAnsi"/>
        </w:rPr>
      </w:pPr>
      <w:bookmarkStart w:id="68" w:name="_Hlk35637454"/>
      <w:proofErr w:type="spellStart"/>
      <w:r w:rsidRPr="002D77A3">
        <w:rPr>
          <w:rFonts w:asciiTheme="majorHAnsi" w:hAnsiTheme="majorHAnsi" w:cstheme="majorHAnsi"/>
        </w:rPr>
        <w:t>di_j</w:t>
      </w:r>
      <w:proofErr w:type="spellEnd"/>
      <w:r w:rsidRPr="002D77A3">
        <w:rPr>
          <w:rFonts w:asciiTheme="majorHAnsi" w:hAnsiTheme="majorHAnsi" w:cstheme="majorHAnsi"/>
        </w:rPr>
        <w:t xml:space="preserve"> = √</w:t>
      </w:r>
      <w:bookmarkStart w:id="69" w:name="_Hlk35636487"/>
      <w:r w:rsidRPr="002D77A3">
        <w:rPr>
          <w:rFonts w:asciiTheme="majorHAnsi" w:hAnsiTheme="majorHAnsi" w:cstheme="majorHAnsi"/>
        </w:rPr>
        <w:t>((d1i_j)</w:t>
      </w:r>
      <w:r w:rsidRPr="002D77A3">
        <w:rPr>
          <w:rFonts w:asciiTheme="majorHAnsi" w:hAnsiTheme="majorHAnsi" w:cstheme="majorHAnsi"/>
          <w:vertAlign w:val="superscript"/>
        </w:rPr>
        <w:t>2</w:t>
      </w:r>
      <w:r w:rsidRPr="002D77A3">
        <w:rPr>
          <w:rFonts w:asciiTheme="majorHAnsi" w:hAnsiTheme="majorHAnsi" w:cstheme="majorHAnsi"/>
        </w:rPr>
        <w:t xml:space="preserve"> </w:t>
      </w:r>
      <w:bookmarkEnd w:id="69"/>
      <w:r w:rsidRPr="002D77A3">
        <w:rPr>
          <w:rFonts w:asciiTheme="majorHAnsi" w:hAnsiTheme="majorHAnsi" w:cstheme="majorHAnsi"/>
        </w:rPr>
        <w:t>+ (d1i_j)</w:t>
      </w:r>
      <w:r w:rsidRPr="002D77A3">
        <w:rPr>
          <w:rFonts w:asciiTheme="majorHAnsi" w:hAnsiTheme="majorHAnsi" w:cstheme="majorHAnsi"/>
          <w:vertAlign w:val="superscript"/>
        </w:rPr>
        <w:t>2</w:t>
      </w:r>
      <w:r w:rsidRPr="002D77A3">
        <w:rPr>
          <w:rFonts w:asciiTheme="majorHAnsi" w:hAnsiTheme="majorHAnsi" w:cstheme="majorHAnsi"/>
        </w:rPr>
        <w:t xml:space="preserve">) </w:t>
      </w:r>
    </w:p>
    <w:p w14:paraId="5E809F97" w14:textId="77777777" w:rsidR="00BA31EB" w:rsidRPr="002D77A3" w:rsidRDefault="00BA31EB" w:rsidP="00D76D35">
      <w:pPr>
        <w:spacing w:after="0" w:line="360" w:lineRule="auto"/>
        <w:jc w:val="both"/>
        <w:rPr>
          <w:rFonts w:asciiTheme="majorHAnsi" w:hAnsiTheme="majorHAnsi" w:cstheme="majorHAnsi"/>
          <w:vertAlign w:val="subscript"/>
        </w:rPr>
      </w:pPr>
      <w:bookmarkStart w:id="70" w:name="_Hlk35637606"/>
      <w:bookmarkEnd w:id="68"/>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vertAlign w:val="superscript"/>
        </w:rPr>
        <w:t xml:space="preserve"> </w:t>
      </w:r>
      <w:r w:rsidRPr="002D77A3">
        <w:rPr>
          <w:rFonts w:asciiTheme="majorHAnsi" w:hAnsiTheme="majorHAnsi" w:cstheme="majorHAnsi"/>
        </w:rPr>
        <w:t xml:space="preserve"> </w:t>
      </w:r>
      <w:proofErr w:type="spellStart"/>
      <w:r w:rsidRPr="002D77A3">
        <w:rPr>
          <w:rFonts w:asciiTheme="majorHAnsi" w:hAnsiTheme="majorHAnsi" w:cstheme="majorHAnsi"/>
        </w:rPr>
        <w:t>di_j</w:t>
      </w:r>
      <w:proofErr w:type="spellEnd"/>
      <w:r w:rsidRPr="002D77A3">
        <w:rPr>
          <w:rFonts w:asciiTheme="majorHAnsi" w:hAnsiTheme="majorHAnsi" w:cstheme="majorHAnsi"/>
        </w:rPr>
        <w:t xml:space="preserve">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p>
    <w:p w14:paraId="0777554D" w14:textId="77777777" w:rsidR="00BA31EB" w:rsidRDefault="00BA31EB" w:rsidP="00D76D35">
      <w:pPr>
        <w:spacing w:after="0" w:line="360" w:lineRule="auto"/>
        <w:jc w:val="both"/>
        <w:rPr>
          <w:rFonts w:asciiTheme="majorHAnsi" w:hAnsiTheme="majorHAnsi" w:cstheme="majorHAnsi"/>
        </w:rPr>
      </w:pPr>
    </w:p>
    <w:p w14:paraId="08101E9A"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of all samples from their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given </w:t>
      </w:r>
      <w:proofErr w:type="spellStart"/>
      <w:r w:rsidRPr="002D77A3">
        <w:rPr>
          <w:rFonts w:asciiTheme="majorHAnsi" w:hAnsiTheme="majorHAnsi" w:cstheme="majorHAnsi"/>
        </w:rPr>
        <w:t>n</w:t>
      </w:r>
      <w:r w:rsidRPr="002D77A3">
        <w:rPr>
          <w:rFonts w:asciiTheme="majorHAnsi" w:hAnsiTheme="majorHAnsi" w:cstheme="majorHAnsi"/>
          <w:vertAlign w:val="subscript"/>
        </w:rPr>
        <w:t>z</w:t>
      </w:r>
      <w:proofErr w:type="spellEnd"/>
      <w:r w:rsidRPr="002D77A3">
        <w:rPr>
          <w:rFonts w:asciiTheme="majorHAnsi" w:hAnsiTheme="majorHAnsi" w:cstheme="majorHAnsi"/>
        </w:rPr>
        <w:t xml:space="preserve"> populations, is defined as:</w:t>
      </w:r>
    </w:p>
    <w:p w14:paraId="6D72B330"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dz</w:t>
      </w:r>
      <w:proofErr w:type="spellEnd"/>
      <w:r w:rsidRPr="002D77A3">
        <w:rPr>
          <w:rFonts w:asciiTheme="majorHAnsi" w:hAnsiTheme="majorHAnsi" w:cstheme="majorHAnsi"/>
        </w:rPr>
        <w:t xml:space="preserve">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j</w:t>
      </w:r>
      <w:r w:rsidRPr="002D77A3">
        <w:rPr>
          <w:rFonts w:asciiTheme="majorHAnsi" w:hAnsiTheme="majorHAnsi" w:cstheme="majorHAnsi"/>
          <w:vertAlign w:val="superscript"/>
        </w:rPr>
        <w:t>z</w:t>
      </w:r>
      <w:proofErr w:type="spellEnd"/>
      <w:r w:rsidRPr="002D77A3">
        <w:rPr>
          <w:rFonts w:asciiTheme="majorHAnsi" w:hAnsiTheme="majorHAnsi" w:cstheme="majorHAnsi"/>
          <w:vertAlign w:val="superscript"/>
        </w:rPr>
        <w:t xml:space="preserve"> </w:t>
      </w:r>
      <w:r w:rsidRPr="002D77A3">
        <w:rPr>
          <w:rFonts w:asciiTheme="majorHAnsi" w:hAnsiTheme="majorHAnsi" w:cstheme="majorHAnsi"/>
        </w:rPr>
        <w:t xml:space="preserve"> </w:t>
      </w:r>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w:t>
      </w:r>
      <w:proofErr w:type="spellStart"/>
      <w:r w:rsidRPr="002D77A3">
        <w:rPr>
          <w:rFonts w:asciiTheme="majorHAnsi" w:hAnsiTheme="majorHAnsi" w:cstheme="majorHAnsi"/>
        </w:rPr>
        <w:t>n</w:t>
      </w:r>
      <w:r w:rsidRPr="002D77A3">
        <w:rPr>
          <w:rFonts w:asciiTheme="majorHAnsi" w:hAnsiTheme="majorHAnsi" w:cstheme="majorHAnsi"/>
          <w:vertAlign w:val="subscript"/>
        </w:rPr>
        <w:t>z</w:t>
      </w:r>
      <w:proofErr w:type="spellEnd"/>
      <w:r w:rsidRPr="002D77A3">
        <w:rPr>
          <w:rFonts w:asciiTheme="majorHAnsi" w:hAnsiTheme="majorHAnsi" w:cstheme="majorHAnsi"/>
        </w:rPr>
        <w:t xml:space="preserve"> </w:t>
      </w:r>
    </w:p>
    <w:bookmarkEnd w:id="70"/>
    <w:p w14:paraId="64512FF2" w14:textId="77777777" w:rsidR="00BA31EB" w:rsidRDefault="00BA31EB" w:rsidP="00D76D35">
      <w:pPr>
        <w:spacing w:after="0" w:line="360" w:lineRule="auto"/>
        <w:jc w:val="both"/>
        <w:rPr>
          <w:rFonts w:asciiTheme="majorHAnsi" w:hAnsiTheme="majorHAnsi" w:cstheme="majorHAnsi"/>
        </w:rPr>
      </w:pPr>
    </w:p>
    <w:p w14:paraId="19A94C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distance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for population pair k, dk, is defined as: </w:t>
      </w:r>
    </w:p>
    <w:p w14:paraId="0EE1FE3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d1k = | p1j</w:t>
      </w:r>
      <w:r w:rsidRPr="002D77A3">
        <w:rPr>
          <w:rFonts w:asciiTheme="majorHAnsi" w:hAnsiTheme="majorHAnsi" w:cstheme="majorHAnsi"/>
          <w:vertAlign w:val="subscript"/>
        </w:rPr>
        <w:t xml:space="preserve">j=1 </w:t>
      </w:r>
      <w:r w:rsidRPr="002D77A3">
        <w:rPr>
          <w:rFonts w:asciiTheme="majorHAnsi" w:hAnsiTheme="majorHAnsi" w:cstheme="majorHAnsi"/>
        </w:rPr>
        <w:t>- p1j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0EE1892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d2k = | p2j</w:t>
      </w:r>
      <w:r w:rsidRPr="002D77A3">
        <w:rPr>
          <w:rFonts w:asciiTheme="majorHAnsi" w:hAnsiTheme="majorHAnsi" w:cstheme="majorHAnsi"/>
          <w:vertAlign w:val="subscript"/>
        </w:rPr>
        <w:t xml:space="preserve">j=1 </w:t>
      </w:r>
      <w:r w:rsidRPr="002D77A3">
        <w:rPr>
          <w:rFonts w:asciiTheme="majorHAnsi" w:hAnsiTheme="majorHAnsi" w:cstheme="majorHAnsi"/>
        </w:rPr>
        <w:t>- p2j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7D5841F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dk = √((d1k)</w:t>
      </w:r>
      <w:r w:rsidRPr="002D77A3">
        <w:rPr>
          <w:rFonts w:asciiTheme="majorHAnsi" w:hAnsiTheme="majorHAnsi" w:cstheme="majorHAnsi"/>
          <w:vertAlign w:val="superscript"/>
        </w:rPr>
        <w:t>2</w:t>
      </w:r>
      <w:r w:rsidRPr="002D77A3">
        <w:rPr>
          <w:rFonts w:asciiTheme="majorHAnsi" w:hAnsiTheme="majorHAnsi" w:cstheme="majorHAnsi"/>
        </w:rPr>
        <w:t xml:space="preserve"> + (d2k)</w:t>
      </w:r>
      <w:r w:rsidRPr="002D77A3">
        <w:rPr>
          <w:rFonts w:asciiTheme="majorHAnsi" w:hAnsiTheme="majorHAnsi" w:cstheme="majorHAnsi"/>
          <w:vertAlign w:val="superscript"/>
        </w:rPr>
        <w:t>2</w:t>
      </w:r>
      <w:r w:rsidRPr="002D77A3">
        <w:rPr>
          <w:rFonts w:asciiTheme="majorHAnsi" w:hAnsiTheme="majorHAnsi" w:cstheme="majorHAnsi"/>
        </w:rPr>
        <w:t xml:space="preserve">) </w:t>
      </w:r>
    </w:p>
    <w:p w14:paraId="3DE85B0E" w14:textId="77777777" w:rsidR="00BA31EB" w:rsidRDefault="00BA31EB" w:rsidP="00D76D35">
      <w:pPr>
        <w:spacing w:after="0" w:line="360" w:lineRule="auto"/>
        <w:jc w:val="both"/>
        <w:rPr>
          <w:rFonts w:asciiTheme="majorHAnsi" w:hAnsiTheme="majorHAnsi" w:cstheme="majorHAnsi"/>
        </w:rPr>
      </w:pPr>
    </w:p>
    <w:p w14:paraId="15FA01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for all n</w:t>
      </w:r>
      <w:r w:rsidRPr="002D77A3">
        <w:rPr>
          <w:rFonts w:asciiTheme="majorHAnsi" w:hAnsiTheme="majorHAnsi" w:cstheme="majorHAnsi"/>
          <w:vertAlign w:val="subscript"/>
        </w:rPr>
        <w:t>m</w:t>
      </w:r>
      <w:r w:rsidRPr="002D77A3">
        <w:rPr>
          <w:rFonts w:asciiTheme="majorHAnsi" w:hAnsiTheme="majorHAnsi" w:cstheme="majorHAnsi"/>
        </w:rPr>
        <w:t xml:space="preserve"> populations pairs, dm, is defined as:</w:t>
      </w:r>
    </w:p>
    <w:p w14:paraId="3311B3C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dm = </w:t>
      </w:r>
      <w:bookmarkStart w:id="71" w:name="_Hlk35637902"/>
      <w:proofErr w:type="gramStart"/>
      <w:r w:rsidRPr="002D77A3">
        <w:rPr>
          <w:rFonts w:asciiTheme="majorHAnsi" w:hAnsiTheme="majorHAnsi" w:cstheme="majorHAnsi"/>
        </w:rPr>
        <w:t>( ∑</w:t>
      </w:r>
      <w:proofErr w:type="gramEnd"/>
      <w:r w:rsidRPr="002D77A3">
        <w:rPr>
          <w:rFonts w:asciiTheme="majorHAnsi" w:hAnsiTheme="majorHAnsi" w:cstheme="majorHAnsi"/>
          <w:vertAlign w:val="subscript"/>
        </w:rPr>
        <w:t>k</w:t>
      </w:r>
      <w:r w:rsidRPr="002D77A3">
        <w:rPr>
          <w:rFonts w:asciiTheme="majorHAnsi" w:hAnsiTheme="majorHAnsi" w:cstheme="majorHAnsi"/>
          <w:vertAlign w:val="superscript"/>
        </w:rPr>
        <w:t xml:space="preserve">m </w:t>
      </w:r>
      <w:r w:rsidRPr="002D77A3">
        <w:rPr>
          <w:rFonts w:asciiTheme="majorHAnsi" w:hAnsiTheme="majorHAnsi" w:cstheme="majorHAnsi"/>
        </w:rPr>
        <w:t xml:space="preserve"> dk )/</w:t>
      </w:r>
      <w:bookmarkEnd w:id="71"/>
      <w:r w:rsidRPr="002D77A3">
        <w:rPr>
          <w:rFonts w:asciiTheme="majorHAnsi" w:hAnsiTheme="majorHAnsi" w:cstheme="majorHAnsi"/>
        </w:rPr>
        <w:t>n</w:t>
      </w:r>
      <w:r w:rsidRPr="002D77A3">
        <w:rPr>
          <w:rFonts w:asciiTheme="majorHAnsi" w:hAnsiTheme="majorHAnsi" w:cstheme="majorHAnsi"/>
          <w:vertAlign w:val="subscript"/>
        </w:rPr>
        <w:t>m</w:t>
      </w:r>
    </w:p>
    <w:p w14:paraId="492BB9D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dc-score is defined as:</w:t>
      </w:r>
    </w:p>
    <w:p w14:paraId="2D84EB9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dc = </w:t>
      </w:r>
      <w:proofErr w:type="spellStart"/>
      <w:r w:rsidRPr="002D77A3">
        <w:rPr>
          <w:rFonts w:asciiTheme="majorHAnsi" w:hAnsiTheme="majorHAnsi" w:cstheme="majorHAnsi"/>
        </w:rPr>
        <w:t>dz</w:t>
      </w:r>
      <w:proofErr w:type="spellEnd"/>
      <w:r w:rsidRPr="002D77A3">
        <w:rPr>
          <w:rFonts w:asciiTheme="majorHAnsi" w:hAnsiTheme="majorHAnsi" w:cstheme="majorHAnsi"/>
        </w:rPr>
        <w:t>/dm</w:t>
      </w:r>
    </w:p>
    <w:p w14:paraId="5F4F813C" w14:textId="77777777" w:rsidR="00BA31EB" w:rsidRPr="002D77A3" w:rsidRDefault="00BA31EB" w:rsidP="00D76D35">
      <w:pPr>
        <w:spacing w:after="0" w:line="360" w:lineRule="auto"/>
        <w:jc w:val="both"/>
        <w:rPr>
          <w:rFonts w:asciiTheme="majorHAnsi" w:hAnsiTheme="majorHAnsi" w:cstheme="majorHAnsi"/>
        </w:rPr>
      </w:pPr>
    </w:p>
    <w:p w14:paraId="081DB22B" w14:textId="7CCB546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 xml:space="preserve">As an example, consider an ordination analysis on six samples (from three populations) returning the following output: </w:t>
      </w:r>
    </w:p>
    <w:tbl>
      <w:tblPr>
        <w:tblStyle w:val="TableGrid"/>
        <w:tblW w:w="0" w:type="auto"/>
        <w:tblLook w:val="04A0" w:firstRow="1" w:lastRow="0" w:firstColumn="1" w:lastColumn="0" w:noHBand="0" w:noVBand="1"/>
      </w:tblPr>
      <w:tblGrid>
        <w:gridCol w:w="988"/>
        <w:gridCol w:w="988"/>
        <w:gridCol w:w="790"/>
        <w:gridCol w:w="738"/>
      </w:tblGrid>
      <w:tr w:rsidR="00BA31EB" w:rsidRPr="002D77A3" w14:paraId="061F4400" w14:textId="77777777" w:rsidTr="00271372">
        <w:trPr>
          <w:trHeight w:hRule="exact" w:val="284"/>
        </w:trPr>
        <w:tc>
          <w:tcPr>
            <w:tcW w:w="988" w:type="dxa"/>
          </w:tcPr>
          <w:p w14:paraId="7648C727" w14:textId="77777777" w:rsidR="00BA31EB" w:rsidRPr="002D77A3" w:rsidRDefault="00BA31EB" w:rsidP="00D76D35">
            <w:pPr>
              <w:spacing w:line="360" w:lineRule="auto"/>
              <w:jc w:val="both"/>
              <w:rPr>
                <w:rFonts w:asciiTheme="majorHAnsi" w:hAnsiTheme="majorHAnsi" w:cstheme="majorHAnsi"/>
              </w:rPr>
            </w:pPr>
          </w:p>
        </w:tc>
        <w:tc>
          <w:tcPr>
            <w:tcW w:w="988" w:type="dxa"/>
          </w:tcPr>
          <w:p w14:paraId="610D1176"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D63C41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07669999"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09BBEB54" w14:textId="77777777" w:rsidTr="00271372">
        <w:trPr>
          <w:trHeight w:hRule="exact" w:val="284"/>
        </w:trPr>
        <w:tc>
          <w:tcPr>
            <w:tcW w:w="988" w:type="dxa"/>
          </w:tcPr>
          <w:p w14:paraId="78805710"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6E9901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D447A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0CED48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B820F1D" w14:textId="77777777" w:rsidTr="00271372">
        <w:trPr>
          <w:trHeight w:hRule="exact" w:val="284"/>
        </w:trPr>
        <w:tc>
          <w:tcPr>
            <w:tcW w:w="988" w:type="dxa"/>
          </w:tcPr>
          <w:p w14:paraId="093FB66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6C4572C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F51CCB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40280CD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20A4A1CD" w14:textId="77777777" w:rsidTr="00271372">
        <w:trPr>
          <w:trHeight w:hRule="exact" w:val="284"/>
        </w:trPr>
        <w:tc>
          <w:tcPr>
            <w:tcW w:w="988" w:type="dxa"/>
          </w:tcPr>
          <w:p w14:paraId="278AB86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0FD144B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A4555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00ED09F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79C4173" w14:textId="77777777" w:rsidTr="00271372">
        <w:trPr>
          <w:trHeight w:hRule="exact" w:val="284"/>
        </w:trPr>
        <w:tc>
          <w:tcPr>
            <w:tcW w:w="988" w:type="dxa"/>
          </w:tcPr>
          <w:p w14:paraId="66DFF11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3831E15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6C9F2CE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18BB49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r w:rsidR="00BA31EB" w:rsidRPr="002D77A3" w14:paraId="3DAC4E7C" w14:textId="77777777" w:rsidTr="00271372">
        <w:trPr>
          <w:trHeight w:hRule="exact" w:val="284"/>
        </w:trPr>
        <w:tc>
          <w:tcPr>
            <w:tcW w:w="988" w:type="dxa"/>
          </w:tcPr>
          <w:p w14:paraId="2087B9E3"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988" w:type="dxa"/>
          </w:tcPr>
          <w:p w14:paraId="11F2FC87"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31CE90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5C838C5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0A03B5E3" w14:textId="77777777" w:rsidTr="00271372">
        <w:trPr>
          <w:trHeight w:hRule="exact" w:val="284"/>
        </w:trPr>
        <w:tc>
          <w:tcPr>
            <w:tcW w:w="988" w:type="dxa"/>
          </w:tcPr>
          <w:p w14:paraId="164BB33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988" w:type="dxa"/>
          </w:tcPr>
          <w:p w14:paraId="7126A8A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73211BE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c>
          <w:tcPr>
            <w:tcW w:w="0" w:type="auto"/>
          </w:tcPr>
          <w:p w14:paraId="58387C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r>
    </w:tbl>
    <w:p w14:paraId="4B658AFF" w14:textId="77777777" w:rsidR="00BA31EB" w:rsidRPr="002D77A3" w:rsidRDefault="00BA31EB" w:rsidP="00D76D35">
      <w:pPr>
        <w:spacing w:after="0" w:line="360" w:lineRule="auto"/>
        <w:jc w:val="both"/>
        <w:rPr>
          <w:rFonts w:asciiTheme="majorHAnsi" w:hAnsiTheme="majorHAnsi" w:cstheme="majorHAnsi"/>
        </w:rPr>
      </w:pPr>
    </w:p>
    <w:p w14:paraId="1192480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To calculate the dc-score,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derives the mean loadings per population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w:t>
      </w:r>
    </w:p>
    <w:tbl>
      <w:tblPr>
        <w:tblStyle w:val="TableGrid"/>
        <w:tblW w:w="0" w:type="auto"/>
        <w:tblLook w:val="04A0" w:firstRow="1" w:lastRow="0" w:firstColumn="1" w:lastColumn="0" w:noHBand="0" w:noVBand="1"/>
      </w:tblPr>
      <w:tblGrid>
        <w:gridCol w:w="988"/>
        <w:gridCol w:w="790"/>
        <w:gridCol w:w="749"/>
      </w:tblGrid>
      <w:tr w:rsidR="00BA31EB" w:rsidRPr="002D77A3" w14:paraId="3C30E492" w14:textId="77777777" w:rsidTr="00271372">
        <w:trPr>
          <w:trHeight w:hRule="exact" w:val="284"/>
        </w:trPr>
        <w:tc>
          <w:tcPr>
            <w:tcW w:w="988" w:type="dxa"/>
          </w:tcPr>
          <w:p w14:paraId="33E31EBF"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B1F612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6DDFC26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13CC4922" w14:textId="77777777" w:rsidTr="00271372">
        <w:trPr>
          <w:trHeight w:hRule="exact" w:val="284"/>
        </w:trPr>
        <w:tc>
          <w:tcPr>
            <w:tcW w:w="988" w:type="dxa"/>
          </w:tcPr>
          <w:p w14:paraId="3ABD8D1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790" w:type="dxa"/>
          </w:tcPr>
          <w:p w14:paraId="14DA2284"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F6AEB29"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1A9C1EB6" w14:textId="77777777" w:rsidTr="00271372">
        <w:trPr>
          <w:trHeight w:hRule="exact" w:val="284"/>
        </w:trPr>
        <w:tc>
          <w:tcPr>
            <w:tcW w:w="988" w:type="dxa"/>
          </w:tcPr>
          <w:p w14:paraId="1F1E4A89"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790" w:type="dxa"/>
          </w:tcPr>
          <w:p w14:paraId="681E318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c>
          <w:tcPr>
            <w:tcW w:w="0" w:type="auto"/>
          </w:tcPr>
          <w:p w14:paraId="695FC8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r>
      <w:tr w:rsidR="00BA31EB" w:rsidRPr="002D77A3" w14:paraId="7F3F3D12" w14:textId="77777777" w:rsidTr="00271372">
        <w:trPr>
          <w:trHeight w:hRule="exact" w:val="284"/>
        </w:trPr>
        <w:tc>
          <w:tcPr>
            <w:tcW w:w="988" w:type="dxa"/>
          </w:tcPr>
          <w:p w14:paraId="7252ECC7"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790" w:type="dxa"/>
          </w:tcPr>
          <w:p w14:paraId="7252852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62CA201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bl>
    <w:p w14:paraId="3816C663" w14:textId="77777777" w:rsidR="00BA31EB" w:rsidRPr="002D77A3" w:rsidRDefault="00BA31EB" w:rsidP="00D76D35">
      <w:pPr>
        <w:spacing w:after="0" w:line="360" w:lineRule="auto"/>
        <w:jc w:val="both"/>
        <w:rPr>
          <w:rFonts w:asciiTheme="majorHAnsi" w:hAnsiTheme="majorHAnsi" w:cstheme="majorHAnsi"/>
        </w:rPr>
      </w:pPr>
    </w:p>
    <w:p w14:paraId="5CC59EB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Thirdly,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the mean distance between sample loadings and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and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and calculates the dc-score as the ratio between both distances:</w:t>
      </w:r>
    </w:p>
    <w:tbl>
      <w:tblPr>
        <w:tblStyle w:val="TableGrid"/>
        <w:tblW w:w="0" w:type="auto"/>
        <w:tblLook w:val="04A0" w:firstRow="1" w:lastRow="0" w:firstColumn="1" w:lastColumn="0" w:noHBand="0" w:noVBand="1"/>
      </w:tblPr>
      <w:tblGrid>
        <w:gridCol w:w="721"/>
        <w:gridCol w:w="630"/>
        <w:gridCol w:w="691"/>
        <w:gridCol w:w="691"/>
        <w:gridCol w:w="1655"/>
        <w:gridCol w:w="222"/>
        <w:gridCol w:w="1202"/>
        <w:gridCol w:w="1730"/>
        <w:gridCol w:w="1336"/>
      </w:tblGrid>
      <w:tr w:rsidR="00BA31EB" w:rsidRPr="002D77A3" w14:paraId="0E51B72B" w14:textId="77777777" w:rsidTr="00271372">
        <w:trPr>
          <w:trHeight w:hRule="exact" w:val="284"/>
        </w:trPr>
        <w:tc>
          <w:tcPr>
            <w:tcW w:w="0" w:type="auto"/>
          </w:tcPr>
          <w:p w14:paraId="246637F5"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007D804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9B00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axis1</w:t>
            </w:r>
          </w:p>
        </w:tc>
        <w:tc>
          <w:tcPr>
            <w:tcW w:w="0" w:type="auto"/>
          </w:tcPr>
          <w:p w14:paraId="20721E4F"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axis2</w:t>
            </w:r>
          </w:p>
        </w:tc>
        <w:tc>
          <w:tcPr>
            <w:tcW w:w="0" w:type="auto"/>
          </w:tcPr>
          <w:p w14:paraId="55018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0" w:type="auto"/>
          </w:tcPr>
          <w:p w14:paraId="360D9F6E"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43AA15A7"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6F0D8793"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1336" w:type="dxa"/>
          </w:tcPr>
          <w:p w14:paraId="7516FF6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dc (</w:t>
            </w:r>
            <w:proofErr w:type="spellStart"/>
            <w:r w:rsidRPr="002D77A3">
              <w:rPr>
                <w:rFonts w:asciiTheme="majorHAnsi" w:hAnsiTheme="majorHAnsi" w:cstheme="majorHAnsi"/>
                <w:b/>
                <w:bCs/>
                <w:i/>
                <w:iCs/>
                <w:sz w:val="20"/>
                <w:szCs w:val="20"/>
              </w:rPr>
              <w:t>dz</w:t>
            </w:r>
            <w:proofErr w:type="spellEnd"/>
            <w:r w:rsidRPr="002D77A3">
              <w:rPr>
                <w:rFonts w:asciiTheme="majorHAnsi" w:hAnsiTheme="majorHAnsi" w:cstheme="majorHAnsi"/>
                <w:b/>
                <w:bCs/>
                <w:i/>
                <w:iCs/>
                <w:sz w:val="20"/>
                <w:szCs w:val="20"/>
              </w:rPr>
              <w:t>/dm)</w:t>
            </w:r>
          </w:p>
        </w:tc>
      </w:tr>
      <w:tr w:rsidR="00BA31EB" w:rsidRPr="002D77A3" w14:paraId="657E7290" w14:textId="77777777" w:rsidTr="00271372">
        <w:trPr>
          <w:trHeight w:hRule="exact" w:val="284"/>
        </w:trPr>
        <w:tc>
          <w:tcPr>
            <w:tcW w:w="0" w:type="auto"/>
          </w:tcPr>
          <w:p w14:paraId="6FEC9382"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w:t>
            </w:r>
            <w:proofErr w:type="spellEnd"/>
          </w:p>
        </w:tc>
        <w:tc>
          <w:tcPr>
            <w:tcW w:w="0" w:type="auto"/>
          </w:tcPr>
          <w:p w14:paraId="61E3C67B"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Ind1</w:t>
            </w:r>
          </w:p>
        </w:tc>
        <w:tc>
          <w:tcPr>
            <w:tcW w:w="0" w:type="auto"/>
          </w:tcPr>
          <w:p w14:paraId="7A42380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596C01C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1F8C900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6E7F000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9306343"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popA-popB</w:t>
            </w:r>
            <w:proofErr w:type="spellEnd"/>
          </w:p>
        </w:tc>
        <w:tc>
          <w:tcPr>
            <w:tcW w:w="0" w:type="auto"/>
          </w:tcPr>
          <w:p w14:paraId="705CB1A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0.06041523</w:t>
            </w:r>
          </w:p>
        </w:tc>
        <w:tc>
          <w:tcPr>
            <w:tcW w:w="1336" w:type="dxa"/>
          </w:tcPr>
          <w:p w14:paraId="2F18CD08"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558B719A" w14:textId="77777777" w:rsidTr="00271372">
        <w:trPr>
          <w:trHeight w:hRule="exact" w:val="284"/>
        </w:trPr>
        <w:tc>
          <w:tcPr>
            <w:tcW w:w="0" w:type="auto"/>
          </w:tcPr>
          <w:p w14:paraId="3EFDE32B"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w:t>
            </w:r>
            <w:proofErr w:type="spellEnd"/>
          </w:p>
        </w:tc>
        <w:tc>
          <w:tcPr>
            <w:tcW w:w="0" w:type="auto"/>
          </w:tcPr>
          <w:p w14:paraId="2D00AED5"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Ind2</w:t>
            </w:r>
          </w:p>
        </w:tc>
        <w:tc>
          <w:tcPr>
            <w:tcW w:w="0" w:type="auto"/>
          </w:tcPr>
          <w:p w14:paraId="0E3FDC6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2F7FA2B"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E4522C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7D54205A"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F6A2AC3"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popA-popC</w:t>
            </w:r>
            <w:proofErr w:type="spellEnd"/>
          </w:p>
        </w:tc>
        <w:tc>
          <w:tcPr>
            <w:tcW w:w="0" w:type="auto"/>
          </w:tcPr>
          <w:p w14:paraId="46F73D4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0.05385165</w:t>
            </w:r>
          </w:p>
        </w:tc>
        <w:tc>
          <w:tcPr>
            <w:tcW w:w="1336" w:type="dxa"/>
          </w:tcPr>
          <w:p w14:paraId="15F7913C"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2991B22" w14:textId="77777777" w:rsidTr="00271372">
        <w:trPr>
          <w:trHeight w:hRule="exact" w:val="284"/>
        </w:trPr>
        <w:tc>
          <w:tcPr>
            <w:tcW w:w="0" w:type="auto"/>
          </w:tcPr>
          <w:p w14:paraId="619213BC"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w:t>
            </w:r>
            <w:proofErr w:type="spellEnd"/>
          </w:p>
        </w:tc>
        <w:tc>
          <w:tcPr>
            <w:tcW w:w="0" w:type="auto"/>
          </w:tcPr>
          <w:p w14:paraId="3C0BF7A0"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Ind3</w:t>
            </w:r>
          </w:p>
        </w:tc>
        <w:tc>
          <w:tcPr>
            <w:tcW w:w="0" w:type="auto"/>
          </w:tcPr>
          <w:p w14:paraId="3227974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3E37D0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94111A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104FC4E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F42C94F"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popB-popC</w:t>
            </w:r>
            <w:proofErr w:type="spellEnd"/>
          </w:p>
        </w:tc>
        <w:tc>
          <w:tcPr>
            <w:tcW w:w="0" w:type="auto"/>
          </w:tcPr>
          <w:p w14:paraId="2031B64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0.04527693</w:t>
            </w:r>
          </w:p>
        </w:tc>
        <w:tc>
          <w:tcPr>
            <w:tcW w:w="1336" w:type="dxa"/>
          </w:tcPr>
          <w:p w14:paraId="2E2AFF83"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4362697" w14:textId="77777777" w:rsidTr="00271372">
        <w:trPr>
          <w:trHeight w:hRule="exact" w:val="284"/>
        </w:trPr>
        <w:tc>
          <w:tcPr>
            <w:tcW w:w="0" w:type="auto"/>
          </w:tcPr>
          <w:p w14:paraId="06B2B954"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w:t>
            </w:r>
            <w:proofErr w:type="spellEnd"/>
          </w:p>
        </w:tc>
        <w:tc>
          <w:tcPr>
            <w:tcW w:w="0" w:type="auto"/>
          </w:tcPr>
          <w:p w14:paraId="117C74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Ind4</w:t>
            </w:r>
          </w:p>
        </w:tc>
        <w:tc>
          <w:tcPr>
            <w:tcW w:w="0" w:type="auto"/>
          </w:tcPr>
          <w:p w14:paraId="6E7CFAD3"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BAF644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22A66909"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65183A0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D784FB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9688B4"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190732D7"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34E8058" w14:textId="77777777" w:rsidTr="00271372">
        <w:trPr>
          <w:trHeight w:hRule="exact" w:val="284"/>
        </w:trPr>
        <w:tc>
          <w:tcPr>
            <w:tcW w:w="0" w:type="auto"/>
          </w:tcPr>
          <w:p w14:paraId="6C734971"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PopC</w:t>
            </w:r>
            <w:proofErr w:type="spellEnd"/>
          </w:p>
        </w:tc>
        <w:tc>
          <w:tcPr>
            <w:tcW w:w="0" w:type="auto"/>
          </w:tcPr>
          <w:p w14:paraId="1DD5650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Ind5</w:t>
            </w:r>
          </w:p>
        </w:tc>
        <w:tc>
          <w:tcPr>
            <w:tcW w:w="0" w:type="auto"/>
          </w:tcPr>
          <w:p w14:paraId="1E922D8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8E9D91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E3AAFB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5C7396DB"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96F432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C70D33E"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2F64A659"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F22848B" w14:textId="77777777" w:rsidTr="00271372">
        <w:trPr>
          <w:trHeight w:hRule="exact" w:val="284"/>
        </w:trPr>
        <w:tc>
          <w:tcPr>
            <w:tcW w:w="0" w:type="auto"/>
          </w:tcPr>
          <w:p w14:paraId="359E8BE8"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PopC</w:t>
            </w:r>
            <w:proofErr w:type="spellEnd"/>
          </w:p>
        </w:tc>
        <w:tc>
          <w:tcPr>
            <w:tcW w:w="0" w:type="auto"/>
          </w:tcPr>
          <w:p w14:paraId="1E6A1841"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Ind6</w:t>
            </w:r>
          </w:p>
        </w:tc>
        <w:tc>
          <w:tcPr>
            <w:tcW w:w="0" w:type="auto"/>
          </w:tcPr>
          <w:p w14:paraId="6731285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63E56A52"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732CA80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1336DF06"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16B1F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70B505F9"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6BB30DBA"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3421929B" w14:textId="77777777" w:rsidTr="00271372">
        <w:trPr>
          <w:trHeight w:hRule="exact" w:val="284"/>
        </w:trPr>
        <w:tc>
          <w:tcPr>
            <w:tcW w:w="0" w:type="auto"/>
          </w:tcPr>
          <w:p w14:paraId="7A439897"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mean</w:t>
            </w:r>
          </w:p>
        </w:tc>
        <w:tc>
          <w:tcPr>
            <w:tcW w:w="0" w:type="auto"/>
          </w:tcPr>
          <w:p w14:paraId="0E41DFBB"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1030BA9D"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873DCE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4FEF12F0" w14:textId="77777777" w:rsidR="00BA31EB" w:rsidRPr="002D77A3" w:rsidRDefault="00BA31EB" w:rsidP="00D76D35">
            <w:pPr>
              <w:spacing w:line="480" w:lineRule="auto"/>
              <w:jc w:val="both"/>
              <w:rPr>
                <w:rFonts w:asciiTheme="majorHAnsi" w:hAnsiTheme="majorHAnsi" w:cstheme="majorHAnsi"/>
                <w:sz w:val="20"/>
                <w:szCs w:val="20"/>
              </w:rPr>
            </w:pPr>
            <w:proofErr w:type="spellStart"/>
            <w:r w:rsidRPr="002D77A3">
              <w:rPr>
                <w:rFonts w:asciiTheme="majorHAnsi" w:hAnsiTheme="majorHAnsi" w:cstheme="majorHAnsi"/>
                <w:sz w:val="20"/>
                <w:szCs w:val="20"/>
              </w:rPr>
              <w:t>dz</w:t>
            </w:r>
            <w:proofErr w:type="spellEnd"/>
            <w:r w:rsidRPr="002D77A3">
              <w:rPr>
                <w:rFonts w:asciiTheme="majorHAnsi" w:hAnsiTheme="majorHAnsi" w:cstheme="majorHAnsi"/>
                <w:sz w:val="20"/>
                <w:szCs w:val="20"/>
              </w:rPr>
              <w:t xml:space="preserve"> = 0.01373773</w:t>
            </w:r>
          </w:p>
        </w:tc>
        <w:tc>
          <w:tcPr>
            <w:tcW w:w="0" w:type="auto"/>
          </w:tcPr>
          <w:p w14:paraId="21B66CC9"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E782E9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39F387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dm = 0.05318127</w:t>
            </w:r>
          </w:p>
        </w:tc>
        <w:tc>
          <w:tcPr>
            <w:tcW w:w="1336" w:type="dxa"/>
          </w:tcPr>
          <w:p w14:paraId="5E45BAF1"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0.258319</w:t>
            </w:r>
          </w:p>
        </w:tc>
      </w:tr>
    </w:tbl>
    <w:p w14:paraId="07022319" w14:textId="77777777" w:rsidR="00BA31EB" w:rsidRPr="002D77A3" w:rsidRDefault="00BA31EB" w:rsidP="00D76D35">
      <w:pPr>
        <w:spacing w:after="0" w:line="480" w:lineRule="auto"/>
        <w:jc w:val="both"/>
        <w:rPr>
          <w:rFonts w:asciiTheme="majorHAnsi" w:hAnsiTheme="majorHAnsi" w:cstheme="majorHAnsi"/>
          <w:sz w:val="24"/>
          <w:szCs w:val="24"/>
        </w:rPr>
      </w:pPr>
    </w:p>
    <w:p w14:paraId="780920F0" w14:textId="77777777" w:rsidR="00BA31EB" w:rsidRDefault="00BA31EB" w:rsidP="00D76D35">
      <w:pPr>
        <w:spacing w:after="160" w:line="259" w:lineRule="auto"/>
        <w:jc w:val="both"/>
        <w:rPr>
          <w:rFonts w:asciiTheme="majorHAnsi" w:hAnsiTheme="majorHAnsi" w:cstheme="majorHAnsi"/>
          <w:b/>
          <w:bCs/>
          <w:sz w:val="24"/>
          <w:szCs w:val="24"/>
        </w:rPr>
      </w:pPr>
      <w:r>
        <w:rPr>
          <w:rFonts w:asciiTheme="majorHAnsi" w:hAnsiTheme="majorHAnsi" w:cstheme="majorHAnsi"/>
          <w:b/>
          <w:bCs/>
          <w:sz w:val="24"/>
          <w:szCs w:val="24"/>
        </w:rPr>
        <w:br w:type="page"/>
      </w:r>
    </w:p>
    <w:p w14:paraId="1141937F" w14:textId="7E4073E3" w:rsidR="00BA31EB" w:rsidRPr="00BC2329" w:rsidRDefault="00BA31EB" w:rsidP="00D76D35">
      <w:pPr>
        <w:spacing w:after="0" w:line="360" w:lineRule="auto"/>
        <w:jc w:val="both"/>
        <w:rPr>
          <w:rFonts w:asciiTheme="majorHAnsi" w:hAnsiTheme="majorHAnsi" w:cstheme="majorHAnsi"/>
          <w:b/>
          <w:bCs/>
        </w:rPr>
      </w:pPr>
      <w:proofErr w:type="spellStart"/>
      <w:r w:rsidRPr="00BC2329">
        <w:rPr>
          <w:rFonts w:asciiTheme="majorHAnsi" w:hAnsiTheme="majorHAnsi" w:cstheme="majorHAnsi"/>
          <w:b/>
          <w:bCs/>
        </w:rPr>
        <w:lastRenderedPageBreak/>
        <w:t>SambaR’s</w:t>
      </w:r>
      <w:proofErr w:type="spellEnd"/>
      <w:r w:rsidRPr="00BC2329">
        <w:rPr>
          <w:rFonts w:asciiTheme="majorHAnsi" w:hAnsiTheme="majorHAnsi" w:cstheme="majorHAnsi"/>
          <w:b/>
          <w:bCs/>
        </w:rPr>
        <w:t xml:space="preserve"> calculation of the </w:t>
      </w:r>
      <w:r>
        <w:rPr>
          <w:rFonts w:asciiTheme="majorHAnsi" w:hAnsiTheme="majorHAnsi" w:cstheme="majorHAnsi"/>
          <w:b/>
          <w:bCs/>
        </w:rPr>
        <w:t xml:space="preserve">folded </w:t>
      </w:r>
      <w:r w:rsidRPr="00BC2329">
        <w:rPr>
          <w:rFonts w:asciiTheme="majorHAnsi" w:hAnsiTheme="majorHAnsi" w:cstheme="majorHAnsi"/>
          <w:b/>
          <w:bCs/>
        </w:rPr>
        <w:t>site frequency spectrum (SFS), illustrated using an example dataset</w:t>
      </w:r>
    </w:p>
    <w:p w14:paraId="1BC42FCD" w14:textId="77777777" w:rsidR="00BA31EB" w:rsidRPr="002D77A3" w:rsidRDefault="00BA31EB" w:rsidP="00D76D35">
      <w:pPr>
        <w:spacing w:after="0" w:line="360" w:lineRule="auto"/>
        <w:jc w:val="both"/>
        <w:rPr>
          <w:rFonts w:asciiTheme="majorHAnsi" w:hAnsiTheme="majorHAnsi" w:cstheme="majorHAnsi"/>
          <w:b/>
        </w:rPr>
      </w:pPr>
    </w:p>
    <w:p w14:paraId="44ADF3EE" w14:textId="4C018DF7" w:rsidR="004467D3" w:rsidRPr="004467D3" w:rsidRDefault="004467D3" w:rsidP="004467D3">
      <w:pPr>
        <w:suppressAutoHyphens w:val="0"/>
        <w:spacing w:after="0" w:line="360" w:lineRule="auto"/>
        <w:jc w:val="both"/>
        <w:rPr>
          <w:rFonts w:asciiTheme="majorHAnsi" w:hAnsiTheme="majorHAnsi"/>
          <w:i/>
          <w:iCs/>
          <w:color w:val="auto"/>
        </w:rPr>
      </w:pPr>
      <w:r w:rsidRPr="004467D3">
        <w:rPr>
          <w:rFonts w:asciiTheme="majorHAnsi" w:hAnsiTheme="majorHAnsi"/>
          <w:i/>
          <w:iCs/>
          <w:color w:val="auto"/>
        </w:rPr>
        <w:t xml:space="preserve">NOTE: comparisons have </w:t>
      </w:r>
      <w:r>
        <w:rPr>
          <w:rFonts w:asciiTheme="majorHAnsi" w:hAnsiTheme="majorHAnsi"/>
          <w:i/>
          <w:iCs/>
          <w:color w:val="auto"/>
        </w:rPr>
        <w:t>revealed</w:t>
      </w:r>
      <w:r w:rsidRPr="004467D3">
        <w:rPr>
          <w:rFonts w:asciiTheme="majorHAnsi" w:hAnsiTheme="majorHAnsi"/>
          <w:i/>
          <w:iCs/>
          <w:color w:val="auto"/>
        </w:rPr>
        <w:t xml:space="preserve"> inconsistencies between SFS-vectors generated by </w:t>
      </w:r>
      <w:proofErr w:type="spellStart"/>
      <w:r w:rsidRPr="004467D3">
        <w:rPr>
          <w:rFonts w:asciiTheme="majorHAnsi" w:hAnsiTheme="majorHAnsi"/>
          <w:i/>
          <w:iCs/>
          <w:color w:val="auto"/>
        </w:rPr>
        <w:t>SambaR</w:t>
      </w:r>
      <w:proofErr w:type="spellEnd"/>
      <w:r w:rsidRPr="004467D3">
        <w:rPr>
          <w:rFonts w:asciiTheme="majorHAnsi" w:hAnsiTheme="majorHAnsi"/>
          <w:i/>
          <w:iCs/>
          <w:color w:val="auto"/>
        </w:rPr>
        <w:t xml:space="preserve">, and SFS-vectors generated by ANGSD, especially regarding the counts of common alleles. If </w:t>
      </w:r>
      <w:r>
        <w:rPr>
          <w:rFonts w:asciiTheme="majorHAnsi" w:hAnsiTheme="majorHAnsi"/>
          <w:i/>
          <w:iCs/>
          <w:color w:val="auto"/>
        </w:rPr>
        <w:t>these analyses</w:t>
      </w:r>
      <w:r w:rsidRPr="004467D3">
        <w:rPr>
          <w:rFonts w:asciiTheme="majorHAnsi" w:hAnsiTheme="majorHAnsi"/>
          <w:i/>
          <w:iCs/>
          <w:color w:val="auto"/>
        </w:rPr>
        <w:t xml:space="preserve"> are a key part of your study, you are advised to </w:t>
      </w:r>
      <w:r>
        <w:rPr>
          <w:rFonts w:asciiTheme="majorHAnsi" w:hAnsiTheme="majorHAnsi"/>
          <w:i/>
          <w:iCs/>
          <w:color w:val="auto"/>
        </w:rPr>
        <w:t xml:space="preserve">create SFS vectors using </w:t>
      </w:r>
      <w:r w:rsidRPr="004467D3">
        <w:rPr>
          <w:rFonts w:asciiTheme="majorHAnsi" w:hAnsiTheme="majorHAnsi"/>
          <w:i/>
          <w:iCs/>
          <w:color w:val="auto"/>
        </w:rPr>
        <w:t>ANGSD</w:t>
      </w:r>
      <w:r>
        <w:rPr>
          <w:rFonts w:asciiTheme="majorHAnsi" w:hAnsiTheme="majorHAnsi"/>
          <w:i/>
          <w:iCs/>
          <w:color w:val="auto"/>
        </w:rPr>
        <w:t xml:space="preserve"> (see elsewhere in this manual for further instructions)</w:t>
      </w:r>
      <w:r w:rsidRPr="004467D3">
        <w:rPr>
          <w:rFonts w:asciiTheme="majorHAnsi" w:hAnsiTheme="majorHAnsi"/>
          <w:i/>
          <w:iCs/>
          <w:color w:val="auto"/>
        </w:rPr>
        <w:t xml:space="preserve">.     </w:t>
      </w:r>
    </w:p>
    <w:p w14:paraId="67E27142" w14:textId="77777777" w:rsidR="004467D3" w:rsidRDefault="004467D3" w:rsidP="00D76D35">
      <w:pPr>
        <w:suppressAutoHyphens w:val="0"/>
        <w:spacing w:after="0" w:line="360" w:lineRule="auto"/>
        <w:jc w:val="both"/>
        <w:rPr>
          <w:rFonts w:asciiTheme="majorHAnsi" w:hAnsiTheme="majorHAnsi"/>
          <w:color w:val="auto"/>
        </w:rPr>
      </w:pPr>
    </w:p>
    <w:p w14:paraId="37AD69C8" w14:textId="5527833C"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A SFS is a histogram showing the frequencies/numbers of SNPs binned based on their number of minor allele copies. Say for example that we have the following SFS-vector:</w:t>
      </w:r>
    </w:p>
    <w:p w14:paraId="12BFEF8E" w14:textId="77777777" w:rsidR="004675D3" w:rsidRPr="00CD4ECF" w:rsidRDefault="004675D3" w:rsidP="00D76D35">
      <w:pPr>
        <w:suppressAutoHyphens w:val="0"/>
        <w:spacing w:after="0" w:line="360" w:lineRule="auto"/>
        <w:jc w:val="both"/>
        <w:rPr>
          <w:rFonts w:asciiTheme="majorHAnsi" w:hAnsiTheme="majorHAnsi"/>
          <w:i/>
          <w:color w:val="auto"/>
        </w:rPr>
      </w:pPr>
      <w:r w:rsidRPr="00CD4ECF">
        <w:rPr>
          <w:rFonts w:asciiTheme="majorHAnsi" w:hAnsiTheme="majorHAnsi"/>
          <w:i/>
          <w:color w:val="auto"/>
        </w:rPr>
        <w:t xml:space="preserve">3678 </w:t>
      </w:r>
      <w:r w:rsidRPr="00CD4ECF">
        <w:rPr>
          <w:rFonts w:asciiTheme="majorHAnsi" w:hAnsiTheme="majorHAnsi"/>
          <w:i/>
          <w:color w:val="auto"/>
        </w:rPr>
        <w:tab/>
        <w:t>560</w:t>
      </w:r>
      <w:r w:rsidRPr="00CD4ECF">
        <w:rPr>
          <w:rFonts w:asciiTheme="majorHAnsi" w:hAnsiTheme="majorHAnsi"/>
          <w:i/>
          <w:color w:val="auto"/>
        </w:rPr>
        <w:tab/>
        <w:t>400</w:t>
      </w:r>
      <w:r w:rsidRPr="00CD4ECF">
        <w:rPr>
          <w:rFonts w:asciiTheme="majorHAnsi" w:hAnsiTheme="majorHAnsi"/>
          <w:i/>
          <w:color w:val="auto"/>
        </w:rPr>
        <w:tab/>
        <w:t>322</w:t>
      </w:r>
      <w:r w:rsidRPr="00CD4ECF">
        <w:rPr>
          <w:rFonts w:asciiTheme="majorHAnsi" w:hAnsiTheme="majorHAnsi"/>
          <w:i/>
          <w:color w:val="auto"/>
        </w:rPr>
        <w:tab/>
        <w:t>360</w:t>
      </w:r>
      <w:r w:rsidRPr="00CD4ECF">
        <w:rPr>
          <w:rFonts w:asciiTheme="majorHAnsi" w:hAnsiTheme="majorHAnsi"/>
          <w:i/>
          <w:color w:val="auto"/>
        </w:rPr>
        <w:tab/>
        <w:t>78</w:t>
      </w:r>
      <w:r w:rsidRPr="00CD4ECF">
        <w:rPr>
          <w:rFonts w:asciiTheme="majorHAnsi" w:hAnsiTheme="majorHAnsi"/>
          <w:i/>
          <w:color w:val="auto"/>
        </w:rPr>
        <w:tab/>
        <w:t>20</w:t>
      </w:r>
      <w:r w:rsidRPr="00CD4ECF">
        <w:rPr>
          <w:rFonts w:asciiTheme="majorHAnsi" w:hAnsiTheme="majorHAnsi"/>
          <w:i/>
          <w:color w:val="auto"/>
        </w:rPr>
        <w:tab/>
        <w:t>0</w:t>
      </w:r>
      <w:r w:rsidRPr="00CD4ECF">
        <w:rPr>
          <w:rFonts w:asciiTheme="majorHAnsi" w:hAnsiTheme="majorHAnsi"/>
          <w:i/>
          <w:color w:val="auto"/>
        </w:rPr>
        <w:tab/>
        <w:t>0</w:t>
      </w:r>
    </w:p>
    <w:p w14:paraId="6855E284" w14:textId="77777777"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This SFS-vector tells us that for a given (meta)population the dataset contains in total 5418 SNPs. Of those, 3678 SNPs have 1 copy of the minor allele, 560 have 2 copies of the minor allele, 400 sites have 3 copies of the minor allele, 322 have 4 copies of the minor allele, etc.</w:t>
      </w:r>
    </w:p>
    <w:p w14:paraId="41DFCA2E" w14:textId="77777777" w:rsidR="004675D3" w:rsidRDefault="004675D3" w:rsidP="00D76D35">
      <w:pPr>
        <w:suppressAutoHyphens w:val="0"/>
        <w:spacing w:after="0" w:line="360" w:lineRule="auto"/>
        <w:jc w:val="both"/>
        <w:rPr>
          <w:rFonts w:asciiTheme="majorHAnsi" w:hAnsiTheme="majorHAnsi"/>
          <w:color w:val="auto"/>
        </w:rPr>
      </w:pPr>
    </w:p>
    <w:p w14:paraId="415C1396" w14:textId="77777777"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It also tells us that the dataset consists of 9 individuals, because assuming diploidy and assuming the data contains biallelic SNPs only (</w:t>
      </w:r>
      <w:proofErr w:type="gramStart"/>
      <w:r>
        <w:rPr>
          <w:rFonts w:asciiTheme="majorHAnsi" w:hAnsiTheme="majorHAnsi"/>
          <w:color w:val="auto"/>
        </w:rPr>
        <w:t>i.e.</w:t>
      </w:r>
      <w:proofErr w:type="gramEnd"/>
      <w:r>
        <w:rPr>
          <w:rFonts w:asciiTheme="majorHAnsi" w:hAnsiTheme="majorHAnsi"/>
          <w:color w:val="auto"/>
        </w:rPr>
        <w:t xml:space="preserve"> no SNPs with more than 2 different alleles) the total number of allele copies per SNP (minor and major allele combined) is twice the number of individuals. As the minor allele is by definition the less abundant allele, the minor allele can be represented by maximum half the number of total allele copies, which for diploid individuals equals the number of individuals. Therefore, the length of the SFS-vector equals the number of individuals, which in the example above is 9. In the example above there are no SNPs with 8 or 9 copies of the minor allele, and therefore the vector ends with 2 </w:t>
      </w:r>
      <w:proofErr w:type="gramStart"/>
      <w:r>
        <w:rPr>
          <w:rFonts w:asciiTheme="majorHAnsi" w:hAnsiTheme="majorHAnsi"/>
          <w:color w:val="auto"/>
        </w:rPr>
        <w:t>zero’s</w:t>
      </w:r>
      <w:proofErr w:type="gramEnd"/>
      <w:r>
        <w:rPr>
          <w:rFonts w:asciiTheme="majorHAnsi" w:hAnsiTheme="majorHAnsi"/>
          <w:color w:val="auto"/>
        </w:rPr>
        <w:t>.</w:t>
      </w:r>
    </w:p>
    <w:p w14:paraId="51069A78" w14:textId="47873CEE" w:rsidR="004675D3" w:rsidRDefault="004675D3" w:rsidP="00D76D35">
      <w:pPr>
        <w:spacing w:after="0" w:line="360" w:lineRule="auto"/>
        <w:jc w:val="both"/>
        <w:rPr>
          <w:rFonts w:asciiTheme="majorHAnsi" w:hAnsiTheme="majorHAnsi" w:cstheme="majorHAnsi"/>
        </w:rPr>
      </w:pPr>
    </w:p>
    <w:p w14:paraId="2B766369" w14:textId="77777777" w:rsidR="004675D3" w:rsidRPr="004675D3" w:rsidRDefault="004675D3" w:rsidP="00D76D35">
      <w:pPr>
        <w:spacing w:after="0" w:line="360" w:lineRule="auto"/>
        <w:jc w:val="both"/>
        <w:rPr>
          <w:rFonts w:asciiTheme="majorHAnsi" w:hAnsiTheme="majorHAnsi"/>
          <w:b/>
          <w:iCs/>
          <w:color w:val="auto"/>
        </w:rPr>
      </w:pPr>
      <w:r w:rsidRPr="004675D3">
        <w:rPr>
          <w:rFonts w:asciiTheme="majorHAnsi" w:hAnsiTheme="majorHAnsi"/>
          <w:b/>
          <w:iCs/>
          <w:color w:val="auto"/>
        </w:rPr>
        <w:t xml:space="preserve">How does </w:t>
      </w:r>
      <w:proofErr w:type="spellStart"/>
      <w:r w:rsidRPr="004675D3">
        <w:rPr>
          <w:rFonts w:asciiTheme="majorHAnsi" w:hAnsiTheme="majorHAnsi"/>
          <w:b/>
          <w:iCs/>
          <w:color w:val="auto"/>
        </w:rPr>
        <w:t>SambaR</w:t>
      </w:r>
      <w:proofErr w:type="spellEnd"/>
      <w:r w:rsidRPr="004675D3">
        <w:rPr>
          <w:rFonts w:asciiTheme="majorHAnsi" w:hAnsiTheme="majorHAnsi"/>
          <w:b/>
          <w:iCs/>
          <w:color w:val="auto"/>
        </w:rPr>
        <w:t xml:space="preserve"> generate SFS-vectors?</w:t>
      </w:r>
    </w:p>
    <w:p w14:paraId="506A9BF2" w14:textId="6C5BE998" w:rsidR="00BA31EB"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w:t>
      </w:r>
      <w:r>
        <w:rPr>
          <w:rFonts w:asciiTheme="majorHAnsi" w:hAnsiTheme="majorHAnsi" w:cstheme="majorHAnsi"/>
        </w:rPr>
        <w:t>uses two steps to generates folded site frequency spectrum (SFS) vectors:</w:t>
      </w:r>
    </w:p>
    <w:p w14:paraId="1D1D62C2" w14:textId="77777777" w:rsidR="004675D3" w:rsidRDefault="004675D3" w:rsidP="00D76D35">
      <w:pPr>
        <w:spacing w:after="0" w:line="360" w:lineRule="auto"/>
        <w:jc w:val="both"/>
        <w:rPr>
          <w:rFonts w:asciiTheme="majorHAnsi" w:hAnsiTheme="majorHAnsi" w:cstheme="majorHAnsi"/>
        </w:rPr>
      </w:pPr>
    </w:p>
    <w:p w14:paraId="24ED6FE7" w14:textId="4B01F335" w:rsidR="00BA31EB"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4675D3">
        <w:rPr>
          <w:rFonts w:asciiTheme="majorHAnsi" w:hAnsiTheme="majorHAnsi" w:cstheme="majorHAnsi"/>
        </w:rPr>
        <w:t>The first step involves counting for each SNP and for each population the number of minor allele copies</w:t>
      </w:r>
      <w:r w:rsidR="009E2658">
        <w:rPr>
          <w:rFonts w:asciiTheme="majorHAnsi" w:hAnsiTheme="majorHAnsi" w:cstheme="majorHAnsi"/>
        </w:rPr>
        <w:t>, when only considering individuals which retained filter settings</w:t>
      </w:r>
      <w:r w:rsidRPr="004675D3">
        <w:rPr>
          <w:rFonts w:asciiTheme="majorHAnsi" w:hAnsiTheme="majorHAnsi" w:cstheme="majorHAnsi"/>
        </w:rPr>
        <w:t xml:space="preserve">. This counting is performed using the </w:t>
      </w:r>
      <w:proofErr w:type="spellStart"/>
      <w:r w:rsidRPr="004675D3">
        <w:rPr>
          <w:rFonts w:asciiTheme="majorHAnsi" w:hAnsiTheme="majorHAnsi" w:cstheme="majorHAnsi"/>
        </w:rPr>
        <w:t>glSum</w:t>
      </w:r>
      <w:proofErr w:type="spellEnd"/>
      <w:r w:rsidRPr="004675D3">
        <w:rPr>
          <w:rFonts w:asciiTheme="majorHAnsi" w:hAnsiTheme="majorHAnsi" w:cstheme="majorHAnsi"/>
        </w:rPr>
        <w:t xml:space="preserve"> function of the </w:t>
      </w:r>
      <w:proofErr w:type="spellStart"/>
      <w:r w:rsidRPr="004675D3">
        <w:rPr>
          <w:rFonts w:asciiTheme="majorHAnsi" w:hAnsiTheme="majorHAnsi" w:cstheme="majorHAnsi"/>
        </w:rPr>
        <w:t>adegenet</w:t>
      </w:r>
      <w:proofErr w:type="spellEnd"/>
      <w:r w:rsidRPr="004675D3">
        <w:rPr>
          <w:rFonts w:asciiTheme="majorHAnsi" w:hAnsiTheme="majorHAnsi" w:cstheme="majorHAnsi"/>
        </w:rPr>
        <w:t xml:space="preserve"> package. The minor allele is defined based on the total dataset. As a consequence, some populations can carry SNPs with more minor allele copies than major allele copies. If so, </w:t>
      </w:r>
      <w:proofErr w:type="spellStart"/>
      <w:r w:rsidRPr="004675D3">
        <w:rPr>
          <w:rFonts w:asciiTheme="majorHAnsi" w:hAnsiTheme="majorHAnsi" w:cstheme="majorHAnsi"/>
        </w:rPr>
        <w:t>SambaR</w:t>
      </w:r>
      <w:proofErr w:type="spellEnd"/>
      <w:r w:rsidRPr="004675D3">
        <w:rPr>
          <w:rFonts w:asciiTheme="majorHAnsi" w:hAnsiTheme="majorHAnsi" w:cstheme="majorHAnsi"/>
        </w:rPr>
        <w:t xml:space="preserve"> subtracts for these particular SNP the number of minor allele copies from the total number of observed allele copies (ignoring missing data points). This latter number is computed with the </w:t>
      </w:r>
      <w:proofErr w:type="spellStart"/>
      <w:r w:rsidRPr="004675D3">
        <w:rPr>
          <w:rFonts w:asciiTheme="majorHAnsi" w:hAnsiTheme="majorHAnsi" w:cstheme="majorHAnsi"/>
        </w:rPr>
        <w:t>glNA</w:t>
      </w:r>
      <w:proofErr w:type="spellEnd"/>
      <w:r w:rsidRPr="004675D3">
        <w:rPr>
          <w:rFonts w:asciiTheme="majorHAnsi" w:hAnsiTheme="majorHAnsi" w:cstheme="majorHAnsi"/>
        </w:rPr>
        <w:t xml:space="preserve">-function of the </w:t>
      </w:r>
      <w:proofErr w:type="spellStart"/>
      <w:r w:rsidRPr="004675D3">
        <w:rPr>
          <w:rFonts w:asciiTheme="majorHAnsi" w:hAnsiTheme="majorHAnsi" w:cstheme="majorHAnsi"/>
        </w:rPr>
        <w:t>adegenet</w:t>
      </w:r>
      <w:proofErr w:type="spellEnd"/>
      <w:r w:rsidRPr="004675D3">
        <w:rPr>
          <w:rFonts w:asciiTheme="majorHAnsi" w:hAnsiTheme="majorHAnsi" w:cstheme="majorHAnsi"/>
        </w:rPr>
        <w:t xml:space="preserve"> package. </w:t>
      </w:r>
      <w:r w:rsidR="004675D3" w:rsidRPr="004675D3">
        <w:rPr>
          <w:rFonts w:asciiTheme="majorHAnsi" w:hAnsiTheme="majorHAnsi"/>
          <w:color w:val="auto"/>
        </w:rPr>
        <w:t xml:space="preserve">The output is saved in the </w:t>
      </w:r>
      <w:proofErr w:type="spellStart"/>
      <w:r w:rsidR="004675D3" w:rsidRPr="004675D3">
        <w:rPr>
          <w:rFonts w:asciiTheme="majorHAnsi" w:hAnsiTheme="majorHAnsi"/>
          <w:color w:val="auto"/>
        </w:rPr>
        <w:t>snps</w:t>
      </w:r>
      <w:proofErr w:type="spellEnd"/>
      <w:r w:rsidR="004675D3" w:rsidRPr="004675D3">
        <w:rPr>
          <w:rFonts w:asciiTheme="majorHAnsi" w:hAnsiTheme="majorHAnsi"/>
          <w:color w:val="auto"/>
        </w:rPr>
        <w:t xml:space="preserve"> </w:t>
      </w:r>
      <w:proofErr w:type="spellStart"/>
      <w:r w:rsidR="004675D3" w:rsidRPr="004675D3">
        <w:rPr>
          <w:rFonts w:asciiTheme="majorHAnsi" w:hAnsiTheme="majorHAnsi"/>
          <w:color w:val="auto"/>
        </w:rPr>
        <w:t>dataframe</w:t>
      </w:r>
      <w:proofErr w:type="spellEnd"/>
      <w:r w:rsidR="004675D3" w:rsidRPr="004675D3">
        <w:rPr>
          <w:rFonts w:asciiTheme="majorHAnsi" w:hAnsiTheme="majorHAnsi"/>
          <w:color w:val="auto"/>
        </w:rPr>
        <w:t xml:space="preserve">, in columns </w:t>
      </w:r>
      <w:r w:rsidR="004675D3" w:rsidRPr="004675D3">
        <w:rPr>
          <w:rFonts w:asciiTheme="majorHAnsi" w:hAnsiTheme="majorHAnsi"/>
          <w:color w:val="auto"/>
        </w:rPr>
        <w:lastRenderedPageBreak/>
        <w:t xml:space="preserve">which are names ‘mac’ (for minor allele count) followed by an underscore and the name of the population. </w:t>
      </w:r>
      <w:r w:rsidRPr="004675D3">
        <w:rPr>
          <w:rFonts w:asciiTheme="majorHAnsi" w:hAnsiTheme="majorHAnsi" w:cstheme="majorHAnsi"/>
        </w:rPr>
        <w:t xml:space="preserve">     </w:t>
      </w:r>
    </w:p>
    <w:p w14:paraId="5A18CD84" w14:textId="77777777" w:rsidR="004675D3" w:rsidRPr="004675D3" w:rsidRDefault="004675D3" w:rsidP="00D76D35">
      <w:pPr>
        <w:pStyle w:val="ListParagraph"/>
        <w:suppressAutoHyphens w:val="0"/>
        <w:spacing w:after="0" w:line="360" w:lineRule="auto"/>
        <w:jc w:val="both"/>
        <w:rPr>
          <w:rFonts w:asciiTheme="majorHAnsi" w:hAnsiTheme="majorHAnsi" w:cstheme="majorHAnsi"/>
        </w:rPr>
      </w:pPr>
    </w:p>
    <w:p w14:paraId="0AC1F004" w14:textId="117FBBFF" w:rsidR="004675D3" w:rsidRPr="004675D3"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921B7B">
        <w:rPr>
          <w:rFonts w:asciiTheme="majorHAnsi" w:hAnsiTheme="majorHAnsi" w:cstheme="majorHAnsi"/>
        </w:rPr>
        <w:t xml:space="preserve">The second step consists of </w:t>
      </w:r>
      <w:r>
        <w:rPr>
          <w:rFonts w:asciiTheme="majorHAnsi" w:hAnsiTheme="majorHAnsi" w:cstheme="majorHAnsi"/>
        </w:rPr>
        <w:t xml:space="preserve">binning and counting SNPs based on their number of minor allele copies. </w:t>
      </w:r>
      <w:r w:rsidR="004675D3" w:rsidRPr="004675D3">
        <w:rPr>
          <w:rFonts w:asciiTheme="majorHAnsi" w:hAnsiTheme="majorHAnsi"/>
          <w:color w:val="auto"/>
        </w:rPr>
        <w:t>You could roughly do so yourself by typing on the command line:</w:t>
      </w:r>
    </w:p>
    <w:p w14:paraId="4D218E9D" w14:textId="2DDFBAC7" w:rsidR="004675D3" w:rsidRPr="00C141C3" w:rsidRDefault="004675D3" w:rsidP="00D76D35">
      <w:pPr>
        <w:spacing w:after="0" w:line="360" w:lineRule="auto"/>
        <w:ind w:firstLine="720"/>
        <w:jc w:val="both"/>
        <w:rPr>
          <w:rFonts w:asciiTheme="majorHAnsi" w:hAnsiTheme="majorHAnsi"/>
          <w:i/>
          <w:color w:val="auto"/>
        </w:rPr>
      </w:pPr>
      <w:r w:rsidRPr="00C141C3">
        <w:rPr>
          <w:rFonts w:asciiTheme="majorHAnsi" w:hAnsiTheme="majorHAnsi"/>
          <w:i/>
          <w:color w:val="auto"/>
        </w:rPr>
        <w:t>table(</w:t>
      </w:r>
      <w:proofErr w:type="spellStart"/>
      <w:r w:rsidRPr="00C141C3">
        <w:rPr>
          <w:rFonts w:asciiTheme="majorHAnsi" w:hAnsiTheme="majorHAnsi"/>
          <w:i/>
          <w:color w:val="auto"/>
        </w:rPr>
        <w:t>snps$mac_popname</w:t>
      </w:r>
      <w:proofErr w:type="spellEnd"/>
      <w:r w:rsidRPr="00C141C3">
        <w:rPr>
          <w:rFonts w:asciiTheme="majorHAnsi" w:hAnsiTheme="majorHAnsi"/>
          <w:i/>
          <w:color w:val="auto"/>
        </w:rPr>
        <w:t xml:space="preserve">) </w:t>
      </w:r>
      <w:r>
        <w:rPr>
          <w:rFonts w:asciiTheme="majorHAnsi" w:hAnsiTheme="majorHAnsi"/>
          <w:i/>
          <w:color w:val="auto"/>
        </w:rPr>
        <w:tab/>
        <w:t># replace ‘</w:t>
      </w:r>
      <w:proofErr w:type="spellStart"/>
      <w:r>
        <w:rPr>
          <w:rFonts w:asciiTheme="majorHAnsi" w:hAnsiTheme="majorHAnsi"/>
          <w:i/>
          <w:color w:val="auto"/>
        </w:rPr>
        <w:t>popname</w:t>
      </w:r>
      <w:proofErr w:type="spellEnd"/>
      <w:proofErr w:type="gramStart"/>
      <w:r>
        <w:rPr>
          <w:rFonts w:asciiTheme="majorHAnsi" w:hAnsiTheme="majorHAnsi"/>
          <w:i/>
          <w:color w:val="auto"/>
        </w:rPr>
        <w:t>’  with</w:t>
      </w:r>
      <w:proofErr w:type="gramEnd"/>
      <w:r>
        <w:rPr>
          <w:rFonts w:asciiTheme="majorHAnsi" w:hAnsiTheme="majorHAnsi"/>
          <w:i/>
          <w:color w:val="auto"/>
        </w:rPr>
        <w:t xml:space="preserve"> the name of your populations</w:t>
      </w:r>
    </w:p>
    <w:p w14:paraId="60A3E62B" w14:textId="77777777" w:rsidR="004675D3" w:rsidRPr="002D77A3" w:rsidRDefault="004675D3" w:rsidP="00D76D35">
      <w:pPr>
        <w:spacing w:after="0" w:line="360" w:lineRule="auto"/>
        <w:jc w:val="both"/>
        <w:rPr>
          <w:rFonts w:asciiTheme="majorHAnsi" w:hAnsiTheme="majorHAnsi" w:cstheme="majorHAnsi"/>
        </w:rPr>
      </w:pPr>
    </w:p>
    <w:p w14:paraId="35FC59C0" w14:textId="77777777" w:rsidR="00BA31EB" w:rsidRPr="002D77A3" w:rsidRDefault="00BA31EB" w:rsidP="00D76D35">
      <w:pPr>
        <w:spacing w:after="0" w:line="360" w:lineRule="auto"/>
        <w:jc w:val="both"/>
        <w:rPr>
          <w:rFonts w:asciiTheme="majorHAnsi" w:hAnsiTheme="majorHAnsi" w:cstheme="majorHAnsi"/>
        </w:rPr>
      </w:pPr>
      <w:r>
        <w:rPr>
          <w:rFonts w:asciiTheme="majorHAnsi" w:hAnsiTheme="majorHAnsi" w:cstheme="majorHAnsi"/>
        </w:rPr>
        <w:t>Consider, as an example,</w:t>
      </w:r>
      <w:r w:rsidRPr="002D77A3">
        <w:rPr>
          <w:rFonts w:asciiTheme="majorHAnsi" w:hAnsiTheme="majorHAnsi" w:cstheme="majorHAnsi"/>
        </w:rPr>
        <w:t xml:space="preserve"> the following genotype dataset for </w:t>
      </w:r>
      <w:r>
        <w:rPr>
          <w:rFonts w:asciiTheme="majorHAnsi" w:hAnsiTheme="majorHAnsi" w:cstheme="majorHAnsi"/>
        </w:rPr>
        <w:t>7</w:t>
      </w:r>
      <w:r w:rsidRPr="002D77A3">
        <w:rPr>
          <w:rFonts w:asciiTheme="majorHAnsi" w:hAnsiTheme="majorHAnsi" w:cstheme="majorHAnsi"/>
        </w:rPr>
        <w:t xml:space="preserve"> individuals and </w:t>
      </w:r>
      <w:r>
        <w:rPr>
          <w:rFonts w:asciiTheme="majorHAnsi" w:hAnsiTheme="majorHAnsi" w:cstheme="majorHAnsi"/>
        </w:rPr>
        <w:t>4</w:t>
      </w:r>
      <w:r w:rsidRPr="002D77A3">
        <w:rPr>
          <w:rFonts w:asciiTheme="majorHAnsi" w:hAnsiTheme="majorHAnsi" w:cstheme="majorHAnsi"/>
        </w:rPr>
        <w:t xml:space="preserve">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gridCol w:w="729"/>
        <w:gridCol w:w="729"/>
      </w:tblGrid>
      <w:tr w:rsidR="00BA31EB" w:rsidRPr="002D77A3" w14:paraId="60E5AD86" w14:textId="77777777" w:rsidTr="00271372">
        <w:trPr>
          <w:trHeight w:hRule="exact" w:val="340"/>
        </w:trPr>
        <w:tc>
          <w:tcPr>
            <w:tcW w:w="988" w:type="dxa"/>
          </w:tcPr>
          <w:p w14:paraId="2D0BFD95" w14:textId="77777777" w:rsidR="00BA31EB" w:rsidRPr="002D77A3" w:rsidRDefault="00BA31EB" w:rsidP="00D76D35">
            <w:pPr>
              <w:spacing w:line="360" w:lineRule="auto"/>
              <w:jc w:val="both"/>
              <w:rPr>
                <w:rFonts w:asciiTheme="majorHAnsi" w:hAnsiTheme="majorHAnsi" w:cstheme="majorHAnsi"/>
              </w:rPr>
            </w:pPr>
            <w:bookmarkStart w:id="72" w:name="_Hlk43319201"/>
          </w:p>
        </w:tc>
        <w:tc>
          <w:tcPr>
            <w:tcW w:w="988" w:type="dxa"/>
          </w:tcPr>
          <w:p w14:paraId="400C070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875B5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46B992E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5844B341"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5E9DA592"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19AA922C" w14:textId="77777777" w:rsidTr="00271372">
        <w:trPr>
          <w:trHeight w:hRule="exact" w:val="340"/>
        </w:trPr>
        <w:tc>
          <w:tcPr>
            <w:tcW w:w="988" w:type="dxa"/>
          </w:tcPr>
          <w:p w14:paraId="663EE590"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15F9B72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27F34375"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3A6FAA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ED103F"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995249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NA</w:t>
            </w:r>
          </w:p>
        </w:tc>
      </w:tr>
      <w:tr w:rsidR="00BA31EB" w:rsidRPr="002D77A3" w14:paraId="03EE00B8" w14:textId="77777777" w:rsidTr="00271372">
        <w:trPr>
          <w:trHeight w:hRule="exact" w:val="340"/>
        </w:trPr>
        <w:tc>
          <w:tcPr>
            <w:tcW w:w="988" w:type="dxa"/>
          </w:tcPr>
          <w:p w14:paraId="3FB6747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559F6BF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5FFF03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52CCAD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26ED8C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17FEE8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3F73B9D1" w14:textId="77777777" w:rsidTr="00271372">
        <w:trPr>
          <w:trHeight w:hRule="exact" w:val="340"/>
        </w:trPr>
        <w:tc>
          <w:tcPr>
            <w:tcW w:w="988" w:type="dxa"/>
          </w:tcPr>
          <w:p w14:paraId="5C9E4040" w14:textId="77777777" w:rsidR="00BA31EB" w:rsidRPr="002D77A3"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PopA</w:t>
            </w:r>
            <w:proofErr w:type="spellEnd"/>
          </w:p>
        </w:tc>
        <w:tc>
          <w:tcPr>
            <w:tcW w:w="988" w:type="dxa"/>
          </w:tcPr>
          <w:p w14:paraId="3E13B3F0"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Ind3</w:t>
            </w:r>
          </w:p>
        </w:tc>
        <w:tc>
          <w:tcPr>
            <w:tcW w:w="790" w:type="dxa"/>
          </w:tcPr>
          <w:p w14:paraId="14EACC1E"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0EA54AC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763290C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CE81B8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62448CD7" w14:textId="77777777" w:rsidTr="00271372">
        <w:trPr>
          <w:trHeight w:hRule="exact" w:val="340"/>
        </w:trPr>
        <w:tc>
          <w:tcPr>
            <w:tcW w:w="988" w:type="dxa"/>
          </w:tcPr>
          <w:p w14:paraId="55AC693B" w14:textId="77777777" w:rsidR="00BA31EB"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PopA</w:t>
            </w:r>
            <w:proofErr w:type="spellEnd"/>
          </w:p>
        </w:tc>
        <w:tc>
          <w:tcPr>
            <w:tcW w:w="988" w:type="dxa"/>
          </w:tcPr>
          <w:p w14:paraId="524DE243"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Ind4</w:t>
            </w:r>
          </w:p>
        </w:tc>
        <w:tc>
          <w:tcPr>
            <w:tcW w:w="790" w:type="dxa"/>
          </w:tcPr>
          <w:p w14:paraId="10EDF86A"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145FA658"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47D3B6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5D02E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5D354470" w14:textId="77777777" w:rsidTr="00271372">
        <w:trPr>
          <w:trHeight w:hRule="exact" w:val="340"/>
        </w:trPr>
        <w:tc>
          <w:tcPr>
            <w:tcW w:w="988" w:type="dxa"/>
          </w:tcPr>
          <w:p w14:paraId="7ADBEDC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23E6ED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w:t>
            </w:r>
            <w:r>
              <w:rPr>
                <w:rFonts w:asciiTheme="majorHAnsi" w:hAnsiTheme="majorHAnsi" w:cstheme="majorHAnsi"/>
                <w:b/>
                <w:bCs/>
                <w:i/>
                <w:iCs/>
              </w:rPr>
              <w:t>5</w:t>
            </w:r>
          </w:p>
        </w:tc>
        <w:tc>
          <w:tcPr>
            <w:tcW w:w="790" w:type="dxa"/>
          </w:tcPr>
          <w:p w14:paraId="102F36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7E3B50EB"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449C408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3964704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632560B6" w14:textId="77777777" w:rsidTr="00271372">
        <w:trPr>
          <w:trHeight w:hRule="exact" w:val="340"/>
        </w:trPr>
        <w:tc>
          <w:tcPr>
            <w:tcW w:w="988" w:type="dxa"/>
          </w:tcPr>
          <w:p w14:paraId="5F8F704D" w14:textId="77777777" w:rsidR="00BA31EB" w:rsidRPr="002D77A3"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1CD41E3B"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Ind6</w:t>
            </w:r>
          </w:p>
        </w:tc>
        <w:tc>
          <w:tcPr>
            <w:tcW w:w="790" w:type="dxa"/>
          </w:tcPr>
          <w:p w14:paraId="10987243"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6429F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4ABAAD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8C61BCC"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r w:rsidR="00BA31EB" w:rsidRPr="002D77A3" w14:paraId="22EC81F1" w14:textId="77777777" w:rsidTr="00271372">
        <w:trPr>
          <w:trHeight w:hRule="exact" w:val="340"/>
        </w:trPr>
        <w:tc>
          <w:tcPr>
            <w:tcW w:w="988" w:type="dxa"/>
          </w:tcPr>
          <w:p w14:paraId="2BFC0CD8" w14:textId="77777777" w:rsidR="00BA31EB"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7F85956E"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Ind7</w:t>
            </w:r>
          </w:p>
        </w:tc>
        <w:tc>
          <w:tcPr>
            <w:tcW w:w="790" w:type="dxa"/>
          </w:tcPr>
          <w:p w14:paraId="42C28A6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C458656"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523F6C0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6621349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bookmarkEnd w:id="72"/>
    </w:tbl>
    <w:p w14:paraId="6641CDA5" w14:textId="77777777" w:rsidR="00BA31EB" w:rsidRPr="008608D8" w:rsidRDefault="00BA31EB" w:rsidP="00D76D35">
      <w:pPr>
        <w:spacing w:after="0" w:line="360" w:lineRule="auto"/>
        <w:jc w:val="both"/>
        <w:rPr>
          <w:rFonts w:asciiTheme="majorHAnsi" w:hAnsiTheme="majorHAnsi" w:cstheme="majorHAnsi"/>
          <w:sz w:val="24"/>
          <w:szCs w:val="24"/>
        </w:rPr>
      </w:pPr>
    </w:p>
    <w:p w14:paraId="057B1DA5" w14:textId="77777777" w:rsidR="00BA31EB" w:rsidRPr="008608D8" w:rsidRDefault="00BA31EB" w:rsidP="00D76D35">
      <w:pPr>
        <w:spacing w:after="0" w:line="360" w:lineRule="auto"/>
        <w:jc w:val="both"/>
        <w:rPr>
          <w:rFonts w:asciiTheme="majorHAnsi" w:hAnsiTheme="majorHAnsi" w:cstheme="majorHAnsi"/>
          <w:b/>
          <w:bCs/>
          <w:i/>
          <w:iCs/>
        </w:rPr>
      </w:pPr>
      <w:r w:rsidRPr="008608D8">
        <w:rPr>
          <w:rFonts w:asciiTheme="majorHAnsi" w:hAnsiTheme="majorHAnsi" w:cstheme="majorHAnsi"/>
          <w:b/>
          <w:bCs/>
          <w:i/>
          <w:iCs/>
        </w:rPr>
        <w:t>Step 1. Count number of minor allele copies</w:t>
      </w:r>
    </w:p>
    <w:p w14:paraId="5F2CE93A"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Counting the number of minor allele copies results in the following data:</w:t>
      </w:r>
    </w:p>
    <w:tbl>
      <w:tblPr>
        <w:tblStyle w:val="TableGrid"/>
        <w:tblW w:w="0" w:type="auto"/>
        <w:tblLook w:val="04A0" w:firstRow="1" w:lastRow="0" w:firstColumn="1" w:lastColumn="0" w:noHBand="0" w:noVBand="1"/>
      </w:tblPr>
      <w:tblGrid>
        <w:gridCol w:w="730"/>
        <w:gridCol w:w="871"/>
        <w:gridCol w:w="729"/>
        <w:gridCol w:w="871"/>
        <w:gridCol w:w="729"/>
      </w:tblGrid>
      <w:tr w:rsidR="00BA31EB" w:rsidRPr="002D77A3" w14:paraId="2AC0ED83" w14:textId="77777777" w:rsidTr="00271372">
        <w:trPr>
          <w:trHeight w:hRule="exact" w:val="340"/>
        </w:trPr>
        <w:tc>
          <w:tcPr>
            <w:tcW w:w="0" w:type="auto"/>
          </w:tcPr>
          <w:p w14:paraId="58FC4F4E" w14:textId="77777777" w:rsidR="00BA31EB" w:rsidRPr="002D77A3" w:rsidRDefault="00BA31EB" w:rsidP="00D76D35">
            <w:pPr>
              <w:spacing w:line="360" w:lineRule="auto"/>
              <w:jc w:val="both"/>
              <w:rPr>
                <w:rFonts w:asciiTheme="majorHAnsi" w:hAnsiTheme="majorHAnsi" w:cstheme="majorHAnsi"/>
              </w:rPr>
            </w:pPr>
            <w:bookmarkStart w:id="73" w:name="_Hlk43320011"/>
            <w:r>
              <w:rPr>
                <w:rFonts w:asciiTheme="majorHAnsi" w:hAnsiTheme="majorHAnsi" w:cstheme="majorHAnsi"/>
              </w:rPr>
              <w:t xml:space="preserve"> </w:t>
            </w:r>
          </w:p>
        </w:tc>
        <w:tc>
          <w:tcPr>
            <w:tcW w:w="0" w:type="auto"/>
          </w:tcPr>
          <w:p w14:paraId="627B392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2C4B800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677A781C"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605EAA87"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752732E8" w14:textId="77777777" w:rsidTr="00271372">
        <w:trPr>
          <w:trHeight w:hRule="exact" w:val="340"/>
        </w:trPr>
        <w:tc>
          <w:tcPr>
            <w:tcW w:w="0" w:type="auto"/>
          </w:tcPr>
          <w:p w14:paraId="466486B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0" w:type="auto"/>
          </w:tcPr>
          <w:p w14:paraId="1991094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8-5=3*</w:t>
            </w:r>
          </w:p>
        </w:tc>
        <w:tc>
          <w:tcPr>
            <w:tcW w:w="0" w:type="auto"/>
          </w:tcPr>
          <w:p w14:paraId="6C1E9B3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D36BCA4"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7EFCA0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494B6D78" w14:textId="77777777" w:rsidTr="00271372">
        <w:trPr>
          <w:trHeight w:hRule="exact" w:val="340"/>
        </w:trPr>
        <w:tc>
          <w:tcPr>
            <w:tcW w:w="0" w:type="auto"/>
          </w:tcPr>
          <w:p w14:paraId="7BD8D47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B</w:t>
            </w:r>
            <w:proofErr w:type="spellEnd"/>
          </w:p>
        </w:tc>
        <w:tc>
          <w:tcPr>
            <w:tcW w:w="0" w:type="auto"/>
          </w:tcPr>
          <w:p w14:paraId="485C699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1C4BD040"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3</w:t>
            </w:r>
          </w:p>
        </w:tc>
        <w:tc>
          <w:tcPr>
            <w:tcW w:w="0" w:type="auto"/>
          </w:tcPr>
          <w:p w14:paraId="2380ED8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6-6=0*</w:t>
            </w:r>
          </w:p>
        </w:tc>
        <w:tc>
          <w:tcPr>
            <w:tcW w:w="0" w:type="auto"/>
          </w:tcPr>
          <w:p w14:paraId="242562C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bl>
    <w:bookmarkEnd w:id="73"/>
    <w:p w14:paraId="6DB37420"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*Due to population structure, it can occur that within a population the minor allele (which is defined relative to the metapopulation) has in fact more copies than the minor allele. If that is the case, for this population and for this particular SNP the number of major alleles copies are counted (rather than number of minor allele copies).  </w:t>
      </w:r>
    </w:p>
    <w:p w14:paraId="187AE02C" w14:textId="77777777" w:rsidR="00BA31EB" w:rsidRPr="008608D8" w:rsidRDefault="00BA31EB" w:rsidP="00D76D35">
      <w:pPr>
        <w:spacing w:after="0" w:line="360" w:lineRule="auto"/>
        <w:jc w:val="both"/>
        <w:rPr>
          <w:rFonts w:asciiTheme="majorHAnsi" w:hAnsiTheme="majorHAnsi" w:cstheme="majorHAnsi"/>
        </w:rPr>
      </w:pPr>
    </w:p>
    <w:p w14:paraId="3CF6A4DE" w14:textId="77777777" w:rsidR="00BA31EB" w:rsidRPr="004675D3" w:rsidRDefault="00BA31EB" w:rsidP="00D76D35">
      <w:pPr>
        <w:spacing w:after="0" w:line="360" w:lineRule="auto"/>
        <w:jc w:val="both"/>
        <w:rPr>
          <w:rFonts w:asciiTheme="majorHAnsi" w:hAnsiTheme="majorHAnsi" w:cstheme="majorHAnsi"/>
          <w:b/>
          <w:bCs/>
          <w:i/>
          <w:iCs/>
        </w:rPr>
      </w:pPr>
      <w:r w:rsidRPr="004675D3">
        <w:rPr>
          <w:rFonts w:asciiTheme="majorHAnsi" w:hAnsiTheme="majorHAnsi" w:cstheme="majorHAnsi"/>
          <w:b/>
          <w:bCs/>
          <w:i/>
          <w:iCs/>
        </w:rPr>
        <w:t>Step 2. Binning SNPs based on their number of minor allele copies</w:t>
      </w:r>
    </w:p>
    <w:p w14:paraId="5D1FAAEB"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The second step is to bin and count the SNPs based on their number of minor allele copies present in either population. The following data frame shows the number of SNPs for each bin class:</w:t>
      </w:r>
    </w:p>
    <w:tbl>
      <w:tblPr>
        <w:tblStyle w:val="TableGrid"/>
        <w:tblW w:w="0" w:type="auto"/>
        <w:tblLook w:val="04A0" w:firstRow="1" w:lastRow="0" w:firstColumn="1" w:lastColumn="0" w:noHBand="0" w:noVBand="1"/>
      </w:tblPr>
      <w:tblGrid>
        <w:gridCol w:w="836"/>
        <w:gridCol w:w="860"/>
        <w:gridCol w:w="993"/>
        <w:gridCol w:w="850"/>
        <w:gridCol w:w="851"/>
        <w:gridCol w:w="1008"/>
      </w:tblGrid>
      <w:tr w:rsidR="000611C0" w14:paraId="1728BB91" w14:textId="77777777" w:rsidTr="00F84F54">
        <w:trPr>
          <w:trHeight w:hRule="exact" w:val="340"/>
        </w:trPr>
        <w:tc>
          <w:tcPr>
            <w:tcW w:w="836" w:type="dxa"/>
          </w:tcPr>
          <w:p w14:paraId="22ECE425" w14:textId="77777777" w:rsidR="000611C0" w:rsidRPr="002D77A3" w:rsidRDefault="000611C0" w:rsidP="00D76D35">
            <w:pPr>
              <w:spacing w:line="360" w:lineRule="auto"/>
              <w:jc w:val="both"/>
              <w:rPr>
                <w:rFonts w:asciiTheme="majorHAnsi" w:hAnsiTheme="majorHAnsi" w:cstheme="majorHAnsi"/>
              </w:rPr>
            </w:pPr>
          </w:p>
        </w:tc>
        <w:tc>
          <w:tcPr>
            <w:tcW w:w="4562" w:type="dxa"/>
            <w:gridSpan w:val="5"/>
          </w:tcPr>
          <w:p w14:paraId="74F9330F" w14:textId="244281A4"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Number of minor allele copies</w:t>
            </w:r>
          </w:p>
        </w:tc>
      </w:tr>
      <w:tr w:rsidR="000611C0" w14:paraId="79604AAC" w14:textId="77777777" w:rsidTr="000611C0">
        <w:trPr>
          <w:trHeight w:hRule="exact" w:val="340"/>
        </w:trPr>
        <w:tc>
          <w:tcPr>
            <w:tcW w:w="836" w:type="dxa"/>
          </w:tcPr>
          <w:p w14:paraId="10B0598F" w14:textId="77777777" w:rsidR="000611C0" w:rsidRPr="002D77A3" w:rsidRDefault="000611C0" w:rsidP="00D76D35">
            <w:pPr>
              <w:spacing w:line="360" w:lineRule="auto"/>
              <w:jc w:val="both"/>
              <w:rPr>
                <w:rFonts w:asciiTheme="majorHAnsi" w:hAnsiTheme="majorHAnsi" w:cstheme="majorHAnsi"/>
              </w:rPr>
            </w:pPr>
          </w:p>
        </w:tc>
        <w:tc>
          <w:tcPr>
            <w:tcW w:w="860" w:type="dxa"/>
          </w:tcPr>
          <w:p w14:paraId="113E2188" w14:textId="3DC4ED61"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0</w:t>
            </w:r>
          </w:p>
        </w:tc>
        <w:tc>
          <w:tcPr>
            <w:tcW w:w="993" w:type="dxa"/>
          </w:tcPr>
          <w:p w14:paraId="5868790C" w14:textId="52AEA6B4"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1</w:t>
            </w:r>
          </w:p>
        </w:tc>
        <w:tc>
          <w:tcPr>
            <w:tcW w:w="850" w:type="dxa"/>
          </w:tcPr>
          <w:p w14:paraId="3AF8A0BE" w14:textId="77777777"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2</w:t>
            </w:r>
          </w:p>
        </w:tc>
        <w:tc>
          <w:tcPr>
            <w:tcW w:w="851" w:type="dxa"/>
          </w:tcPr>
          <w:p w14:paraId="6F3B7BA0" w14:textId="77777777"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3</w:t>
            </w:r>
          </w:p>
        </w:tc>
        <w:tc>
          <w:tcPr>
            <w:tcW w:w="1008" w:type="dxa"/>
          </w:tcPr>
          <w:p w14:paraId="5802AAD3" w14:textId="77777777"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4</w:t>
            </w:r>
          </w:p>
        </w:tc>
      </w:tr>
      <w:tr w:rsidR="000611C0" w14:paraId="6B453EDA" w14:textId="77777777" w:rsidTr="000611C0">
        <w:trPr>
          <w:trHeight w:hRule="exact" w:val="340"/>
        </w:trPr>
        <w:tc>
          <w:tcPr>
            <w:tcW w:w="836" w:type="dxa"/>
          </w:tcPr>
          <w:p w14:paraId="7E1DA982" w14:textId="77777777" w:rsidR="000611C0" w:rsidRPr="002D77A3" w:rsidRDefault="000611C0"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860" w:type="dxa"/>
          </w:tcPr>
          <w:p w14:paraId="6943DAC2" w14:textId="46D37662"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2FCD856" w14:textId="1799259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0" w:type="dxa"/>
          </w:tcPr>
          <w:p w14:paraId="49043BAD"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1" w:type="dxa"/>
          </w:tcPr>
          <w:p w14:paraId="42722CEC"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1008" w:type="dxa"/>
          </w:tcPr>
          <w:p w14:paraId="313221BE" w14:textId="77777777" w:rsidR="000611C0" w:rsidRDefault="000611C0" w:rsidP="00D76D35">
            <w:pPr>
              <w:spacing w:line="360" w:lineRule="auto"/>
              <w:jc w:val="both"/>
              <w:rPr>
                <w:rFonts w:asciiTheme="majorHAnsi" w:hAnsiTheme="majorHAnsi" w:cstheme="majorHAnsi"/>
              </w:rPr>
            </w:pPr>
            <w:r>
              <w:rPr>
                <w:rFonts w:asciiTheme="majorHAnsi" w:hAnsiTheme="majorHAnsi" w:cstheme="majorHAnsi"/>
              </w:rPr>
              <w:t>0</w:t>
            </w:r>
          </w:p>
        </w:tc>
      </w:tr>
      <w:tr w:rsidR="000611C0" w14:paraId="49022D0B" w14:textId="77777777" w:rsidTr="000611C0">
        <w:trPr>
          <w:gridAfter w:val="1"/>
          <w:wAfter w:w="1008" w:type="dxa"/>
          <w:trHeight w:hRule="exact" w:val="340"/>
        </w:trPr>
        <w:tc>
          <w:tcPr>
            <w:tcW w:w="836" w:type="dxa"/>
          </w:tcPr>
          <w:p w14:paraId="5A892050" w14:textId="77777777" w:rsidR="000611C0" w:rsidRPr="002D77A3" w:rsidRDefault="000611C0"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B</w:t>
            </w:r>
            <w:proofErr w:type="spellEnd"/>
          </w:p>
        </w:tc>
        <w:tc>
          <w:tcPr>
            <w:tcW w:w="860" w:type="dxa"/>
          </w:tcPr>
          <w:p w14:paraId="1ACF8A58" w14:textId="0561BC6B"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9A98549" w14:textId="6B2C3A90"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2</w:t>
            </w:r>
          </w:p>
        </w:tc>
        <w:tc>
          <w:tcPr>
            <w:tcW w:w="850" w:type="dxa"/>
          </w:tcPr>
          <w:p w14:paraId="576B34C2"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0</w:t>
            </w:r>
          </w:p>
        </w:tc>
        <w:tc>
          <w:tcPr>
            <w:tcW w:w="851" w:type="dxa"/>
          </w:tcPr>
          <w:p w14:paraId="46D3DE41"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r>
    </w:tbl>
    <w:p w14:paraId="7386D922" w14:textId="77777777" w:rsidR="00BA31EB" w:rsidRDefault="00BA31EB" w:rsidP="00D76D35">
      <w:pPr>
        <w:spacing w:after="0" w:line="360" w:lineRule="auto"/>
        <w:jc w:val="both"/>
        <w:rPr>
          <w:rFonts w:asciiTheme="majorHAnsi" w:hAnsiTheme="majorHAnsi" w:cstheme="majorHAnsi"/>
        </w:rPr>
      </w:pPr>
    </w:p>
    <w:p w14:paraId="1744DAE6" w14:textId="2B0A53BF"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Hence the </w:t>
      </w:r>
      <w:r w:rsidR="00D619FF">
        <w:rPr>
          <w:rFonts w:asciiTheme="majorHAnsi" w:hAnsiTheme="majorHAnsi" w:cstheme="majorHAnsi"/>
        </w:rPr>
        <w:t>SFS vectors,</w:t>
      </w:r>
      <w:r w:rsidR="000611C0">
        <w:rPr>
          <w:rFonts w:asciiTheme="majorHAnsi" w:hAnsiTheme="majorHAnsi" w:cstheme="majorHAnsi"/>
        </w:rPr>
        <w:t xml:space="preserve"> i</w:t>
      </w:r>
      <w:r w:rsidR="00D619FF">
        <w:rPr>
          <w:rFonts w:asciiTheme="majorHAnsi" w:hAnsiTheme="majorHAnsi" w:cstheme="majorHAnsi"/>
        </w:rPr>
        <w:t>f including sites which are monomorphic (within populations),</w:t>
      </w:r>
      <w:r>
        <w:rPr>
          <w:rFonts w:asciiTheme="majorHAnsi" w:hAnsiTheme="majorHAnsi" w:cstheme="majorHAnsi"/>
        </w:rPr>
        <w:t xml:space="preserve"> are:</w:t>
      </w:r>
    </w:p>
    <w:p w14:paraId="478E729C" w14:textId="1A0B7FBC" w:rsidR="00BA31EB" w:rsidRDefault="00BA31EB" w:rsidP="00D76D35">
      <w:pPr>
        <w:spacing w:after="0" w:line="360" w:lineRule="auto"/>
        <w:jc w:val="both"/>
        <w:rPr>
          <w:rFonts w:asciiTheme="majorHAnsi" w:hAnsiTheme="majorHAnsi" w:cstheme="majorHAnsi"/>
        </w:rPr>
      </w:pPr>
      <w:proofErr w:type="spellStart"/>
      <w:r>
        <w:rPr>
          <w:rFonts w:asciiTheme="majorHAnsi" w:hAnsiTheme="majorHAnsi" w:cstheme="majorHAnsi"/>
        </w:rPr>
        <w:lastRenderedPageBreak/>
        <w:t>PopA</w:t>
      </w:r>
      <w:proofErr w:type="spellEnd"/>
      <w:r>
        <w:rPr>
          <w:rFonts w:asciiTheme="majorHAnsi" w:hAnsiTheme="majorHAnsi" w:cstheme="majorHAnsi"/>
        </w:rPr>
        <w:t>:</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1,1,1,0</w:t>
      </w:r>
    </w:p>
    <w:p w14:paraId="3ECFA855" w14:textId="5E6E0AD4" w:rsidR="00BA31EB" w:rsidRDefault="00BA31EB" w:rsidP="00D76D35">
      <w:pPr>
        <w:spacing w:after="0" w:line="360" w:lineRule="auto"/>
        <w:jc w:val="both"/>
        <w:rPr>
          <w:rFonts w:asciiTheme="majorHAnsi" w:hAnsiTheme="majorHAnsi" w:cstheme="majorHAnsi"/>
        </w:rPr>
      </w:pPr>
      <w:proofErr w:type="spellStart"/>
      <w:r>
        <w:rPr>
          <w:rFonts w:asciiTheme="majorHAnsi" w:hAnsiTheme="majorHAnsi" w:cstheme="majorHAnsi"/>
        </w:rPr>
        <w:t>PopB</w:t>
      </w:r>
      <w:proofErr w:type="spellEnd"/>
      <w:r>
        <w:rPr>
          <w:rFonts w:asciiTheme="majorHAnsi" w:hAnsiTheme="majorHAnsi" w:cstheme="majorHAnsi"/>
        </w:rPr>
        <w:t>:</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2,0,1</w:t>
      </w:r>
    </w:p>
    <w:p w14:paraId="3CBEA265" w14:textId="7390BB83" w:rsidR="000611C0" w:rsidRDefault="00D619FF" w:rsidP="00D76D35">
      <w:pPr>
        <w:spacing w:after="0" w:line="360" w:lineRule="auto"/>
        <w:jc w:val="both"/>
        <w:rPr>
          <w:rFonts w:asciiTheme="majorHAnsi" w:hAnsiTheme="majorHAnsi" w:cstheme="majorHAnsi"/>
        </w:rPr>
      </w:pPr>
      <w:r>
        <w:rPr>
          <w:rFonts w:asciiTheme="majorHAnsi" w:hAnsiTheme="majorHAnsi" w:cstheme="majorHAnsi"/>
        </w:rPr>
        <w:t>And if excluding sites which are monomorphic (within populations):</w:t>
      </w:r>
    </w:p>
    <w:p w14:paraId="02D5FA8F" w14:textId="6C640478" w:rsidR="00D619FF" w:rsidRDefault="00D619FF" w:rsidP="00D76D35">
      <w:pPr>
        <w:spacing w:after="0" w:line="360" w:lineRule="auto"/>
        <w:jc w:val="both"/>
        <w:rPr>
          <w:rFonts w:asciiTheme="majorHAnsi" w:hAnsiTheme="majorHAnsi" w:cstheme="majorHAnsi"/>
        </w:rPr>
      </w:pPr>
      <w:proofErr w:type="spellStart"/>
      <w:r>
        <w:rPr>
          <w:rFonts w:asciiTheme="majorHAnsi" w:hAnsiTheme="majorHAnsi" w:cstheme="majorHAnsi"/>
        </w:rPr>
        <w:t>PopA</w:t>
      </w:r>
      <w:proofErr w:type="spellEnd"/>
      <w:r>
        <w:rPr>
          <w:rFonts w:asciiTheme="majorHAnsi" w:hAnsiTheme="majorHAnsi" w:cstheme="majorHAnsi"/>
        </w:rPr>
        <w:t>:</w:t>
      </w:r>
      <w:r>
        <w:rPr>
          <w:rFonts w:asciiTheme="majorHAnsi" w:hAnsiTheme="majorHAnsi" w:cstheme="majorHAnsi"/>
        </w:rPr>
        <w:tab/>
        <w:t>1,1,1,0</w:t>
      </w:r>
    </w:p>
    <w:p w14:paraId="65F9EA82" w14:textId="7821C535" w:rsidR="00D619FF" w:rsidRDefault="00D619FF" w:rsidP="00D76D35">
      <w:pPr>
        <w:spacing w:after="0" w:line="360" w:lineRule="auto"/>
        <w:jc w:val="both"/>
        <w:rPr>
          <w:rFonts w:asciiTheme="majorHAnsi" w:hAnsiTheme="majorHAnsi" w:cstheme="majorHAnsi"/>
        </w:rPr>
      </w:pPr>
      <w:proofErr w:type="spellStart"/>
      <w:r>
        <w:rPr>
          <w:rFonts w:asciiTheme="majorHAnsi" w:hAnsiTheme="majorHAnsi" w:cstheme="majorHAnsi"/>
        </w:rPr>
        <w:t>PopB</w:t>
      </w:r>
      <w:proofErr w:type="spellEnd"/>
      <w:r>
        <w:rPr>
          <w:rFonts w:asciiTheme="majorHAnsi" w:hAnsiTheme="majorHAnsi" w:cstheme="majorHAnsi"/>
        </w:rPr>
        <w:t>:</w:t>
      </w:r>
      <w:r>
        <w:rPr>
          <w:rFonts w:asciiTheme="majorHAnsi" w:hAnsiTheme="majorHAnsi" w:cstheme="majorHAnsi"/>
        </w:rPr>
        <w:tab/>
        <w:t>2,0,1</w:t>
      </w:r>
    </w:p>
    <w:p w14:paraId="56F5A43B" w14:textId="77777777" w:rsidR="00D619FF" w:rsidRDefault="00D619FF" w:rsidP="00D76D35">
      <w:pPr>
        <w:spacing w:after="0" w:line="360" w:lineRule="auto"/>
        <w:jc w:val="both"/>
        <w:rPr>
          <w:rFonts w:asciiTheme="majorHAnsi" w:hAnsiTheme="majorHAnsi" w:cstheme="majorHAnsi"/>
        </w:rPr>
      </w:pPr>
    </w:p>
    <w:p w14:paraId="5113C560" w14:textId="6427E521" w:rsidR="009E2658" w:rsidRPr="002D77A3" w:rsidRDefault="00D619FF" w:rsidP="00D76D35">
      <w:pPr>
        <w:spacing w:after="0" w:line="360" w:lineRule="auto"/>
        <w:jc w:val="both"/>
        <w:rPr>
          <w:rFonts w:asciiTheme="majorHAnsi" w:hAnsiTheme="majorHAnsi" w:cstheme="majorHAnsi"/>
        </w:rPr>
      </w:pPr>
      <w:r>
        <w:rPr>
          <w:rFonts w:asciiTheme="majorHAnsi" w:hAnsiTheme="majorHAnsi" w:cstheme="majorHAnsi"/>
        </w:rPr>
        <w:t xml:space="preserve">The latter two vectors are outputted by </w:t>
      </w:r>
      <w:proofErr w:type="spellStart"/>
      <w:r>
        <w:rPr>
          <w:rFonts w:asciiTheme="majorHAnsi" w:hAnsiTheme="majorHAnsi" w:cstheme="majorHAnsi"/>
        </w:rPr>
        <w:t>SambaR</w:t>
      </w:r>
      <w:proofErr w:type="spellEnd"/>
      <w:r>
        <w:rPr>
          <w:rFonts w:asciiTheme="majorHAnsi" w:hAnsiTheme="majorHAnsi" w:cstheme="majorHAnsi"/>
        </w:rPr>
        <w:t>.</w:t>
      </w:r>
      <w:r w:rsidR="009E2658" w:rsidRPr="009E2658">
        <w:rPr>
          <w:rFonts w:asciiTheme="majorHAnsi" w:hAnsiTheme="majorHAnsi" w:cstheme="majorHAnsi"/>
        </w:rPr>
        <w:t xml:space="preserve"> </w:t>
      </w:r>
      <w:r w:rsidR="009E2658">
        <w:rPr>
          <w:rFonts w:asciiTheme="majorHAnsi" w:hAnsiTheme="majorHAnsi" w:cstheme="majorHAnsi"/>
        </w:rPr>
        <w:t>In other words: t</w:t>
      </w:r>
      <w:r w:rsidR="009E2658" w:rsidRPr="002D77A3">
        <w:rPr>
          <w:rFonts w:asciiTheme="majorHAnsi" w:hAnsiTheme="majorHAnsi" w:cstheme="majorHAnsi"/>
        </w:rPr>
        <w:t xml:space="preserve">he SFS vector generated by </w:t>
      </w:r>
      <w:proofErr w:type="spellStart"/>
      <w:r w:rsidR="009E2658" w:rsidRPr="002D77A3">
        <w:rPr>
          <w:rFonts w:asciiTheme="majorHAnsi" w:hAnsiTheme="majorHAnsi" w:cstheme="majorHAnsi"/>
        </w:rPr>
        <w:t>SambaR</w:t>
      </w:r>
      <w:proofErr w:type="spellEnd"/>
      <w:r w:rsidR="009E2658" w:rsidRPr="002D77A3">
        <w:rPr>
          <w:rFonts w:asciiTheme="majorHAnsi" w:hAnsiTheme="majorHAnsi" w:cstheme="majorHAnsi"/>
        </w:rPr>
        <w:t xml:space="preserve"> does not include sites with zero copies of the minor allele.</w:t>
      </w:r>
      <w:r w:rsidR="009E2658">
        <w:rPr>
          <w:rFonts w:asciiTheme="majorHAnsi" w:hAnsiTheme="majorHAnsi" w:cstheme="majorHAnsi"/>
        </w:rPr>
        <w:t xml:space="preserve"> As a result</w:t>
      </w:r>
      <w:r w:rsidR="009E2658" w:rsidRPr="002D77A3">
        <w:rPr>
          <w:rFonts w:asciiTheme="majorHAnsi" w:hAnsiTheme="majorHAnsi" w:cstheme="majorHAnsi"/>
        </w:rPr>
        <w:t xml:space="preserve">, the length of the SFS-vector </w:t>
      </w:r>
      <w:r w:rsidR="009E2658">
        <w:rPr>
          <w:rFonts w:asciiTheme="majorHAnsi" w:hAnsiTheme="majorHAnsi" w:cstheme="majorHAnsi"/>
        </w:rPr>
        <w:t xml:space="preserve">for each population </w:t>
      </w:r>
      <w:r w:rsidR="009E2658" w:rsidRPr="002D77A3">
        <w:rPr>
          <w:rFonts w:asciiTheme="majorHAnsi" w:hAnsiTheme="majorHAnsi" w:cstheme="majorHAnsi"/>
        </w:rPr>
        <w:t>equal</w:t>
      </w:r>
      <w:r w:rsidR="009E2658">
        <w:rPr>
          <w:rFonts w:asciiTheme="majorHAnsi" w:hAnsiTheme="majorHAnsi" w:cstheme="majorHAnsi"/>
        </w:rPr>
        <w:t>s</w:t>
      </w:r>
      <w:r w:rsidR="009E2658" w:rsidRPr="002D77A3">
        <w:rPr>
          <w:rFonts w:asciiTheme="majorHAnsi" w:hAnsiTheme="majorHAnsi" w:cstheme="majorHAnsi"/>
        </w:rPr>
        <w:t xml:space="preserve"> the number of retained individuals</w:t>
      </w:r>
      <w:r w:rsidR="009E2658">
        <w:rPr>
          <w:rFonts w:asciiTheme="majorHAnsi" w:hAnsiTheme="majorHAnsi" w:cstheme="majorHAnsi"/>
        </w:rPr>
        <w:t xml:space="preserve"> within this population</w:t>
      </w:r>
      <w:r w:rsidR="009E2658" w:rsidRPr="002D77A3">
        <w:rPr>
          <w:rFonts w:asciiTheme="majorHAnsi" w:hAnsiTheme="majorHAnsi" w:cstheme="majorHAnsi"/>
        </w:rPr>
        <w:t>.</w:t>
      </w:r>
    </w:p>
    <w:p w14:paraId="38158727" w14:textId="7584C0C1" w:rsidR="00BA31EB" w:rsidRDefault="009E2658" w:rsidP="00D76D35">
      <w:pPr>
        <w:spacing w:after="0" w:line="360" w:lineRule="auto"/>
        <w:jc w:val="both"/>
        <w:rPr>
          <w:rFonts w:asciiTheme="majorHAnsi" w:hAnsiTheme="majorHAnsi" w:cstheme="majorHAnsi"/>
        </w:rPr>
      </w:pPr>
      <w:r>
        <w:rPr>
          <w:rFonts w:asciiTheme="majorHAnsi" w:hAnsiTheme="majorHAnsi" w:cstheme="majorHAnsi"/>
        </w:rPr>
        <w:t>Also n</w:t>
      </w:r>
      <w:r w:rsidR="00BA31EB">
        <w:rPr>
          <w:rFonts w:asciiTheme="majorHAnsi" w:hAnsiTheme="majorHAnsi" w:cstheme="majorHAnsi"/>
        </w:rPr>
        <w:t xml:space="preserve">ote that the sum </w:t>
      </w:r>
      <w:r w:rsidR="00D619FF">
        <w:rPr>
          <w:rFonts w:asciiTheme="majorHAnsi" w:hAnsiTheme="majorHAnsi" w:cstheme="majorHAnsi"/>
        </w:rPr>
        <w:t>of the</w:t>
      </w:r>
      <w:r>
        <w:rPr>
          <w:rFonts w:asciiTheme="majorHAnsi" w:hAnsiTheme="majorHAnsi" w:cstheme="majorHAnsi"/>
        </w:rPr>
        <w:t xml:space="preserve"> SFS</w:t>
      </w:r>
      <w:r w:rsidR="00D619FF">
        <w:rPr>
          <w:rFonts w:asciiTheme="majorHAnsi" w:hAnsiTheme="majorHAnsi" w:cstheme="majorHAnsi"/>
        </w:rPr>
        <w:t xml:space="preserve"> vectors </w:t>
      </w:r>
      <w:proofErr w:type="gramStart"/>
      <w:r w:rsidR="00BA31EB">
        <w:rPr>
          <w:rFonts w:asciiTheme="majorHAnsi" w:hAnsiTheme="majorHAnsi" w:cstheme="majorHAnsi"/>
        </w:rPr>
        <w:t>are</w:t>
      </w:r>
      <w:proofErr w:type="gramEnd"/>
      <w:r w:rsidR="00BA31EB">
        <w:rPr>
          <w:rFonts w:asciiTheme="majorHAnsi" w:hAnsiTheme="majorHAnsi" w:cstheme="majorHAnsi"/>
        </w:rPr>
        <w:t xml:space="preserve"> equal to the number of segregating sites within</w:t>
      </w:r>
      <w:r>
        <w:rPr>
          <w:rFonts w:asciiTheme="majorHAnsi" w:hAnsiTheme="majorHAnsi" w:cstheme="majorHAnsi"/>
        </w:rPr>
        <w:t xml:space="preserve"> the respective</w:t>
      </w:r>
      <w:r w:rsidR="00BA31EB">
        <w:rPr>
          <w:rFonts w:asciiTheme="majorHAnsi" w:hAnsiTheme="majorHAnsi" w:cstheme="majorHAnsi"/>
        </w:rPr>
        <w:t xml:space="preserve"> population. </w:t>
      </w:r>
    </w:p>
    <w:p w14:paraId="25F08001" w14:textId="166B6D40" w:rsidR="00BA31EB" w:rsidRDefault="00BA31EB" w:rsidP="00D76D35">
      <w:pPr>
        <w:spacing w:after="0" w:line="360" w:lineRule="auto"/>
        <w:jc w:val="both"/>
        <w:rPr>
          <w:rFonts w:asciiTheme="majorHAnsi" w:hAnsiTheme="majorHAnsi"/>
          <w:color w:val="auto"/>
        </w:rPr>
      </w:pPr>
    </w:p>
    <w:p w14:paraId="681D037D" w14:textId="036C5BEE" w:rsidR="0030145D" w:rsidRPr="00D619FF" w:rsidRDefault="0030145D" w:rsidP="00D76D35">
      <w:pPr>
        <w:suppressAutoHyphens w:val="0"/>
        <w:spacing w:after="0" w:line="360" w:lineRule="auto"/>
        <w:jc w:val="both"/>
        <w:rPr>
          <w:rFonts w:asciiTheme="majorHAnsi" w:eastAsia="Times New Roman" w:hAnsiTheme="majorHAnsi" w:cs="Segoe UI"/>
          <w:color w:val="auto"/>
          <w:lang w:eastAsia="en-DE"/>
        </w:rPr>
      </w:pPr>
      <w:r>
        <w:rPr>
          <w:rFonts w:asciiTheme="majorHAnsi" w:eastAsia="Times New Roman" w:hAnsiTheme="majorHAnsi" w:cs="Segoe UI"/>
          <w:color w:val="auto"/>
          <w:lang w:eastAsia="en-DE"/>
        </w:rPr>
        <w:t>The</w:t>
      </w:r>
      <w:r w:rsidRPr="00A4316C">
        <w:rPr>
          <w:rFonts w:asciiTheme="majorHAnsi" w:eastAsia="Times New Roman" w:hAnsiTheme="majorHAnsi" w:cs="Segoe UI"/>
          <w:color w:val="auto"/>
          <w:lang w:val="en-DE" w:eastAsia="en-DE"/>
        </w:rPr>
        <w:t xml:space="preserve"> site frequency spectrum for small sample sizes will not be as interesting as for big sample sizes.</w:t>
      </w:r>
      <w:r>
        <w:rPr>
          <w:rFonts w:asciiTheme="majorHAnsi" w:eastAsia="Times New Roman" w:hAnsiTheme="majorHAnsi" w:cs="Segoe UI"/>
          <w:color w:val="auto"/>
          <w:lang w:eastAsia="en-DE"/>
        </w:rPr>
        <w:t xml:space="preserve"> </w:t>
      </w:r>
      <w:r w:rsidRPr="00A4316C">
        <w:rPr>
          <w:rFonts w:asciiTheme="majorHAnsi" w:eastAsia="Times New Roman" w:hAnsiTheme="majorHAnsi" w:cs="Segoe UI"/>
          <w:color w:val="auto"/>
          <w:lang w:val="en-DE" w:eastAsia="en-DE"/>
        </w:rPr>
        <w:t xml:space="preserve">If </w:t>
      </w:r>
      <w:r>
        <w:rPr>
          <w:rFonts w:asciiTheme="majorHAnsi" w:eastAsia="Times New Roman" w:hAnsiTheme="majorHAnsi" w:cs="Segoe UI"/>
          <w:color w:val="auto"/>
          <w:lang w:eastAsia="en-DE"/>
        </w:rPr>
        <w:t xml:space="preserve">a population is represented by a single </w:t>
      </w:r>
      <w:r w:rsidRPr="00A4316C">
        <w:rPr>
          <w:rFonts w:asciiTheme="majorHAnsi" w:eastAsia="Times New Roman" w:hAnsiTheme="majorHAnsi" w:cs="Segoe UI"/>
          <w:color w:val="auto"/>
          <w:lang w:val="en-DE" w:eastAsia="en-DE"/>
        </w:rPr>
        <w:t xml:space="preserve">individual, </w:t>
      </w:r>
      <w:r>
        <w:rPr>
          <w:rFonts w:asciiTheme="majorHAnsi" w:eastAsia="Times New Roman" w:hAnsiTheme="majorHAnsi" w:cs="Segoe UI"/>
          <w:color w:val="auto"/>
          <w:lang w:eastAsia="en-DE"/>
        </w:rPr>
        <w:t>the SFS</w:t>
      </w:r>
      <w:r w:rsidRPr="00A4316C">
        <w:rPr>
          <w:rFonts w:asciiTheme="majorHAnsi" w:eastAsia="Times New Roman" w:hAnsiTheme="majorHAnsi" w:cs="Segoe UI"/>
          <w:color w:val="auto"/>
          <w:lang w:val="en-DE" w:eastAsia="en-DE"/>
        </w:rPr>
        <w:t xml:space="preserve"> will be restricted to three bars: 0, 1 and 2 allele copies of the reference allele.</w:t>
      </w:r>
      <w:r w:rsidR="00D619FF">
        <w:rPr>
          <w:rFonts w:asciiTheme="majorHAnsi" w:eastAsia="Times New Roman" w:hAnsiTheme="majorHAnsi" w:cs="Segoe UI"/>
          <w:color w:val="auto"/>
          <w:lang w:eastAsia="en-DE"/>
        </w:rPr>
        <w:t xml:space="preserve"> Furthermore: high uncertainty of the accuracy of SFS vectors is expected if datasets consist of a small number of SNPs and/or a high proportion of missing data points.</w:t>
      </w:r>
    </w:p>
    <w:p w14:paraId="324ADD48" w14:textId="7C65F610" w:rsidR="00BA31EB" w:rsidRDefault="00BA31EB" w:rsidP="00D76D35">
      <w:pPr>
        <w:spacing w:after="0" w:line="360" w:lineRule="auto"/>
        <w:jc w:val="both"/>
        <w:rPr>
          <w:rFonts w:asciiTheme="majorHAnsi" w:hAnsiTheme="majorHAnsi"/>
          <w:color w:val="auto"/>
        </w:rPr>
      </w:pPr>
    </w:p>
    <w:p w14:paraId="6E9DBAF2" w14:textId="191FB190" w:rsidR="006769F3" w:rsidRPr="006769F3" w:rsidRDefault="006769F3" w:rsidP="00D76D35">
      <w:pPr>
        <w:spacing w:after="0" w:line="360" w:lineRule="auto"/>
        <w:jc w:val="both"/>
        <w:rPr>
          <w:rFonts w:asciiTheme="majorHAnsi" w:hAnsiTheme="majorHAnsi"/>
          <w:b/>
          <w:bCs/>
          <w:color w:val="auto"/>
        </w:rPr>
      </w:pPr>
      <w:r w:rsidRPr="006769F3">
        <w:rPr>
          <w:rFonts w:asciiTheme="majorHAnsi" w:hAnsiTheme="majorHAnsi"/>
          <w:b/>
          <w:bCs/>
          <w:color w:val="auto"/>
        </w:rPr>
        <w:t>Bootstrapping</w:t>
      </w:r>
    </w:p>
    <w:p w14:paraId="5D241B0F" w14:textId="2348E944" w:rsidR="006769F3" w:rsidRDefault="006769F3" w:rsidP="00D76D35">
      <w:pPr>
        <w:spacing w:after="0" w:line="360" w:lineRule="auto"/>
        <w:jc w:val="both"/>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calculates confidence intervals using a bootstrap method. Bootstrap estimates are generated by resampling, with replacement, the mac-vector generated at step 1, with a sample size which equals the length of the mac vector. By default, </w:t>
      </w:r>
      <w:proofErr w:type="spellStart"/>
      <w:r>
        <w:rPr>
          <w:rFonts w:asciiTheme="majorHAnsi" w:hAnsiTheme="majorHAnsi"/>
          <w:color w:val="auto"/>
        </w:rPr>
        <w:t>SambaR</w:t>
      </w:r>
      <w:proofErr w:type="spellEnd"/>
      <w:r>
        <w:rPr>
          <w:rFonts w:asciiTheme="majorHAnsi" w:hAnsiTheme="majorHAnsi"/>
          <w:color w:val="auto"/>
        </w:rPr>
        <w:t xml:space="preserve"> performs 100 bootstraps replicated. The obtained 95% confidence intervals </w:t>
      </w:r>
      <w:r w:rsidR="006F4710">
        <w:rPr>
          <w:rFonts w:asciiTheme="majorHAnsi" w:hAnsiTheme="majorHAnsi"/>
          <w:color w:val="auto"/>
        </w:rPr>
        <w:t>(</w:t>
      </w:r>
      <w:proofErr w:type="spellStart"/>
      <w:r w:rsidR="006F4710">
        <w:rPr>
          <w:rFonts w:asciiTheme="majorHAnsi" w:hAnsiTheme="majorHAnsi"/>
          <w:color w:val="auto"/>
        </w:rPr>
        <w:t>i.e</w:t>
      </w:r>
      <w:proofErr w:type="spellEnd"/>
      <w:r w:rsidR="006F4710">
        <w:rPr>
          <w:rFonts w:asciiTheme="majorHAnsi" w:hAnsiTheme="majorHAnsi"/>
          <w:color w:val="auto"/>
        </w:rPr>
        <w:t xml:space="preserve">, mean </w:t>
      </w:r>
      <w:r w:rsidR="00EE5735">
        <w:rPr>
          <w:rFonts w:asciiTheme="majorHAnsi" w:hAnsiTheme="majorHAnsi"/>
          <w:color w:val="auto"/>
        </w:rPr>
        <w:t>± 2*</w:t>
      </w:r>
      <w:proofErr w:type="spellStart"/>
      <w:r w:rsidR="00EE5735">
        <w:rPr>
          <w:rFonts w:asciiTheme="majorHAnsi" w:hAnsiTheme="majorHAnsi"/>
          <w:color w:val="auto"/>
        </w:rPr>
        <w:t>sd</w:t>
      </w:r>
      <w:proofErr w:type="spellEnd"/>
      <w:r w:rsidR="00EE5735">
        <w:rPr>
          <w:rFonts w:asciiTheme="majorHAnsi" w:hAnsiTheme="majorHAnsi"/>
          <w:color w:val="auto"/>
        </w:rPr>
        <w:t xml:space="preserve">) </w:t>
      </w:r>
      <w:r>
        <w:rPr>
          <w:rFonts w:asciiTheme="majorHAnsi" w:hAnsiTheme="majorHAnsi"/>
          <w:color w:val="auto"/>
        </w:rPr>
        <w:t xml:space="preserve">are shown in the SFS </w:t>
      </w:r>
      <w:proofErr w:type="spellStart"/>
      <w:r>
        <w:rPr>
          <w:rFonts w:asciiTheme="majorHAnsi" w:hAnsiTheme="majorHAnsi"/>
          <w:color w:val="auto"/>
        </w:rPr>
        <w:t>barplots</w:t>
      </w:r>
      <w:proofErr w:type="spellEnd"/>
      <w:r w:rsidR="00EE5735">
        <w:rPr>
          <w:rFonts w:asciiTheme="majorHAnsi" w:hAnsiTheme="majorHAnsi"/>
          <w:color w:val="auto"/>
        </w:rPr>
        <w:t xml:space="preserve"> using whiskers</w:t>
      </w:r>
      <w:r>
        <w:rPr>
          <w:rFonts w:asciiTheme="majorHAnsi" w:hAnsiTheme="majorHAnsi"/>
          <w:color w:val="auto"/>
        </w:rPr>
        <w:t xml:space="preserve">.    </w:t>
      </w:r>
    </w:p>
    <w:p w14:paraId="3DF6C131" w14:textId="77777777" w:rsidR="006769F3" w:rsidRPr="00D619FF" w:rsidRDefault="006769F3" w:rsidP="00D76D35">
      <w:pPr>
        <w:spacing w:after="0" w:line="360" w:lineRule="auto"/>
        <w:jc w:val="both"/>
        <w:rPr>
          <w:rFonts w:asciiTheme="majorHAnsi" w:hAnsiTheme="majorHAnsi"/>
          <w:color w:val="auto"/>
        </w:rPr>
      </w:pPr>
    </w:p>
    <w:p w14:paraId="00F5B4D6" w14:textId="4B79F9A8" w:rsidR="004675D3" w:rsidRPr="004675D3" w:rsidRDefault="004675D3" w:rsidP="00D76D35">
      <w:pPr>
        <w:suppressAutoHyphens w:val="0"/>
        <w:spacing w:after="0" w:line="360" w:lineRule="auto"/>
        <w:jc w:val="both"/>
        <w:rPr>
          <w:rFonts w:asciiTheme="majorHAnsi" w:hAnsiTheme="majorHAnsi"/>
          <w:b/>
          <w:color w:val="auto"/>
        </w:rPr>
      </w:pPr>
      <w:r w:rsidRPr="004675D3">
        <w:rPr>
          <w:rFonts w:asciiTheme="majorHAnsi" w:hAnsiTheme="majorHAnsi"/>
          <w:b/>
          <w:color w:val="auto"/>
        </w:rPr>
        <w:t xml:space="preserve">How does </w:t>
      </w:r>
      <w:proofErr w:type="spellStart"/>
      <w:r w:rsidRPr="004675D3">
        <w:rPr>
          <w:rFonts w:asciiTheme="majorHAnsi" w:hAnsiTheme="majorHAnsi"/>
          <w:b/>
          <w:color w:val="auto"/>
        </w:rPr>
        <w:t>SambaR</w:t>
      </w:r>
      <w:proofErr w:type="spellEnd"/>
      <w:r w:rsidRPr="004675D3">
        <w:rPr>
          <w:rFonts w:asciiTheme="majorHAnsi" w:hAnsiTheme="majorHAnsi"/>
          <w:b/>
          <w:color w:val="auto"/>
        </w:rPr>
        <w:t xml:space="preserve"> deal with missing data when generating SFS vector</w:t>
      </w:r>
      <w:r w:rsidR="006769F3">
        <w:rPr>
          <w:rFonts w:asciiTheme="majorHAnsi" w:hAnsiTheme="majorHAnsi"/>
          <w:b/>
          <w:color w:val="auto"/>
        </w:rPr>
        <w:t>s</w:t>
      </w:r>
      <w:r w:rsidRPr="004675D3">
        <w:rPr>
          <w:rFonts w:asciiTheme="majorHAnsi" w:hAnsiTheme="majorHAnsi"/>
          <w:b/>
          <w:color w:val="auto"/>
        </w:rPr>
        <w:t xml:space="preserve">? </w:t>
      </w:r>
    </w:p>
    <w:p w14:paraId="3E7E4A0F" w14:textId="414BF6C7"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Because the SFS vector is based on minor allele counts rather than on minor allele frequencies, and hence do not have a built-in correction for missing data, t</w:t>
      </w:r>
      <w:r w:rsidR="004675D3">
        <w:rPr>
          <w:rFonts w:asciiTheme="majorHAnsi" w:hAnsiTheme="majorHAnsi" w:cstheme="majorHAnsi"/>
        </w:rPr>
        <w:t xml:space="preserve">he occurrence of missing data affects the </w:t>
      </w:r>
      <w:r w:rsidR="0064327F">
        <w:rPr>
          <w:rFonts w:asciiTheme="majorHAnsi" w:hAnsiTheme="majorHAnsi" w:cstheme="majorHAnsi"/>
        </w:rPr>
        <w:t>composition of the SFS vector.</w:t>
      </w:r>
      <w:r w:rsidR="000611C0">
        <w:rPr>
          <w:rFonts w:asciiTheme="majorHAnsi" w:hAnsiTheme="majorHAnsi" w:cstheme="majorHAnsi"/>
        </w:rPr>
        <w:t xml:space="preserve"> As an example, say that in the example dataset </w:t>
      </w:r>
      <w:r>
        <w:rPr>
          <w:rFonts w:asciiTheme="majorHAnsi" w:hAnsiTheme="majorHAnsi" w:cstheme="majorHAnsi"/>
        </w:rPr>
        <w:t xml:space="preserve">given above, </w:t>
      </w:r>
      <w:r w:rsidR="000611C0">
        <w:rPr>
          <w:rFonts w:asciiTheme="majorHAnsi" w:hAnsiTheme="majorHAnsi" w:cstheme="majorHAnsi"/>
        </w:rPr>
        <w:t>Ind1 would have genotype 2 for SNP4 (rather than a missing data point), then the SFS-vector of population A would become</w:t>
      </w:r>
      <w:r w:rsidR="00581BA4">
        <w:rPr>
          <w:rFonts w:asciiTheme="majorHAnsi" w:hAnsiTheme="majorHAnsi" w:cstheme="majorHAnsi"/>
        </w:rPr>
        <w:t xml:space="preserve"> </w:t>
      </w:r>
      <w:r w:rsidR="006769F3">
        <w:rPr>
          <w:rFonts w:asciiTheme="majorHAnsi" w:hAnsiTheme="majorHAnsi" w:cstheme="majorHAnsi"/>
        </w:rPr>
        <w:t>‘</w:t>
      </w:r>
      <w:r w:rsidR="00581BA4">
        <w:rPr>
          <w:rFonts w:asciiTheme="majorHAnsi" w:hAnsiTheme="majorHAnsi" w:cstheme="majorHAnsi"/>
        </w:rPr>
        <w:t>1,0,1,1</w:t>
      </w:r>
      <w:r w:rsidR="006769F3">
        <w:rPr>
          <w:rFonts w:asciiTheme="majorHAnsi" w:hAnsiTheme="majorHAnsi" w:cstheme="majorHAnsi"/>
        </w:rPr>
        <w:t>’</w:t>
      </w:r>
      <w:r w:rsidR="00581BA4">
        <w:rPr>
          <w:rFonts w:asciiTheme="majorHAnsi" w:hAnsiTheme="majorHAnsi" w:cstheme="majorHAnsi"/>
        </w:rPr>
        <w:t xml:space="preserve"> rather than </w:t>
      </w:r>
      <w:r w:rsidR="006769F3">
        <w:rPr>
          <w:rFonts w:asciiTheme="majorHAnsi" w:hAnsiTheme="majorHAnsi" w:cstheme="majorHAnsi"/>
        </w:rPr>
        <w:t>‘</w:t>
      </w:r>
      <w:r w:rsidR="00581BA4">
        <w:rPr>
          <w:rFonts w:asciiTheme="majorHAnsi" w:hAnsiTheme="majorHAnsi" w:cstheme="majorHAnsi"/>
        </w:rPr>
        <w:t>1,1,1,0</w:t>
      </w:r>
      <w:r w:rsidR="006769F3">
        <w:rPr>
          <w:rFonts w:asciiTheme="majorHAnsi" w:hAnsiTheme="majorHAnsi" w:cstheme="majorHAnsi"/>
        </w:rPr>
        <w:t>’</w:t>
      </w:r>
      <w:r w:rsidR="00581BA4">
        <w:rPr>
          <w:rFonts w:asciiTheme="majorHAnsi" w:hAnsiTheme="majorHAnsi" w:cstheme="majorHAnsi"/>
        </w:rPr>
        <w:t>.</w:t>
      </w:r>
    </w:p>
    <w:p w14:paraId="5E960D66" w14:textId="1E463A55"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Generally, the presence of missing data results in an overestimate of the number of SNP with low number of minor alleles (i.e., higher bars at the left side of the SFS vector), and an underestimate of the number of SNPs with a high number of minor allele (</w:t>
      </w:r>
      <w:proofErr w:type="spellStart"/>
      <w:r>
        <w:rPr>
          <w:rFonts w:asciiTheme="majorHAnsi" w:hAnsiTheme="majorHAnsi" w:cstheme="majorHAnsi"/>
        </w:rPr>
        <w:t>i.e</w:t>
      </w:r>
      <w:proofErr w:type="spellEnd"/>
      <w:r>
        <w:rPr>
          <w:rFonts w:asciiTheme="majorHAnsi" w:hAnsiTheme="majorHAnsi" w:cstheme="majorHAnsi"/>
        </w:rPr>
        <w:t xml:space="preserve">, lower bars right side of the SFS vector). In other words, the higher the number of missing data points, the less flat the distribution. </w:t>
      </w:r>
      <w:r w:rsidR="00EE5735">
        <w:rPr>
          <w:rFonts w:asciiTheme="majorHAnsi" w:hAnsiTheme="majorHAnsi" w:cstheme="majorHAnsi"/>
        </w:rPr>
        <w:lastRenderedPageBreak/>
        <w:t xml:space="preserve">The reason is obvious: a minor allele copy can only be counted if the genotype data for this site is available. </w:t>
      </w:r>
    </w:p>
    <w:p w14:paraId="62E1EF13" w14:textId="77777777" w:rsidR="006F4710" w:rsidRDefault="006F4710" w:rsidP="00D76D35">
      <w:pPr>
        <w:spacing w:after="0" w:line="360" w:lineRule="auto"/>
        <w:jc w:val="both"/>
        <w:rPr>
          <w:rFonts w:asciiTheme="majorHAnsi" w:hAnsiTheme="majorHAnsi" w:cstheme="majorHAnsi"/>
        </w:rPr>
      </w:pPr>
    </w:p>
    <w:p w14:paraId="32B4E4CE" w14:textId="217725FF"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A way to correct for this bias, is to impute the data:</w:t>
      </w:r>
      <w:r w:rsidR="00EE5735">
        <w:rPr>
          <w:rFonts w:asciiTheme="majorHAnsi" w:hAnsiTheme="majorHAnsi" w:cstheme="majorHAnsi"/>
        </w:rPr>
        <w:t xml:space="preserve"> fill in each missing data point with </w:t>
      </w:r>
      <w:r w:rsidR="002E05C7">
        <w:rPr>
          <w:rFonts w:asciiTheme="majorHAnsi" w:hAnsiTheme="majorHAnsi" w:cstheme="majorHAnsi"/>
        </w:rPr>
        <w:t xml:space="preserve">a </w:t>
      </w:r>
      <w:r w:rsidR="00EE5735">
        <w:rPr>
          <w:rFonts w:asciiTheme="majorHAnsi" w:hAnsiTheme="majorHAnsi" w:cstheme="majorHAnsi"/>
        </w:rPr>
        <w:t xml:space="preserve">‘guessed’ genotype. </w:t>
      </w:r>
      <w:proofErr w:type="spellStart"/>
      <w:r w:rsidR="00EE5735">
        <w:rPr>
          <w:rFonts w:asciiTheme="majorHAnsi" w:hAnsiTheme="majorHAnsi" w:cstheme="majorHAnsi"/>
        </w:rPr>
        <w:t>SambaR</w:t>
      </w:r>
      <w:proofErr w:type="spellEnd"/>
      <w:r w:rsidR="00EE5735">
        <w:rPr>
          <w:rFonts w:asciiTheme="majorHAnsi" w:hAnsiTheme="majorHAnsi" w:cstheme="majorHAnsi"/>
        </w:rPr>
        <w:t xml:space="preserve"> imputes the data by calculating genotype probabilities from population specific minor allele frequencies. As an example, say that the minor allele frequency is 0.1, then the genotype (AA, Aa, aa) probabilities are respectively 0.81, 0.18 and 0.01. </w:t>
      </w:r>
      <w:proofErr w:type="spellStart"/>
      <w:r w:rsidR="00EE5735">
        <w:rPr>
          <w:rFonts w:asciiTheme="majorHAnsi" w:hAnsiTheme="majorHAnsi" w:cstheme="majorHAnsi"/>
        </w:rPr>
        <w:t>SambaR</w:t>
      </w:r>
      <w:proofErr w:type="spellEnd"/>
      <w:r w:rsidR="00EE5735">
        <w:rPr>
          <w:rFonts w:asciiTheme="majorHAnsi" w:hAnsiTheme="majorHAnsi" w:cstheme="majorHAnsi"/>
        </w:rPr>
        <w:t xml:space="preserve"> then generates a random value (using the </w:t>
      </w:r>
      <w:proofErr w:type="spellStart"/>
      <w:r w:rsidR="00EE5735">
        <w:rPr>
          <w:rFonts w:asciiTheme="majorHAnsi" w:hAnsiTheme="majorHAnsi" w:cstheme="majorHAnsi"/>
        </w:rPr>
        <w:t>runif</w:t>
      </w:r>
      <w:proofErr w:type="spellEnd"/>
      <w:r w:rsidR="00EE5735">
        <w:rPr>
          <w:rFonts w:asciiTheme="majorHAnsi" w:hAnsiTheme="majorHAnsi" w:cstheme="majorHAnsi"/>
        </w:rPr>
        <w:t xml:space="preserve"> function) between 0 and 1. If the value is between 0 and </w:t>
      </w:r>
      <w:r w:rsidR="00F447A8">
        <w:rPr>
          <w:rFonts w:asciiTheme="majorHAnsi" w:hAnsiTheme="majorHAnsi" w:cstheme="majorHAnsi"/>
        </w:rPr>
        <w:t xml:space="preserve">0.81, </w:t>
      </w:r>
      <w:proofErr w:type="spellStart"/>
      <w:r w:rsidR="00F447A8">
        <w:rPr>
          <w:rFonts w:asciiTheme="majorHAnsi" w:hAnsiTheme="majorHAnsi" w:cstheme="majorHAnsi"/>
        </w:rPr>
        <w:t>SambaR</w:t>
      </w:r>
      <w:proofErr w:type="spellEnd"/>
      <w:r w:rsidR="00F447A8">
        <w:rPr>
          <w:rFonts w:asciiTheme="majorHAnsi" w:hAnsiTheme="majorHAnsi" w:cstheme="majorHAnsi"/>
        </w:rPr>
        <w:t xml:space="preserve"> will assign AA to the missing genotype. If the value is between 0.81 and 0.99, the genotype will be assigned Aa. And if the value is between 0.99 and 1, the assigned genotype will be aa. </w:t>
      </w:r>
      <w:r w:rsidR="00EE5735">
        <w:rPr>
          <w:rFonts w:asciiTheme="majorHAnsi" w:hAnsiTheme="majorHAnsi" w:cstheme="majorHAnsi"/>
        </w:rPr>
        <w:t xml:space="preserve">    </w:t>
      </w:r>
      <w:r>
        <w:rPr>
          <w:rFonts w:asciiTheme="majorHAnsi" w:hAnsiTheme="majorHAnsi" w:cstheme="majorHAnsi"/>
        </w:rPr>
        <w:t xml:space="preserve"> </w:t>
      </w:r>
    </w:p>
    <w:p w14:paraId="3913936F" w14:textId="77A8EB04" w:rsidR="00581BA4" w:rsidRDefault="00581BA4" w:rsidP="00D76D35">
      <w:pPr>
        <w:spacing w:after="0" w:line="360" w:lineRule="auto"/>
        <w:jc w:val="both"/>
        <w:rPr>
          <w:rFonts w:asciiTheme="majorHAnsi" w:hAnsiTheme="majorHAnsi" w:cstheme="majorHAnsi"/>
        </w:rPr>
      </w:pPr>
      <w:r>
        <w:rPr>
          <w:rFonts w:asciiTheme="majorHAnsi" w:hAnsiTheme="majorHAnsi" w:cstheme="majorHAnsi"/>
        </w:rPr>
        <w:t xml:space="preserve"> </w:t>
      </w:r>
    </w:p>
    <w:p w14:paraId="760D0D6A" w14:textId="6CAC8E4B" w:rsidR="00F447A8" w:rsidRDefault="00F447A8" w:rsidP="00D76D35">
      <w:pPr>
        <w:spacing w:after="0" w:line="360" w:lineRule="auto"/>
        <w:jc w:val="both"/>
        <w:rPr>
          <w:rFonts w:asciiTheme="majorHAnsi" w:hAnsiTheme="majorHAnsi" w:cstheme="majorHAnsi"/>
        </w:rPr>
      </w:pPr>
      <w:r>
        <w:rPr>
          <w:rFonts w:asciiTheme="majorHAnsi" w:hAnsiTheme="majorHAnsi" w:cstheme="majorHAnsi"/>
        </w:rPr>
        <w:t xml:space="preserve">Although </w:t>
      </w:r>
      <w:proofErr w:type="spellStart"/>
      <w:r w:rsidR="009E2658">
        <w:rPr>
          <w:rFonts w:asciiTheme="majorHAnsi" w:hAnsiTheme="majorHAnsi" w:cstheme="majorHAnsi"/>
        </w:rPr>
        <w:t>SambaR</w:t>
      </w:r>
      <w:proofErr w:type="spellEnd"/>
      <w:r w:rsidR="009E2658">
        <w:rPr>
          <w:rFonts w:asciiTheme="majorHAnsi" w:hAnsiTheme="majorHAnsi" w:cstheme="majorHAnsi"/>
        </w:rPr>
        <w:t xml:space="preserve"> generates SFS vectors with and without imputing missing data points</w:t>
      </w:r>
      <w:r>
        <w:rPr>
          <w:rFonts w:asciiTheme="majorHAnsi" w:hAnsiTheme="majorHAnsi" w:cstheme="majorHAnsi"/>
        </w:rPr>
        <w:t>, users are recommended to use the SFS vectors generated using imputed datasets, because, as described above, non-imputed datasets will return biases SFS vectors.</w:t>
      </w:r>
      <w:r w:rsidR="00B44885">
        <w:rPr>
          <w:rFonts w:asciiTheme="majorHAnsi" w:hAnsiTheme="majorHAnsi" w:cstheme="majorHAnsi"/>
        </w:rPr>
        <w:t xml:space="preserve"> A folded SFS-vector typically has the shape of the left side of a halfpipe, </w:t>
      </w:r>
      <w:r w:rsidR="006263BA">
        <w:rPr>
          <w:rFonts w:asciiTheme="majorHAnsi" w:hAnsiTheme="majorHAnsi" w:cstheme="majorHAnsi"/>
        </w:rPr>
        <w:t xml:space="preserve">although </w:t>
      </w:r>
      <w:r w:rsidR="009C27ED">
        <w:rPr>
          <w:rFonts w:asciiTheme="majorHAnsi" w:hAnsiTheme="majorHAnsi" w:cstheme="majorHAnsi"/>
        </w:rPr>
        <w:t>appearing almost flat for recently bottlenecked populations</w:t>
      </w:r>
      <w:r w:rsidR="00B44885">
        <w:rPr>
          <w:rFonts w:asciiTheme="majorHAnsi" w:hAnsiTheme="majorHAnsi" w:cstheme="majorHAnsi"/>
        </w:rPr>
        <w:t>.</w:t>
      </w:r>
      <w:r w:rsidR="006263BA">
        <w:rPr>
          <w:rFonts w:asciiTheme="majorHAnsi" w:hAnsiTheme="majorHAnsi" w:cstheme="majorHAnsi"/>
        </w:rPr>
        <w:t xml:space="preserve"> </w:t>
      </w:r>
      <w:r w:rsidR="00B44885">
        <w:rPr>
          <w:rFonts w:asciiTheme="majorHAnsi" w:hAnsiTheme="majorHAnsi" w:cstheme="majorHAnsi"/>
        </w:rPr>
        <w:t xml:space="preserve">  </w:t>
      </w:r>
      <w:r w:rsidR="007B322A">
        <w:rPr>
          <w:rFonts w:asciiTheme="majorHAnsi" w:hAnsiTheme="majorHAnsi" w:cstheme="majorHAnsi"/>
        </w:rPr>
        <w:t xml:space="preserve"> </w:t>
      </w:r>
    </w:p>
    <w:p w14:paraId="43A2EB85" w14:textId="77777777" w:rsidR="00F447A8" w:rsidRDefault="00F447A8" w:rsidP="00D76D35">
      <w:pPr>
        <w:spacing w:after="0" w:line="360" w:lineRule="auto"/>
        <w:jc w:val="both"/>
        <w:rPr>
          <w:rFonts w:asciiTheme="majorHAnsi" w:hAnsiTheme="majorHAnsi" w:cstheme="majorHAnsi"/>
        </w:rPr>
      </w:pPr>
    </w:p>
    <w:p w14:paraId="4936CA34" w14:textId="57305AC4" w:rsidR="002743BE" w:rsidRPr="00F447A8" w:rsidRDefault="00F05A2E" w:rsidP="00D76D35">
      <w:pPr>
        <w:spacing w:after="0" w:line="360" w:lineRule="auto"/>
        <w:jc w:val="both"/>
        <w:rPr>
          <w:rFonts w:asciiTheme="majorHAnsi" w:hAnsiTheme="majorHAnsi" w:cstheme="majorHAnsi"/>
          <w:b/>
          <w:bCs/>
        </w:rPr>
      </w:pPr>
      <w:r>
        <w:rPr>
          <w:rFonts w:asciiTheme="majorHAnsi" w:hAnsiTheme="majorHAnsi" w:cstheme="majorHAnsi"/>
          <w:b/>
          <w:bCs/>
        </w:rPr>
        <w:t>Filtered or non-filtered data?</w:t>
      </w:r>
    </w:p>
    <w:p w14:paraId="432E5411" w14:textId="0784A2C7"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In addition</w:t>
      </w:r>
      <w:r w:rsidR="002743BE">
        <w:rPr>
          <w:rFonts w:asciiTheme="majorHAnsi" w:hAnsiTheme="majorHAnsi" w:cstheme="majorHAnsi"/>
        </w:rPr>
        <w:t xml:space="preserve"> to generating SFS vector over imputed and non-imputed datasets</w:t>
      </w:r>
      <w:r>
        <w:rPr>
          <w:rFonts w:asciiTheme="majorHAnsi" w:hAnsiTheme="majorHAnsi" w:cstheme="majorHAnsi"/>
        </w:rPr>
        <w:t xml:space="preserve">, SFS vectors are </w:t>
      </w:r>
      <w:r w:rsidR="002743BE">
        <w:rPr>
          <w:rFonts w:asciiTheme="majorHAnsi" w:hAnsiTheme="majorHAnsi" w:cstheme="majorHAnsi"/>
        </w:rPr>
        <w:t>generated for</w:t>
      </w:r>
      <w:r>
        <w:rPr>
          <w:rFonts w:asciiTheme="majorHAnsi" w:hAnsiTheme="majorHAnsi" w:cstheme="majorHAnsi"/>
        </w:rPr>
        <w:t xml:space="preserve"> the entire dataset as well as </w:t>
      </w:r>
      <w:r w:rsidR="002743BE">
        <w:rPr>
          <w:rFonts w:asciiTheme="majorHAnsi" w:hAnsiTheme="majorHAnsi" w:cstheme="majorHAnsi"/>
        </w:rPr>
        <w:t>for retained</w:t>
      </w:r>
      <w:r>
        <w:rPr>
          <w:rFonts w:asciiTheme="majorHAnsi" w:hAnsiTheme="majorHAnsi" w:cstheme="majorHAnsi"/>
        </w:rPr>
        <w:t xml:space="preserve"> SNPs</w:t>
      </w:r>
      <w:r w:rsidR="002743BE">
        <w:rPr>
          <w:rFonts w:asciiTheme="majorHAnsi" w:hAnsiTheme="majorHAnsi" w:cstheme="majorHAnsi"/>
        </w:rPr>
        <w:t xml:space="preserve"> only</w:t>
      </w:r>
      <w:r w:rsidR="003F35E3">
        <w:rPr>
          <w:rFonts w:asciiTheme="majorHAnsi" w:hAnsiTheme="majorHAnsi" w:cstheme="majorHAnsi"/>
        </w:rPr>
        <w:t xml:space="preserve">. The first dataset includes all SNPs, whereas the second contains only </w:t>
      </w:r>
      <w:r>
        <w:rPr>
          <w:rFonts w:asciiTheme="majorHAnsi" w:hAnsiTheme="majorHAnsi" w:cstheme="majorHAnsi"/>
        </w:rPr>
        <w:t xml:space="preserve">SNPs which passed the filter settings defined with the </w:t>
      </w:r>
      <w:proofErr w:type="spellStart"/>
      <w:proofErr w:type="gramStart"/>
      <w:r>
        <w:rPr>
          <w:rFonts w:asciiTheme="majorHAnsi" w:hAnsiTheme="majorHAnsi" w:cstheme="majorHAnsi"/>
        </w:rPr>
        <w:t>filterdata</w:t>
      </w:r>
      <w:proofErr w:type="spellEnd"/>
      <w:r>
        <w:rPr>
          <w:rFonts w:asciiTheme="majorHAnsi" w:hAnsiTheme="majorHAnsi" w:cstheme="majorHAnsi"/>
        </w:rPr>
        <w:t>(</w:t>
      </w:r>
      <w:proofErr w:type="gramEnd"/>
      <w:r>
        <w:rPr>
          <w:rFonts w:asciiTheme="majorHAnsi" w:hAnsiTheme="majorHAnsi" w:cstheme="majorHAnsi"/>
        </w:rPr>
        <w:t xml:space="preserve">) function. </w:t>
      </w:r>
    </w:p>
    <w:p w14:paraId="4543BE5C" w14:textId="4E54C096" w:rsidR="009E2658" w:rsidRDefault="009E2658" w:rsidP="00D76D35">
      <w:pPr>
        <w:spacing w:after="0" w:line="360" w:lineRule="auto"/>
        <w:jc w:val="both"/>
        <w:rPr>
          <w:rFonts w:asciiTheme="majorHAnsi" w:hAnsiTheme="majorHAnsi" w:cstheme="majorHAnsi"/>
        </w:rPr>
      </w:pPr>
    </w:p>
    <w:p w14:paraId="78C63BD0" w14:textId="6104C327"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 xml:space="preserve">It is left to the user to decide which </w:t>
      </w:r>
      <w:r w:rsidR="00F05A2E">
        <w:rPr>
          <w:rFonts w:asciiTheme="majorHAnsi" w:hAnsiTheme="majorHAnsi" w:cstheme="majorHAnsi"/>
        </w:rPr>
        <w:t xml:space="preserve">dataset (filtered or not filtered) generates the </w:t>
      </w:r>
      <w:r w:rsidR="003F35E3">
        <w:rPr>
          <w:rFonts w:asciiTheme="majorHAnsi" w:hAnsiTheme="majorHAnsi" w:cstheme="majorHAnsi"/>
        </w:rPr>
        <w:t xml:space="preserve">SFS vector which is </w:t>
      </w:r>
      <w:r w:rsidR="00F05A2E">
        <w:rPr>
          <w:rFonts w:asciiTheme="majorHAnsi" w:hAnsiTheme="majorHAnsi" w:cstheme="majorHAnsi"/>
        </w:rPr>
        <w:t>mo</w:t>
      </w:r>
      <w:r w:rsidR="003F35E3">
        <w:rPr>
          <w:rFonts w:asciiTheme="majorHAnsi" w:hAnsiTheme="majorHAnsi" w:cstheme="majorHAnsi"/>
        </w:rPr>
        <w:t>st</w:t>
      </w:r>
      <w:r w:rsidR="00F05A2E">
        <w:rPr>
          <w:rFonts w:asciiTheme="majorHAnsi" w:hAnsiTheme="majorHAnsi" w:cstheme="majorHAnsi"/>
        </w:rPr>
        <w:t xml:space="preserve"> sensible </w:t>
      </w:r>
      <w:r w:rsidR="003F35E3">
        <w:rPr>
          <w:rFonts w:asciiTheme="majorHAnsi" w:hAnsiTheme="majorHAnsi" w:cstheme="majorHAnsi"/>
        </w:rPr>
        <w:t>or most suitable for the study purposes</w:t>
      </w:r>
      <w:r w:rsidR="00F05A2E">
        <w:rPr>
          <w:rFonts w:asciiTheme="majorHAnsi" w:hAnsiTheme="majorHAnsi" w:cstheme="majorHAnsi"/>
        </w:rPr>
        <w:t>. However, if deciding to us</w:t>
      </w:r>
      <w:r w:rsidR="003F35E3">
        <w:rPr>
          <w:rFonts w:asciiTheme="majorHAnsi" w:hAnsiTheme="majorHAnsi" w:cstheme="majorHAnsi"/>
        </w:rPr>
        <w:t>e</w:t>
      </w:r>
      <w:r w:rsidR="00F05A2E">
        <w:rPr>
          <w:rFonts w:asciiTheme="majorHAnsi" w:hAnsiTheme="majorHAnsi" w:cstheme="majorHAnsi"/>
        </w:rPr>
        <w:t xml:space="preserve"> a filtered dataset, the user might want to </w:t>
      </w:r>
      <w:r w:rsidR="003F35E3">
        <w:rPr>
          <w:rFonts w:asciiTheme="majorHAnsi" w:hAnsiTheme="majorHAnsi" w:cstheme="majorHAnsi"/>
        </w:rPr>
        <w:t>consider to set</w:t>
      </w:r>
      <w:r w:rsidR="00F05A2E">
        <w:rPr>
          <w:rFonts w:asciiTheme="majorHAnsi" w:hAnsiTheme="majorHAnsi" w:cstheme="majorHAnsi"/>
        </w:rPr>
        <w:t xml:space="preserve"> the flag </w:t>
      </w:r>
      <w:proofErr w:type="spellStart"/>
      <w:r w:rsidR="00F05A2E">
        <w:rPr>
          <w:rFonts w:asciiTheme="majorHAnsi" w:hAnsiTheme="majorHAnsi" w:cstheme="majorHAnsi"/>
        </w:rPr>
        <w:t>min_mac</w:t>
      </w:r>
      <w:proofErr w:type="spellEnd"/>
      <w:r w:rsidR="00F05A2E">
        <w:rPr>
          <w:rFonts w:asciiTheme="majorHAnsi" w:hAnsiTheme="majorHAnsi" w:cstheme="majorHAnsi"/>
        </w:rPr>
        <w:t xml:space="preserve"> to 1 when (re)running the </w:t>
      </w:r>
      <w:proofErr w:type="spellStart"/>
      <w:r w:rsidR="00F05A2E">
        <w:rPr>
          <w:rFonts w:asciiTheme="majorHAnsi" w:hAnsiTheme="majorHAnsi" w:cstheme="majorHAnsi"/>
        </w:rPr>
        <w:t>filterdata</w:t>
      </w:r>
      <w:proofErr w:type="spellEnd"/>
      <w:r w:rsidR="00F05A2E">
        <w:rPr>
          <w:rFonts w:asciiTheme="majorHAnsi" w:hAnsiTheme="majorHAnsi" w:cstheme="majorHAnsi"/>
        </w:rPr>
        <w:t>-function</w:t>
      </w:r>
      <w:r w:rsidR="003F35E3">
        <w:rPr>
          <w:rFonts w:asciiTheme="majorHAnsi" w:hAnsiTheme="majorHAnsi" w:cstheme="majorHAnsi"/>
        </w:rPr>
        <w:t>. By default, this flag is set 2, meaning that SNPs in which the minor allele is present only once, are not included in the analysis, which will obviously affect the shape of the SFS vector.</w:t>
      </w:r>
      <w:r w:rsidR="00F05A2E">
        <w:rPr>
          <w:rFonts w:asciiTheme="majorHAnsi" w:hAnsiTheme="majorHAnsi" w:cstheme="majorHAnsi"/>
        </w:rPr>
        <w:t xml:space="preserve">  </w:t>
      </w:r>
      <w:r>
        <w:rPr>
          <w:rFonts w:asciiTheme="majorHAnsi" w:hAnsiTheme="majorHAnsi" w:cstheme="majorHAnsi"/>
        </w:rPr>
        <w:t xml:space="preserve"> </w:t>
      </w:r>
    </w:p>
    <w:p w14:paraId="1EE1A520" w14:textId="77777777" w:rsidR="00F05A2E" w:rsidRDefault="00F05A2E">
      <w:pPr>
        <w:suppressAutoHyphens w:val="0"/>
        <w:rPr>
          <w:rFonts w:asciiTheme="majorHAnsi" w:hAnsiTheme="majorHAnsi" w:cstheme="majorHAnsi"/>
        </w:rPr>
      </w:pPr>
    </w:p>
    <w:p w14:paraId="542F6599" w14:textId="5AB5C980" w:rsidR="00F447A8" w:rsidRDefault="00F447A8">
      <w:pPr>
        <w:suppressAutoHyphens w:val="0"/>
        <w:rPr>
          <w:rFonts w:asciiTheme="majorHAnsi" w:hAnsiTheme="majorHAnsi" w:cstheme="majorHAnsi"/>
        </w:rPr>
      </w:pPr>
      <w:r>
        <w:rPr>
          <w:rFonts w:asciiTheme="majorHAnsi" w:hAnsiTheme="majorHAnsi" w:cstheme="majorHAnsi"/>
        </w:rPr>
        <w:br w:type="page"/>
      </w:r>
    </w:p>
    <w:p w14:paraId="7EE54CC0" w14:textId="1B8C3AB0" w:rsidR="0011296B" w:rsidRPr="007338B3" w:rsidRDefault="0011296B" w:rsidP="0011296B">
      <w:pPr>
        <w:pStyle w:val="Heading1"/>
      </w:pPr>
      <w:bookmarkStart w:id="74" w:name="_Toc89262366"/>
      <w:r>
        <w:lastRenderedPageBreak/>
        <w:t>1</w:t>
      </w:r>
      <w:r w:rsidR="008974CA">
        <w:t>0</w:t>
      </w:r>
      <w:r w:rsidRPr="007338B3">
        <w:t xml:space="preserve">. </w:t>
      </w:r>
      <w:r>
        <w:t>Simulate your data</w:t>
      </w:r>
      <w:bookmarkEnd w:id="74"/>
    </w:p>
    <w:p w14:paraId="3DBE5F2E" w14:textId="3973B097" w:rsidR="0011296B" w:rsidRDefault="0011296B" w:rsidP="0011296B">
      <w:pPr>
        <w:spacing w:after="0" w:line="360" w:lineRule="auto"/>
        <w:rPr>
          <w:rFonts w:asciiTheme="majorHAnsi" w:hAnsiTheme="majorHAnsi"/>
          <w:color w:val="auto"/>
        </w:rPr>
      </w:pPr>
    </w:p>
    <w:p w14:paraId="264A6C32" w14:textId="1C084F83" w:rsidR="00C6622E" w:rsidRPr="00C6622E" w:rsidRDefault="00C6622E" w:rsidP="0011296B">
      <w:pPr>
        <w:spacing w:after="0" w:line="360" w:lineRule="auto"/>
        <w:rPr>
          <w:rFonts w:asciiTheme="majorHAnsi" w:hAnsiTheme="majorHAnsi"/>
          <w:i/>
          <w:iCs/>
          <w:color w:val="auto"/>
        </w:rPr>
      </w:pPr>
      <w:r w:rsidRPr="00C6622E">
        <w:rPr>
          <w:rFonts w:asciiTheme="majorHAnsi" w:hAnsiTheme="majorHAnsi"/>
          <w:i/>
          <w:iCs/>
          <w:color w:val="auto"/>
        </w:rPr>
        <w:t xml:space="preserve">NOTE: the simulation tool included in </w:t>
      </w:r>
      <w:proofErr w:type="spellStart"/>
      <w:r w:rsidRPr="00C6622E">
        <w:rPr>
          <w:rFonts w:asciiTheme="majorHAnsi" w:hAnsiTheme="majorHAnsi"/>
          <w:i/>
          <w:iCs/>
          <w:color w:val="auto"/>
        </w:rPr>
        <w:t>SambaR</w:t>
      </w:r>
      <w:proofErr w:type="spellEnd"/>
      <w:r w:rsidRPr="00C6622E">
        <w:rPr>
          <w:rFonts w:asciiTheme="majorHAnsi" w:hAnsiTheme="majorHAnsi"/>
          <w:i/>
          <w:iCs/>
          <w:color w:val="auto"/>
        </w:rPr>
        <w:t xml:space="preserve"> has limited utility and has not been tested extensively</w:t>
      </w:r>
      <w:r w:rsidR="002F309D">
        <w:rPr>
          <w:rFonts w:asciiTheme="majorHAnsi" w:hAnsiTheme="majorHAnsi"/>
          <w:i/>
          <w:iCs/>
          <w:color w:val="auto"/>
        </w:rPr>
        <w:t xml:space="preserve"> (although: see the section below titled ‘Validation of simulation tool’</w:t>
      </w:r>
      <w:r w:rsidR="00A46B5D">
        <w:rPr>
          <w:rFonts w:asciiTheme="majorHAnsi" w:hAnsiTheme="majorHAnsi"/>
          <w:i/>
          <w:iCs/>
          <w:color w:val="auto"/>
        </w:rPr>
        <w:t>)</w:t>
      </w:r>
      <w:r w:rsidRPr="00C6622E">
        <w:rPr>
          <w:rFonts w:asciiTheme="majorHAnsi" w:hAnsiTheme="majorHAnsi"/>
          <w:i/>
          <w:iCs/>
          <w:color w:val="auto"/>
        </w:rPr>
        <w:t xml:space="preserve">. </w:t>
      </w:r>
      <w:r w:rsidR="002F309D">
        <w:rPr>
          <w:rFonts w:asciiTheme="majorHAnsi" w:hAnsiTheme="majorHAnsi"/>
          <w:i/>
          <w:iCs/>
          <w:color w:val="auto"/>
        </w:rPr>
        <w:t>Y</w:t>
      </w:r>
      <w:r w:rsidRPr="00C6622E">
        <w:rPr>
          <w:rFonts w:asciiTheme="majorHAnsi" w:hAnsiTheme="majorHAnsi"/>
          <w:i/>
          <w:iCs/>
          <w:color w:val="auto"/>
        </w:rPr>
        <w:t xml:space="preserve">ou are welcome to </w:t>
      </w:r>
      <w:r>
        <w:rPr>
          <w:rFonts w:asciiTheme="majorHAnsi" w:hAnsiTheme="majorHAnsi"/>
          <w:i/>
          <w:iCs/>
          <w:color w:val="auto"/>
        </w:rPr>
        <w:t>run</w:t>
      </w:r>
      <w:r w:rsidRPr="00C6622E">
        <w:rPr>
          <w:rFonts w:asciiTheme="majorHAnsi" w:hAnsiTheme="majorHAnsi"/>
          <w:i/>
          <w:iCs/>
          <w:color w:val="auto"/>
        </w:rPr>
        <w:t xml:space="preserve"> the </w:t>
      </w:r>
      <w:r>
        <w:rPr>
          <w:rFonts w:asciiTheme="majorHAnsi" w:hAnsiTheme="majorHAnsi"/>
          <w:i/>
          <w:iCs/>
          <w:color w:val="auto"/>
        </w:rPr>
        <w:t>functions</w:t>
      </w:r>
      <w:r w:rsidR="00FF5BCF">
        <w:rPr>
          <w:rFonts w:asciiTheme="majorHAnsi" w:hAnsiTheme="majorHAnsi"/>
          <w:i/>
          <w:iCs/>
          <w:color w:val="auto"/>
        </w:rPr>
        <w:t xml:space="preserve"> to obtain a rough impression of the expected distribution </w:t>
      </w:r>
      <w:r w:rsidR="00F018A1">
        <w:rPr>
          <w:rFonts w:asciiTheme="majorHAnsi" w:hAnsiTheme="majorHAnsi"/>
          <w:i/>
          <w:iCs/>
          <w:color w:val="auto"/>
        </w:rPr>
        <w:t xml:space="preserve">of </w:t>
      </w:r>
      <w:r w:rsidR="00FF5BCF">
        <w:rPr>
          <w:rFonts w:asciiTheme="majorHAnsi" w:hAnsiTheme="majorHAnsi"/>
          <w:i/>
          <w:iCs/>
          <w:color w:val="auto"/>
        </w:rPr>
        <w:t>population specific minor allele frequencies given the specified demographical scenario</w:t>
      </w:r>
      <w:r w:rsidR="002F309D">
        <w:rPr>
          <w:rFonts w:asciiTheme="majorHAnsi" w:hAnsiTheme="majorHAnsi"/>
          <w:i/>
          <w:iCs/>
          <w:color w:val="auto"/>
        </w:rPr>
        <w:t xml:space="preserve"> and the power and specificity of selection scans. However</w:t>
      </w:r>
      <w:r w:rsidRPr="00C6622E">
        <w:rPr>
          <w:rFonts w:asciiTheme="majorHAnsi" w:hAnsiTheme="majorHAnsi"/>
          <w:i/>
          <w:iCs/>
          <w:color w:val="auto"/>
        </w:rPr>
        <w:t xml:space="preserve">, you are </w:t>
      </w:r>
      <w:r w:rsidR="002F309D">
        <w:rPr>
          <w:rFonts w:asciiTheme="majorHAnsi" w:hAnsiTheme="majorHAnsi"/>
          <w:i/>
          <w:iCs/>
          <w:color w:val="auto"/>
        </w:rPr>
        <w:t xml:space="preserve">also </w:t>
      </w:r>
      <w:r w:rsidRPr="00C6622E">
        <w:rPr>
          <w:rFonts w:asciiTheme="majorHAnsi" w:hAnsiTheme="majorHAnsi"/>
          <w:i/>
          <w:iCs/>
          <w:color w:val="auto"/>
        </w:rPr>
        <w:t xml:space="preserve">advised to also make use of established </w:t>
      </w:r>
      <w:r w:rsidR="00A46B5D">
        <w:rPr>
          <w:rFonts w:asciiTheme="majorHAnsi" w:hAnsiTheme="majorHAnsi"/>
          <w:i/>
          <w:iCs/>
          <w:color w:val="auto"/>
        </w:rPr>
        <w:t xml:space="preserve">and more sophisticated </w:t>
      </w:r>
      <w:r w:rsidRPr="00C6622E">
        <w:rPr>
          <w:rFonts w:asciiTheme="majorHAnsi" w:hAnsiTheme="majorHAnsi"/>
          <w:i/>
          <w:iCs/>
          <w:color w:val="auto"/>
        </w:rPr>
        <w:t xml:space="preserve">methods, such as </w:t>
      </w:r>
      <w:proofErr w:type="spellStart"/>
      <w:r w:rsidRPr="00C6622E">
        <w:rPr>
          <w:rFonts w:asciiTheme="majorHAnsi" w:hAnsiTheme="majorHAnsi"/>
          <w:i/>
          <w:iCs/>
          <w:color w:val="auto"/>
        </w:rPr>
        <w:t>simcoal</w:t>
      </w:r>
      <w:proofErr w:type="spellEnd"/>
      <w:r w:rsidRPr="00C6622E">
        <w:rPr>
          <w:rFonts w:asciiTheme="majorHAnsi" w:hAnsiTheme="majorHAnsi"/>
          <w:i/>
          <w:iCs/>
          <w:color w:val="auto"/>
        </w:rPr>
        <w:t xml:space="preserve"> and SLIM. </w:t>
      </w:r>
    </w:p>
    <w:p w14:paraId="09560273" w14:textId="77777777" w:rsidR="00C6622E" w:rsidRDefault="00C6622E" w:rsidP="0011296B">
      <w:pPr>
        <w:spacing w:after="0" w:line="360" w:lineRule="auto"/>
        <w:rPr>
          <w:rFonts w:asciiTheme="majorHAnsi" w:hAnsiTheme="majorHAnsi"/>
          <w:color w:val="auto"/>
        </w:rPr>
      </w:pPr>
    </w:p>
    <w:p w14:paraId="7B160B90" w14:textId="2B8FE7DA" w:rsidR="00392F1D" w:rsidRPr="00392F1D" w:rsidRDefault="00392F1D" w:rsidP="0011296B">
      <w:pPr>
        <w:spacing w:after="0" w:line="360" w:lineRule="auto"/>
        <w:rPr>
          <w:rFonts w:asciiTheme="majorHAnsi" w:hAnsiTheme="majorHAnsi"/>
          <w:b/>
          <w:bCs/>
          <w:color w:val="auto"/>
        </w:rPr>
      </w:pPr>
      <w:proofErr w:type="spellStart"/>
      <w:proofErr w:type="gramStart"/>
      <w:r>
        <w:rPr>
          <w:rFonts w:asciiTheme="majorHAnsi" w:hAnsiTheme="majorHAnsi"/>
          <w:b/>
          <w:bCs/>
          <w:color w:val="auto"/>
        </w:rPr>
        <w:t>o</w:t>
      </w:r>
      <w:r w:rsidRPr="00392F1D">
        <w:rPr>
          <w:rFonts w:asciiTheme="majorHAnsi" w:hAnsiTheme="majorHAnsi"/>
          <w:b/>
          <w:bCs/>
          <w:color w:val="auto"/>
        </w:rPr>
        <w:t>utliersim</w:t>
      </w:r>
      <w:proofErr w:type="spellEnd"/>
      <w:r>
        <w:rPr>
          <w:rFonts w:asciiTheme="majorHAnsi" w:hAnsiTheme="majorHAnsi"/>
          <w:b/>
          <w:bCs/>
          <w:color w:val="auto"/>
        </w:rPr>
        <w:t>(</w:t>
      </w:r>
      <w:proofErr w:type="gramEnd"/>
      <w:r>
        <w:rPr>
          <w:rFonts w:asciiTheme="majorHAnsi" w:hAnsiTheme="majorHAnsi"/>
          <w:b/>
          <w:bCs/>
          <w:color w:val="auto"/>
        </w:rPr>
        <w:t>)</w:t>
      </w:r>
    </w:p>
    <w:p w14:paraId="2ACFBF29" w14:textId="6A7CD30C" w:rsidR="0011296B" w:rsidRDefault="00B02257" w:rsidP="0011296B">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provides a function</w:t>
      </w:r>
      <w:r w:rsidR="00C12C8C">
        <w:rPr>
          <w:rFonts w:asciiTheme="majorHAnsi" w:hAnsiTheme="majorHAnsi"/>
          <w:color w:val="auto"/>
        </w:rPr>
        <w:t xml:space="preserve">, called </w:t>
      </w:r>
      <w:proofErr w:type="spellStart"/>
      <w:r w:rsidR="00C12C8C">
        <w:rPr>
          <w:rFonts w:asciiTheme="majorHAnsi" w:hAnsiTheme="majorHAnsi"/>
          <w:color w:val="auto"/>
        </w:rPr>
        <w:t>outliersim</w:t>
      </w:r>
      <w:proofErr w:type="spellEnd"/>
      <w:r w:rsidR="00C12C8C">
        <w:rPr>
          <w:rFonts w:asciiTheme="majorHAnsi" w:hAnsiTheme="majorHAnsi"/>
          <w:color w:val="auto"/>
        </w:rPr>
        <w:t>,</w:t>
      </w:r>
      <w:r>
        <w:rPr>
          <w:rFonts w:asciiTheme="majorHAnsi" w:hAnsiTheme="majorHAnsi"/>
          <w:color w:val="auto"/>
        </w:rPr>
        <w:t xml:space="preserve"> to simulate allele frequencies </w:t>
      </w:r>
      <w:r w:rsidR="00653BED">
        <w:rPr>
          <w:rFonts w:asciiTheme="majorHAnsi" w:hAnsiTheme="majorHAnsi"/>
          <w:color w:val="auto"/>
        </w:rPr>
        <w:t xml:space="preserve">of </w:t>
      </w:r>
      <w:r>
        <w:rPr>
          <w:rFonts w:asciiTheme="majorHAnsi" w:hAnsiTheme="majorHAnsi"/>
          <w:color w:val="auto"/>
        </w:rPr>
        <w:t xml:space="preserve">neutral and adaptive SNPs in </w:t>
      </w:r>
      <w:r w:rsidR="00B85A0C">
        <w:rPr>
          <w:rFonts w:asciiTheme="majorHAnsi" w:hAnsiTheme="majorHAnsi"/>
          <w:color w:val="auto"/>
        </w:rPr>
        <w:t>founder</w:t>
      </w:r>
      <w:r>
        <w:rPr>
          <w:rFonts w:asciiTheme="majorHAnsi" w:hAnsiTheme="majorHAnsi"/>
          <w:color w:val="auto"/>
        </w:rPr>
        <w:t xml:space="preserve"> populations which are separated </w:t>
      </w:r>
      <w:r w:rsidR="00EE7014">
        <w:rPr>
          <w:rFonts w:asciiTheme="majorHAnsi" w:hAnsiTheme="majorHAnsi"/>
          <w:color w:val="auto"/>
        </w:rPr>
        <w:t xml:space="preserve">in the past </w:t>
      </w:r>
      <w:r w:rsidR="00B85A0C">
        <w:rPr>
          <w:rFonts w:asciiTheme="majorHAnsi" w:hAnsiTheme="majorHAnsi"/>
          <w:color w:val="auto"/>
        </w:rPr>
        <w:t xml:space="preserve">from their source population </w:t>
      </w:r>
      <w:r>
        <w:rPr>
          <w:rFonts w:asciiTheme="majorHAnsi" w:hAnsiTheme="majorHAnsi"/>
          <w:color w:val="auto"/>
        </w:rPr>
        <w:t>due to a vicariance event</w:t>
      </w:r>
      <w:r w:rsidR="00B85A0C">
        <w:rPr>
          <w:rFonts w:asciiTheme="majorHAnsi" w:hAnsiTheme="majorHAnsi"/>
          <w:color w:val="auto"/>
        </w:rPr>
        <w:t>, with no possibility for gene flow</w:t>
      </w:r>
      <w:r w:rsidR="00EE7014">
        <w:rPr>
          <w:rFonts w:asciiTheme="majorHAnsi" w:hAnsiTheme="majorHAnsi"/>
          <w:color w:val="auto"/>
        </w:rPr>
        <w:t xml:space="preserve">. The </w:t>
      </w:r>
      <w:r w:rsidR="00FC03EE">
        <w:rPr>
          <w:rFonts w:asciiTheme="majorHAnsi" w:hAnsiTheme="majorHAnsi"/>
          <w:color w:val="auto"/>
        </w:rPr>
        <w:t>main purpose of th</w:t>
      </w:r>
      <w:r w:rsidR="00B85A0C">
        <w:rPr>
          <w:rFonts w:asciiTheme="majorHAnsi" w:hAnsiTheme="majorHAnsi"/>
          <w:color w:val="auto"/>
        </w:rPr>
        <w:t>ese simulations</w:t>
      </w:r>
      <w:r w:rsidR="00FC03EE">
        <w:rPr>
          <w:rFonts w:asciiTheme="majorHAnsi" w:hAnsiTheme="majorHAnsi"/>
          <w:color w:val="auto"/>
        </w:rPr>
        <w:t xml:space="preserve"> is to </w:t>
      </w:r>
      <w:r>
        <w:rPr>
          <w:rFonts w:asciiTheme="majorHAnsi" w:hAnsiTheme="majorHAnsi"/>
          <w:color w:val="auto"/>
        </w:rPr>
        <w:t xml:space="preserve">estimate the power and specificity of the selection scans GWDS, </w:t>
      </w:r>
      <w:proofErr w:type="spellStart"/>
      <w:r>
        <w:rPr>
          <w:rFonts w:asciiTheme="majorHAnsi" w:hAnsiTheme="majorHAnsi"/>
          <w:color w:val="auto"/>
        </w:rPr>
        <w:t>PCadapt</w:t>
      </w:r>
      <w:proofErr w:type="spellEnd"/>
      <w:r>
        <w:rPr>
          <w:rFonts w:asciiTheme="majorHAnsi" w:hAnsiTheme="majorHAnsi"/>
          <w:color w:val="auto"/>
        </w:rPr>
        <w:t xml:space="preserve"> and </w:t>
      </w:r>
      <w:proofErr w:type="spellStart"/>
      <w:r>
        <w:rPr>
          <w:rFonts w:asciiTheme="majorHAnsi" w:hAnsiTheme="majorHAnsi"/>
          <w:color w:val="auto"/>
        </w:rPr>
        <w:t>OutFLANK</w:t>
      </w:r>
      <w:proofErr w:type="spellEnd"/>
      <w:r>
        <w:rPr>
          <w:rFonts w:asciiTheme="majorHAnsi" w:hAnsiTheme="majorHAnsi"/>
          <w:color w:val="auto"/>
        </w:rPr>
        <w:t xml:space="preserve"> given a user defined demographic model. It </w:t>
      </w:r>
      <w:r w:rsidR="00B85A0C">
        <w:rPr>
          <w:rFonts w:asciiTheme="majorHAnsi" w:hAnsiTheme="majorHAnsi"/>
          <w:color w:val="auto"/>
        </w:rPr>
        <w:t xml:space="preserve">is </w:t>
      </w:r>
      <w:r>
        <w:rPr>
          <w:rFonts w:asciiTheme="majorHAnsi" w:hAnsiTheme="majorHAnsi"/>
          <w:color w:val="auto"/>
        </w:rPr>
        <w:t xml:space="preserve">assumed that all SNPs are unlinked, and that allele frequencies are affected by drift only (neutral alleles) or </w:t>
      </w:r>
      <w:r w:rsidR="00160340">
        <w:rPr>
          <w:rFonts w:asciiTheme="majorHAnsi" w:hAnsiTheme="majorHAnsi"/>
          <w:color w:val="auto"/>
        </w:rPr>
        <w:t xml:space="preserve">by </w:t>
      </w:r>
      <w:r w:rsidR="00DB543C">
        <w:rPr>
          <w:rFonts w:asciiTheme="majorHAnsi" w:hAnsiTheme="majorHAnsi"/>
          <w:color w:val="auto"/>
        </w:rPr>
        <w:t xml:space="preserve">a combination of </w:t>
      </w:r>
      <w:r>
        <w:rPr>
          <w:rFonts w:asciiTheme="majorHAnsi" w:hAnsiTheme="majorHAnsi"/>
          <w:color w:val="auto"/>
        </w:rPr>
        <w:t xml:space="preserve">drift and selection (adaptive alleles). </w:t>
      </w:r>
    </w:p>
    <w:p w14:paraId="25DD2EEA" w14:textId="315D9CCD" w:rsidR="00B02257" w:rsidRDefault="00B02257" w:rsidP="0011296B">
      <w:pPr>
        <w:spacing w:after="0" w:line="360" w:lineRule="auto"/>
        <w:rPr>
          <w:rFonts w:asciiTheme="majorHAnsi" w:hAnsiTheme="majorHAnsi"/>
          <w:color w:val="auto"/>
        </w:rPr>
      </w:pPr>
    </w:p>
    <w:p w14:paraId="051DF421" w14:textId="1F5F619D" w:rsidR="007E4677" w:rsidRDefault="00B02257" w:rsidP="0011296B">
      <w:pPr>
        <w:spacing w:after="0" w:line="360" w:lineRule="auto"/>
        <w:rPr>
          <w:rFonts w:asciiTheme="majorHAnsi" w:hAnsiTheme="majorHAnsi"/>
          <w:color w:val="auto"/>
        </w:rPr>
      </w:pPr>
      <w:r>
        <w:rPr>
          <w:rFonts w:asciiTheme="majorHAnsi" w:hAnsiTheme="majorHAnsi"/>
          <w:color w:val="auto"/>
        </w:rPr>
        <w:t>The general demographic model</w:t>
      </w:r>
      <w:r w:rsidR="007E4677">
        <w:rPr>
          <w:rFonts w:asciiTheme="majorHAnsi" w:hAnsiTheme="majorHAnsi"/>
          <w:color w:val="auto"/>
        </w:rPr>
        <w:t xml:space="preserve"> consists of a </w:t>
      </w:r>
      <w:r w:rsidR="00653BED">
        <w:rPr>
          <w:rFonts w:asciiTheme="majorHAnsi" w:hAnsiTheme="majorHAnsi"/>
          <w:color w:val="auto"/>
        </w:rPr>
        <w:t>(</w:t>
      </w:r>
      <w:r w:rsidR="009C14F8">
        <w:rPr>
          <w:rFonts w:asciiTheme="majorHAnsi" w:hAnsiTheme="majorHAnsi"/>
          <w:color w:val="auto"/>
        </w:rPr>
        <w:t>diploid</w:t>
      </w:r>
      <w:r w:rsidR="00653BED">
        <w:rPr>
          <w:rFonts w:asciiTheme="majorHAnsi" w:hAnsiTheme="majorHAnsi"/>
          <w:color w:val="auto"/>
        </w:rPr>
        <w:t>)</w:t>
      </w:r>
      <w:r w:rsidR="009C14F8">
        <w:rPr>
          <w:rFonts w:asciiTheme="majorHAnsi" w:hAnsiTheme="majorHAnsi"/>
          <w:color w:val="auto"/>
        </w:rPr>
        <w:t xml:space="preserve"> </w:t>
      </w:r>
      <w:r w:rsidR="007E4677">
        <w:rPr>
          <w:rFonts w:asciiTheme="majorHAnsi" w:hAnsiTheme="majorHAnsi"/>
          <w:color w:val="auto"/>
        </w:rPr>
        <w:t>source population</w:t>
      </w:r>
      <w:r w:rsidR="009C14F8">
        <w:rPr>
          <w:rFonts w:asciiTheme="majorHAnsi" w:hAnsiTheme="majorHAnsi"/>
          <w:color w:val="auto"/>
        </w:rPr>
        <w:t xml:space="preserve"> </w:t>
      </w:r>
      <w:r w:rsidR="007E4677">
        <w:rPr>
          <w:rFonts w:asciiTheme="majorHAnsi" w:hAnsiTheme="majorHAnsi"/>
          <w:color w:val="auto"/>
        </w:rPr>
        <w:t xml:space="preserve">which at t = 0 </w:t>
      </w:r>
      <w:r w:rsidR="009C14F8">
        <w:rPr>
          <w:rFonts w:asciiTheme="majorHAnsi" w:hAnsiTheme="majorHAnsi"/>
          <w:color w:val="auto"/>
        </w:rPr>
        <w:t xml:space="preserve">buds of </w:t>
      </w:r>
      <w:r w:rsidR="00FB0B65">
        <w:rPr>
          <w:rFonts w:asciiTheme="majorHAnsi" w:hAnsiTheme="majorHAnsi"/>
          <w:color w:val="auto"/>
        </w:rPr>
        <w:t>one or two</w:t>
      </w:r>
      <w:r w:rsidR="009C14F8">
        <w:rPr>
          <w:rFonts w:asciiTheme="majorHAnsi" w:hAnsiTheme="majorHAnsi"/>
          <w:color w:val="auto"/>
        </w:rPr>
        <w:t xml:space="preserve"> </w:t>
      </w:r>
      <w:r w:rsidR="007E4677">
        <w:rPr>
          <w:rFonts w:asciiTheme="majorHAnsi" w:hAnsiTheme="majorHAnsi"/>
          <w:color w:val="auto"/>
        </w:rPr>
        <w:t>founder population</w:t>
      </w:r>
      <w:r w:rsidR="009C14F8">
        <w:rPr>
          <w:rFonts w:asciiTheme="majorHAnsi" w:hAnsiTheme="majorHAnsi"/>
          <w:color w:val="auto"/>
        </w:rPr>
        <w:t>s</w:t>
      </w:r>
      <w:r w:rsidR="00C12C8C">
        <w:rPr>
          <w:rFonts w:asciiTheme="majorHAnsi" w:hAnsiTheme="majorHAnsi"/>
          <w:color w:val="auto"/>
        </w:rPr>
        <w:t>:</w:t>
      </w:r>
    </w:p>
    <w:p w14:paraId="524F0B47" w14:textId="21A57DD1" w:rsidR="00FB0B65" w:rsidRDefault="00FB0B65" w:rsidP="0011296B">
      <w:pPr>
        <w:spacing w:after="0" w:line="360" w:lineRule="auto"/>
        <w:rPr>
          <w:rFonts w:asciiTheme="majorHAnsi" w:hAnsiTheme="majorHAnsi"/>
          <w:color w:val="auto"/>
        </w:rPr>
      </w:pPr>
      <w:r w:rsidRPr="00653BED">
        <w:rPr>
          <w:rFonts w:asciiTheme="majorHAnsi" w:hAnsiTheme="majorHAnsi"/>
          <w:noProof/>
          <w:color w:val="auto"/>
        </w:rPr>
        <mc:AlternateContent>
          <mc:Choice Requires="wps">
            <w:drawing>
              <wp:anchor distT="0" distB="0" distL="114300" distR="114300" simplePos="0" relativeHeight="251696128" behindDoc="0" locked="0" layoutInCell="1" allowOverlap="1" wp14:anchorId="0B83CF2C" wp14:editId="25E015D7">
                <wp:simplePos x="0" y="0"/>
                <wp:positionH relativeFrom="column">
                  <wp:posOffset>1628140</wp:posOffset>
                </wp:positionH>
                <wp:positionV relativeFrom="paragraph">
                  <wp:posOffset>180340</wp:posOffset>
                </wp:positionV>
                <wp:extent cx="1533525" cy="0"/>
                <wp:effectExtent l="0" t="76200" r="9525" b="95250"/>
                <wp:wrapNone/>
                <wp:docPr id="61" name="Straight Arrow Connector 61"/>
                <wp:cNvGraphicFramePr/>
                <a:graphic xmlns:a="http://schemas.openxmlformats.org/drawingml/2006/main">
                  <a:graphicData uri="http://schemas.microsoft.com/office/word/2010/wordprocessingShape">
                    <wps:wsp>
                      <wps:cNvCnPr/>
                      <wps:spPr>
                        <a:xfrm>
                          <a:off x="0" y="0"/>
                          <a:ext cx="15335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5CA9FC" id="_x0000_t32" coordsize="21600,21600" o:spt="32" o:oned="t" path="m,l21600,21600e" filled="f">
                <v:path arrowok="t" fillok="f" o:connecttype="none"/>
                <o:lock v:ext="edit" shapetype="t"/>
              </v:shapetype>
              <v:shape id="Straight Arrow Connector 61" o:spid="_x0000_s1026" type="#_x0000_t32" style="position:absolute;margin-left:128.2pt;margin-top:14.2pt;width:120.7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" strokecolor="black [3213]">
                <v:stroke endarrow="block"/>
              </v:shape>
            </w:pict>
          </mc:Fallback>
        </mc:AlternateContent>
      </w:r>
    </w:p>
    <w:p w14:paraId="3F296F52" w14:textId="0A1166D9" w:rsidR="007E4677" w:rsidRDefault="009C14F8" w:rsidP="0011296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5888" behindDoc="0" locked="0" layoutInCell="1" allowOverlap="1" wp14:anchorId="4CFBEB49" wp14:editId="193F434B">
                <wp:simplePos x="0" y="0"/>
                <wp:positionH relativeFrom="column">
                  <wp:posOffset>4829175</wp:posOffset>
                </wp:positionH>
                <wp:positionV relativeFrom="paragraph">
                  <wp:posOffset>208915</wp:posOffset>
                </wp:positionV>
                <wp:extent cx="809625" cy="24765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3C30AC" id="Rectangle 42" o:spid="_x0000_s1026" style="position:absolute;margin-left:380.25pt;margin-top:16.45pt;width:63.75pt;height:19.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7696" behindDoc="0" locked="0" layoutInCell="1" allowOverlap="1" wp14:anchorId="557007D4" wp14:editId="15B1ED0B">
                <wp:simplePos x="0" y="0"/>
                <wp:positionH relativeFrom="column">
                  <wp:posOffset>981075</wp:posOffset>
                </wp:positionH>
                <wp:positionV relativeFrom="paragraph">
                  <wp:posOffset>208915</wp:posOffset>
                </wp:positionV>
                <wp:extent cx="2971800" cy="2476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3BA554" id="Rectangle 33" o:spid="_x0000_s1026" style="position:absolute;margin-left:77.25pt;margin-top:16.45pt;width:234pt;height:19.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" filled="f" strokecolor="windowText" strokeweight="1pt"/>
            </w:pict>
          </mc:Fallback>
        </mc:AlternateContent>
      </w:r>
      <w:r w:rsidR="007E4677">
        <w:rPr>
          <w:rFonts w:asciiTheme="majorHAnsi" w:hAnsiTheme="majorHAnsi"/>
          <w:color w:val="auto"/>
        </w:rPr>
        <w:tab/>
      </w:r>
      <w:r w:rsidR="007E4677">
        <w:rPr>
          <w:rFonts w:asciiTheme="majorHAnsi" w:hAnsiTheme="majorHAnsi"/>
          <w:color w:val="auto"/>
        </w:rPr>
        <w:tab/>
      </w:r>
      <w:r w:rsidR="00FB0B65" w:rsidRPr="00C1640B">
        <w:rPr>
          <w:rFonts w:asciiTheme="majorHAnsi" w:hAnsiTheme="majorHAnsi"/>
          <w:color w:val="auto"/>
        </w:rPr>
        <w:t>t=</w:t>
      </w:r>
      <w:proofErr w:type="gramStart"/>
      <w:r w:rsidR="00FB0B65" w:rsidRPr="00C1640B">
        <w:rPr>
          <w:rFonts w:asciiTheme="majorHAnsi" w:hAnsiTheme="majorHAnsi"/>
          <w:color w:val="auto"/>
        </w:rPr>
        <w:t>0</w:t>
      </w:r>
      <w:r w:rsidR="00FB0B65" w:rsidRPr="00C1640B">
        <w:rPr>
          <w:rFonts w:asciiTheme="majorHAnsi" w:hAnsiTheme="majorHAnsi"/>
          <w:color w:val="auto"/>
        </w:rPr>
        <w:tab/>
      </w:r>
      <w:r w:rsidR="00FB0B65" w:rsidRPr="00C1640B">
        <w:rPr>
          <w:rFonts w:asciiTheme="majorHAnsi" w:hAnsiTheme="majorHAnsi"/>
          <w:color w:val="auto"/>
        </w:rPr>
        <w:tab/>
        <w:t>time</w:t>
      </w:r>
      <w:proofErr w:type="gramEnd"/>
      <w:r w:rsidR="00FB0B65" w:rsidRPr="00C1640B">
        <w:rPr>
          <w:rFonts w:asciiTheme="majorHAnsi" w:hAnsiTheme="majorHAnsi"/>
          <w:color w:val="auto"/>
        </w:rPr>
        <w:t xml:space="preserve"> (generations)</w:t>
      </w:r>
      <w:r w:rsidR="00FB0B65" w:rsidRPr="00C1640B">
        <w:rPr>
          <w:rFonts w:asciiTheme="majorHAnsi" w:hAnsiTheme="majorHAnsi"/>
          <w:color w:val="auto"/>
        </w:rPr>
        <w:tab/>
      </w:r>
      <w:r w:rsidR="00FB0B65" w:rsidRPr="00C1640B">
        <w:rPr>
          <w:rFonts w:asciiTheme="majorHAnsi" w:hAnsiTheme="majorHAnsi"/>
          <w:color w:val="auto"/>
        </w:rPr>
        <w:tab/>
      </w:r>
      <w:r w:rsidR="00FB0B65" w:rsidRPr="00FB0B65">
        <w:rPr>
          <w:rFonts w:asciiTheme="majorHAnsi" w:hAnsiTheme="majorHAnsi"/>
          <w:color w:val="auto"/>
        </w:rPr>
        <w:t>t=</w:t>
      </w:r>
      <w:proofErr w:type="spellStart"/>
      <w:r w:rsidR="00FB0B65" w:rsidRPr="00FB0B65">
        <w:rPr>
          <w:rFonts w:asciiTheme="majorHAnsi" w:hAnsiTheme="majorHAnsi"/>
          <w:i/>
          <w:iCs/>
          <w:color w:val="auto"/>
        </w:rPr>
        <w:t>ngen</w:t>
      </w:r>
      <w:proofErr w:type="spellEnd"/>
      <w:r w:rsidR="00FB0B65" w:rsidRPr="00FB0B65">
        <w:rPr>
          <w:rFonts w:asciiTheme="majorHAnsi" w:hAnsiTheme="majorHAnsi"/>
          <w:color w:val="auto"/>
        </w:rPr>
        <w:tab/>
      </w:r>
      <w:r w:rsidR="00FB0B65" w:rsidRPr="00FB0B65">
        <w:rPr>
          <w:rFonts w:asciiTheme="majorHAnsi" w:hAnsiTheme="majorHAnsi"/>
          <w:color w:val="auto"/>
        </w:rPr>
        <w:tab/>
      </w:r>
      <w:r w:rsidR="00FB0B65" w:rsidRPr="00FB0B65">
        <w:rPr>
          <w:rFonts w:asciiTheme="majorHAnsi" w:hAnsiTheme="majorHAnsi"/>
          <w:color w:val="auto"/>
        </w:rPr>
        <w:tab/>
      </w:r>
      <w:proofErr w:type="spellStart"/>
      <w:r w:rsidR="00FB0B65" w:rsidRPr="00FB0B65">
        <w:rPr>
          <w:rFonts w:asciiTheme="majorHAnsi" w:hAnsiTheme="majorHAnsi"/>
          <w:i/>
          <w:iCs/>
          <w:color w:val="auto"/>
        </w:rPr>
        <w:t>samplesize</w:t>
      </w:r>
      <w:proofErr w:type="spellEnd"/>
    </w:p>
    <w:p w14:paraId="6F553D7C" w14:textId="4687DE87" w:rsidR="00B02257" w:rsidRDefault="009C14F8" w:rsidP="0011296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1008" behindDoc="0" locked="0" layoutInCell="1" allowOverlap="1" wp14:anchorId="72FD93B2" wp14:editId="5A4246C7">
                <wp:simplePos x="0" y="0"/>
                <wp:positionH relativeFrom="column">
                  <wp:posOffset>3952875</wp:posOffset>
                </wp:positionH>
                <wp:positionV relativeFrom="paragraph">
                  <wp:posOffset>106045</wp:posOffset>
                </wp:positionV>
                <wp:extent cx="876300" cy="0"/>
                <wp:effectExtent l="0" t="76200" r="19050" b="95250"/>
                <wp:wrapNone/>
                <wp:docPr id="56" name="Straight Arrow Connector 56"/>
                <wp:cNvGraphicFramePr/>
                <a:graphic xmlns:a="http://schemas.openxmlformats.org/drawingml/2006/main">
                  <a:graphicData uri="http://schemas.microsoft.com/office/word/2010/wordprocessingShape">
                    <wps:wsp>
                      <wps:cNvCnPr/>
                      <wps:spPr>
                        <a:xfrm>
                          <a:off x="0" y="0"/>
                          <a:ext cx="876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2435BE" id="_x0000_t32" coordsize="21600,21600" o:spt="32" o:oned="t" path="m,l21600,21600e" filled="f">
                <v:path arrowok="t" fillok="f" o:connecttype="none"/>
                <o:lock v:ext="edit" shapetype="t"/>
              </v:shapetype>
              <v:shape id="Straight Arrow Connector 56" o:spid="_x0000_s1026" type="#_x0000_t32" style="position:absolute;margin-left:311.25pt;margin-top:8.35pt;width:69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" strokecolor="black [3213]">
                <v:stroke endarrow="block"/>
              </v:shape>
            </w:pict>
          </mc:Fallback>
        </mc:AlternateContent>
      </w:r>
      <w:r w:rsidR="007E4677" w:rsidRPr="009C14F8">
        <w:rPr>
          <w:rFonts w:asciiTheme="majorHAnsi" w:hAnsiTheme="majorHAnsi"/>
          <w:i/>
          <w:iCs/>
          <w:noProof/>
          <w:color w:val="auto"/>
        </w:rPr>
        <mc:AlternateContent>
          <mc:Choice Requires="wps">
            <w:drawing>
              <wp:anchor distT="0" distB="0" distL="114300" distR="114300" simplePos="0" relativeHeight="251656190" behindDoc="0" locked="0" layoutInCell="1" allowOverlap="1" wp14:anchorId="3F44C831" wp14:editId="710F1E85">
                <wp:simplePos x="0" y="0"/>
                <wp:positionH relativeFrom="column">
                  <wp:posOffset>981075</wp:posOffset>
                </wp:positionH>
                <wp:positionV relativeFrom="paragraph">
                  <wp:posOffset>212725</wp:posOffset>
                </wp:positionV>
                <wp:extent cx="104775" cy="45720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9E10E" id="Rectangle 38" o:spid="_x0000_s1026" style="position:absolute;margin-left:77.25pt;margin-top:16.75pt;width:8.25pt;height:36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" filled="f" strokecolor="windowText" strokeweight="1pt"/>
            </w:pict>
          </mc:Fallback>
        </mc:AlternateContent>
      </w:r>
      <w:r w:rsidR="007E4677" w:rsidRPr="009C14F8">
        <w:rPr>
          <w:rFonts w:asciiTheme="majorHAnsi" w:hAnsiTheme="majorHAnsi"/>
          <w:i/>
          <w:iCs/>
          <w:color w:val="auto"/>
        </w:rPr>
        <w:t>nefounderpop1</w: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Founder population 1</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t>sample</w:t>
      </w:r>
    </w:p>
    <w:p w14:paraId="20202855" w14:textId="67069C54" w:rsidR="00BA31EB" w:rsidRDefault="00BA31EB" w:rsidP="00FD374B">
      <w:pPr>
        <w:spacing w:after="0" w:line="360" w:lineRule="auto"/>
        <w:rPr>
          <w:rFonts w:asciiTheme="majorHAnsi" w:hAnsiTheme="majorHAnsi"/>
          <w:color w:val="auto"/>
        </w:rPr>
      </w:pPr>
    </w:p>
    <w:p w14:paraId="277D25D6" w14:textId="10FFB77B" w:rsidR="007E4677" w:rsidRPr="009C14F8" w:rsidRDefault="009C14F8"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7936" behindDoc="0" locked="0" layoutInCell="1" allowOverlap="1" wp14:anchorId="282ADFE1" wp14:editId="73C61566">
                <wp:simplePos x="0" y="0"/>
                <wp:positionH relativeFrom="column">
                  <wp:posOffset>4829175</wp:posOffset>
                </wp:positionH>
                <wp:positionV relativeFrom="paragraph">
                  <wp:posOffset>197485</wp:posOffset>
                </wp:positionV>
                <wp:extent cx="809625" cy="24765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457200" id="Rectangle 46" o:spid="_x0000_s1026" style="position:absolute;margin-left:380.25pt;margin-top:15.55pt;width:63.75pt;height:19.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5648" behindDoc="0" locked="0" layoutInCell="1" allowOverlap="1" wp14:anchorId="32741666" wp14:editId="24095B17">
                <wp:simplePos x="0" y="0"/>
                <wp:positionH relativeFrom="column">
                  <wp:posOffset>838200</wp:posOffset>
                </wp:positionH>
                <wp:positionV relativeFrom="paragraph">
                  <wp:posOffset>178435</wp:posOffset>
                </wp:positionV>
                <wp:extent cx="3114675" cy="3238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3114675" cy="3238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9568E" id="Rectangle 23" o:spid="_x0000_s1026" style="position:absolute;margin-left:66pt;margin-top:14.05pt;width:245.25pt;height: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" filled="f" strokecolor="black [3213]" strokeweight="1pt"/>
            </w:pict>
          </mc:Fallback>
        </mc:AlternateContent>
      </w:r>
      <w:r w:rsidR="007E4677">
        <w:rPr>
          <w:rFonts w:asciiTheme="majorHAnsi" w:hAnsiTheme="majorHAnsi"/>
          <w:color w:val="auto"/>
        </w:rPr>
        <w:tab/>
      </w:r>
      <w:r w:rsidR="007E4677">
        <w:rPr>
          <w:rFonts w:asciiTheme="majorHAnsi" w:hAnsiTheme="majorHAnsi"/>
          <w:color w:val="auto"/>
        </w:rPr>
        <w:tab/>
      </w:r>
      <w:r>
        <w:rPr>
          <w:rFonts w:asciiTheme="majorHAnsi" w:hAnsiTheme="majorHAnsi"/>
          <w:color w:val="auto"/>
        </w:rPr>
        <w:t xml:space="preserve">      </w:t>
      </w:r>
      <w:r w:rsidRPr="009C14F8">
        <w:rPr>
          <w:rFonts w:asciiTheme="majorHAnsi" w:hAnsiTheme="majorHAnsi"/>
          <w:i/>
          <w:iCs/>
          <w:color w:val="auto"/>
        </w:rPr>
        <w:t xml:space="preserve"> </w:t>
      </w:r>
      <w:proofErr w:type="spellStart"/>
      <w:r w:rsidR="007E4677" w:rsidRPr="009C14F8">
        <w:rPr>
          <w:rFonts w:asciiTheme="majorHAnsi" w:hAnsiTheme="majorHAnsi"/>
          <w:i/>
          <w:iCs/>
          <w:color w:val="auto"/>
        </w:rPr>
        <w:t>nfounders</w:t>
      </w:r>
      <w:proofErr w:type="spellEnd"/>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p>
    <w:p w14:paraId="5FC40685" w14:textId="009C1B29" w:rsidR="00BA31EB" w:rsidRDefault="009C14F8" w:rsidP="00FD374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3056" behindDoc="0" locked="0" layoutInCell="1" allowOverlap="1" wp14:anchorId="75C6639C" wp14:editId="4F815583">
                <wp:simplePos x="0" y="0"/>
                <wp:positionH relativeFrom="column">
                  <wp:posOffset>3952875</wp:posOffset>
                </wp:positionH>
                <wp:positionV relativeFrom="paragraph">
                  <wp:posOffset>96520</wp:posOffset>
                </wp:positionV>
                <wp:extent cx="876300" cy="0"/>
                <wp:effectExtent l="0" t="76200" r="19050" b="95250"/>
                <wp:wrapNone/>
                <wp:docPr id="59" name="Straight Arrow Connector 59"/>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794AB61A" id="Straight Arrow Connector 59" o:spid="_x0000_s1026" type="#_x0000_t32" style="position:absolute;margin-left:311.25pt;margin-top:7.6pt;width:69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" strokecolor="windowText">
                <v:stroke endarrow="block"/>
              </v:shape>
            </w:pict>
          </mc:Fallback>
        </mc:AlternateContent>
      </w:r>
      <w:proofErr w:type="spellStart"/>
      <w:r w:rsidR="007E4677" w:rsidRPr="009C14F8">
        <w:rPr>
          <w:rFonts w:asciiTheme="majorHAnsi" w:hAnsiTheme="majorHAnsi"/>
          <w:i/>
          <w:iCs/>
          <w:color w:val="auto"/>
        </w:rPr>
        <w:t>nesourcepop</w:t>
      </w:r>
      <w:proofErr w:type="spellEnd"/>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Source population</w:t>
      </w:r>
      <w:r w:rsidR="007E4677">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Pr="009C14F8">
        <w:rPr>
          <w:rFonts w:asciiTheme="majorHAnsi" w:hAnsiTheme="majorHAnsi"/>
          <w:b/>
          <w:bCs/>
          <w:color w:val="auto"/>
        </w:rPr>
        <w:t>sample</w:t>
      </w:r>
    </w:p>
    <w:p w14:paraId="20DB14C3" w14:textId="73A8B046" w:rsidR="007E4677" w:rsidRPr="009C14F8" w:rsidRDefault="00FB0B65"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3840" behindDoc="0" locked="0" layoutInCell="1" allowOverlap="1" wp14:anchorId="7F186494" wp14:editId="6928E567">
                <wp:simplePos x="0" y="0"/>
                <wp:positionH relativeFrom="column">
                  <wp:posOffset>981075</wp:posOffset>
                </wp:positionH>
                <wp:positionV relativeFrom="paragraph">
                  <wp:posOffset>13335</wp:posOffset>
                </wp:positionV>
                <wp:extent cx="104775" cy="45720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F4F84" id="Rectangle 41" o:spid="_x0000_s1026" style="position:absolute;margin-left:77.25pt;margin-top:1.05pt;width:8.25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9C14F8">
        <w:rPr>
          <w:rFonts w:asciiTheme="majorHAnsi" w:hAnsiTheme="majorHAnsi"/>
          <w:color w:val="auto"/>
        </w:rPr>
        <w:t xml:space="preserve">       </w:t>
      </w:r>
      <w:proofErr w:type="spellStart"/>
      <w:r w:rsidR="007E4677" w:rsidRPr="00FB0B65">
        <w:rPr>
          <w:rFonts w:asciiTheme="majorHAnsi" w:hAnsiTheme="majorHAnsi"/>
          <w:i/>
          <w:iCs/>
          <w:color w:val="BFBFBF" w:themeColor="background1" w:themeShade="BF"/>
        </w:rPr>
        <w:t>nfounders</w:t>
      </w:r>
      <w:proofErr w:type="spellEnd"/>
      <w:r w:rsidR="007E4677" w:rsidRPr="00FB0B65">
        <w:rPr>
          <w:rFonts w:asciiTheme="majorHAnsi" w:hAnsiTheme="majorHAnsi"/>
          <w:i/>
          <w:iCs/>
          <w:color w:val="BFBFBF" w:themeColor="background1" w:themeShade="BF"/>
        </w:rPr>
        <w:tab/>
      </w:r>
    </w:p>
    <w:p w14:paraId="46C92414" w14:textId="1EE1ED7E" w:rsidR="00BA31EB" w:rsidRDefault="009C14F8" w:rsidP="00FD374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9984" behindDoc="0" locked="0" layoutInCell="1" allowOverlap="1" wp14:anchorId="03CCE8E9" wp14:editId="6B8EB331">
                <wp:simplePos x="0" y="0"/>
                <wp:positionH relativeFrom="column">
                  <wp:posOffset>4829175</wp:posOffset>
                </wp:positionH>
                <wp:positionV relativeFrom="paragraph">
                  <wp:posOffset>227965</wp:posOffset>
                </wp:positionV>
                <wp:extent cx="809625" cy="247650"/>
                <wp:effectExtent l="0" t="0" r="28575" b="19050"/>
                <wp:wrapNone/>
                <wp:docPr id="48" name="Rectangle 48"/>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E7752B" id="Rectangle 48" o:spid="_x0000_s1026" style="position:absolute;margin-left:380.25pt;margin-top:17.95pt;width:63.75pt;height:19.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" filled="f" strokecolor="#bfbfbf [2412]" strokeweight="1pt"/>
            </w:pict>
          </mc:Fallback>
        </mc:AlternateContent>
      </w:r>
      <w:r w:rsidRPr="00FB0B65">
        <w:rPr>
          <w:rFonts w:asciiTheme="majorHAnsi" w:hAnsiTheme="majorHAnsi"/>
          <w:noProof/>
          <w:color w:val="A6A6A6" w:themeColor="background1" w:themeShade="A6"/>
        </w:rPr>
        <mc:AlternateContent>
          <mc:Choice Requires="wps">
            <w:drawing>
              <wp:anchor distT="0" distB="0" distL="114300" distR="114300" simplePos="0" relativeHeight="251679744" behindDoc="0" locked="0" layoutInCell="1" allowOverlap="1" wp14:anchorId="775A2F7C" wp14:editId="020DEECC">
                <wp:simplePos x="0" y="0"/>
                <wp:positionH relativeFrom="column">
                  <wp:posOffset>981075</wp:posOffset>
                </wp:positionH>
                <wp:positionV relativeFrom="paragraph">
                  <wp:posOffset>232410</wp:posOffset>
                </wp:positionV>
                <wp:extent cx="297180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1B22F8" id="Rectangle 34" o:spid="_x0000_s1026" style="position:absolute;margin-left:77.25pt;margin-top:18.3pt;width:234pt;height:19.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t xml:space="preserve">   </w:t>
      </w:r>
      <w:r w:rsidR="007E4677">
        <w:rPr>
          <w:rFonts w:asciiTheme="majorHAnsi" w:hAnsiTheme="majorHAnsi"/>
          <w:color w:val="auto"/>
        </w:rPr>
        <w:tab/>
        <w:t xml:space="preserve">  </w:t>
      </w:r>
      <w:r w:rsidR="007E4677">
        <w:rPr>
          <w:rFonts w:asciiTheme="majorHAnsi" w:hAnsiTheme="majorHAnsi"/>
          <w:color w:val="auto"/>
        </w:rPr>
        <w:tab/>
      </w:r>
      <w:r w:rsidR="007E4677">
        <w:rPr>
          <w:rFonts w:asciiTheme="majorHAnsi" w:hAnsiTheme="majorHAnsi"/>
          <w:color w:val="auto"/>
        </w:rPr>
        <w:tab/>
      </w:r>
    </w:p>
    <w:p w14:paraId="37A14C77" w14:textId="3F23F08F" w:rsidR="00BA31EB" w:rsidRDefault="009C14F8" w:rsidP="00FD374B">
      <w:pPr>
        <w:spacing w:after="0" w:line="360" w:lineRule="auto"/>
        <w:rPr>
          <w:rFonts w:asciiTheme="majorHAnsi" w:hAnsiTheme="majorHAnsi"/>
          <w:color w:val="auto"/>
        </w:rPr>
      </w:pPr>
      <w:r w:rsidRPr="00FB0B65">
        <w:rPr>
          <w:rFonts w:asciiTheme="majorHAnsi" w:hAnsiTheme="majorHAnsi"/>
          <w:i/>
          <w:iCs/>
          <w:noProof/>
          <w:color w:val="BFBFBF" w:themeColor="background1" w:themeShade="BF"/>
        </w:rPr>
        <mc:AlternateContent>
          <mc:Choice Requires="wps">
            <w:drawing>
              <wp:anchor distT="0" distB="0" distL="114300" distR="114300" simplePos="0" relativeHeight="251695104" behindDoc="0" locked="0" layoutInCell="1" allowOverlap="1" wp14:anchorId="63B7F387" wp14:editId="74E22B22">
                <wp:simplePos x="0" y="0"/>
                <wp:positionH relativeFrom="column">
                  <wp:posOffset>3952875</wp:posOffset>
                </wp:positionH>
                <wp:positionV relativeFrom="paragraph">
                  <wp:posOffset>99060</wp:posOffset>
                </wp:positionV>
                <wp:extent cx="876300" cy="0"/>
                <wp:effectExtent l="0" t="76200" r="19050" b="95250"/>
                <wp:wrapNone/>
                <wp:docPr id="60" name="Straight Arrow Connector 60"/>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0F67399F" id="Straight Arrow Connector 60" o:spid="_x0000_s1026" type="#_x0000_t32" style="position:absolute;margin-left:311.25pt;margin-top:7.8pt;width:69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" strokecolor="windowText">
                <v:stroke endarrow="block"/>
              </v:shape>
            </w:pict>
          </mc:Fallback>
        </mc:AlternateContent>
      </w:r>
      <w:r w:rsidR="007E4677" w:rsidRPr="00FB0B65">
        <w:rPr>
          <w:rFonts w:asciiTheme="majorHAnsi" w:hAnsiTheme="majorHAnsi"/>
          <w:i/>
          <w:iCs/>
          <w:color w:val="BFBFBF" w:themeColor="background1" w:themeShade="BF"/>
        </w:rPr>
        <w:t>nefounderpop2</w:t>
      </w:r>
      <w:r w:rsidR="007E4677" w:rsidRPr="00FB0B65">
        <w:rPr>
          <w:rFonts w:asciiTheme="majorHAnsi" w:hAnsiTheme="majorHAnsi"/>
          <w:color w:val="BFBFBF" w:themeColor="background1" w:themeShade="BF"/>
        </w:rPr>
        <w:tab/>
      </w:r>
      <w:r w:rsidR="007E4677">
        <w:rPr>
          <w:rFonts w:asciiTheme="majorHAnsi" w:hAnsiTheme="majorHAnsi"/>
          <w:color w:val="auto"/>
        </w:rPr>
        <w:tab/>
      </w:r>
      <w:r w:rsidR="007E4677">
        <w:rPr>
          <w:rFonts w:asciiTheme="majorHAnsi" w:hAnsiTheme="majorHAnsi"/>
          <w:color w:val="auto"/>
        </w:rPr>
        <w:tab/>
      </w:r>
      <w:r w:rsidR="007E4677" w:rsidRPr="00FB0B65">
        <w:rPr>
          <w:rFonts w:asciiTheme="majorHAnsi" w:hAnsiTheme="majorHAnsi"/>
          <w:b/>
          <w:bCs/>
          <w:color w:val="BFBFBF" w:themeColor="background1" w:themeShade="BF"/>
        </w:rPr>
        <w:t>Founder population 2</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sidRPr="00FB0B65">
        <w:rPr>
          <w:rFonts w:asciiTheme="majorHAnsi" w:hAnsiTheme="majorHAnsi"/>
          <w:b/>
          <w:bCs/>
          <w:color w:val="BFBFBF" w:themeColor="background1" w:themeShade="BF"/>
        </w:rPr>
        <w:t>sample</w:t>
      </w:r>
    </w:p>
    <w:p w14:paraId="7B5FB2A7" w14:textId="1C952B29" w:rsidR="00BA31EB" w:rsidRPr="00F70570" w:rsidRDefault="007E4677" w:rsidP="00FD374B">
      <w:pPr>
        <w:spacing w:after="0" w:line="360" w:lineRule="auto"/>
        <w:rPr>
          <w:rFonts w:asciiTheme="majorHAnsi" w:hAnsiTheme="majorHAnsi"/>
          <w:color w:val="auto"/>
        </w:rPr>
      </w:pPr>
      <w:r w:rsidRPr="00C1640B">
        <w:rPr>
          <w:rFonts w:asciiTheme="majorHAnsi" w:hAnsiTheme="majorHAnsi"/>
          <w:color w:val="auto"/>
        </w:rPr>
        <w:tab/>
      </w:r>
      <w:r w:rsidRPr="00C1640B">
        <w:rPr>
          <w:rFonts w:asciiTheme="majorHAnsi" w:hAnsiTheme="majorHAnsi"/>
          <w:color w:val="auto"/>
        </w:rPr>
        <w:tab/>
      </w:r>
      <w:r w:rsidR="009C14F8" w:rsidRPr="00F70570">
        <w:rPr>
          <w:rFonts w:asciiTheme="majorHAnsi" w:hAnsiTheme="majorHAnsi"/>
          <w:color w:val="auto"/>
        </w:rPr>
        <w:tab/>
      </w:r>
    </w:p>
    <w:p w14:paraId="0DEE2AA4" w14:textId="77777777" w:rsidR="00DB543C" w:rsidRDefault="00DB543C" w:rsidP="00FD374B">
      <w:pPr>
        <w:spacing w:after="0" w:line="360" w:lineRule="auto"/>
        <w:rPr>
          <w:rFonts w:asciiTheme="majorHAnsi" w:hAnsiTheme="majorHAnsi"/>
          <w:color w:val="auto"/>
        </w:rPr>
      </w:pPr>
    </w:p>
    <w:p w14:paraId="4390CC52" w14:textId="39265095" w:rsidR="00FB0B65" w:rsidRDefault="00FB0B65" w:rsidP="00FD374B">
      <w:pPr>
        <w:spacing w:after="0" w:line="360" w:lineRule="auto"/>
        <w:rPr>
          <w:rFonts w:asciiTheme="majorHAnsi" w:hAnsiTheme="majorHAnsi"/>
          <w:color w:val="auto"/>
        </w:rPr>
      </w:pPr>
      <w:r>
        <w:rPr>
          <w:rFonts w:asciiTheme="majorHAnsi" w:hAnsiTheme="majorHAnsi"/>
          <w:color w:val="auto"/>
        </w:rPr>
        <w:t xml:space="preserve">By </w:t>
      </w:r>
      <w:proofErr w:type="gramStart"/>
      <w:r>
        <w:rPr>
          <w:rFonts w:asciiTheme="majorHAnsi" w:hAnsiTheme="majorHAnsi"/>
          <w:color w:val="auto"/>
        </w:rPr>
        <w:t>default</w:t>
      </w:r>
      <w:proofErr w:type="gramEnd"/>
      <w:r>
        <w:rPr>
          <w:rFonts w:asciiTheme="majorHAnsi" w:hAnsiTheme="majorHAnsi"/>
          <w:color w:val="auto"/>
        </w:rPr>
        <w:t xml:space="preserve"> the simulations tool will run the simulations for both founder populations, and report three different outcomes: source vs FP1, source vs FP2, and source vs FP1 and FP2 combined. If the user is interested one founder population only, the results for FP2 and the combined output can simply be ignored.</w:t>
      </w:r>
    </w:p>
    <w:p w14:paraId="3E322F26" w14:textId="77777777" w:rsidR="00FB0B65" w:rsidRDefault="00FB0B65" w:rsidP="00FD374B">
      <w:pPr>
        <w:spacing w:after="0" w:line="360" w:lineRule="auto"/>
        <w:rPr>
          <w:rFonts w:asciiTheme="majorHAnsi" w:hAnsiTheme="majorHAnsi"/>
          <w:color w:val="auto"/>
        </w:rPr>
      </w:pPr>
    </w:p>
    <w:p w14:paraId="0C9B69D1" w14:textId="293078A3" w:rsidR="00B85A0C" w:rsidRDefault="009C14F8" w:rsidP="00FD374B">
      <w:pPr>
        <w:spacing w:after="0" w:line="360" w:lineRule="auto"/>
        <w:rPr>
          <w:rFonts w:asciiTheme="majorHAnsi" w:hAnsiTheme="majorHAnsi"/>
          <w:color w:val="auto"/>
        </w:rPr>
      </w:pPr>
      <w:r>
        <w:rPr>
          <w:rFonts w:asciiTheme="majorHAnsi" w:hAnsiTheme="majorHAnsi"/>
          <w:color w:val="auto"/>
        </w:rPr>
        <w:lastRenderedPageBreak/>
        <w:t xml:space="preserve">The user can define constant effective population sizes of the source and </w:t>
      </w:r>
      <w:proofErr w:type="gramStart"/>
      <w:r>
        <w:rPr>
          <w:rFonts w:asciiTheme="majorHAnsi" w:hAnsiTheme="majorHAnsi"/>
          <w:color w:val="auto"/>
        </w:rPr>
        <w:t>founders</w:t>
      </w:r>
      <w:proofErr w:type="gramEnd"/>
      <w:r>
        <w:rPr>
          <w:rFonts w:asciiTheme="majorHAnsi" w:hAnsiTheme="majorHAnsi"/>
          <w:color w:val="auto"/>
        </w:rPr>
        <w:t xml:space="preserve"> population</w:t>
      </w:r>
      <w:r w:rsidR="00C12C8C">
        <w:rPr>
          <w:rFonts w:asciiTheme="majorHAnsi" w:hAnsiTheme="majorHAnsi"/>
          <w:color w:val="auto"/>
        </w:rPr>
        <w:t xml:space="preserve"> (</w:t>
      </w:r>
      <w:proofErr w:type="spellStart"/>
      <w:r w:rsidR="00C12C8C" w:rsidRPr="00C12C8C">
        <w:rPr>
          <w:rFonts w:asciiTheme="majorHAnsi" w:hAnsiTheme="majorHAnsi"/>
          <w:i/>
          <w:iCs/>
          <w:color w:val="auto"/>
        </w:rPr>
        <w:t>nesourcepop</w:t>
      </w:r>
      <w:proofErr w:type="spellEnd"/>
      <w:r w:rsidR="00C12C8C" w:rsidRPr="00C12C8C">
        <w:rPr>
          <w:rFonts w:asciiTheme="majorHAnsi" w:hAnsiTheme="majorHAnsi"/>
          <w:i/>
          <w:iCs/>
          <w:color w:val="auto"/>
        </w:rPr>
        <w:t>, nefounderpop1, nefounderpop2)</w:t>
      </w:r>
      <w:r w:rsidRPr="00C12C8C">
        <w:rPr>
          <w:rFonts w:asciiTheme="majorHAnsi" w:hAnsiTheme="majorHAnsi"/>
          <w:i/>
          <w:iCs/>
          <w:color w:val="auto"/>
        </w:rPr>
        <w:t xml:space="preserve">, </w:t>
      </w:r>
      <w:r w:rsidR="00C12C8C">
        <w:rPr>
          <w:rFonts w:asciiTheme="majorHAnsi" w:hAnsiTheme="majorHAnsi"/>
          <w:color w:val="auto"/>
        </w:rPr>
        <w:t>the number of founders (</w:t>
      </w:r>
      <w:proofErr w:type="spellStart"/>
      <w:r w:rsidR="00C12C8C" w:rsidRPr="00C12C8C">
        <w:rPr>
          <w:rFonts w:asciiTheme="majorHAnsi" w:hAnsiTheme="majorHAnsi"/>
          <w:i/>
          <w:iCs/>
          <w:color w:val="auto"/>
        </w:rPr>
        <w:t>nfounders</w:t>
      </w:r>
      <w:proofErr w:type="spellEnd"/>
      <w:r w:rsidR="00C12C8C">
        <w:rPr>
          <w:rFonts w:asciiTheme="majorHAnsi" w:hAnsiTheme="majorHAnsi"/>
          <w:color w:val="auto"/>
        </w:rPr>
        <w:t>),</w:t>
      </w:r>
      <w:r>
        <w:rPr>
          <w:rFonts w:asciiTheme="majorHAnsi" w:hAnsiTheme="majorHAnsi"/>
          <w:color w:val="auto"/>
        </w:rPr>
        <w:t xml:space="preserve"> the number of generations between the founder/vicariance event and the time of sampling</w:t>
      </w:r>
      <w:r w:rsidR="00C12C8C">
        <w:rPr>
          <w:rFonts w:asciiTheme="majorHAnsi" w:hAnsiTheme="majorHAnsi"/>
          <w:color w:val="auto"/>
        </w:rPr>
        <w:t xml:space="preserve"> (</w:t>
      </w:r>
      <w:proofErr w:type="spellStart"/>
      <w:r w:rsidR="00C12C8C" w:rsidRPr="00C12C8C">
        <w:rPr>
          <w:rFonts w:asciiTheme="majorHAnsi" w:hAnsiTheme="majorHAnsi"/>
          <w:i/>
          <w:iCs/>
          <w:color w:val="auto"/>
        </w:rPr>
        <w:t>ngen</w:t>
      </w:r>
      <w:proofErr w:type="spellEnd"/>
      <w:r w:rsidR="00C12C8C">
        <w:rPr>
          <w:rFonts w:asciiTheme="majorHAnsi" w:hAnsiTheme="majorHAnsi"/>
          <w:color w:val="auto"/>
        </w:rPr>
        <w:t>)</w:t>
      </w:r>
      <w:r>
        <w:rPr>
          <w:rFonts w:asciiTheme="majorHAnsi" w:hAnsiTheme="majorHAnsi"/>
          <w:color w:val="auto"/>
        </w:rPr>
        <w:t>, the sample size (number of individuals) per population</w:t>
      </w:r>
      <w:r w:rsidR="00C12C8C">
        <w:rPr>
          <w:rFonts w:asciiTheme="majorHAnsi" w:hAnsiTheme="majorHAnsi"/>
          <w:color w:val="auto"/>
        </w:rPr>
        <w:t xml:space="preserve"> (</w:t>
      </w:r>
      <w:proofErr w:type="spellStart"/>
      <w:r w:rsidR="00C12C8C" w:rsidRPr="00C12C8C">
        <w:rPr>
          <w:rFonts w:asciiTheme="majorHAnsi" w:hAnsiTheme="majorHAnsi"/>
          <w:i/>
          <w:iCs/>
          <w:color w:val="auto"/>
        </w:rPr>
        <w:t>samplesize</w:t>
      </w:r>
      <w:proofErr w:type="spellEnd"/>
      <w:r w:rsidR="00C12C8C">
        <w:rPr>
          <w:rFonts w:asciiTheme="majorHAnsi" w:hAnsiTheme="majorHAnsi"/>
          <w:color w:val="auto"/>
        </w:rPr>
        <w:t xml:space="preserve">), and the number of SNPs </w:t>
      </w:r>
      <w:r>
        <w:rPr>
          <w:rFonts w:asciiTheme="majorHAnsi" w:hAnsiTheme="majorHAnsi"/>
          <w:color w:val="auto"/>
        </w:rPr>
        <w:t>(</w:t>
      </w:r>
      <w:proofErr w:type="spellStart"/>
      <w:r w:rsidRPr="00C12C8C">
        <w:rPr>
          <w:rFonts w:asciiTheme="majorHAnsi" w:hAnsiTheme="majorHAnsi"/>
          <w:i/>
          <w:iCs/>
          <w:color w:val="auto"/>
        </w:rPr>
        <w:t>nloc</w:t>
      </w:r>
      <w:proofErr w:type="spellEnd"/>
      <w:r>
        <w:rPr>
          <w:rFonts w:asciiTheme="majorHAnsi" w:hAnsiTheme="majorHAnsi"/>
          <w:color w:val="auto"/>
        </w:rPr>
        <w:t>)</w:t>
      </w:r>
      <w:r w:rsidR="00C12C8C">
        <w:rPr>
          <w:rFonts w:asciiTheme="majorHAnsi" w:hAnsiTheme="majorHAnsi"/>
          <w:color w:val="auto"/>
        </w:rPr>
        <w:t>.</w:t>
      </w:r>
      <w:r w:rsidR="00F70570">
        <w:rPr>
          <w:rFonts w:asciiTheme="majorHAnsi" w:hAnsiTheme="majorHAnsi"/>
          <w:color w:val="auto"/>
        </w:rPr>
        <w:t xml:space="preserve"> </w:t>
      </w:r>
    </w:p>
    <w:p w14:paraId="7CD29E0B" w14:textId="77777777" w:rsidR="00B85A0C" w:rsidRDefault="00B85A0C" w:rsidP="00FD374B">
      <w:pPr>
        <w:spacing w:after="0" w:line="360" w:lineRule="auto"/>
        <w:rPr>
          <w:rFonts w:asciiTheme="majorHAnsi" w:hAnsiTheme="majorHAnsi"/>
          <w:color w:val="auto"/>
        </w:rPr>
      </w:pPr>
    </w:p>
    <w:p w14:paraId="4902D179" w14:textId="41372D53" w:rsidR="00C12C8C" w:rsidRDefault="00F70570" w:rsidP="00FD374B">
      <w:pPr>
        <w:spacing w:after="0" w:line="360" w:lineRule="auto"/>
        <w:rPr>
          <w:rFonts w:asciiTheme="majorHAnsi" w:hAnsiTheme="majorHAnsi"/>
          <w:color w:val="auto"/>
        </w:rPr>
      </w:pPr>
      <w:r>
        <w:rPr>
          <w:rFonts w:asciiTheme="majorHAnsi" w:hAnsiTheme="majorHAnsi"/>
          <w:color w:val="auto"/>
        </w:rPr>
        <w:t xml:space="preserve">The demographic model does not allow for gene flow nor time-variant population sizes. </w:t>
      </w:r>
      <w:r w:rsidR="00C12C8C">
        <w:rPr>
          <w:rFonts w:asciiTheme="majorHAnsi" w:hAnsiTheme="majorHAnsi"/>
          <w:color w:val="auto"/>
        </w:rPr>
        <w:t xml:space="preserve"> </w:t>
      </w:r>
    </w:p>
    <w:p w14:paraId="4E76D641" w14:textId="4C9223F0" w:rsidR="009C14F8" w:rsidRDefault="00F70570" w:rsidP="00FD374B">
      <w:pPr>
        <w:spacing w:after="0" w:line="360" w:lineRule="auto"/>
        <w:rPr>
          <w:rFonts w:asciiTheme="majorHAnsi" w:hAnsiTheme="majorHAnsi"/>
          <w:color w:val="auto"/>
        </w:rPr>
      </w:pPr>
      <w:r>
        <w:rPr>
          <w:rFonts w:asciiTheme="majorHAnsi" w:hAnsiTheme="majorHAnsi"/>
          <w:color w:val="auto"/>
        </w:rPr>
        <w:t>Optionally, t</w:t>
      </w:r>
      <w:r w:rsidR="00C12C8C">
        <w:rPr>
          <w:rFonts w:asciiTheme="majorHAnsi" w:hAnsiTheme="majorHAnsi"/>
          <w:color w:val="auto"/>
        </w:rPr>
        <w:t>he user can define a number of SNPs (</w:t>
      </w:r>
      <w:proofErr w:type="spellStart"/>
      <w:r w:rsidR="00C12C8C" w:rsidRPr="00FB0B65">
        <w:rPr>
          <w:rFonts w:asciiTheme="majorHAnsi" w:hAnsiTheme="majorHAnsi"/>
          <w:i/>
          <w:iCs/>
          <w:color w:val="auto"/>
        </w:rPr>
        <w:t>nselectedloci</w:t>
      </w:r>
      <w:proofErr w:type="spellEnd"/>
      <w:r w:rsidR="00C12C8C">
        <w:rPr>
          <w:rFonts w:asciiTheme="majorHAnsi" w:hAnsiTheme="majorHAnsi"/>
          <w:color w:val="auto"/>
        </w:rPr>
        <w:t>) which experience positive selection in both founder populations with a user defined selection strength (</w:t>
      </w:r>
      <w:proofErr w:type="spellStart"/>
      <w:r w:rsidR="00C12C8C" w:rsidRPr="00FB0B65">
        <w:rPr>
          <w:rFonts w:asciiTheme="majorHAnsi" w:hAnsiTheme="majorHAnsi"/>
          <w:i/>
          <w:iCs/>
          <w:color w:val="auto"/>
        </w:rPr>
        <w:t>selcoef</w:t>
      </w:r>
      <w:proofErr w:type="spellEnd"/>
      <w:r w:rsidR="00C12C8C">
        <w:rPr>
          <w:rFonts w:asciiTheme="majorHAnsi" w:hAnsiTheme="majorHAnsi"/>
          <w:color w:val="auto"/>
        </w:rPr>
        <w:t xml:space="preserve">). If the flag </w:t>
      </w:r>
      <w:proofErr w:type="spellStart"/>
      <w:proofErr w:type="gramStart"/>
      <w:r w:rsidR="00C12C8C">
        <w:rPr>
          <w:rFonts w:asciiTheme="majorHAnsi" w:hAnsiTheme="majorHAnsi"/>
          <w:color w:val="auto"/>
        </w:rPr>
        <w:t>do</w:t>
      </w:r>
      <w:proofErr w:type="gramEnd"/>
      <w:r w:rsidR="00C12C8C">
        <w:rPr>
          <w:rFonts w:asciiTheme="majorHAnsi" w:hAnsiTheme="majorHAnsi"/>
          <w:color w:val="auto"/>
        </w:rPr>
        <w:t>_selectionscan</w:t>
      </w:r>
      <w:proofErr w:type="spellEnd"/>
      <w:r w:rsidR="00C12C8C">
        <w:rPr>
          <w:rFonts w:asciiTheme="majorHAnsi" w:hAnsiTheme="majorHAnsi"/>
          <w:color w:val="auto"/>
        </w:rPr>
        <w:t xml:space="preserve"> is set to TRUE, selection scans are executed on the simulated data, and the power and specificity of the selection scans are estimated.</w:t>
      </w:r>
      <w:r w:rsidR="009C14F8">
        <w:rPr>
          <w:rFonts w:asciiTheme="majorHAnsi" w:hAnsiTheme="majorHAnsi"/>
          <w:color w:val="auto"/>
        </w:rPr>
        <w:t xml:space="preserve"> </w:t>
      </w:r>
    </w:p>
    <w:p w14:paraId="71C7C479" w14:textId="17C954F7" w:rsidR="00C12C8C" w:rsidRDefault="00C12C8C" w:rsidP="00FD374B">
      <w:pPr>
        <w:spacing w:after="0" w:line="360" w:lineRule="auto"/>
        <w:rPr>
          <w:rFonts w:asciiTheme="majorHAnsi" w:hAnsiTheme="majorHAnsi"/>
          <w:color w:val="auto"/>
        </w:rPr>
      </w:pPr>
    </w:p>
    <w:p w14:paraId="21CD36B6" w14:textId="28BE1EEB" w:rsidR="00C12C8C" w:rsidRDefault="00C12C8C" w:rsidP="00FD374B">
      <w:pPr>
        <w:spacing w:after="0" w:line="360" w:lineRule="auto"/>
        <w:rPr>
          <w:rFonts w:asciiTheme="majorHAnsi" w:hAnsiTheme="majorHAnsi"/>
          <w:color w:val="auto"/>
        </w:rPr>
      </w:pPr>
      <w:r>
        <w:rPr>
          <w:rFonts w:asciiTheme="majorHAnsi" w:hAnsiTheme="majorHAnsi"/>
          <w:color w:val="auto"/>
        </w:rPr>
        <w:t>An example command:</w:t>
      </w:r>
    </w:p>
    <w:p w14:paraId="20B4DDBD" w14:textId="606D72A0" w:rsidR="00C12C8C" w:rsidRDefault="00C12C8C" w:rsidP="00FD374B">
      <w:pPr>
        <w:spacing w:after="0" w:line="360" w:lineRule="auto"/>
        <w:rPr>
          <w:rFonts w:asciiTheme="majorHAnsi" w:hAnsiTheme="majorHAnsi"/>
          <w:i/>
          <w:iCs/>
          <w:color w:val="auto"/>
        </w:rPr>
      </w:pPr>
      <w:r w:rsidRPr="00C12C8C">
        <w:rPr>
          <w:rFonts w:asciiTheme="majorHAnsi" w:hAnsiTheme="majorHAnsi"/>
          <w:i/>
          <w:iCs/>
          <w:color w:val="auto"/>
        </w:rPr>
        <w:t>outliersim(export=</w:t>
      </w:r>
      <w:proofErr w:type="gramStart"/>
      <w:r w:rsidRPr="00C12C8C">
        <w:rPr>
          <w:rFonts w:asciiTheme="majorHAnsi" w:hAnsiTheme="majorHAnsi"/>
          <w:i/>
          <w:iCs/>
          <w:color w:val="auto"/>
        </w:rPr>
        <w:t>TRUE,nloc</w:t>
      </w:r>
      <w:proofErr w:type="gramEnd"/>
      <w:r w:rsidRPr="00C12C8C">
        <w:rPr>
          <w:rFonts w:asciiTheme="majorHAnsi" w:hAnsiTheme="majorHAnsi"/>
          <w:i/>
          <w:iCs/>
          <w:color w:val="auto"/>
        </w:rPr>
        <w:t>=10000,ngen=1500,nesourcepop=10000,nefounderpop1=5000,nefounderpop2=5000,nfounders=50</w:t>
      </w:r>
      <w:r>
        <w:rPr>
          <w:rFonts w:asciiTheme="majorHAnsi" w:hAnsiTheme="majorHAnsi"/>
          <w:i/>
          <w:iCs/>
          <w:color w:val="auto"/>
        </w:rPr>
        <w:t>0</w:t>
      </w:r>
      <w:r w:rsidRPr="00C12C8C">
        <w:rPr>
          <w:rFonts w:asciiTheme="majorHAnsi" w:hAnsiTheme="majorHAnsi"/>
          <w:i/>
          <w:iCs/>
          <w:color w:val="auto"/>
        </w:rPr>
        <w:t>,selcoef=0.01,samplesize=30,nselectedloci=100,do_selectionscan=TRUE</w:t>
      </w:r>
      <w:r w:rsidR="0091128B">
        <w:rPr>
          <w:rFonts w:asciiTheme="majorHAnsi" w:hAnsiTheme="majorHAnsi"/>
          <w:i/>
          <w:iCs/>
          <w:color w:val="auto"/>
        </w:rPr>
        <w:t>,mycorrection=’none’</w:t>
      </w:r>
      <w:r w:rsidRPr="00C12C8C">
        <w:rPr>
          <w:rFonts w:asciiTheme="majorHAnsi" w:hAnsiTheme="majorHAnsi"/>
          <w:i/>
          <w:iCs/>
          <w:color w:val="auto"/>
        </w:rPr>
        <w:t>)</w:t>
      </w:r>
    </w:p>
    <w:p w14:paraId="01A0A300" w14:textId="0A99F040" w:rsidR="0091128B" w:rsidRDefault="0091128B" w:rsidP="00FD374B">
      <w:pPr>
        <w:spacing w:after="0" w:line="360" w:lineRule="auto"/>
        <w:rPr>
          <w:rFonts w:asciiTheme="majorHAnsi" w:hAnsiTheme="majorHAnsi"/>
          <w:i/>
          <w:iCs/>
          <w:color w:val="auto"/>
        </w:rPr>
      </w:pPr>
    </w:p>
    <w:p w14:paraId="02C4CC46" w14:textId="119F59DC" w:rsidR="0091128B" w:rsidRPr="00C12C8C" w:rsidRDefault="0091128B" w:rsidP="0091128B">
      <w:pPr>
        <w:spacing w:after="0" w:line="360" w:lineRule="auto"/>
        <w:rPr>
          <w:rFonts w:asciiTheme="majorHAnsi" w:hAnsiTheme="majorHAnsi"/>
          <w:i/>
          <w:iCs/>
          <w:color w:val="auto"/>
        </w:rPr>
      </w:pPr>
      <w:r>
        <w:rPr>
          <w:rFonts w:asciiTheme="majorHAnsi" w:hAnsiTheme="majorHAnsi"/>
          <w:color w:val="auto"/>
        </w:rPr>
        <w:t xml:space="preserve">The flag </w:t>
      </w:r>
      <w:proofErr w:type="spellStart"/>
      <w:r>
        <w:rPr>
          <w:rFonts w:asciiTheme="majorHAnsi" w:hAnsiTheme="majorHAnsi"/>
          <w:color w:val="auto"/>
        </w:rPr>
        <w:t>mycorrection</w:t>
      </w:r>
      <w:proofErr w:type="spellEnd"/>
      <w:r>
        <w:rPr>
          <w:rFonts w:asciiTheme="majorHAnsi" w:hAnsiTheme="majorHAnsi"/>
          <w:color w:val="auto"/>
        </w:rPr>
        <w:t xml:space="preserve"> can be used to specify the desired multiple test correction method, and accepts the </w:t>
      </w:r>
      <w:r w:rsidRPr="0091128B">
        <w:rPr>
          <w:rFonts w:asciiTheme="majorHAnsi" w:hAnsiTheme="majorHAnsi"/>
          <w:color w:val="auto"/>
        </w:rPr>
        <w:t>values ‘none’, ‘</w:t>
      </w:r>
      <w:proofErr w:type="spellStart"/>
      <w:r w:rsidRPr="0091128B">
        <w:rPr>
          <w:rFonts w:asciiTheme="majorHAnsi" w:hAnsiTheme="majorHAnsi"/>
          <w:color w:val="auto"/>
        </w:rPr>
        <w:t>bonferroni</w:t>
      </w:r>
      <w:proofErr w:type="spellEnd"/>
      <w:r w:rsidRPr="0091128B">
        <w:rPr>
          <w:rFonts w:asciiTheme="majorHAnsi" w:hAnsiTheme="majorHAnsi"/>
          <w:color w:val="auto"/>
        </w:rPr>
        <w:t>’, ‘holm’ and ‘BH’ (</w:t>
      </w:r>
      <w:proofErr w:type="spellStart"/>
      <w:r w:rsidRPr="0091128B">
        <w:rPr>
          <w:rFonts w:asciiTheme="majorHAnsi" w:hAnsiTheme="majorHAnsi"/>
          <w:color w:val="auto"/>
        </w:rPr>
        <w:t>Benjamini</w:t>
      </w:r>
      <w:proofErr w:type="spellEnd"/>
      <w:r w:rsidRPr="0091128B">
        <w:rPr>
          <w:rFonts w:asciiTheme="majorHAnsi" w:hAnsiTheme="majorHAnsi"/>
          <w:color w:val="auto"/>
        </w:rPr>
        <w:t>-Hochberg).</w:t>
      </w:r>
    </w:p>
    <w:p w14:paraId="7531BE78" w14:textId="47E41CC5" w:rsidR="00C12C8C" w:rsidRDefault="00C12C8C" w:rsidP="00FD374B">
      <w:pPr>
        <w:spacing w:after="0" w:line="360" w:lineRule="auto"/>
        <w:rPr>
          <w:rFonts w:asciiTheme="majorHAnsi" w:hAnsiTheme="majorHAnsi"/>
          <w:color w:val="auto"/>
        </w:rPr>
      </w:pPr>
    </w:p>
    <w:p w14:paraId="15307E5F" w14:textId="2D0E1CC5" w:rsidR="00E04E51" w:rsidRDefault="00E04E51" w:rsidP="00FD374B">
      <w:pPr>
        <w:spacing w:after="0" w:line="360" w:lineRule="auto"/>
        <w:rPr>
          <w:rFonts w:asciiTheme="majorHAnsi" w:hAnsiTheme="majorHAnsi"/>
          <w:color w:val="auto"/>
        </w:rPr>
      </w:pPr>
      <w:r w:rsidRPr="00E04E51">
        <w:rPr>
          <w:rFonts w:asciiTheme="majorHAnsi" w:hAnsiTheme="majorHAnsi"/>
          <w:color w:val="auto"/>
        </w:rPr>
        <w:t xml:space="preserve">The </w:t>
      </w:r>
      <w:proofErr w:type="spellStart"/>
      <w:r w:rsidRPr="00E04E51">
        <w:rPr>
          <w:rFonts w:asciiTheme="majorHAnsi" w:hAnsiTheme="majorHAnsi"/>
          <w:color w:val="auto"/>
        </w:rPr>
        <w:t>manhattan</w:t>
      </w:r>
      <w:proofErr w:type="spellEnd"/>
      <w:r w:rsidRPr="00E04E51">
        <w:rPr>
          <w:rFonts w:asciiTheme="majorHAnsi" w:hAnsiTheme="majorHAnsi"/>
          <w:color w:val="auto"/>
        </w:rPr>
        <w:t xml:space="preserve"> plot </w:t>
      </w:r>
      <w:r>
        <w:rPr>
          <w:rFonts w:asciiTheme="majorHAnsi" w:hAnsiTheme="majorHAnsi"/>
          <w:color w:val="auto"/>
        </w:rPr>
        <w:t xml:space="preserve">generated by </w:t>
      </w:r>
      <w:proofErr w:type="spellStart"/>
      <w:r>
        <w:rPr>
          <w:rFonts w:asciiTheme="majorHAnsi" w:hAnsiTheme="majorHAnsi"/>
          <w:color w:val="auto"/>
        </w:rPr>
        <w:t>outliersim</w:t>
      </w:r>
      <w:proofErr w:type="spellEnd"/>
      <w:r>
        <w:rPr>
          <w:rFonts w:asciiTheme="majorHAnsi" w:hAnsiTheme="majorHAnsi"/>
          <w:color w:val="auto"/>
        </w:rPr>
        <w:t xml:space="preserve">, </w:t>
      </w:r>
      <w:r w:rsidRPr="00E04E51">
        <w:rPr>
          <w:rFonts w:asciiTheme="majorHAnsi" w:hAnsiTheme="majorHAnsi"/>
          <w:color w:val="auto"/>
        </w:rPr>
        <w:t xml:space="preserve">shows </w:t>
      </w:r>
      <w:r>
        <w:rPr>
          <w:rFonts w:asciiTheme="majorHAnsi" w:hAnsiTheme="majorHAnsi"/>
          <w:color w:val="auto"/>
        </w:rPr>
        <w:t>GWDS</w:t>
      </w:r>
      <w:r w:rsidRPr="00E04E51">
        <w:rPr>
          <w:rFonts w:asciiTheme="majorHAnsi" w:hAnsiTheme="majorHAnsi"/>
          <w:color w:val="auto"/>
        </w:rPr>
        <w:t xml:space="preserve"> scores. All SNPs above </w:t>
      </w:r>
      <w:r>
        <w:rPr>
          <w:rFonts w:asciiTheme="majorHAnsi" w:hAnsiTheme="majorHAnsi"/>
          <w:color w:val="auto"/>
        </w:rPr>
        <w:t xml:space="preserve">the </w:t>
      </w:r>
      <w:r w:rsidRPr="00E04E51">
        <w:rPr>
          <w:rFonts w:asciiTheme="majorHAnsi" w:hAnsiTheme="majorHAnsi"/>
          <w:color w:val="auto"/>
        </w:rPr>
        <w:t>threshold</w:t>
      </w:r>
      <w:r>
        <w:rPr>
          <w:rFonts w:asciiTheme="majorHAnsi" w:hAnsiTheme="majorHAnsi"/>
          <w:color w:val="auto"/>
        </w:rPr>
        <w:t xml:space="preserve"> (dashed line)</w:t>
      </w:r>
      <w:r w:rsidRPr="00E04E51">
        <w:rPr>
          <w:rFonts w:asciiTheme="majorHAnsi" w:hAnsiTheme="majorHAnsi"/>
          <w:color w:val="auto"/>
        </w:rPr>
        <w:t xml:space="preserve"> are marked as outlier by GWDS. All points in green are marked by </w:t>
      </w:r>
      <w:proofErr w:type="spellStart"/>
      <w:r w:rsidRPr="00E04E51">
        <w:rPr>
          <w:rFonts w:asciiTheme="majorHAnsi" w:hAnsiTheme="majorHAnsi"/>
          <w:color w:val="auto"/>
        </w:rPr>
        <w:t>PCadapt</w:t>
      </w:r>
      <w:proofErr w:type="spellEnd"/>
      <w:r w:rsidRPr="00E04E51">
        <w:rPr>
          <w:rFonts w:asciiTheme="majorHAnsi" w:hAnsiTheme="majorHAnsi"/>
          <w:color w:val="auto"/>
        </w:rPr>
        <w:t xml:space="preserve"> as outliers. All points in orange are marked by </w:t>
      </w:r>
      <w:proofErr w:type="spellStart"/>
      <w:r w:rsidRPr="00E04E51">
        <w:rPr>
          <w:rFonts w:asciiTheme="majorHAnsi" w:hAnsiTheme="majorHAnsi"/>
          <w:color w:val="auto"/>
        </w:rPr>
        <w:t>Out</w:t>
      </w:r>
      <w:r>
        <w:rPr>
          <w:rFonts w:asciiTheme="majorHAnsi" w:hAnsiTheme="majorHAnsi"/>
          <w:color w:val="auto"/>
        </w:rPr>
        <w:t>FLANK</w:t>
      </w:r>
      <w:proofErr w:type="spellEnd"/>
      <w:r w:rsidRPr="00E04E51">
        <w:rPr>
          <w:rFonts w:asciiTheme="majorHAnsi" w:hAnsiTheme="majorHAnsi"/>
          <w:color w:val="auto"/>
        </w:rPr>
        <w:t xml:space="preserve"> as outliers.</w:t>
      </w:r>
    </w:p>
    <w:p w14:paraId="11726AAA" w14:textId="6D72BEF7" w:rsidR="0074416D" w:rsidRDefault="0074416D" w:rsidP="00FD374B">
      <w:pPr>
        <w:spacing w:after="0" w:line="360" w:lineRule="auto"/>
        <w:rPr>
          <w:rFonts w:asciiTheme="majorHAnsi" w:hAnsiTheme="majorHAnsi"/>
          <w:color w:val="auto"/>
        </w:rPr>
      </w:pPr>
    </w:p>
    <w:p w14:paraId="6615074F" w14:textId="36E208C9" w:rsidR="0074416D" w:rsidRPr="0074416D" w:rsidRDefault="00392F1D" w:rsidP="00FD374B">
      <w:pPr>
        <w:spacing w:after="0" w:line="360" w:lineRule="auto"/>
        <w:rPr>
          <w:rFonts w:asciiTheme="majorHAnsi" w:hAnsiTheme="majorHAnsi"/>
          <w:b/>
          <w:bCs/>
          <w:color w:val="auto"/>
        </w:rPr>
      </w:pPr>
      <w:proofErr w:type="spellStart"/>
      <w:r>
        <w:rPr>
          <w:rFonts w:asciiTheme="majorHAnsi" w:hAnsiTheme="majorHAnsi"/>
          <w:b/>
          <w:bCs/>
          <w:color w:val="auto"/>
        </w:rPr>
        <w:t>runsim_</w:t>
      </w:r>
      <w:proofErr w:type="gramStart"/>
      <w:r>
        <w:rPr>
          <w:rFonts w:asciiTheme="majorHAnsi" w:hAnsiTheme="majorHAnsi"/>
          <w:b/>
          <w:bCs/>
          <w:color w:val="auto"/>
        </w:rPr>
        <w:t>power</w:t>
      </w:r>
      <w:proofErr w:type="spellEnd"/>
      <w:r>
        <w:rPr>
          <w:rFonts w:asciiTheme="majorHAnsi" w:hAnsiTheme="majorHAnsi"/>
          <w:b/>
          <w:bCs/>
          <w:color w:val="auto"/>
        </w:rPr>
        <w:t>(</w:t>
      </w:r>
      <w:proofErr w:type="gramEnd"/>
      <w:r>
        <w:rPr>
          <w:rFonts w:asciiTheme="majorHAnsi" w:hAnsiTheme="majorHAnsi"/>
          <w:b/>
          <w:bCs/>
          <w:color w:val="auto"/>
        </w:rPr>
        <w:t>)</w:t>
      </w:r>
    </w:p>
    <w:p w14:paraId="5C18F4E0" w14:textId="1D799E82" w:rsidR="0074416D" w:rsidRDefault="0074416D" w:rsidP="00FD374B">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outliersim</w:t>
      </w:r>
      <w:proofErr w:type="spellEnd"/>
      <w:r>
        <w:rPr>
          <w:rFonts w:asciiTheme="majorHAnsi" w:hAnsiTheme="majorHAnsi"/>
          <w:color w:val="auto"/>
        </w:rPr>
        <w:t xml:space="preserve"> function allows to estimate power and specificity of the selection scans GWDS, </w:t>
      </w:r>
      <w:proofErr w:type="spellStart"/>
      <w:r>
        <w:rPr>
          <w:rFonts w:asciiTheme="majorHAnsi" w:hAnsiTheme="majorHAnsi"/>
          <w:color w:val="auto"/>
        </w:rPr>
        <w:t>PCadapt</w:t>
      </w:r>
      <w:proofErr w:type="spellEnd"/>
      <w:r>
        <w:rPr>
          <w:rFonts w:asciiTheme="majorHAnsi" w:hAnsiTheme="majorHAnsi"/>
          <w:color w:val="auto"/>
        </w:rPr>
        <w:t xml:space="preserve"> and </w:t>
      </w:r>
      <w:proofErr w:type="spellStart"/>
      <w:r>
        <w:rPr>
          <w:rFonts w:asciiTheme="majorHAnsi" w:hAnsiTheme="majorHAnsi"/>
          <w:color w:val="auto"/>
        </w:rPr>
        <w:t>OutFlank</w:t>
      </w:r>
      <w:proofErr w:type="spellEnd"/>
      <w:r>
        <w:rPr>
          <w:rFonts w:asciiTheme="majorHAnsi" w:hAnsiTheme="majorHAnsi"/>
          <w:color w:val="auto"/>
        </w:rPr>
        <w:t xml:space="preserve"> for one demographic model. </w:t>
      </w:r>
      <w:proofErr w:type="spellStart"/>
      <w:r>
        <w:rPr>
          <w:rFonts w:asciiTheme="majorHAnsi" w:hAnsiTheme="majorHAnsi"/>
          <w:color w:val="auto"/>
        </w:rPr>
        <w:t>SambaR</w:t>
      </w:r>
      <w:proofErr w:type="spellEnd"/>
      <w:r>
        <w:rPr>
          <w:rFonts w:asciiTheme="majorHAnsi" w:hAnsiTheme="majorHAnsi"/>
          <w:color w:val="auto"/>
        </w:rPr>
        <w:t xml:space="preserve"> also provides a function, </w:t>
      </w:r>
      <w:proofErr w:type="spellStart"/>
      <w:r>
        <w:rPr>
          <w:rFonts w:asciiTheme="majorHAnsi" w:hAnsiTheme="majorHAnsi"/>
          <w:color w:val="auto"/>
        </w:rPr>
        <w:t>runsim_power</w:t>
      </w:r>
      <w:proofErr w:type="spellEnd"/>
      <w:r>
        <w:rPr>
          <w:rFonts w:asciiTheme="majorHAnsi" w:hAnsiTheme="majorHAnsi"/>
          <w:color w:val="auto"/>
        </w:rPr>
        <w:t>, to generate these estimates for a range of scenarios with varying founder Ne and selection coefficient strengths. To execute this function, run:</w:t>
      </w:r>
    </w:p>
    <w:p w14:paraId="3B23D179" w14:textId="7DF17956" w:rsidR="00680CF3" w:rsidRDefault="00A152E6" w:rsidP="00FD374B">
      <w:pPr>
        <w:spacing w:after="0" w:line="360" w:lineRule="auto"/>
        <w:rPr>
          <w:rFonts w:asciiTheme="majorHAnsi" w:hAnsiTheme="majorHAnsi"/>
          <w:i/>
          <w:iCs/>
          <w:color w:val="auto"/>
        </w:rPr>
      </w:pPr>
      <w:r w:rsidRPr="00A152E6">
        <w:rPr>
          <w:rFonts w:asciiTheme="majorHAnsi" w:hAnsiTheme="majorHAnsi"/>
          <w:i/>
          <w:iCs/>
          <w:color w:val="auto"/>
        </w:rPr>
        <w:t>runsim_power(n_gen=</w:t>
      </w:r>
      <w:proofErr w:type="gramStart"/>
      <w:r w:rsidRPr="00A152E6">
        <w:rPr>
          <w:rFonts w:asciiTheme="majorHAnsi" w:hAnsiTheme="majorHAnsi"/>
          <w:i/>
          <w:iCs/>
          <w:color w:val="auto"/>
        </w:rPr>
        <w:t>50,n</w:t>
      </w:r>
      <w:proofErr w:type="gramEnd"/>
      <w:r w:rsidRPr="00A152E6">
        <w:rPr>
          <w:rFonts w:asciiTheme="majorHAnsi" w:hAnsiTheme="majorHAnsi"/>
          <w:i/>
          <w:iCs/>
          <w:color w:val="auto"/>
        </w:rPr>
        <w:t>_loci=1000,mycorr="</w:t>
      </w:r>
      <w:r>
        <w:rPr>
          <w:rFonts w:asciiTheme="majorHAnsi" w:hAnsiTheme="majorHAnsi"/>
          <w:i/>
          <w:iCs/>
          <w:color w:val="auto"/>
        </w:rPr>
        <w:t>bonferroni</w:t>
      </w:r>
      <w:r w:rsidRPr="00A152E6">
        <w:rPr>
          <w:rFonts w:asciiTheme="majorHAnsi" w:hAnsiTheme="majorHAnsi"/>
          <w:i/>
          <w:iCs/>
          <w:color w:val="auto"/>
        </w:rPr>
        <w:t>",n_selectedloci=100,selcoefvector=c(0.05,0.1),nevector=c(50,100),do_export=TRUE,dohaploid=TRUE</w:t>
      </w:r>
      <w:r w:rsidR="00F70570">
        <w:rPr>
          <w:rFonts w:asciiTheme="majorHAnsi" w:hAnsiTheme="majorHAnsi"/>
          <w:i/>
          <w:iCs/>
          <w:color w:val="auto"/>
        </w:rPr>
        <w:t>,my_comparison=1</w:t>
      </w:r>
      <w:r w:rsidRPr="00A152E6">
        <w:rPr>
          <w:rFonts w:asciiTheme="majorHAnsi" w:hAnsiTheme="majorHAnsi"/>
          <w:i/>
          <w:iCs/>
          <w:color w:val="auto"/>
        </w:rPr>
        <w:t>)</w:t>
      </w:r>
    </w:p>
    <w:p w14:paraId="57B76353" w14:textId="0C5F9F1D" w:rsidR="00A152E6" w:rsidRDefault="00A152E6" w:rsidP="00FD374B">
      <w:pPr>
        <w:spacing w:after="0" w:line="360" w:lineRule="auto"/>
        <w:rPr>
          <w:rFonts w:asciiTheme="majorHAnsi" w:hAnsiTheme="majorHAnsi"/>
          <w:i/>
          <w:iCs/>
          <w:color w:val="auto"/>
        </w:rPr>
      </w:pPr>
    </w:p>
    <w:p w14:paraId="735F6643" w14:textId="30AB60D2" w:rsidR="00F70570" w:rsidRDefault="0091128B" w:rsidP="0091128B">
      <w:pPr>
        <w:spacing w:after="0" w:line="360" w:lineRule="auto"/>
        <w:rPr>
          <w:rFonts w:asciiTheme="majorHAnsi" w:hAnsiTheme="majorHAnsi"/>
          <w:color w:val="auto"/>
        </w:rPr>
      </w:pPr>
      <w:r w:rsidRPr="0091128B">
        <w:rPr>
          <w:rFonts w:asciiTheme="majorHAnsi" w:hAnsiTheme="majorHAnsi"/>
          <w:color w:val="auto"/>
        </w:rPr>
        <w:t xml:space="preserve">The </w:t>
      </w:r>
      <w:proofErr w:type="spellStart"/>
      <w:r w:rsidRPr="0091128B">
        <w:rPr>
          <w:rFonts w:asciiTheme="majorHAnsi" w:hAnsiTheme="majorHAnsi"/>
          <w:color w:val="auto"/>
        </w:rPr>
        <w:t>runsim_power</w:t>
      </w:r>
      <w:proofErr w:type="spellEnd"/>
      <w:r w:rsidRPr="0091128B">
        <w:rPr>
          <w:rFonts w:asciiTheme="majorHAnsi" w:hAnsiTheme="majorHAnsi"/>
          <w:color w:val="auto"/>
        </w:rPr>
        <w:t xml:space="preserve"> runs the </w:t>
      </w:r>
      <w:proofErr w:type="spellStart"/>
      <w:r w:rsidRPr="0091128B">
        <w:rPr>
          <w:rFonts w:asciiTheme="majorHAnsi" w:hAnsiTheme="majorHAnsi"/>
          <w:color w:val="auto"/>
        </w:rPr>
        <w:t>outliersim</w:t>
      </w:r>
      <w:proofErr w:type="spellEnd"/>
      <w:r w:rsidRPr="0091128B">
        <w:rPr>
          <w:rFonts w:asciiTheme="majorHAnsi" w:hAnsiTheme="majorHAnsi"/>
          <w:color w:val="auto"/>
        </w:rPr>
        <w:t xml:space="preserve"> function for all combinations of founder Ne and selection strength (defined with the </w:t>
      </w:r>
      <w:proofErr w:type="spellStart"/>
      <w:r w:rsidRPr="0091128B">
        <w:rPr>
          <w:rFonts w:asciiTheme="majorHAnsi" w:hAnsiTheme="majorHAnsi"/>
          <w:color w:val="auto"/>
        </w:rPr>
        <w:t>nevector</w:t>
      </w:r>
      <w:proofErr w:type="spellEnd"/>
      <w:r w:rsidRPr="0091128B">
        <w:rPr>
          <w:rFonts w:asciiTheme="majorHAnsi" w:hAnsiTheme="majorHAnsi"/>
          <w:color w:val="auto"/>
        </w:rPr>
        <w:t xml:space="preserve"> and </w:t>
      </w:r>
      <w:proofErr w:type="spellStart"/>
      <w:r w:rsidRPr="0091128B">
        <w:rPr>
          <w:rFonts w:asciiTheme="majorHAnsi" w:hAnsiTheme="majorHAnsi"/>
          <w:color w:val="auto"/>
        </w:rPr>
        <w:t>selcoefvector</w:t>
      </w:r>
      <w:proofErr w:type="spellEnd"/>
      <w:r w:rsidRPr="0091128B">
        <w:rPr>
          <w:rFonts w:asciiTheme="majorHAnsi" w:hAnsiTheme="majorHAnsi"/>
          <w:color w:val="auto"/>
        </w:rPr>
        <w:t xml:space="preserve"> flags) and afterwards displays all power and specificity estimates in heatmaps.</w:t>
      </w:r>
      <w:r w:rsidR="00F70570">
        <w:rPr>
          <w:rFonts w:asciiTheme="majorHAnsi" w:hAnsiTheme="majorHAnsi"/>
          <w:color w:val="auto"/>
        </w:rPr>
        <w:t xml:space="preserve"> By </w:t>
      </w:r>
      <w:proofErr w:type="gramStart"/>
      <w:r w:rsidR="00F70570">
        <w:rPr>
          <w:rFonts w:asciiTheme="majorHAnsi" w:hAnsiTheme="majorHAnsi"/>
          <w:color w:val="auto"/>
        </w:rPr>
        <w:t>default</w:t>
      </w:r>
      <w:proofErr w:type="gramEnd"/>
      <w:r w:rsidR="00F70570">
        <w:rPr>
          <w:rFonts w:asciiTheme="majorHAnsi" w:hAnsiTheme="majorHAnsi"/>
          <w:color w:val="auto"/>
        </w:rPr>
        <w:t xml:space="preserve"> the power and specificity scores are shown for the pairwise comparison between the source population and founder population 1. Set the flag ‘</w:t>
      </w:r>
      <w:proofErr w:type="spellStart"/>
      <w:r w:rsidR="00F70570">
        <w:rPr>
          <w:rFonts w:asciiTheme="majorHAnsi" w:hAnsiTheme="majorHAnsi"/>
          <w:color w:val="auto"/>
        </w:rPr>
        <w:t>my_comparison</w:t>
      </w:r>
      <w:proofErr w:type="spellEnd"/>
      <w:r w:rsidR="00F70570">
        <w:rPr>
          <w:rFonts w:asciiTheme="majorHAnsi" w:hAnsiTheme="majorHAnsi"/>
          <w:color w:val="auto"/>
        </w:rPr>
        <w:t xml:space="preserve">’ to 2 to obtain the scores for the pairwise comparison between the source </w:t>
      </w:r>
      <w:r w:rsidR="00F70570">
        <w:rPr>
          <w:rFonts w:asciiTheme="majorHAnsi" w:hAnsiTheme="majorHAnsi"/>
          <w:color w:val="auto"/>
        </w:rPr>
        <w:lastRenderedPageBreak/>
        <w:t>population and founder population 2. Set the flag ‘</w:t>
      </w:r>
      <w:proofErr w:type="spellStart"/>
      <w:r w:rsidR="00F70570">
        <w:rPr>
          <w:rFonts w:asciiTheme="majorHAnsi" w:hAnsiTheme="majorHAnsi"/>
          <w:color w:val="auto"/>
        </w:rPr>
        <w:t>my_comparison</w:t>
      </w:r>
      <w:proofErr w:type="spellEnd"/>
      <w:r w:rsidR="00F70570">
        <w:rPr>
          <w:rFonts w:asciiTheme="majorHAnsi" w:hAnsiTheme="majorHAnsi"/>
          <w:color w:val="auto"/>
        </w:rPr>
        <w:t>’ to 3 to obtain the scores for the comparison between the source population and both founder populations combined.</w:t>
      </w:r>
    </w:p>
    <w:p w14:paraId="793A8062" w14:textId="77777777" w:rsidR="00F70570" w:rsidRDefault="00F70570" w:rsidP="0091128B">
      <w:pPr>
        <w:spacing w:after="0" w:line="360" w:lineRule="auto"/>
        <w:rPr>
          <w:rFonts w:asciiTheme="majorHAnsi" w:hAnsiTheme="majorHAnsi"/>
          <w:color w:val="auto"/>
        </w:rPr>
      </w:pPr>
    </w:p>
    <w:p w14:paraId="51D5A674" w14:textId="6BDB6761" w:rsidR="0091128B" w:rsidRPr="0091128B" w:rsidRDefault="0091128B" w:rsidP="0091128B">
      <w:pPr>
        <w:spacing w:after="0" w:line="360" w:lineRule="auto"/>
        <w:rPr>
          <w:rFonts w:asciiTheme="majorHAnsi" w:hAnsiTheme="majorHAnsi"/>
          <w:color w:val="auto"/>
        </w:rPr>
      </w:pPr>
      <w:r w:rsidRPr="0091128B">
        <w:rPr>
          <w:rFonts w:asciiTheme="majorHAnsi" w:hAnsiTheme="majorHAnsi"/>
          <w:color w:val="auto"/>
        </w:rPr>
        <w:t xml:space="preserve">The flag </w:t>
      </w:r>
      <w:proofErr w:type="spellStart"/>
      <w:r w:rsidRPr="0091128B">
        <w:rPr>
          <w:rFonts w:asciiTheme="majorHAnsi" w:hAnsiTheme="majorHAnsi"/>
          <w:color w:val="auto"/>
        </w:rPr>
        <w:t>mycorrection</w:t>
      </w:r>
      <w:proofErr w:type="spellEnd"/>
      <w:r w:rsidRPr="0091128B">
        <w:rPr>
          <w:rFonts w:asciiTheme="majorHAnsi" w:hAnsiTheme="majorHAnsi"/>
          <w:color w:val="auto"/>
        </w:rPr>
        <w:t xml:space="preserve"> can be used to specify the desired multiple test correction </w:t>
      </w:r>
      <w:r w:rsidR="00C1640B">
        <w:rPr>
          <w:rFonts w:asciiTheme="majorHAnsi" w:hAnsiTheme="majorHAnsi"/>
          <w:color w:val="auto"/>
        </w:rPr>
        <w:t xml:space="preserve">(MTC) </w:t>
      </w:r>
      <w:r w:rsidRPr="0091128B">
        <w:rPr>
          <w:rFonts w:asciiTheme="majorHAnsi" w:hAnsiTheme="majorHAnsi"/>
          <w:color w:val="auto"/>
        </w:rPr>
        <w:t xml:space="preserve">method, and accepts the values ‘none’, </w:t>
      </w:r>
      <w:proofErr w:type="gramStart"/>
      <w:r w:rsidRPr="0091128B">
        <w:rPr>
          <w:rFonts w:asciiTheme="majorHAnsi" w:hAnsiTheme="majorHAnsi"/>
          <w:color w:val="auto"/>
        </w:rPr>
        <w:t>‘ ‘</w:t>
      </w:r>
      <w:proofErr w:type="spellStart"/>
      <w:proofErr w:type="gramEnd"/>
      <w:r w:rsidRPr="0091128B">
        <w:rPr>
          <w:rFonts w:asciiTheme="majorHAnsi" w:hAnsiTheme="majorHAnsi"/>
          <w:color w:val="auto"/>
        </w:rPr>
        <w:t>bonferroni</w:t>
      </w:r>
      <w:proofErr w:type="spellEnd"/>
      <w:r w:rsidRPr="0091128B">
        <w:rPr>
          <w:rFonts w:asciiTheme="majorHAnsi" w:hAnsiTheme="majorHAnsi"/>
          <w:color w:val="auto"/>
        </w:rPr>
        <w:t>’, ‘holm’ and ‘BH’ (</w:t>
      </w:r>
      <w:proofErr w:type="spellStart"/>
      <w:r w:rsidRPr="0091128B">
        <w:rPr>
          <w:rFonts w:asciiTheme="majorHAnsi" w:hAnsiTheme="majorHAnsi"/>
          <w:color w:val="auto"/>
        </w:rPr>
        <w:t>Benjamini</w:t>
      </w:r>
      <w:proofErr w:type="spellEnd"/>
      <w:r w:rsidRPr="0091128B">
        <w:rPr>
          <w:rFonts w:asciiTheme="majorHAnsi" w:hAnsiTheme="majorHAnsi"/>
          <w:color w:val="auto"/>
        </w:rPr>
        <w:t>-Hochberg).</w:t>
      </w:r>
    </w:p>
    <w:p w14:paraId="38DB5842" w14:textId="7FDB4F2A" w:rsidR="0091128B" w:rsidRDefault="0091128B" w:rsidP="00FD374B">
      <w:pPr>
        <w:spacing w:after="0" w:line="360" w:lineRule="auto"/>
        <w:rPr>
          <w:rFonts w:asciiTheme="majorHAnsi" w:hAnsiTheme="majorHAnsi"/>
          <w:color w:val="auto"/>
        </w:rPr>
      </w:pPr>
    </w:p>
    <w:p w14:paraId="1B78F4DF" w14:textId="71900663" w:rsidR="00C1640B" w:rsidRPr="00C1640B" w:rsidRDefault="00C1640B" w:rsidP="00FD374B">
      <w:pPr>
        <w:spacing w:after="0" w:line="360" w:lineRule="auto"/>
        <w:rPr>
          <w:rFonts w:asciiTheme="majorHAnsi" w:hAnsiTheme="majorHAnsi"/>
          <w:b/>
          <w:bCs/>
          <w:color w:val="auto"/>
        </w:rPr>
      </w:pPr>
      <w:proofErr w:type="spellStart"/>
      <w:proofErr w:type="gramStart"/>
      <w:r>
        <w:rPr>
          <w:rFonts w:asciiTheme="majorHAnsi" w:hAnsiTheme="majorHAnsi"/>
          <w:b/>
          <w:bCs/>
          <w:color w:val="auto"/>
        </w:rPr>
        <w:t>p</w:t>
      </w:r>
      <w:r w:rsidRPr="00C1640B">
        <w:rPr>
          <w:rFonts w:asciiTheme="majorHAnsi" w:hAnsiTheme="majorHAnsi"/>
          <w:b/>
          <w:bCs/>
          <w:color w:val="auto"/>
        </w:rPr>
        <w:t>lotfdr</w:t>
      </w:r>
      <w:proofErr w:type="spellEnd"/>
      <w:r w:rsidRPr="00C1640B">
        <w:rPr>
          <w:rFonts w:asciiTheme="majorHAnsi" w:hAnsiTheme="majorHAnsi"/>
          <w:b/>
          <w:bCs/>
          <w:color w:val="auto"/>
        </w:rPr>
        <w:t>(</w:t>
      </w:r>
      <w:proofErr w:type="gramEnd"/>
      <w:r w:rsidRPr="00C1640B">
        <w:rPr>
          <w:rFonts w:asciiTheme="majorHAnsi" w:hAnsiTheme="majorHAnsi"/>
          <w:b/>
          <w:bCs/>
          <w:color w:val="auto"/>
        </w:rPr>
        <w:t>)</w:t>
      </w:r>
    </w:p>
    <w:p w14:paraId="18D1B8FB" w14:textId="759EDE1C" w:rsidR="00C1640B" w:rsidRDefault="00C1640B" w:rsidP="00FD374B">
      <w:pPr>
        <w:spacing w:after="0" w:line="360" w:lineRule="auto"/>
        <w:rPr>
          <w:rFonts w:asciiTheme="majorHAnsi" w:hAnsiTheme="majorHAnsi"/>
          <w:color w:val="auto"/>
        </w:rPr>
      </w:pPr>
      <w:r>
        <w:rPr>
          <w:rFonts w:asciiTheme="majorHAnsi" w:hAnsiTheme="majorHAnsi"/>
          <w:color w:val="auto"/>
        </w:rPr>
        <w:t xml:space="preserve">Another option is to create line plots showing GWDS, </w:t>
      </w:r>
      <w:proofErr w:type="spellStart"/>
      <w:r>
        <w:rPr>
          <w:rFonts w:asciiTheme="majorHAnsi" w:hAnsiTheme="majorHAnsi"/>
          <w:color w:val="auto"/>
        </w:rPr>
        <w:t>OutFLANK</w:t>
      </w:r>
      <w:proofErr w:type="spellEnd"/>
      <w:r>
        <w:rPr>
          <w:rFonts w:asciiTheme="majorHAnsi" w:hAnsiTheme="majorHAnsi"/>
          <w:color w:val="auto"/>
        </w:rPr>
        <w:t xml:space="preserve"> and </w:t>
      </w:r>
      <w:proofErr w:type="spellStart"/>
      <w:r>
        <w:rPr>
          <w:rFonts w:asciiTheme="majorHAnsi" w:hAnsiTheme="majorHAnsi"/>
          <w:color w:val="auto"/>
        </w:rPr>
        <w:t>PCadapt</w:t>
      </w:r>
      <w:proofErr w:type="spellEnd"/>
      <w:r>
        <w:rPr>
          <w:rFonts w:asciiTheme="majorHAnsi" w:hAnsiTheme="majorHAnsi"/>
          <w:color w:val="auto"/>
        </w:rPr>
        <w:t xml:space="preserve"> power and specificity estimates on the y-axis and founder effective population sizes on the x-axis, for the three different MTC methods combined. These plots make it easier to compare the test performances, although the downside is that the</w:t>
      </w:r>
      <w:r w:rsidR="00D736C2">
        <w:rPr>
          <w:rFonts w:asciiTheme="majorHAnsi" w:hAnsiTheme="majorHAnsi"/>
          <w:color w:val="auto"/>
        </w:rPr>
        <w:t xml:space="preserve"> plots </w:t>
      </w:r>
      <w:r w:rsidR="008F5772">
        <w:rPr>
          <w:rFonts w:asciiTheme="majorHAnsi" w:hAnsiTheme="majorHAnsi"/>
          <w:color w:val="auto"/>
        </w:rPr>
        <w:t>are able to</w:t>
      </w:r>
      <w:r w:rsidR="00D736C2">
        <w:rPr>
          <w:rFonts w:asciiTheme="majorHAnsi" w:hAnsiTheme="majorHAnsi"/>
          <w:color w:val="auto"/>
        </w:rPr>
        <w:t xml:space="preserve"> show </w:t>
      </w:r>
      <w:r>
        <w:rPr>
          <w:rFonts w:asciiTheme="majorHAnsi" w:hAnsiTheme="majorHAnsi"/>
          <w:color w:val="auto"/>
        </w:rPr>
        <w:t xml:space="preserve">the results for one selection coefficient only (default 0.1). </w:t>
      </w:r>
      <w:r w:rsidR="00D736C2">
        <w:rPr>
          <w:rFonts w:asciiTheme="majorHAnsi" w:hAnsiTheme="majorHAnsi"/>
          <w:color w:val="auto"/>
        </w:rPr>
        <w:t>To run</w:t>
      </w:r>
      <w:r>
        <w:rPr>
          <w:rFonts w:asciiTheme="majorHAnsi" w:hAnsiTheme="majorHAnsi"/>
          <w:color w:val="auto"/>
        </w:rPr>
        <w:t xml:space="preserve"> the analysis</w:t>
      </w:r>
      <w:r w:rsidR="00D736C2">
        <w:rPr>
          <w:rFonts w:asciiTheme="majorHAnsi" w:hAnsiTheme="majorHAnsi"/>
          <w:color w:val="auto"/>
        </w:rPr>
        <w:t>, execute the command</w:t>
      </w:r>
      <w:r>
        <w:rPr>
          <w:rFonts w:asciiTheme="majorHAnsi" w:hAnsiTheme="majorHAnsi"/>
          <w:color w:val="auto"/>
        </w:rPr>
        <w:t>:</w:t>
      </w:r>
    </w:p>
    <w:p w14:paraId="61F64389" w14:textId="2C96CFB7" w:rsidR="00C1640B" w:rsidRDefault="00C1640B" w:rsidP="00FD374B">
      <w:pPr>
        <w:spacing w:after="0" w:line="360" w:lineRule="auto"/>
        <w:rPr>
          <w:rFonts w:asciiTheme="majorHAnsi" w:hAnsiTheme="majorHAnsi"/>
          <w:i/>
          <w:iCs/>
          <w:color w:val="auto"/>
        </w:rPr>
      </w:pPr>
      <w:r w:rsidRPr="00C1640B">
        <w:rPr>
          <w:rFonts w:asciiTheme="majorHAnsi" w:hAnsiTheme="majorHAnsi"/>
          <w:i/>
          <w:iCs/>
          <w:color w:val="auto"/>
        </w:rPr>
        <w:t>plotfdr(do_analysis=</w:t>
      </w:r>
      <w:proofErr w:type="gramStart"/>
      <w:r w:rsidRPr="00C1640B">
        <w:rPr>
          <w:rFonts w:asciiTheme="majorHAnsi" w:hAnsiTheme="majorHAnsi"/>
          <w:i/>
          <w:iCs/>
          <w:color w:val="auto"/>
        </w:rPr>
        <w:t>TRUE,do</w:t>
      </w:r>
      <w:proofErr w:type="gramEnd"/>
      <w:r w:rsidRPr="00C1640B">
        <w:rPr>
          <w:rFonts w:asciiTheme="majorHAnsi" w:hAnsiTheme="majorHAnsi"/>
          <w:i/>
          <w:iCs/>
          <w:color w:val="auto"/>
        </w:rPr>
        <w:t>_export=TRUE,loci_nr=10000,gen_nr=20,selected_nr=1000,vector_ne=c(20,40,60,80,100,120,160,200),samples_nr=30,selection_coefficient=0.1,plot_fdr=FALSE,add_bh=TRUE</w:t>
      </w:r>
      <w:r w:rsidR="00FC03EE">
        <w:rPr>
          <w:rFonts w:asciiTheme="majorHAnsi" w:hAnsiTheme="majorHAnsi"/>
          <w:i/>
          <w:iCs/>
          <w:color w:val="auto"/>
        </w:rPr>
        <w:t>,</w:t>
      </w:r>
      <w:r w:rsidR="00FC03EE" w:rsidRPr="00FC03EE">
        <w:rPr>
          <w:rFonts w:asciiTheme="majorHAnsi" w:hAnsiTheme="majorHAnsi"/>
          <w:i/>
          <w:iCs/>
          <w:color w:val="auto"/>
        </w:rPr>
        <w:t>myinputmatrix=NULL</w:t>
      </w:r>
      <w:r w:rsidR="00DB543C">
        <w:rPr>
          <w:rFonts w:asciiTheme="majorHAnsi" w:hAnsiTheme="majorHAnsi"/>
          <w:i/>
          <w:iCs/>
          <w:color w:val="auto"/>
        </w:rPr>
        <w:t>,</w:t>
      </w:r>
      <w:r w:rsidR="00DB543C" w:rsidRPr="00DB543C">
        <w:rPr>
          <w:rFonts w:asciiTheme="majorHAnsi" w:hAnsiTheme="majorHAnsi"/>
          <w:i/>
          <w:iCs/>
          <w:color w:val="auto"/>
        </w:rPr>
        <w:t>my_comp=1</w:t>
      </w:r>
      <w:r w:rsidRPr="00C1640B">
        <w:rPr>
          <w:rFonts w:asciiTheme="majorHAnsi" w:hAnsiTheme="majorHAnsi"/>
          <w:i/>
          <w:iCs/>
          <w:color w:val="auto"/>
        </w:rPr>
        <w:t>)</w:t>
      </w:r>
    </w:p>
    <w:p w14:paraId="2B06331B" w14:textId="7C03077E" w:rsidR="00FC03EE" w:rsidRDefault="00D736C2" w:rsidP="00FD374B">
      <w:pPr>
        <w:spacing w:after="0" w:line="360" w:lineRule="auto"/>
        <w:rPr>
          <w:rFonts w:asciiTheme="majorHAnsi" w:hAnsiTheme="majorHAnsi"/>
          <w:color w:val="auto"/>
        </w:rPr>
      </w:pPr>
      <w:r>
        <w:rPr>
          <w:rFonts w:asciiTheme="majorHAnsi" w:hAnsiTheme="majorHAnsi"/>
          <w:color w:val="auto"/>
        </w:rPr>
        <w:t xml:space="preserve">For precise estimates, set </w:t>
      </w:r>
      <w:proofErr w:type="spellStart"/>
      <w:r>
        <w:rPr>
          <w:rFonts w:asciiTheme="majorHAnsi" w:hAnsiTheme="majorHAnsi"/>
          <w:color w:val="auto"/>
        </w:rPr>
        <w:t>loci_nr</w:t>
      </w:r>
      <w:proofErr w:type="spellEnd"/>
      <w:r>
        <w:rPr>
          <w:rFonts w:asciiTheme="majorHAnsi" w:hAnsiTheme="majorHAnsi"/>
          <w:color w:val="auto"/>
        </w:rPr>
        <w:t xml:space="preserve"> to 100</w:t>
      </w:r>
      <w:r w:rsidR="00BF2419">
        <w:rPr>
          <w:rFonts w:asciiTheme="majorHAnsi" w:hAnsiTheme="majorHAnsi"/>
          <w:color w:val="auto"/>
        </w:rPr>
        <w:t>.</w:t>
      </w:r>
      <w:r>
        <w:rPr>
          <w:rFonts w:asciiTheme="majorHAnsi" w:hAnsiTheme="majorHAnsi"/>
          <w:color w:val="auto"/>
        </w:rPr>
        <w:t xml:space="preserve">000 and </w:t>
      </w:r>
      <w:proofErr w:type="spellStart"/>
      <w:r>
        <w:rPr>
          <w:rFonts w:asciiTheme="majorHAnsi" w:hAnsiTheme="majorHAnsi"/>
          <w:color w:val="auto"/>
        </w:rPr>
        <w:t>selected_nr</w:t>
      </w:r>
      <w:proofErr w:type="spellEnd"/>
      <w:r>
        <w:rPr>
          <w:rFonts w:asciiTheme="majorHAnsi" w:hAnsiTheme="majorHAnsi"/>
          <w:color w:val="auto"/>
        </w:rPr>
        <w:t xml:space="preserve"> to 10</w:t>
      </w:r>
      <w:r w:rsidR="00BF2419">
        <w:rPr>
          <w:rFonts w:asciiTheme="majorHAnsi" w:hAnsiTheme="majorHAnsi"/>
          <w:color w:val="auto"/>
        </w:rPr>
        <w:t>.</w:t>
      </w:r>
      <w:r>
        <w:rPr>
          <w:rFonts w:asciiTheme="majorHAnsi" w:hAnsiTheme="majorHAnsi"/>
          <w:color w:val="auto"/>
        </w:rPr>
        <w:t>000.</w:t>
      </w:r>
    </w:p>
    <w:p w14:paraId="57AADD70" w14:textId="67451602" w:rsidR="00D736C2" w:rsidRDefault="00D736C2" w:rsidP="00FD374B">
      <w:pPr>
        <w:spacing w:after="0" w:line="360" w:lineRule="auto"/>
        <w:rPr>
          <w:rFonts w:asciiTheme="majorHAnsi" w:hAnsiTheme="majorHAnsi"/>
          <w:color w:val="auto"/>
        </w:rPr>
      </w:pPr>
    </w:p>
    <w:p w14:paraId="606A37E5" w14:textId="5FD0BC3F" w:rsidR="00DB543C" w:rsidRDefault="00DB543C" w:rsidP="00FD374B">
      <w:pPr>
        <w:spacing w:after="0" w:line="360" w:lineRule="auto"/>
        <w:rPr>
          <w:rFonts w:asciiTheme="majorHAnsi" w:hAnsiTheme="majorHAnsi"/>
          <w:color w:val="auto"/>
        </w:rPr>
      </w:pPr>
      <w:r>
        <w:rPr>
          <w:rFonts w:asciiTheme="majorHAnsi" w:hAnsiTheme="majorHAnsi"/>
          <w:color w:val="auto"/>
        </w:rPr>
        <w:t xml:space="preserve">By </w:t>
      </w:r>
      <w:proofErr w:type="gramStart"/>
      <w:r>
        <w:rPr>
          <w:rFonts w:asciiTheme="majorHAnsi" w:hAnsiTheme="majorHAnsi"/>
          <w:color w:val="auto"/>
        </w:rPr>
        <w:t>default</w:t>
      </w:r>
      <w:proofErr w:type="gramEnd"/>
      <w:r>
        <w:rPr>
          <w:rFonts w:asciiTheme="majorHAnsi" w:hAnsiTheme="majorHAnsi"/>
          <w:color w:val="auto"/>
        </w:rPr>
        <w:t xml:space="preserve"> the power and specificity scores are shown for the pairwise comparison between the source population and founder population 1. Set the flag ‘</w:t>
      </w:r>
      <w:proofErr w:type="spellStart"/>
      <w:r>
        <w:rPr>
          <w:rFonts w:asciiTheme="majorHAnsi" w:hAnsiTheme="majorHAnsi"/>
          <w:color w:val="auto"/>
        </w:rPr>
        <w:t>my_comp</w:t>
      </w:r>
      <w:proofErr w:type="spellEnd"/>
      <w:r>
        <w:rPr>
          <w:rFonts w:asciiTheme="majorHAnsi" w:hAnsiTheme="majorHAnsi"/>
          <w:color w:val="auto"/>
        </w:rPr>
        <w:t>’ to 2 to obtain the scores for the pairwise comparison between the source population and founder population 2. Set the flag ‘</w:t>
      </w:r>
      <w:proofErr w:type="spellStart"/>
      <w:r>
        <w:rPr>
          <w:rFonts w:asciiTheme="majorHAnsi" w:hAnsiTheme="majorHAnsi"/>
          <w:color w:val="auto"/>
        </w:rPr>
        <w:t>my_comp</w:t>
      </w:r>
      <w:proofErr w:type="spellEnd"/>
      <w:r>
        <w:rPr>
          <w:rFonts w:asciiTheme="majorHAnsi" w:hAnsiTheme="majorHAnsi"/>
          <w:color w:val="auto"/>
        </w:rPr>
        <w:t>’ to 3 to obtain the scores for the comparison between the source population and both founder populations combined.</w:t>
      </w:r>
    </w:p>
    <w:p w14:paraId="26500784" w14:textId="77777777" w:rsidR="00DB543C" w:rsidRDefault="00DB543C" w:rsidP="00FD374B">
      <w:pPr>
        <w:spacing w:after="0" w:line="360" w:lineRule="auto"/>
        <w:rPr>
          <w:rFonts w:asciiTheme="majorHAnsi" w:hAnsiTheme="majorHAnsi"/>
          <w:color w:val="auto"/>
        </w:rPr>
      </w:pPr>
    </w:p>
    <w:p w14:paraId="142C2EEA" w14:textId="2A579746" w:rsidR="00FC03EE" w:rsidRDefault="00C1640B" w:rsidP="00FD374B">
      <w:pPr>
        <w:spacing w:after="0" w:line="360" w:lineRule="auto"/>
        <w:rPr>
          <w:rFonts w:asciiTheme="majorHAnsi" w:hAnsiTheme="majorHAnsi"/>
          <w:color w:val="auto"/>
        </w:rPr>
      </w:pPr>
      <w:r>
        <w:rPr>
          <w:rFonts w:asciiTheme="majorHAnsi" w:hAnsiTheme="majorHAnsi"/>
          <w:color w:val="auto"/>
        </w:rPr>
        <w:t>Th</w:t>
      </w:r>
      <w:r w:rsidR="00D736C2">
        <w:rPr>
          <w:rFonts w:asciiTheme="majorHAnsi" w:hAnsiTheme="majorHAnsi"/>
          <w:color w:val="auto"/>
        </w:rPr>
        <w:t xml:space="preserve">e </w:t>
      </w:r>
      <w:proofErr w:type="spellStart"/>
      <w:r w:rsidR="00D736C2">
        <w:rPr>
          <w:rFonts w:asciiTheme="majorHAnsi" w:hAnsiTheme="majorHAnsi"/>
          <w:color w:val="auto"/>
        </w:rPr>
        <w:t>plotfdr</w:t>
      </w:r>
      <w:proofErr w:type="spellEnd"/>
      <w:r w:rsidR="00D736C2">
        <w:rPr>
          <w:rFonts w:asciiTheme="majorHAnsi" w:hAnsiTheme="majorHAnsi"/>
          <w:color w:val="auto"/>
        </w:rPr>
        <w:t xml:space="preserve"> function </w:t>
      </w:r>
      <w:r>
        <w:rPr>
          <w:rFonts w:asciiTheme="majorHAnsi" w:hAnsiTheme="majorHAnsi"/>
          <w:color w:val="auto"/>
        </w:rPr>
        <w:t xml:space="preserve">will export into the working directory both an output plot and output tables with the power and specificity estimates. If you set the flag </w:t>
      </w:r>
      <w:proofErr w:type="spellStart"/>
      <w:r>
        <w:rPr>
          <w:rFonts w:asciiTheme="majorHAnsi" w:hAnsiTheme="majorHAnsi"/>
          <w:color w:val="auto"/>
        </w:rPr>
        <w:t>plot_fdr</w:t>
      </w:r>
      <w:proofErr w:type="spellEnd"/>
      <w:r>
        <w:rPr>
          <w:rFonts w:asciiTheme="majorHAnsi" w:hAnsiTheme="majorHAnsi"/>
          <w:color w:val="auto"/>
        </w:rPr>
        <w:t xml:space="preserve"> to TRUE, the output plot will also show false discovery rate estimates for the simulated data. However, these FDR estimates are not really useful, because the true false discovery rate for your empirical dataset depends on the proportion of SNPs which are under selection</w:t>
      </w:r>
      <w:r w:rsidR="00FC03EE">
        <w:rPr>
          <w:rFonts w:asciiTheme="majorHAnsi" w:hAnsiTheme="majorHAnsi"/>
          <w:color w:val="auto"/>
        </w:rPr>
        <w:t xml:space="preserve">. This is </w:t>
      </w:r>
      <w:r>
        <w:rPr>
          <w:rFonts w:asciiTheme="majorHAnsi" w:hAnsiTheme="majorHAnsi"/>
          <w:color w:val="auto"/>
        </w:rPr>
        <w:t xml:space="preserve">an unknown parameter, </w:t>
      </w:r>
      <w:r w:rsidR="00FC03EE">
        <w:rPr>
          <w:rFonts w:asciiTheme="majorHAnsi" w:hAnsiTheme="majorHAnsi"/>
          <w:color w:val="auto"/>
        </w:rPr>
        <w:t xml:space="preserve">but likely not 10%, as implied by the example command above. However, if you rerun the function, but this time with the flag </w:t>
      </w:r>
      <w:proofErr w:type="spellStart"/>
      <w:r w:rsidR="00FC03EE">
        <w:rPr>
          <w:rFonts w:asciiTheme="majorHAnsi" w:hAnsiTheme="majorHAnsi"/>
          <w:color w:val="auto"/>
        </w:rPr>
        <w:t>do_analysis</w:t>
      </w:r>
      <w:proofErr w:type="spellEnd"/>
      <w:r w:rsidR="00FC03EE">
        <w:rPr>
          <w:rFonts w:asciiTheme="majorHAnsi" w:hAnsiTheme="majorHAnsi"/>
          <w:color w:val="auto"/>
        </w:rPr>
        <w:t xml:space="preserve"> set to FALSE and with providing to the </w:t>
      </w:r>
      <w:proofErr w:type="spellStart"/>
      <w:r w:rsidR="00FC03EE">
        <w:rPr>
          <w:rFonts w:asciiTheme="majorHAnsi" w:hAnsiTheme="majorHAnsi"/>
          <w:color w:val="auto"/>
        </w:rPr>
        <w:t>myinputmatrix</w:t>
      </w:r>
      <w:proofErr w:type="spellEnd"/>
      <w:r w:rsidR="00FC03EE">
        <w:rPr>
          <w:rFonts w:asciiTheme="majorHAnsi" w:hAnsiTheme="majorHAnsi"/>
          <w:color w:val="auto"/>
        </w:rPr>
        <w:t xml:space="preserve"> flag the name of the output files (without the MTC name suffix), a new plot will be generated which shows the false discovery rate given various proportions of adaptive SNPs:</w:t>
      </w:r>
    </w:p>
    <w:p w14:paraId="1BB20AA0" w14:textId="50321C4B" w:rsidR="00C1640B" w:rsidRPr="00FC03EE" w:rsidRDefault="00FC03EE" w:rsidP="00FD374B">
      <w:pPr>
        <w:spacing w:after="0" w:line="360" w:lineRule="auto"/>
        <w:rPr>
          <w:rFonts w:asciiTheme="majorHAnsi" w:hAnsiTheme="majorHAnsi"/>
          <w:i/>
          <w:iCs/>
          <w:color w:val="auto"/>
        </w:rPr>
      </w:pPr>
      <w:r w:rsidRPr="00FC03EE">
        <w:rPr>
          <w:rFonts w:asciiTheme="majorHAnsi" w:hAnsiTheme="majorHAnsi"/>
          <w:i/>
          <w:iCs/>
          <w:color w:val="auto"/>
        </w:rPr>
        <w:t>plotfdr(do_analysis=</w:t>
      </w:r>
      <w:proofErr w:type="gramStart"/>
      <w:r w:rsidRPr="00FC03EE">
        <w:rPr>
          <w:rFonts w:asciiTheme="majorHAnsi" w:hAnsiTheme="majorHAnsi"/>
          <w:i/>
          <w:iCs/>
          <w:color w:val="auto"/>
        </w:rPr>
        <w:t>FALSE,do</w:t>
      </w:r>
      <w:proofErr w:type="gramEnd"/>
      <w:r w:rsidRPr="00FC03EE">
        <w:rPr>
          <w:rFonts w:asciiTheme="majorHAnsi" w:hAnsiTheme="majorHAnsi"/>
          <w:i/>
          <w:iCs/>
          <w:color w:val="auto"/>
        </w:rPr>
        <w:t>_export=TRUE,loci_nr=10000,selected_nr=1000,vector_ne=c(20,40,60,80,100,120,160,200),samples_nr=30,plot_fdr=FALSE,myinputmatrix="FDR_vs_correctionmethod.comp3.s0.1.nSNPs100000.samplesize30.ngen20")</w:t>
      </w:r>
      <w:r w:rsidR="00C1640B" w:rsidRPr="00FC03EE">
        <w:rPr>
          <w:rFonts w:asciiTheme="majorHAnsi" w:hAnsiTheme="majorHAnsi"/>
          <w:i/>
          <w:iCs/>
          <w:color w:val="auto"/>
        </w:rPr>
        <w:t xml:space="preserve">     </w:t>
      </w:r>
    </w:p>
    <w:p w14:paraId="32DC16B8" w14:textId="77777777" w:rsidR="00FC03EE" w:rsidRDefault="00FC03EE" w:rsidP="00FD374B">
      <w:pPr>
        <w:spacing w:after="0" w:line="360" w:lineRule="auto"/>
        <w:rPr>
          <w:rFonts w:asciiTheme="majorHAnsi" w:hAnsiTheme="majorHAnsi"/>
          <w:color w:val="auto"/>
        </w:rPr>
      </w:pPr>
    </w:p>
    <w:p w14:paraId="6E53D3E6" w14:textId="47CEBC1A" w:rsidR="00FC03EE" w:rsidRDefault="00FC03EE" w:rsidP="00FD374B">
      <w:pPr>
        <w:spacing w:after="0" w:line="360" w:lineRule="auto"/>
        <w:rPr>
          <w:rFonts w:asciiTheme="majorHAnsi" w:hAnsiTheme="majorHAnsi"/>
          <w:color w:val="auto"/>
        </w:rPr>
      </w:pPr>
      <w:r>
        <w:rPr>
          <w:rFonts w:asciiTheme="majorHAnsi" w:hAnsiTheme="majorHAnsi"/>
          <w:color w:val="auto"/>
        </w:rPr>
        <w:lastRenderedPageBreak/>
        <w:t>The FDR estimates will be based on the Bonferroni correction.</w:t>
      </w:r>
    </w:p>
    <w:p w14:paraId="3B75EFB7" w14:textId="0E23FB18" w:rsidR="00FC03EE" w:rsidRDefault="00FC03EE" w:rsidP="00FD374B">
      <w:pPr>
        <w:spacing w:after="0" w:line="360" w:lineRule="auto"/>
        <w:rPr>
          <w:rFonts w:asciiTheme="majorHAnsi" w:hAnsiTheme="majorHAnsi"/>
          <w:color w:val="auto"/>
        </w:rPr>
      </w:pPr>
      <w:r>
        <w:rPr>
          <w:rFonts w:asciiTheme="majorHAnsi" w:hAnsiTheme="majorHAnsi"/>
          <w:color w:val="auto"/>
        </w:rPr>
        <w:t xml:space="preserve">To display power and specificity estimates excluding the </w:t>
      </w:r>
      <w:proofErr w:type="spellStart"/>
      <w:r>
        <w:rPr>
          <w:rFonts w:asciiTheme="majorHAnsi" w:hAnsiTheme="majorHAnsi"/>
          <w:color w:val="auto"/>
        </w:rPr>
        <w:t>Benjamini</w:t>
      </w:r>
      <w:proofErr w:type="spellEnd"/>
      <w:r>
        <w:rPr>
          <w:rFonts w:asciiTheme="majorHAnsi" w:hAnsiTheme="majorHAnsi"/>
          <w:color w:val="auto"/>
        </w:rPr>
        <w:t xml:space="preserve">-Hochberg correction, which </w:t>
      </w:r>
      <w:r w:rsidR="00DB543C">
        <w:rPr>
          <w:rFonts w:asciiTheme="majorHAnsi" w:hAnsiTheme="majorHAnsi"/>
          <w:color w:val="auto"/>
        </w:rPr>
        <w:t>stands out from</w:t>
      </w:r>
      <w:r>
        <w:rPr>
          <w:rFonts w:asciiTheme="majorHAnsi" w:hAnsiTheme="majorHAnsi"/>
          <w:color w:val="auto"/>
        </w:rPr>
        <w:t xml:space="preserve"> the Holm and Bonferroni correction, set the flag </w:t>
      </w:r>
      <w:proofErr w:type="spellStart"/>
      <w:r>
        <w:rPr>
          <w:rFonts w:asciiTheme="majorHAnsi" w:hAnsiTheme="majorHAnsi"/>
          <w:color w:val="auto"/>
        </w:rPr>
        <w:t>add_bh</w:t>
      </w:r>
      <w:proofErr w:type="spellEnd"/>
      <w:r>
        <w:rPr>
          <w:rFonts w:asciiTheme="majorHAnsi" w:hAnsiTheme="majorHAnsi"/>
          <w:color w:val="auto"/>
        </w:rPr>
        <w:t xml:space="preserve"> to FALSE. </w:t>
      </w:r>
    </w:p>
    <w:p w14:paraId="5CA6AD4D" w14:textId="6BA6BD34" w:rsidR="00C1640B" w:rsidRDefault="00C1640B" w:rsidP="00FD374B">
      <w:pPr>
        <w:spacing w:after="0" w:line="360" w:lineRule="auto"/>
        <w:rPr>
          <w:rFonts w:asciiTheme="majorHAnsi" w:hAnsiTheme="majorHAnsi"/>
          <w:color w:val="auto"/>
        </w:rPr>
      </w:pPr>
      <w:r>
        <w:rPr>
          <w:rFonts w:asciiTheme="majorHAnsi" w:hAnsiTheme="majorHAnsi"/>
          <w:color w:val="auto"/>
        </w:rPr>
        <w:t xml:space="preserve"> </w:t>
      </w:r>
    </w:p>
    <w:p w14:paraId="275B8F3F" w14:textId="7B6F5F4E" w:rsidR="001159A5" w:rsidRDefault="001159A5" w:rsidP="00FD374B">
      <w:pPr>
        <w:spacing w:after="0" w:line="360" w:lineRule="auto"/>
        <w:rPr>
          <w:rFonts w:asciiTheme="majorHAnsi" w:hAnsiTheme="majorHAnsi"/>
          <w:b/>
          <w:bCs/>
          <w:color w:val="auto"/>
        </w:rPr>
      </w:pPr>
      <w:r>
        <w:rPr>
          <w:rFonts w:asciiTheme="majorHAnsi" w:hAnsiTheme="majorHAnsi"/>
          <w:b/>
          <w:bCs/>
          <w:color w:val="auto"/>
        </w:rPr>
        <w:t>Validation of simulation tool</w:t>
      </w:r>
    </w:p>
    <w:p w14:paraId="6D55A250" w14:textId="49756EBE" w:rsidR="005E5848" w:rsidRDefault="005E5848" w:rsidP="003768A5">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provides </w:t>
      </w:r>
      <w:r w:rsidR="00FC28D1">
        <w:rPr>
          <w:rFonts w:asciiTheme="majorHAnsi" w:hAnsiTheme="majorHAnsi"/>
          <w:color w:val="auto"/>
        </w:rPr>
        <w:t>four</w:t>
      </w:r>
      <w:r>
        <w:rPr>
          <w:rFonts w:asciiTheme="majorHAnsi" w:hAnsiTheme="majorHAnsi"/>
          <w:color w:val="auto"/>
        </w:rPr>
        <w:t xml:space="preserve"> functions to generate plots which allow users to validate the </w:t>
      </w:r>
      <w:r w:rsidR="00DB543C">
        <w:rPr>
          <w:rFonts w:asciiTheme="majorHAnsi" w:hAnsiTheme="majorHAnsi"/>
          <w:color w:val="auto"/>
        </w:rPr>
        <w:t>reliability</w:t>
      </w:r>
      <w:r w:rsidR="00FC28D1">
        <w:rPr>
          <w:rFonts w:asciiTheme="majorHAnsi" w:hAnsiTheme="majorHAnsi"/>
          <w:color w:val="auto"/>
        </w:rPr>
        <w:t xml:space="preserve"> of the </w:t>
      </w:r>
      <w:r>
        <w:rPr>
          <w:rFonts w:asciiTheme="majorHAnsi" w:hAnsiTheme="majorHAnsi"/>
          <w:color w:val="auto"/>
        </w:rPr>
        <w:t xml:space="preserve">simulation tool. </w:t>
      </w:r>
    </w:p>
    <w:p w14:paraId="16E2A536" w14:textId="77777777" w:rsidR="005E5848" w:rsidRDefault="005E5848" w:rsidP="003768A5">
      <w:pPr>
        <w:spacing w:after="0" w:line="360" w:lineRule="auto"/>
        <w:rPr>
          <w:rFonts w:asciiTheme="majorHAnsi" w:hAnsiTheme="majorHAnsi"/>
          <w:color w:val="auto"/>
        </w:rPr>
      </w:pPr>
    </w:p>
    <w:p w14:paraId="282E1A55" w14:textId="4DF1B3BC" w:rsidR="003768A5" w:rsidRPr="003768A5" w:rsidRDefault="005E5848" w:rsidP="003768A5">
      <w:pPr>
        <w:spacing w:after="0" w:line="360" w:lineRule="auto"/>
        <w:rPr>
          <w:rFonts w:asciiTheme="majorHAnsi" w:hAnsiTheme="majorHAnsi"/>
          <w:color w:val="auto"/>
        </w:rPr>
      </w:pPr>
      <w:r>
        <w:rPr>
          <w:rFonts w:asciiTheme="majorHAnsi" w:hAnsiTheme="majorHAnsi"/>
          <w:color w:val="auto"/>
        </w:rPr>
        <w:t>To generate a p</w:t>
      </w:r>
      <w:r w:rsidR="003768A5">
        <w:rPr>
          <w:rFonts w:asciiTheme="majorHAnsi" w:hAnsiTheme="majorHAnsi"/>
          <w:color w:val="auto"/>
        </w:rPr>
        <w:t xml:space="preserve">lot showing simulated (points) and expected (lines) proportion of retained variation directly after </w:t>
      </w:r>
      <w:r>
        <w:rPr>
          <w:rFonts w:asciiTheme="majorHAnsi" w:hAnsiTheme="majorHAnsi"/>
          <w:color w:val="auto"/>
        </w:rPr>
        <w:t xml:space="preserve">a </w:t>
      </w:r>
      <w:r w:rsidR="003768A5">
        <w:rPr>
          <w:rFonts w:asciiTheme="majorHAnsi" w:hAnsiTheme="majorHAnsi"/>
          <w:color w:val="auto"/>
        </w:rPr>
        <w:t>bottleneck event, depending on minor allele frequency in the source population and the number of founders (ne)</w:t>
      </w:r>
      <w:r>
        <w:rPr>
          <w:rFonts w:asciiTheme="majorHAnsi" w:hAnsiTheme="majorHAnsi"/>
          <w:color w:val="auto"/>
        </w:rPr>
        <w:t>, execute</w:t>
      </w:r>
      <w:r w:rsidR="003768A5">
        <w:rPr>
          <w:rFonts w:asciiTheme="majorHAnsi" w:hAnsiTheme="majorHAnsi"/>
          <w:color w:val="auto"/>
        </w:rPr>
        <w:t>:</w:t>
      </w:r>
    </w:p>
    <w:p w14:paraId="15369F20" w14:textId="0D9BAC4F" w:rsidR="003768A5" w:rsidRDefault="003768A5" w:rsidP="003768A5">
      <w:pPr>
        <w:spacing w:after="0" w:line="360" w:lineRule="auto"/>
        <w:rPr>
          <w:rFonts w:asciiTheme="majorHAnsi" w:hAnsiTheme="majorHAnsi"/>
          <w:i/>
          <w:iCs/>
          <w:color w:val="auto"/>
        </w:rPr>
      </w:pPr>
      <w:r w:rsidRPr="003768A5">
        <w:rPr>
          <w:rFonts w:asciiTheme="majorHAnsi" w:hAnsiTheme="majorHAnsi"/>
          <w:i/>
          <w:iCs/>
          <w:color w:val="auto"/>
        </w:rPr>
        <w:t>runsim_retained(n_loci=</w:t>
      </w:r>
      <w:proofErr w:type="gramStart"/>
      <w:r w:rsidRPr="003768A5">
        <w:rPr>
          <w:rFonts w:asciiTheme="majorHAnsi" w:hAnsiTheme="majorHAnsi"/>
          <w:i/>
          <w:iCs/>
          <w:color w:val="auto"/>
        </w:rPr>
        <w:t>1100,n</w:t>
      </w:r>
      <w:proofErr w:type="gramEnd"/>
      <w:r w:rsidRPr="003768A5">
        <w:rPr>
          <w:rFonts w:asciiTheme="majorHAnsi" w:hAnsiTheme="majorHAnsi"/>
          <w:i/>
          <w:iCs/>
          <w:color w:val="auto"/>
        </w:rPr>
        <w:t>_selectedloci=1000,sel_coef=0.1,sourcemafmean=c(0.01,0.1,0.4),ne=c(1,2,5),do_heatmap=TRUE,do_export=FALSE)</w:t>
      </w:r>
    </w:p>
    <w:p w14:paraId="00335B3B" w14:textId="22AB8E4C" w:rsidR="003768A5" w:rsidRPr="003768A5" w:rsidRDefault="003768A5" w:rsidP="00FD374B">
      <w:pPr>
        <w:spacing w:after="0" w:line="360" w:lineRule="auto"/>
        <w:rPr>
          <w:rFonts w:asciiTheme="majorHAnsi" w:hAnsiTheme="majorHAnsi"/>
          <w:color w:val="auto"/>
        </w:rPr>
      </w:pPr>
      <w:r>
        <w:rPr>
          <w:rFonts w:asciiTheme="majorHAnsi" w:hAnsiTheme="majorHAnsi"/>
          <w:color w:val="auto"/>
        </w:rPr>
        <w:t xml:space="preserve">Expected retained variation is described by the function: </w:t>
      </w:r>
      <w:r w:rsidRPr="003768A5">
        <w:rPr>
          <w:rFonts w:asciiTheme="majorHAnsi" w:hAnsiTheme="majorHAnsi"/>
          <w:color w:val="auto"/>
        </w:rPr>
        <w:t>1-((1-</w:t>
      </w:r>
      <w:r>
        <w:rPr>
          <w:rFonts w:asciiTheme="majorHAnsi" w:hAnsiTheme="majorHAnsi"/>
          <w:color w:val="auto"/>
        </w:rPr>
        <w:t>maf</w:t>
      </w:r>
      <w:r w:rsidRPr="003768A5">
        <w:rPr>
          <w:rFonts w:asciiTheme="majorHAnsi" w:hAnsiTheme="majorHAnsi"/>
          <w:color w:val="auto"/>
        </w:rPr>
        <w:t>)</w:t>
      </w:r>
      <w:r w:rsidRPr="003768A5">
        <w:rPr>
          <w:rFonts w:asciiTheme="majorHAnsi" w:hAnsiTheme="majorHAnsi"/>
          <w:color w:val="auto"/>
          <w:vertAlign w:val="superscript"/>
        </w:rPr>
        <w:t>2n</w:t>
      </w:r>
      <w:r>
        <w:rPr>
          <w:rFonts w:asciiTheme="majorHAnsi" w:hAnsiTheme="majorHAnsi"/>
          <w:color w:val="auto"/>
          <w:vertAlign w:val="superscript"/>
        </w:rPr>
        <w:t>e</w:t>
      </w:r>
      <w:r w:rsidRPr="003768A5">
        <w:rPr>
          <w:rFonts w:asciiTheme="majorHAnsi" w:hAnsiTheme="majorHAnsi"/>
          <w:color w:val="auto"/>
        </w:rPr>
        <w:t>)</w:t>
      </w:r>
      <w:r>
        <w:rPr>
          <w:rFonts w:asciiTheme="majorHAnsi" w:hAnsiTheme="majorHAnsi"/>
          <w:color w:val="auto"/>
        </w:rPr>
        <w:t>.</w:t>
      </w:r>
    </w:p>
    <w:p w14:paraId="18FF4CEB" w14:textId="2A7EC597" w:rsidR="003768A5" w:rsidRDefault="003768A5" w:rsidP="00FD374B">
      <w:pPr>
        <w:spacing w:after="0" w:line="360" w:lineRule="auto"/>
        <w:rPr>
          <w:rFonts w:asciiTheme="majorHAnsi" w:hAnsiTheme="majorHAnsi"/>
          <w:i/>
          <w:iCs/>
          <w:color w:val="auto"/>
        </w:rPr>
      </w:pPr>
    </w:p>
    <w:p w14:paraId="31F9B8D5" w14:textId="15B3A4AD" w:rsidR="00AA0EF9" w:rsidRDefault="005E5848" w:rsidP="00FD374B">
      <w:pPr>
        <w:spacing w:after="0" w:line="360" w:lineRule="auto"/>
        <w:rPr>
          <w:rFonts w:asciiTheme="majorHAnsi" w:hAnsiTheme="majorHAnsi"/>
          <w:color w:val="auto"/>
        </w:rPr>
      </w:pPr>
      <w:r>
        <w:rPr>
          <w:rFonts w:asciiTheme="majorHAnsi" w:hAnsiTheme="majorHAnsi"/>
          <w:color w:val="auto"/>
        </w:rPr>
        <w:t>To generate a plot showing</w:t>
      </w:r>
      <w:r w:rsidR="00AA0EF9">
        <w:rPr>
          <w:rFonts w:asciiTheme="majorHAnsi" w:hAnsiTheme="majorHAnsi"/>
          <w:color w:val="auto"/>
        </w:rPr>
        <w:t xml:space="preserve"> simulated (points) and expected (lines) fixation probabilities in founder populations, depending on the minor allele frequency (q) in the source population and the selection coefficient (s)</w:t>
      </w:r>
      <w:r>
        <w:rPr>
          <w:rFonts w:asciiTheme="majorHAnsi" w:hAnsiTheme="majorHAnsi"/>
          <w:color w:val="auto"/>
        </w:rPr>
        <w:t>, execute</w:t>
      </w:r>
      <w:r w:rsidR="00AA0EF9">
        <w:rPr>
          <w:rFonts w:asciiTheme="majorHAnsi" w:hAnsiTheme="majorHAnsi"/>
          <w:color w:val="auto"/>
        </w:rPr>
        <w:t>:</w:t>
      </w:r>
    </w:p>
    <w:p w14:paraId="48FE5637" w14:textId="7F378CE6" w:rsidR="00AA0EF9" w:rsidRDefault="00AA0EF9" w:rsidP="00FD374B">
      <w:pPr>
        <w:spacing w:after="0" w:line="360" w:lineRule="auto"/>
        <w:rPr>
          <w:rFonts w:asciiTheme="majorHAnsi" w:hAnsiTheme="majorHAnsi"/>
          <w:i/>
          <w:iCs/>
          <w:color w:val="auto"/>
        </w:rPr>
      </w:pPr>
      <w:r w:rsidRPr="00AA0EF9">
        <w:rPr>
          <w:rFonts w:asciiTheme="majorHAnsi" w:hAnsiTheme="majorHAnsi"/>
          <w:i/>
          <w:iCs/>
          <w:color w:val="auto"/>
        </w:rPr>
        <w:t>runsim_fixation(n_loci=</w:t>
      </w:r>
      <w:proofErr w:type="gramStart"/>
      <w:r w:rsidRPr="00AA0EF9">
        <w:rPr>
          <w:rFonts w:asciiTheme="majorHAnsi" w:hAnsiTheme="majorHAnsi"/>
          <w:i/>
          <w:iCs/>
          <w:color w:val="auto"/>
        </w:rPr>
        <w:t>1100,ne</w:t>
      </w:r>
      <w:proofErr w:type="gramEnd"/>
      <w:r w:rsidRPr="00AA0EF9">
        <w:rPr>
          <w:rFonts w:asciiTheme="majorHAnsi" w:hAnsiTheme="majorHAnsi"/>
          <w:i/>
          <w:iCs/>
          <w:color w:val="auto"/>
        </w:rPr>
        <w:t>_F=50,n_selectedloci=1000,do_export=FALSE,n_gen=50</w:t>
      </w:r>
      <w:r>
        <w:rPr>
          <w:rFonts w:asciiTheme="majorHAnsi" w:hAnsiTheme="majorHAnsi"/>
          <w:i/>
          <w:iCs/>
          <w:color w:val="auto"/>
        </w:rPr>
        <w:t>0</w:t>
      </w:r>
      <w:r w:rsidRPr="00AA0EF9">
        <w:rPr>
          <w:rFonts w:asciiTheme="majorHAnsi" w:hAnsiTheme="majorHAnsi"/>
          <w:i/>
          <w:iCs/>
          <w:color w:val="auto"/>
        </w:rPr>
        <w:t xml:space="preserve">) </w:t>
      </w:r>
    </w:p>
    <w:p w14:paraId="5C6EEC60" w14:textId="3B406B32" w:rsidR="003768A5" w:rsidRPr="00AA0EF9" w:rsidRDefault="00AA0EF9" w:rsidP="00FD374B">
      <w:pPr>
        <w:spacing w:after="0" w:line="360" w:lineRule="auto"/>
        <w:rPr>
          <w:rFonts w:asciiTheme="majorHAnsi" w:hAnsiTheme="majorHAnsi"/>
          <w:i/>
          <w:iCs/>
          <w:color w:val="auto"/>
        </w:rPr>
      </w:pPr>
      <w:r>
        <w:rPr>
          <w:rFonts w:asciiTheme="majorHAnsi" w:hAnsiTheme="majorHAnsi"/>
          <w:color w:val="auto"/>
        </w:rPr>
        <w:t>Expected fixation probability is described by the function:</w:t>
      </w:r>
      <w:r w:rsidRPr="00AA0EF9">
        <w:rPr>
          <w:rFonts w:asciiTheme="majorHAnsi" w:hAnsiTheme="majorHAnsi"/>
          <w:i/>
          <w:iCs/>
          <w:color w:val="auto"/>
        </w:rPr>
        <w:t xml:space="preserve"> </w:t>
      </w:r>
    </w:p>
    <w:p w14:paraId="7A8A18CD" w14:textId="62B8EFD8" w:rsidR="00AA0EF9" w:rsidRPr="00AA0EF9" w:rsidRDefault="00AA0EF9" w:rsidP="00FD374B">
      <w:pPr>
        <w:spacing w:after="0" w:line="360" w:lineRule="auto"/>
        <w:rPr>
          <w:rFonts w:asciiTheme="majorHAnsi" w:hAnsiTheme="majorHAnsi"/>
          <w:i/>
          <w:iCs/>
          <w:color w:val="auto"/>
          <w:u w:val="single"/>
        </w:rPr>
      </w:pPr>
      <w:r w:rsidRPr="00AA0EF9">
        <w:rPr>
          <w:rFonts w:asciiTheme="majorHAnsi" w:hAnsiTheme="majorHAnsi"/>
          <w:i/>
          <w:iCs/>
          <w:color w:val="auto"/>
          <w:u w:val="single"/>
        </w:rPr>
        <w:t>1-exp</w:t>
      </w:r>
      <w:r w:rsidRPr="00AA0EF9">
        <w:rPr>
          <w:rFonts w:asciiTheme="majorHAnsi" w:hAnsiTheme="majorHAnsi"/>
          <w:i/>
          <w:iCs/>
          <w:color w:val="auto"/>
          <w:u w:val="single"/>
          <w:vertAlign w:val="superscript"/>
        </w:rPr>
        <w:t>-2*</w:t>
      </w:r>
      <w:proofErr w:type="spellStart"/>
      <w:r w:rsidRPr="00AA0EF9">
        <w:rPr>
          <w:rFonts w:asciiTheme="majorHAnsi" w:hAnsiTheme="majorHAnsi"/>
          <w:i/>
          <w:iCs/>
          <w:color w:val="auto"/>
          <w:u w:val="single"/>
          <w:vertAlign w:val="superscript"/>
        </w:rPr>
        <w:t>ne_F</w:t>
      </w:r>
      <w:proofErr w:type="spellEnd"/>
      <w:r w:rsidRPr="00AA0EF9">
        <w:rPr>
          <w:rFonts w:asciiTheme="majorHAnsi" w:hAnsiTheme="majorHAnsi"/>
          <w:i/>
          <w:iCs/>
          <w:color w:val="auto"/>
          <w:u w:val="single"/>
          <w:vertAlign w:val="superscript"/>
        </w:rPr>
        <w:t>*</w:t>
      </w:r>
      <w:r>
        <w:rPr>
          <w:rFonts w:asciiTheme="majorHAnsi" w:hAnsiTheme="majorHAnsi"/>
          <w:i/>
          <w:iCs/>
          <w:color w:val="auto"/>
          <w:u w:val="single"/>
          <w:vertAlign w:val="superscript"/>
        </w:rPr>
        <w:t>q*(s</w:t>
      </w:r>
      <w:r w:rsidRPr="00AA0EF9">
        <w:rPr>
          <w:rFonts w:asciiTheme="majorHAnsi" w:hAnsiTheme="majorHAnsi"/>
          <w:i/>
          <w:iCs/>
          <w:color w:val="auto"/>
          <w:u w:val="single"/>
          <w:vertAlign w:val="superscript"/>
        </w:rPr>
        <w:t>+0.0001)</w:t>
      </w:r>
    </w:p>
    <w:p w14:paraId="097C3F57" w14:textId="6CA67A6C" w:rsidR="003768A5" w:rsidRDefault="00AA0EF9" w:rsidP="00FD374B">
      <w:pPr>
        <w:spacing w:after="0" w:line="360" w:lineRule="auto"/>
        <w:rPr>
          <w:rFonts w:asciiTheme="majorHAnsi" w:hAnsiTheme="majorHAnsi"/>
          <w:i/>
          <w:iCs/>
          <w:color w:val="auto"/>
        </w:rPr>
      </w:pPr>
      <w:r w:rsidRPr="00AA0EF9">
        <w:rPr>
          <w:rFonts w:asciiTheme="majorHAnsi" w:hAnsiTheme="majorHAnsi"/>
          <w:i/>
          <w:iCs/>
          <w:color w:val="auto"/>
        </w:rPr>
        <w:t>1-exp</w:t>
      </w:r>
      <w:r w:rsidRPr="00AA0EF9">
        <w:rPr>
          <w:rFonts w:asciiTheme="majorHAnsi" w:hAnsiTheme="majorHAnsi"/>
          <w:i/>
          <w:iCs/>
          <w:color w:val="auto"/>
          <w:vertAlign w:val="superscript"/>
        </w:rPr>
        <w:t>-2*</w:t>
      </w:r>
      <w:proofErr w:type="spellStart"/>
      <w:r w:rsidRPr="00AA0EF9">
        <w:rPr>
          <w:rFonts w:asciiTheme="majorHAnsi" w:hAnsiTheme="majorHAnsi"/>
          <w:i/>
          <w:iCs/>
          <w:color w:val="auto"/>
          <w:vertAlign w:val="superscript"/>
        </w:rPr>
        <w:t>ne_F</w:t>
      </w:r>
      <w:proofErr w:type="spellEnd"/>
      <w:r w:rsidRPr="00AA0EF9">
        <w:rPr>
          <w:rFonts w:asciiTheme="majorHAnsi" w:hAnsiTheme="majorHAnsi"/>
          <w:i/>
          <w:iCs/>
          <w:color w:val="auto"/>
          <w:vertAlign w:val="superscript"/>
        </w:rPr>
        <w:t>*(</w:t>
      </w:r>
      <w:r>
        <w:rPr>
          <w:rFonts w:asciiTheme="majorHAnsi" w:hAnsiTheme="majorHAnsi"/>
          <w:i/>
          <w:iCs/>
          <w:color w:val="auto"/>
          <w:vertAlign w:val="superscript"/>
        </w:rPr>
        <w:t>s</w:t>
      </w:r>
      <w:r w:rsidRPr="00AA0EF9">
        <w:rPr>
          <w:rFonts w:asciiTheme="majorHAnsi" w:hAnsiTheme="majorHAnsi"/>
          <w:i/>
          <w:iCs/>
          <w:color w:val="auto"/>
          <w:vertAlign w:val="superscript"/>
        </w:rPr>
        <w:t>+0.0001)</w:t>
      </w:r>
    </w:p>
    <w:p w14:paraId="5C05DF6D" w14:textId="49B373A6" w:rsidR="00AA0EF9" w:rsidRDefault="00AA0EF9" w:rsidP="00FD374B">
      <w:pPr>
        <w:spacing w:after="0" w:line="360" w:lineRule="auto"/>
        <w:rPr>
          <w:rFonts w:asciiTheme="majorHAnsi" w:hAnsiTheme="majorHAnsi"/>
          <w:i/>
          <w:iCs/>
          <w:color w:val="auto"/>
        </w:rPr>
      </w:pPr>
    </w:p>
    <w:p w14:paraId="04688F3C" w14:textId="45E89963" w:rsidR="00AA0EF9" w:rsidRPr="00AA0EF9" w:rsidRDefault="005E5848" w:rsidP="00FD374B">
      <w:pPr>
        <w:spacing w:after="0" w:line="360" w:lineRule="auto"/>
        <w:rPr>
          <w:rFonts w:asciiTheme="majorHAnsi" w:hAnsiTheme="majorHAnsi"/>
          <w:color w:val="auto"/>
        </w:rPr>
      </w:pPr>
      <w:r>
        <w:rPr>
          <w:rFonts w:asciiTheme="majorHAnsi" w:hAnsiTheme="majorHAnsi"/>
          <w:color w:val="auto"/>
        </w:rPr>
        <w:t>To generate</w:t>
      </w:r>
      <w:r w:rsidR="00AA0EF9">
        <w:rPr>
          <w:rFonts w:asciiTheme="majorHAnsi" w:hAnsiTheme="majorHAnsi"/>
          <w:color w:val="auto"/>
        </w:rPr>
        <w:t xml:space="preserve"> </w:t>
      </w:r>
      <w:r w:rsidR="00BD3928">
        <w:rPr>
          <w:rFonts w:asciiTheme="majorHAnsi" w:hAnsiTheme="majorHAnsi"/>
          <w:color w:val="auto"/>
        </w:rPr>
        <w:t xml:space="preserve">a </w:t>
      </w:r>
      <w:r>
        <w:rPr>
          <w:rFonts w:asciiTheme="majorHAnsi" w:hAnsiTheme="majorHAnsi"/>
          <w:color w:val="auto"/>
        </w:rPr>
        <w:t>matrix with fixation probabilities as a function of founder population Ne and number of generations, execute:</w:t>
      </w:r>
    </w:p>
    <w:p w14:paraId="3FF2E4D2" w14:textId="676AF054" w:rsidR="001159A5" w:rsidRDefault="001159A5" w:rsidP="00FD374B">
      <w:pPr>
        <w:spacing w:after="0" w:line="360" w:lineRule="auto"/>
        <w:rPr>
          <w:rFonts w:asciiTheme="majorHAnsi" w:hAnsiTheme="majorHAnsi"/>
          <w:i/>
          <w:iCs/>
          <w:color w:val="auto"/>
        </w:rPr>
      </w:pPr>
      <w:r w:rsidRPr="001159A5">
        <w:rPr>
          <w:rFonts w:asciiTheme="majorHAnsi" w:hAnsiTheme="majorHAnsi"/>
          <w:i/>
          <w:iCs/>
          <w:color w:val="auto"/>
        </w:rPr>
        <w:t>runsim_fixationtime(n_loci=</w:t>
      </w:r>
      <w:proofErr w:type="gramStart"/>
      <w:r w:rsidRPr="001159A5">
        <w:rPr>
          <w:rFonts w:asciiTheme="majorHAnsi" w:hAnsiTheme="majorHAnsi"/>
          <w:i/>
          <w:iCs/>
          <w:color w:val="auto"/>
        </w:rPr>
        <w:t>1100,n</w:t>
      </w:r>
      <w:proofErr w:type="gramEnd"/>
      <w:r w:rsidRPr="001159A5">
        <w:rPr>
          <w:rFonts w:asciiTheme="majorHAnsi" w:hAnsiTheme="majorHAnsi"/>
          <w:i/>
          <w:iCs/>
          <w:color w:val="auto"/>
        </w:rPr>
        <w:t>_selectedloci=1000,sel_coef=0.1,maf_source=0.15,do_export=FALSE)</w:t>
      </w:r>
    </w:p>
    <w:p w14:paraId="00C7CAAF" w14:textId="71A54EE3" w:rsidR="005E5848" w:rsidRDefault="005E5848" w:rsidP="00FD374B">
      <w:pPr>
        <w:spacing w:after="0" w:line="360" w:lineRule="auto"/>
        <w:rPr>
          <w:rFonts w:asciiTheme="majorHAnsi" w:hAnsiTheme="majorHAnsi"/>
          <w:color w:val="auto"/>
        </w:rPr>
      </w:pPr>
      <w:r>
        <w:rPr>
          <w:rFonts w:asciiTheme="majorHAnsi" w:hAnsiTheme="majorHAnsi"/>
          <w:color w:val="auto"/>
        </w:rPr>
        <w:t>The generated matrix can be compared to expectations from theoretical population genetics.</w:t>
      </w:r>
    </w:p>
    <w:p w14:paraId="0C92AB4C" w14:textId="01B004F0" w:rsidR="005E5848" w:rsidRDefault="005E5848" w:rsidP="00FD374B">
      <w:pPr>
        <w:spacing w:after="0" w:line="360" w:lineRule="auto"/>
        <w:rPr>
          <w:rFonts w:asciiTheme="majorHAnsi" w:hAnsiTheme="majorHAnsi"/>
          <w:color w:val="auto"/>
        </w:rPr>
      </w:pPr>
      <w:r>
        <w:rPr>
          <w:rFonts w:asciiTheme="majorHAnsi" w:hAnsiTheme="majorHAnsi"/>
          <w:color w:val="auto"/>
        </w:rPr>
        <w:t>The average time to fixation is given by the function 2/s*ln(2*Ne). If the average fixation time given a certain combination of s and Ne is for example around 100 generations, then the fixation simulated probability after 500 generations should be close or equal to 1.</w:t>
      </w:r>
    </w:p>
    <w:p w14:paraId="58BA2748" w14:textId="7881D98D" w:rsidR="00FC28D1" w:rsidRDefault="00FC28D1" w:rsidP="00FD374B">
      <w:pPr>
        <w:spacing w:after="0" w:line="360" w:lineRule="auto"/>
        <w:rPr>
          <w:rFonts w:asciiTheme="majorHAnsi" w:hAnsiTheme="majorHAnsi"/>
          <w:color w:val="auto"/>
        </w:rPr>
      </w:pPr>
    </w:p>
    <w:p w14:paraId="39535B59" w14:textId="030DBF70" w:rsidR="00FC28D1" w:rsidRDefault="00FC28D1" w:rsidP="00FD374B">
      <w:pPr>
        <w:spacing w:after="0" w:line="360" w:lineRule="auto"/>
        <w:rPr>
          <w:rFonts w:asciiTheme="majorHAnsi" w:hAnsiTheme="majorHAnsi"/>
          <w:color w:val="auto"/>
        </w:rPr>
      </w:pPr>
      <w:r>
        <w:rPr>
          <w:rFonts w:asciiTheme="majorHAnsi" w:hAnsiTheme="majorHAnsi"/>
          <w:color w:val="auto"/>
        </w:rPr>
        <w:t>The starting allele frequency distribution of the source population, prior to the founder events, is generated by letting a uniform distribution (with fixed minor allele frequency) for a certain number of generations (default: 200 generations). To check if this burn-in time generates indeed a realistic MAF distribution, execute:</w:t>
      </w:r>
    </w:p>
    <w:p w14:paraId="2883FE12" w14:textId="4175DBB7" w:rsidR="00FC28D1" w:rsidRDefault="00FC28D1" w:rsidP="00FD374B">
      <w:pPr>
        <w:spacing w:after="0" w:line="360" w:lineRule="auto"/>
        <w:rPr>
          <w:rFonts w:asciiTheme="majorHAnsi" w:hAnsiTheme="majorHAnsi"/>
          <w:i/>
          <w:iCs/>
          <w:color w:val="auto"/>
        </w:rPr>
      </w:pPr>
      <w:r w:rsidRPr="00FC28D1">
        <w:rPr>
          <w:rFonts w:asciiTheme="majorHAnsi" w:hAnsiTheme="majorHAnsi"/>
          <w:i/>
          <w:iCs/>
          <w:color w:val="auto"/>
        </w:rPr>
        <w:lastRenderedPageBreak/>
        <w:t>multimafburnin(mymaf_means=c(0.1,0.125,0.15,0.2</w:t>
      </w:r>
      <w:proofErr w:type="gramStart"/>
      <w:r w:rsidRPr="00FC28D1">
        <w:rPr>
          <w:rFonts w:asciiTheme="majorHAnsi" w:hAnsiTheme="majorHAnsi"/>
          <w:i/>
          <w:iCs/>
          <w:color w:val="auto"/>
        </w:rPr>
        <w:t>),maf</w:t>
      </w:r>
      <w:proofErr w:type="gramEnd"/>
      <w:r w:rsidRPr="00FC28D1">
        <w:rPr>
          <w:rFonts w:asciiTheme="majorHAnsi" w:hAnsiTheme="majorHAnsi"/>
          <w:i/>
          <w:iCs/>
          <w:color w:val="auto"/>
        </w:rPr>
        <w:t xml:space="preserve">_vector=NULL)   </w:t>
      </w:r>
    </w:p>
    <w:p w14:paraId="617AE5E1" w14:textId="49BA6DA5" w:rsidR="00FC28D1" w:rsidRDefault="00FC28D1" w:rsidP="00FD374B">
      <w:pPr>
        <w:spacing w:after="0" w:line="360" w:lineRule="auto"/>
        <w:rPr>
          <w:rFonts w:asciiTheme="majorHAnsi" w:hAnsiTheme="majorHAnsi"/>
          <w:color w:val="auto"/>
        </w:rPr>
      </w:pPr>
      <w:r>
        <w:rPr>
          <w:rFonts w:asciiTheme="majorHAnsi" w:hAnsiTheme="majorHAnsi"/>
          <w:color w:val="auto"/>
        </w:rPr>
        <w:t xml:space="preserve">For comparison, the user needs to provide to the flag </w:t>
      </w:r>
      <w:proofErr w:type="spellStart"/>
      <w:r>
        <w:rPr>
          <w:rFonts w:asciiTheme="majorHAnsi" w:hAnsiTheme="majorHAnsi"/>
          <w:color w:val="auto"/>
        </w:rPr>
        <w:t>maf_vector</w:t>
      </w:r>
      <w:proofErr w:type="spellEnd"/>
      <w:r>
        <w:rPr>
          <w:rFonts w:asciiTheme="majorHAnsi" w:hAnsiTheme="majorHAnsi"/>
          <w:color w:val="auto"/>
        </w:rPr>
        <w:t xml:space="preserve"> an input vector with observed minor allele frequencies. Say for example that the source population in your true SNP dataset is called ‘Norway’, this could be: </w:t>
      </w:r>
      <w:proofErr w:type="spellStart"/>
      <w:r w:rsidRPr="00FC28D1">
        <w:rPr>
          <w:rFonts w:asciiTheme="majorHAnsi" w:hAnsiTheme="majorHAnsi"/>
          <w:i/>
          <w:iCs/>
          <w:color w:val="auto"/>
        </w:rPr>
        <w:t>snps$maf_Norway</w:t>
      </w:r>
      <w:proofErr w:type="spellEnd"/>
      <w:r w:rsidRPr="00FC28D1">
        <w:rPr>
          <w:rFonts w:asciiTheme="majorHAnsi" w:hAnsiTheme="majorHAnsi"/>
          <w:i/>
          <w:iCs/>
          <w:color w:val="auto"/>
        </w:rPr>
        <w:t>[</w:t>
      </w:r>
      <w:proofErr w:type="spellStart"/>
      <w:r w:rsidRPr="00FC28D1">
        <w:rPr>
          <w:rFonts w:asciiTheme="majorHAnsi" w:hAnsiTheme="majorHAnsi"/>
          <w:i/>
          <w:iCs/>
          <w:color w:val="auto"/>
        </w:rPr>
        <w:t>snps$filter</w:t>
      </w:r>
      <w:proofErr w:type="spellEnd"/>
      <w:r w:rsidRPr="00FC28D1">
        <w:rPr>
          <w:rFonts w:asciiTheme="majorHAnsi" w:hAnsiTheme="majorHAnsi"/>
          <w:i/>
          <w:iCs/>
          <w:color w:val="auto"/>
        </w:rPr>
        <w:t>].</w:t>
      </w:r>
      <w:r>
        <w:rPr>
          <w:rFonts w:asciiTheme="majorHAnsi" w:hAnsiTheme="majorHAnsi"/>
          <w:color w:val="auto"/>
        </w:rPr>
        <w:t xml:space="preserve"> </w:t>
      </w:r>
    </w:p>
    <w:p w14:paraId="100D2E6F" w14:textId="76463E5E" w:rsidR="00646E5D" w:rsidRDefault="00646E5D" w:rsidP="00FD374B">
      <w:pPr>
        <w:spacing w:after="0" w:line="360" w:lineRule="auto"/>
        <w:rPr>
          <w:rFonts w:asciiTheme="majorHAnsi" w:hAnsiTheme="majorHAnsi"/>
          <w:color w:val="auto"/>
        </w:rPr>
      </w:pPr>
    </w:p>
    <w:p w14:paraId="7FD3820C" w14:textId="703107C2" w:rsidR="00C6622E" w:rsidRDefault="00C6622E" w:rsidP="00FD374B">
      <w:pPr>
        <w:spacing w:after="0" w:line="360" w:lineRule="auto"/>
        <w:rPr>
          <w:rFonts w:asciiTheme="majorHAnsi" w:hAnsiTheme="majorHAnsi"/>
          <w:color w:val="auto"/>
        </w:rPr>
      </w:pPr>
    </w:p>
    <w:p w14:paraId="240391FE" w14:textId="679ECA41" w:rsidR="00C6622E" w:rsidRDefault="00C6622E" w:rsidP="00FD374B">
      <w:pPr>
        <w:spacing w:after="0" w:line="360" w:lineRule="auto"/>
        <w:rPr>
          <w:rFonts w:asciiTheme="majorHAnsi" w:hAnsiTheme="majorHAnsi"/>
          <w:color w:val="auto"/>
        </w:rPr>
      </w:pPr>
    </w:p>
    <w:p w14:paraId="51C21E64" w14:textId="5E6C2ED4" w:rsidR="00C6622E" w:rsidRDefault="00C6622E" w:rsidP="00FD374B">
      <w:pPr>
        <w:spacing w:after="0" w:line="360" w:lineRule="auto"/>
        <w:rPr>
          <w:rFonts w:asciiTheme="majorHAnsi" w:hAnsiTheme="majorHAnsi"/>
          <w:color w:val="auto"/>
        </w:rPr>
      </w:pPr>
    </w:p>
    <w:p w14:paraId="774D6363" w14:textId="4950C34A" w:rsidR="00C6622E" w:rsidRDefault="00C6622E" w:rsidP="00FD374B">
      <w:pPr>
        <w:spacing w:after="0" w:line="360" w:lineRule="auto"/>
        <w:rPr>
          <w:rFonts w:asciiTheme="majorHAnsi" w:hAnsiTheme="majorHAnsi"/>
          <w:color w:val="auto"/>
        </w:rPr>
      </w:pPr>
    </w:p>
    <w:p w14:paraId="3A60C7F3" w14:textId="69799AD2" w:rsidR="00C6622E" w:rsidRDefault="00C6622E" w:rsidP="00FD374B">
      <w:pPr>
        <w:spacing w:after="0" w:line="360" w:lineRule="auto"/>
        <w:rPr>
          <w:rFonts w:asciiTheme="majorHAnsi" w:hAnsiTheme="majorHAnsi"/>
          <w:color w:val="auto"/>
        </w:rPr>
      </w:pPr>
    </w:p>
    <w:p w14:paraId="793551D6" w14:textId="60348D38" w:rsidR="00C6622E" w:rsidRDefault="00C6622E" w:rsidP="00FD374B">
      <w:pPr>
        <w:spacing w:after="0" w:line="360" w:lineRule="auto"/>
        <w:rPr>
          <w:rFonts w:asciiTheme="majorHAnsi" w:hAnsiTheme="majorHAnsi"/>
          <w:color w:val="auto"/>
        </w:rPr>
      </w:pPr>
    </w:p>
    <w:p w14:paraId="5B1A930E" w14:textId="056FD2F3" w:rsidR="00C6622E" w:rsidRDefault="00C6622E" w:rsidP="00FD374B">
      <w:pPr>
        <w:spacing w:after="0" w:line="360" w:lineRule="auto"/>
        <w:rPr>
          <w:rFonts w:asciiTheme="majorHAnsi" w:hAnsiTheme="majorHAnsi"/>
          <w:color w:val="auto"/>
        </w:rPr>
      </w:pPr>
    </w:p>
    <w:p w14:paraId="2DFC7A56" w14:textId="2F2ABCA8" w:rsidR="00C6622E" w:rsidRDefault="00C6622E" w:rsidP="00FD374B">
      <w:pPr>
        <w:spacing w:after="0" w:line="360" w:lineRule="auto"/>
        <w:rPr>
          <w:rFonts w:asciiTheme="majorHAnsi" w:hAnsiTheme="majorHAnsi"/>
          <w:color w:val="auto"/>
        </w:rPr>
      </w:pPr>
    </w:p>
    <w:p w14:paraId="15944DC7" w14:textId="0458C43F" w:rsidR="00C6622E" w:rsidRDefault="00C6622E" w:rsidP="00FD374B">
      <w:pPr>
        <w:spacing w:after="0" w:line="360" w:lineRule="auto"/>
        <w:rPr>
          <w:rFonts w:asciiTheme="majorHAnsi" w:hAnsiTheme="majorHAnsi"/>
          <w:color w:val="auto"/>
        </w:rPr>
      </w:pPr>
    </w:p>
    <w:p w14:paraId="5C6D5A89" w14:textId="21A4B34D" w:rsidR="00C6622E" w:rsidRDefault="00C6622E" w:rsidP="00FD374B">
      <w:pPr>
        <w:spacing w:after="0" w:line="360" w:lineRule="auto"/>
        <w:rPr>
          <w:rFonts w:asciiTheme="majorHAnsi" w:hAnsiTheme="majorHAnsi"/>
          <w:color w:val="auto"/>
        </w:rPr>
      </w:pPr>
    </w:p>
    <w:p w14:paraId="467F4353" w14:textId="4173B6CE" w:rsidR="00C6622E" w:rsidRDefault="00C6622E" w:rsidP="00FD374B">
      <w:pPr>
        <w:spacing w:after="0" w:line="360" w:lineRule="auto"/>
        <w:rPr>
          <w:rFonts w:asciiTheme="majorHAnsi" w:hAnsiTheme="majorHAnsi"/>
          <w:color w:val="auto"/>
        </w:rPr>
      </w:pPr>
    </w:p>
    <w:p w14:paraId="0F38D721" w14:textId="2A617633" w:rsidR="00C6622E" w:rsidRDefault="00C6622E" w:rsidP="00FD374B">
      <w:pPr>
        <w:spacing w:after="0" w:line="360" w:lineRule="auto"/>
        <w:rPr>
          <w:rFonts w:asciiTheme="majorHAnsi" w:hAnsiTheme="majorHAnsi"/>
          <w:color w:val="auto"/>
        </w:rPr>
      </w:pPr>
    </w:p>
    <w:p w14:paraId="78003926" w14:textId="71B73A22" w:rsidR="00C6622E" w:rsidRDefault="00C6622E" w:rsidP="00FD374B">
      <w:pPr>
        <w:spacing w:after="0" w:line="360" w:lineRule="auto"/>
        <w:rPr>
          <w:rFonts w:asciiTheme="majorHAnsi" w:hAnsiTheme="majorHAnsi"/>
          <w:color w:val="auto"/>
        </w:rPr>
      </w:pPr>
    </w:p>
    <w:p w14:paraId="1D3E2204" w14:textId="2AF7B327" w:rsidR="00C6622E" w:rsidRDefault="00C6622E" w:rsidP="00FD374B">
      <w:pPr>
        <w:spacing w:after="0" w:line="360" w:lineRule="auto"/>
        <w:rPr>
          <w:rFonts w:asciiTheme="majorHAnsi" w:hAnsiTheme="majorHAnsi"/>
          <w:color w:val="auto"/>
        </w:rPr>
      </w:pPr>
    </w:p>
    <w:p w14:paraId="7BA096C3" w14:textId="02481BDA" w:rsidR="00C6622E" w:rsidRDefault="00C6622E" w:rsidP="00FD374B">
      <w:pPr>
        <w:spacing w:after="0" w:line="360" w:lineRule="auto"/>
        <w:rPr>
          <w:rFonts w:asciiTheme="majorHAnsi" w:hAnsiTheme="majorHAnsi"/>
          <w:color w:val="auto"/>
        </w:rPr>
      </w:pPr>
    </w:p>
    <w:p w14:paraId="23611998" w14:textId="371401EA" w:rsidR="00C6622E" w:rsidRDefault="00C6622E" w:rsidP="00FD374B">
      <w:pPr>
        <w:spacing w:after="0" w:line="360" w:lineRule="auto"/>
        <w:rPr>
          <w:rFonts w:asciiTheme="majorHAnsi" w:hAnsiTheme="majorHAnsi"/>
          <w:color w:val="auto"/>
        </w:rPr>
      </w:pPr>
    </w:p>
    <w:p w14:paraId="159A51AA" w14:textId="5E3A3566" w:rsidR="00C6622E" w:rsidRDefault="00C6622E" w:rsidP="00FD374B">
      <w:pPr>
        <w:spacing w:after="0" w:line="360" w:lineRule="auto"/>
        <w:rPr>
          <w:rFonts w:asciiTheme="majorHAnsi" w:hAnsiTheme="majorHAnsi"/>
          <w:color w:val="auto"/>
        </w:rPr>
      </w:pPr>
    </w:p>
    <w:p w14:paraId="7A1F7B45" w14:textId="559B9614" w:rsidR="00C6622E" w:rsidRDefault="00C6622E" w:rsidP="00FD374B">
      <w:pPr>
        <w:spacing w:after="0" w:line="360" w:lineRule="auto"/>
        <w:rPr>
          <w:rFonts w:asciiTheme="majorHAnsi" w:hAnsiTheme="majorHAnsi"/>
          <w:color w:val="auto"/>
        </w:rPr>
      </w:pPr>
    </w:p>
    <w:p w14:paraId="4CD94E90" w14:textId="39BE5003" w:rsidR="00C6622E" w:rsidRDefault="00C6622E" w:rsidP="00FD374B">
      <w:pPr>
        <w:spacing w:after="0" w:line="360" w:lineRule="auto"/>
        <w:rPr>
          <w:rFonts w:asciiTheme="majorHAnsi" w:hAnsiTheme="majorHAnsi"/>
          <w:color w:val="auto"/>
        </w:rPr>
      </w:pPr>
    </w:p>
    <w:p w14:paraId="551060AD" w14:textId="2D2AA677" w:rsidR="00C6622E" w:rsidRDefault="00C6622E" w:rsidP="00FD374B">
      <w:pPr>
        <w:spacing w:after="0" w:line="360" w:lineRule="auto"/>
        <w:rPr>
          <w:rFonts w:asciiTheme="majorHAnsi" w:hAnsiTheme="majorHAnsi"/>
          <w:color w:val="auto"/>
        </w:rPr>
      </w:pPr>
    </w:p>
    <w:p w14:paraId="5840DF52" w14:textId="25A5DC75" w:rsidR="00C6622E" w:rsidRDefault="00C6622E" w:rsidP="00FD374B">
      <w:pPr>
        <w:spacing w:after="0" w:line="360" w:lineRule="auto"/>
        <w:rPr>
          <w:rFonts w:asciiTheme="majorHAnsi" w:hAnsiTheme="majorHAnsi"/>
          <w:color w:val="auto"/>
        </w:rPr>
      </w:pPr>
    </w:p>
    <w:p w14:paraId="67072AE6" w14:textId="290E5369" w:rsidR="00C6622E" w:rsidRDefault="00C6622E" w:rsidP="00FD374B">
      <w:pPr>
        <w:spacing w:after="0" w:line="360" w:lineRule="auto"/>
        <w:rPr>
          <w:rFonts w:asciiTheme="majorHAnsi" w:hAnsiTheme="majorHAnsi"/>
          <w:color w:val="auto"/>
        </w:rPr>
      </w:pPr>
    </w:p>
    <w:p w14:paraId="25A2BF02" w14:textId="22C04200" w:rsidR="00C6622E" w:rsidRDefault="00C6622E" w:rsidP="00FD374B">
      <w:pPr>
        <w:spacing w:after="0" w:line="360" w:lineRule="auto"/>
        <w:rPr>
          <w:rFonts w:asciiTheme="majorHAnsi" w:hAnsiTheme="majorHAnsi"/>
          <w:color w:val="auto"/>
        </w:rPr>
      </w:pPr>
    </w:p>
    <w:p w14:paraId="44B0B365" w14:textId="6D42AF00" w:rsidR="00C6622E" w:rsidRDefault="00C6622E" w:rsidP="00FD374B">
      <w:pPr>
        <w:spacing w:after="0" w:line="360" w:lineRule="auto"/>
        <w:rPr>
          <w:rFonts w:asciiTheme="majorHAnsi" w:hAnsiTheme="majorHAnsi"/>
          <w:color w:val="auto"/>
        </w:rPr>
      </w:pPr>
    </w:p>
    <w:p w14:paraId="32407B74" w14:textId="4F5A3F45" w:rsidR="00C6622E" w:rsidRDefault="00C6622E" w:rsidP="00FD374B">
      <w:pPr>
        <w:spacing w:after="0" w:line="360" w:lineRule="auto"/>
        <w:rPr>
          <w:rFonts w:asciiTheme="majorHAnsi" w:hAnsiTheme="majorHAnsi"/>
          <w:color w:val="auto"/>
        </w:rPr>
      </w:pPr>
    </w:p>
    <w:p w14:paraId="543A1853" w14:textId="65AB5B18" w:rsidR="00C6622E" w:rsidRDefault="00C6622E" w:rsidP="00FD374B">
      <w:pPr>
        <w:spacing w:after="0" w:line="360" w:lineRule="auto"/>
        <w:rPr>
          <w:rFonts w:asciiTheme="majorHAnsi" w:hAnsiTheme="majorHAnsi"/>
          <w:color w:val="auto"/>
        </w:rPr>
      </w:pPr>
    </w:p>
    <w:p w14:paraId="79D289DF" w14:textId="177821C6" w:rsidR="00C6622E" w:rsidRDefault="00C6622E" w:rsidP="00FD374B">
      <w:pPr>
        <w:spacing w:after="0" w:line="360" w:lineRule="auto"/>
        <w:rPr>
          <w:rFonts w:asciiTheme="majorHAnsi" w:hAnsiTheme="majorHAnsi"/>
          <w:color w:val="auto"/>
        </w:rPr>
      </w:pPr>
    </w:p>
    <w:p w14:paraId="76B4694A" w14:textId="50E7EC40" w:rsidR="00C6622E" w:rsidRDefault="00C6622E" w:rsidP="00FD374B">
      <w:pPr>
        <w:spacing w:after="0" w:line="360" w:lineRule="auto"/>
        <w:rPr>
          <w:rFonts w:asciiTheme="majorHAnsi" w:hAnsiTheme="majorHAnsi"/>
          <w:color w:val="auto"/>
        </w:rPr>
      </w:pPr>
    </w:p>
    <w:p w14:paraId="6C5F35DA" w14:textId="0F1B9CA6" w:rsidR="00C6622E" w:rsidRDefault="00C6622E" w:rsidP="00FD374B">
      <w:pPr>
        <w:spacing w:after="0" w:line="360" w:lineRule="auto"/>
        <w:rPr>
          <w:rFonts w:asciiTheme="majorHAnsi" w:hAnsiTheme="majorHAnsi"/>
          <w:color w:val="auto"/>
        </w:rPr>
      </w:pPr>
    </w:p>
    <w:p w14:paraId="3155378A" w14:textId="77777777" w:rsidR="00C6622E" w:rsidRDefault="00C6622E" w:rsidP="00FD374B">
      <w:pPr>
        <w:spacing w:after="0" w:line="360" w:lineRule="auto"/>
        <w:rPr>
          <w:rFonts w:asciiTheme="majorHAnsi" w:hAnsiTheme="majorHAnsi"/>
          <w:color w:val="auto"/>
        </w:rPr>
      </w:pPr>
    </w:p>
    <w:p w14:paraId="0C948842" w14:textId="3248ADFA" w:rsidR="00646E5D" w:rsidRPr="007338B3" w:rsidRDefault="00646E5D" w:rsidP="00646E5D">
      <w:pPr>
        <w:pStyle w:val="Heading1"/>
      </w:pPr>
      <w:bookmarkStart w:id="75" w:name="_Toc89262367"/>
      <w:r>
        <w:lastRenderedPageBreak/>
        <w:t>1</w:t>
      </w:r>
      <w:r w:rsidR="008974CA">
        <w:t>1</w:t>
      </w:r>
      <w:r w:rsidRPr="007338B3">
        <w:t xml:space="preserve">. </w:t>
      </w:r>
      <w:r>
        <w:t>Solve or work around errors</w:t>
      </w:r>
      <w:bookmarkEnd w:id="75"/>
    </w:p>
    <w:p w14:paraId="393C0B5E" w14:textId="77777777" w:rsidR="00646E5D" w:rsidRDefault="00646E5D" w:rsidP="00646E5D">
      <w:pPr>
        <w:spacing w:after="0" w:line="360" w:lineRule="auto"/>
        <w:rPr>
          <w:rFonts w:asciiTheme="majorHAnsi" w:hAnsiTheme="majorHAnsi"/>
          <w:color w:val="auto"/>
        </w:rPr>
      </w:pPr>
    </w:p>
    <w:p w14:paraId="7C6BC84B" w14:textId="3BF0D050"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Please put in some reasonable efforts of trouble-shooting before consulting me for help (which of course, if needed, I am happy to provide). This includes carefully reading the manual (including the red </w:t>
      </w:r>
      <w:proofErr w:type="spellStart"/>
      <w:r>
        <w:rPr>
          <w:rFonts w:asciiTheme="majorHAnsi" w:hAnsiTheme="majorHAnsi"/>
          <w:color w:val="auto"/>
        </w:rPr>
        <w:t>coloured</w:t>
      </w:r>
      <w:proofErr w:type="spellEnd"/>
      <w:r>
        <w:rPr>
          <w:rFonts w:asciiTheme="majorHAnsi" w:hAnsiTheme="majorHAnsi"/>
          <w:color w:val="auto"/>
        </w:rPr>
        <w:t xml:space="preserve"> ‘trouble shooting’ text boxes), and carefully reading the entire screen output, which might provide clues to what is causing the error. Often errors can be circumvented by omitting a particular analysis by setting a particular flag to FALSE, as will be suggested by the screen output. </w:t>
      </w:r>
    </w:p>
    <w:p w14:paraId="27A59986" w14:textId="058C8F8D"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 </w:t>
      </w:r>
    </w:p>
    <w:p w14:paraId="26917BC0" w14:textId="3A52F08D" w:rsidR="00646E5D" w:rsidRDefault="00646E5D" w:rsidP="00646E5D">
      <w:pPr>
        <w:spacing w:after="0" w:line="360" w:lineRule="auto"/>
        <w:rPr>
          <w:rFonts w:asciiTheme="majorHAnsi" w:hAnsiTheme="majorHAnsi"/>
          <w:color w:val="auto"/>
        </w:rPr>
      </w:pPr>
      <w:r>
        <w:rPr>
          <w:rFonts w:asciiTheme="majorHAnsi" w:hAnsiTheme="majorHAnsi"/>
          <w:color w:val="auto"/>
        </w:rPr>
        <w:t>Whenever one of the main functions runs into an error, rerun the function with the flag silent set to FALSE. For example:</w:t>
      </w:r>
    </w:p>
    <w:p w14:paraId="36454EBD" w14:textId="77777777" w:rsidR="00646E5D" w:rsidRPr="00401D9C" w:rsidRDefault="00646E5D" w:rsidP="00646E5D">
      <w:pPr>
        <w:spacing w:after="0" w:line="360" w:lineRule="auto"/>
        <w:rPr>
          <w:rFonts w:asciiTheme="majorHAnsi" w:hAnsiTheme="majorHAnsi"/>
          <w:i/>
          <w:iCs/>
          <w:color w:val="auto"/>
        </w:rPr>
      </w:pPr>
      <w:proofErr w:type="spellStart"/>
      <w:r w:rsidRPr="00401D9C">
        <w:rPr>
          <w:rFonts w:asciiTheme="majorHAnsi" w:hAnsiTheme="majorHAnsi"/>
          <w:i/>
          <w:iCs/>
          <w:color w:val="auto"/>
        </w:rPr>
        <w:t>importdata</w:t>
      </w:r>
      <w:proofErr w:type="spellEnd"/>
      <w:r w:rsidRPr="00401D9C">
        <w:rPr>
          <w:rFonts w:asciiTheme="majorHAnsi" w:hAnsiTheme="majorHAnsi"/>
          <w:i/>
          <w:iCs/>
          <w:color w:val="auto"/>
        </w:rPr>
        <w:t>(silent=FALSE)</w:t>
      </w:r>
    </w:p>
    <w:p w14:paraId="1BEA8845" w14:textId="1785B0B8" w:rsidR="00646E5D" w:rsidRDefault="00646E5D" w:rsidP="00646E5D">
      <w:pPr>
        <w:spacing w:after="0" w:line="360" w:lineRule="auto"/>
        <w:rPr>
          <w:rFonts w:asciiTheme="majorHAnsi" w:hAnsiTheme="majorHAnsi"/>
          <w:color w:val="auto"/>
        </w:rPr>
      </w:pPr>
      <w:r>
        <w:rPr>
          <w:rFonts w:asciiTheme="majorHAnsi" w:hAnsiTheme="majorHAnsi"/>
          <w:color w:val="auto"/>
        </w:rPr>
        <w:t>This will not solve the error, but allows to locate the error.  If consulting me for help, please enclose the resulting entire screen output.</w:t>
      </w:r>
    </w:p>
    <w:p w14:paraId="0F7A9038" w14:textId="1AE32346" w:rsidR="00646E5D" w:rsidRDefault="00646E5D" w:rsidP="00646E5D">
      <w:pPr>
        <w:spacing w:after="0" w:line="360" w:lineRule="auto"/>
        <w:rPr>
          <w:rFonts w:asciiTheme="majorHAnsi" w:hAnsiTheme="majorHAnsi"/>
          <w:color w:val="auto"/>
        </w:rPr>
      </w:pPr>
    </w:p>
    <w:p w14:paraId="063C1566" w14:textId="785E97F3" w:rsidR="00542064" w:rsidRDefault="00646E5D" w:rsidP="00646E5D">
      <w:pPr>
        <w:spacing w:after="0" w:line="360" w:lineRule="auto"/>
        <w:rPr>
          <w:rFonts w:asciiTheme="majorHAnsi" w:hAnsiTheme="majorHAnsi"/>
          <w:color w:val="auto"/>
        </w:rPr>
      </w:pPr>
      <w:r>
        <w:rPr>
          <w:rFonts w:asciiTheme="majorHAnsi" w:hAnsiTheme="majorHAnsi"/>
          <w:color w:val="auto"/>
        </w:rPr>
        <w:t>Here is another suggestion for a quick and dirty work</w:t>
      </w:r>
      <w:r w:rsidR="00CA6D9A">
        <w:rPr>
          <w:rFonts w:asciiTheme="majorHAnsi" w:hAnsiTheme="majorHAnsi"/>
          <w:color w:val="auto"/>
        </w:rPr>
        <w:t>-</w:t>
      </w:r>
      <w:r>
        <w:rPr>
          <w:rFonts w:asciiTheme="majorHAnsi" w:hAnsiTheme="majorHAnsi"/>
          <w:color w:val="auto"/>
        </w:rPr>
        <w:t>around. It is not unlikely that encountered errors are related to non-essential function, for example plotting functions. Therefore</w:t>
      </w:r>
      <w:r w:rsidR="00FD6D07">
        <w:rPr>
          <w:rFonts w:asciiTheme="majorHAnsi" w:hAnsiTheme="majorHAnsi"/>
          <w:color w:val="auto"/>
        </w:rPr>
        <w:t>,</w:t>
      </w:r>
      <w:r>
        <w:rPr>
          <w:rFonts w:asciiTheme="majorHAnsi" w:hAnsiTheme="majorHAnsi"/>
          <w:color w:val="auto"/>
        </w:rPr>
        <w:t xml:space="preserve"> a work</w:t>
      </w:r>
      <w:r w:rsidR="00CA6D9A">
        <w:rPr>
          <w:rFonts w:asciiTheme="majorHAnsi" w:hAnsiTheme="majorHAnsi"/>
          <w:color w:val="auto"/>
        </w:rPr>
        <w:t>-</w:t>
      </w:r>
      <w:r>
        <w:rPr>
          <w:rFonts w:asciiTheme="majorHAnsi" w:hAnsiTheme="majorHAnsi"/>
          <w:color w:val="auto"/>
        </w:rPr>
        <w:t xml:space="preserve">around can be to </w:t>
      </w:r>
      <w:r w:rsidR="00542064">
        <w:rPr>
          <w:rFonts w:asciiTheme="majorHAnsi" w:hAnsiTheme="majorHAnsi"/>
          <w:color w:val="auto"/>
        </w:rPr>
        <w:t xml:space="preserve">disable the responsible the lines in the </w:t>
      </w:r>
      <w:proofErr w:type="spellStart"/>
      <w:r w:rsidR="00542064">
        <w:rPr>
          <w:rFonts w:asciiTheme="majorHAnsi" w:hAnsiTheme="majorHAnsi"/>
          <w:color w:val="auto"/>
        </w:rPr>
        <w:t>SambaR</w:t>
      </w:r>
      <w:proofErr w:type="spellEnd"/>
      <w:r w:rsidR="00542064">
        <w:rPr>
          <w:rFonts w:asciiTheme="majorHAnsi" w:hAnsiTheme="majorHAnsi"/>
          <w:color w:val="auto"/>
        </w:rPr>
        <w:t xml:space="preserve"> script, namely by putting a hashtag at the start of that line. How to know which lines to disable?</w:t>
      </w:r>
    </w:p>
    <w:p w14:paraId="32A47FB8" w14:textId="77777777" w:rsidR="00542064" w:rsidRDefault="00542064" w:rsidP="00646E5D">
      <w:pPr>
        <w:spacing w:after="0" w:line="360" w:lineRule="auto"/>
        <w:rPr>
          <w:rFonts w:asciiTheme="majorHAnsi" w:hAnsiTheme="majorHAnsi"/>
          <w:color w:val="auto"/>
        </w:rPr>
      </w:pPr>
    </w:p>
    <w:p w14:paraId="6BFB5CF4" w14:textId="6BC48B7C" w:rsidR="00646E5D" w:rsidRDefault="00542064" w:rsidP="00646E5D">
      <w:pPr>
        <w:spacing w:after="0" w:line="360" w:lineRule="auto"/>
        <w:rPr>
          <w:rFonts w:asciiTheme="majorHAnsi" w:hAnsiTheme="majorHAnsi"/>
          <w:color w:val="auto"/>
        </w:rPr>
      </w:pPr>
      <w:r>
        <w:rPr>
          <w:rFonts w:asciiTheme="majorHAnsi" w:hAnsiTheme="majorHAnsi"/>
          <w:color w:val="auto"/>
        </w:rPr>
        <w:t>S</w:t>
      </w:r>
      <w:r w:rsidR="00646E5D">
        <w:rPr>
          <w:rFonts w:asciiTheme="majorHAnsi" w:hAnsiTheme="majorHAnsi"/>
          <w:color w:val="auto"/>
        </w:rPr>
        <w:t>ay that you encounter an error whilst running:</w:t>
      </w:r>
    </w:p>
    <w:p w14:paraId="2529E7B7" w14:textId="77777777" w:rsidR="00646E5D" w:rsidRPr="009B48CA" w:rsidRDefault="00646E5D" w:rsidP="00646E5D">
      <w:pPr>
        <w:spacing w:after="0" w:line="360" w:lineRule="auto"/>
        <w:rPr>
          <w:rFonts w:asciiTheme="majorHAnsi" w:hAnsiTheme="majorHAnsi"/>
          <w:i/>
          <w:iCs/>
          <w:color w:val="auto"/>
        </w:rPr>
      </w:pPr>
      <w:proofErr w:type="spellStart"/>
      <w:r w:rsidRPr="009B48CA">
        <w:rPr>
          <w:rFonts w:asciiTheme="majorHAnsi" w:hAnsiTheme="majorHAnsi"/>
          <w:i/>
          <w:iCs/>
          <w:color w:val="auto"/>
        </w:rPr>
        <w:t>filterdata</w:t>
      </w:r>
      <w:proofErr w:type="spellEnd"/>
      <w:r w:rsidRPr="009B48CA">
        <w:rPr>
          <w:rFonts w:asciiTheme="majorHAnsi" w:hAnsiTheme="majorHAnsi"/>
          <w:i/>
          <w:iCs/>
          <w:color w:val="auto"/>
        </w:rPr>
        <w:t>(</w:t>
      </w:r>
      <w:r>
        <w:rPr>
          <w:rFonts w:asciiTheme="majorHAnsi" w:hAnsiTheme="majorHAnsi"/>
          <w:i/>
          <w:iCs/>
          <w:color w:val="auto"/>
        </w:rPr>
        <w:t>silent</w:t>
      </w:r>
      <w:r w:rsidRPr="009B48CA">
        <w:rPr>
          <w:rFonts w:asciiTheme="majorHAnsi" w:hAnsiTheme="majorHAnsi"/>
          <w:i/>
          <w:iCs/>
          <w:color w:val="auto"/>
        </w:rPr>
        <w:t xml:space="preserve">=FALSE)    </w:t>
      </w:r>
    </w:p>
    <w:p w14:paraId="36130E97" w14:textId="77777777" w:rsidR="00542064" w:rsidRDefault="00542064" w:rsidP="00646E5D">
      <w:pPr>
        <w:spacing w:after="0" w:line="360" w:lineRule="auto"/>
        <w:rPr>
          <w:rFonts w:asciiTheme="majorHAnsi" w:hAnsiTheme="majorHAnsi"/>
          <w:color w:val="auto"/>
        </w:rPr>
      </w:pPr>
    </w:p>
    <w:p w14:paraId="53AB20AF" w14:textId="2DFF4BFE" w:rsidR="00646E5D" w:rsidRDefault="00646E5D" w:rsidP="00646E5D">
      <w:pPr>
        <w:spacing w:after="0" w:line="360" w:lineRule="auto"/>
        <w:rPr>
          <w:rFonts w:asciiTheme="majorHAnsi" w:hAnsiTheme="majorHAnsi"/>
          <w:color w:val="auto"/>
        </w:rPr>
      </w:pPr>
      <w:r>
        <w:rPr>
          <w:rFonts w:asciiTheme="majorHAnsi" w:hAnsiTheme="majorHAnsi"/>
          <w:color w:val="auto"/>
        </w:rPr>
        <w:t>Say furthermore that you get the following the screen output:</w:t>
      </w:r>
    </w:p>
    <w:p w14:paraId="6711C52B" w14:textId="77777777" w:rsidR="00646E5D" w:rsidRPr="009B48CA" w:rsidRDefault="00646E5D" w:rsidP="00646E5D">
      <w:pPr>
        <w:spacing w:after="0" w:line="360" w:lineRule="auto"/>
        <w:rPr>
          <w:rFonts w:asciiTheme="majorHAnsi" w:hAnsiTheme="majorHAnsi"/>
          <w:i/>
          <w:iCs/>
          <w:color w:val="auto"/>
        </w:rPr>
      </w:pPr>
      <w:proofErr w:type="spellStart"/>
      <w:r w:rsidRPr="009B48CA">
        <w:rPr>
          <w:rFonts w:asciiTheme="majorHAnsi" w:hAnsiTheme="majorHAnsi"/>
          <w:i/>
          <w:iCs/>
          <w:color w:val="auto"/>
        </w:rPr>
        <w:t>plot_indF</w:t>
      </w:r>
      <w:proofErr w:type="spellEnd"/>
    </w:p>
    <w:p w14:paraId="2FC5FC88" w14:textId="77777777" w:rsidR="00646E5D" w:rsidRPr="009B48CA"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 xml:space="preserve">Error in </w:t>
      </w:r>
      <w:proofErr w:type="spellStart"/>
      <w:proofErr w:type="gramStart"/>
      <w:r w:rsidRPr="009B48CA">
        <w:rPr>
          <w:rFonts w:asciiTheme="majorHAnsi" w:hAnsiTheme="majorHAnsi"/>
          <w:i/>
          <w:iCs/>
          <w:color w:val="auto"/>
        </w:rPr>
        <w:t>plot.new</w:t>
      </w:r>
      <w:proofErr w:type="spellEnd"/>
      <w:r w:rsidRPr="009B48CA">
        <w:rPr>
          <w:rFonts w:asciiTheme="majorHAnsi" w:hAnsiTheme="majorHAnsi"/>
          <w:i/>
          <w:iCs/>
          <w:color w:val="auto"/>
        </w:rPr>
        <w:t>(</w:t>
      </w:r>
      <w:proofErr w:type="gramEnd"/>
      <w:r w:rsidRPr="009B48CA">
        <w:rPr>
          <w:rFonts w:asciiTheme="majorHAnsi" w:hAnsiTheme="majorHAnsi"/>
          <w:i/>
          <w:iCs/>
          <w:color w:val="auto"/>
        </w:rPr>
        <w:t>) : figure margins too large</w:t>
      </w:r>
    </w:p>
    <w:p w14:paraId="307ED05A" w14:textId="77777777" w:rsidR="00542064" w:rsidRDefault="00542064" w:rsidP="00646E5D">
      <w:pPr>
        <w:spacing w:after="0" w:line="360" w:lineRule="auto"/>
        <w:rPr>
          <w:rFonts w:asciiTheme="majorHAnsi" w:hAnsiTheme="majorHAnsi"/>
          <w:color w:val="auto"/>
        </w:rPr>
      </w:pPr>
    </w:p>
    <w:p w14:paraId="5975B530" w14:textId="14237CFE"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The screen output seems to indicate that the error is related to the function </w:t>
      </w:r>
      <w:proofErr w:type="spellStart"/>
      <w:r>
        <w:rPr>
          <w:rFonts w:asciiTheme="majorHAnsi" w:hAnsiTheme="majorHAnsi"/>
          <w:color w:val="auto"/>
        </w:rPr>
        <w:t>plot_</w:t>
      </w:r>
      <w:proofErr w:type="gramStart"/>
      <w:r>
        <w:rPr>
          <w:rFonts w:asciiTheme="majorHAnsi" w:hAnsiTheme="majorHAnsi"/>
          <w:color w:val="auto"/>
        </w:rPr>
        <w:t>indF</w:t>
      </w:r>
      <w:proofErr w:type="spellEnd"/>
      <w:r>
        <w:rPr>
          <w:rFonts w:asciiTheme="majorHAnsi" w:hAnsiTheme="majorHAnsi"/>
          <w:color w:val="auto"/>
        </w:rPr>
        <w:t>(</w:t>
      </w:r>
      <w:proofErr w:type="gramEnd"/>
      <w:r>
        <w:rPr>
          <w:rFonts w:asciiTheme="majorHAnsi" w:hAnsiTheme="majorHAnsi"/>
          <w:color w:val="auto"/>
        </w:rPr>
        <w:t xml:space="preserve">). Search within the SAMBAR script for the string:    </w:t>
      </w:r>
    </w:p>
    <w:p w14:paraId="13B4CCBB" w14:textId="77777777" w:rsidR="00646E5D"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if</w:t>
      </w:r>
      <w:proofErr w:type="gramStart"/>
      <w:r w:rsidRPr="009B48CA">
        <w:rPr>
          <w:rFonts w:asciiTheme="majorHAnsi" w:hAnsiTheme="majorHAnsi"/>
          <w:i/>
          <w:iCs/>
          <w:color w:val="auto"/>
        </w:rPr>
        <w:t>(!silent</w:t>
      </w:r>
      <w:proofErr w:type="gramEnd"/>
      <w:r w:rsidRPr="009B48CA">
        <w:rPr>
          <w:rFonts w:asciiTheme="majorHAnsi" w:hAnsiTheme="majorHAnsi"/>
          <w:i/>
          <w:iCs/>
          <w:color w:val="auto"/>
        </w:rPr>
        <w:t>){cat("plot_</w:t>
      </w:r>
      <w:proofErr w:type="spellStart"/>
      <w:r w:rsidRPr="009B48CA">
        <w:rPr>
          <w:rFonts w:asciiTheme="majorHAnsi" w:hAnsiTheme="majorHAnsi"/>
          <w:i/>
          <w:iCs/>
          <w:color w:val="auto"/>
        </w:rPr>
        <w:t>indF</w:t>
      </w:r>
      <w:proofErr w:type="spellEnd"/>
      <w:r w:rsidRPr="009B48CA">
        <w:rPr>
          <w:rFonts w:asciiTheme="majorHAnsi" w:hAnsiTheme="majorHAnsi"/>
          <w:i/>
          <w:iCs/>
          <w:color w:val="auto"/>
        </w:rPr>
        <w:t>",</w:t>
      </w:r>
      <w:proofErr w:type="spellStart"/>
      <w:r w:rsidRPr="009B48CA">
        <w:rPr>
          <w:rFonts w:asciiTheme="majorHAnsi" w:hAnsiTheme="majorHAnsi"/>
          <w:i/>
          <w:iCs/>
          <w:color w:val="auto"/>
        </w:rPr>
        <w:t>sep</w:t>
      </w:r>
      <w:proofErr w:type="spellEnd"/>
      <w:r w:rsidRPr="009B48CA">
        <w:rPr>
          <w:rFonts w:asciiTheme="majorHAnsi" w:hAnsiTheme="majorHAnsi"/>
          <w:i/>
          <w:iCs/>
          <w:color w:val="auto"/>
        </w:rPr>
        <w:t>="\n")}</w:t>
      </w:r>
    </w:p>
    <w:p w14:paraId="3B39B9C0" w14:textId="77777777" w:rsidR="00542064" w:rsidRDefault="00542064" w:rsidP="00646E5D">
      <w:pPr>
        <w:spacing w:after="0" w:line="360" w:lineRule="auto"/>
        <w:rPr>
          <w:rFonts w:asciiTheme="majorHAnsi" w:hAnsiTheme="majorHAnsi"/>
          <w:color w:val="auto"/>
        </w:rPr>
      </w:pPr>
    </w:p>
    <w:p w14:paraId="1A1ED0B1" w14:textId="0C0BC964"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Next, put hashtags in front of </w:t>
      </w:r>
      <w:r w:rsidR="00542064">
        <w:rPr>
          <w:rFonts w:asciiTheme="majorHAnsi" w:hAnsiTheme="majorHAnsi"/>
          <w:color w:val="auto"/>
        </w:rPr>
        <w:t>subsequent</w:t>
      </w:r>
      <w:r>
        <w:rPr>
          <w:rFonts w:asciiTheme="majorHAnsi" w:hAnsiTheme="majorHAnsi"/>
          <w:color w:val="auto"/>
        </w:rPr>
        <w:t xml:space="preserve"> lines, until the next occurrence of a line which contains the string ‘</w:t>
      </w: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w:t>
      </w:r>
      <w:r>
        <w:rPr>
          <w:rFonts w:asciiTheme="majorHAnsi" w:hAnsiTheme="majorHAnsi"/>
          <w:color w:val="auto"/>
        </w:rPr>
        <w:t xml:space="preserve">’. For example: </w:t>
      </w:r>
    </w:p>
    <w:p w14:paraId="2B38D6F7"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){cat("plot_</w:t>
      </w:r>
      <w:proofErr w:type="spellStart"/>
      <w:r w:rsidRPr="00646E5D">
        <w:rPr>
          <w:rFonts w:asciiTheme="majorHAnsi" w:hAnsiTheme="majorHAnsi"/>
          <w:i/>
          <w:iCs/>
          <w:color w:val="auto"/>
        </w:rPr>
        <w:t>indF</w:t>
      </w:r>
      <w:proofErr w:type="spellEnd"/>
      <w:r w:rsidRPr="00646E5D">
        <w:rPr>
          <w:rFonts w:asciiTheme="majorHAnsi" w:hAnsiTheme="majorHAnsi"/>
          <w:i/>
          <w:iCs/>
          <w:color w:val="auto"/>
        </w:rPr>
        <w:t>",</w:t>
      </w:r>
      <w:proofErr w:type="spellStart"/>
      <w:r w:rsidRPr="00646E5D">
        <w:rPr>
          <w:rFonts w:asciiTheme="majorHAnsi" w:hAnsiTheme="majorHAnsi"/>
          <w:i/>
          <w:iCs/>
          <w:color w:val="auto"/>
        </w:rPr>
        <w:t>sep</w:t>
      </w:r>
      <w:proofErr w:type="spellEnd"/>
      <w:r w:rsidRPr="00646E5D">
        <w:rPr>
          <w:rFonts w:asciiTheme="majorHAnsi" w:hAnsiTheme="majorHAnsi"/>
          <w:i/>
          <w:iCs/>
          <w:color w:val="auto"/>
        </w:rPr>
        <w:t>="\n")}</w:t>
      </w:r>
    </w:p>
    <w:p w14:paraId="3E9B9234"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#plot_indF(export="eps</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r w:rsidRPr="00646E5D">
        <w:rPr>
          <w:rFonts w:asciiTheme="majorHAnsi" w:hAnsiTheme="majorHAnsi"/>
          <w:i/>
          <w:iCs/>
          <w:color w:val="auto"/>
        </w:rPr>
        <w:tab/>
      </w:r>
    </w:p>
    <w:p w14:paraId="7144B1E0"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#plot_indF(export="pdf</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p>
    <w:p w14:paraId="7368C82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lastRenderedPageBreak/>
        <w:t>#plot_indF(export="png</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p>
    <w:p w14:paraId="15D42C1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){cat("plotscatter_</w:t>
      </w:r>
      <w:proofErr w:type="spellStart"/>
      <w:r w:rsidRPr="00646E5D">
        <w:rPr>
          <w:rFonts w:asciiTheme="majorHAnsi" w:hAnsiTheme="majorHAnsi"/>
          <w:i/>
          <w:iCs/>
          <w:color w:val="auto"/>
        </w:rPr>
        <w:t>indF</w:t>
      </w:r>
      <w:proofErr w:type="spellEnd"/>
      <w:r w:rsidRPr="00646E5D">
        <w:rPr>
          <w:rFonts w:asciiTheme="majorHAnsi" w:hAnsiTheme="majorHAnsi"/>
          <w:i/>
          <w:iCs/>
          <w:color w:val="auto"/>
        </w:rPr>
        <w:t>",</w:t>
      </w:r>
      <w:proofErr w:type="spellStart"/>
      <w:r w:rsidRPr="00646E5D">
        <w:rPr>
          <w:rFonts w:asciiTheme="majorHAnsi" w:hAnsiTheme="majorHAnsi"/>
          <w:i/>
          <w:iCs/>
          <w:color w:val="auto"/>
        </w:rPr>
        <w:t>sep</w:t>
      </w:r>
      <w:proofErr w:type="spellEnd"/>
      <w:r w:rsidRPr="00646E5D">
        <w:rPr>
          <w:rFonts w:asciiTheme="majorHAnsi" w:hAnsiTheme="majorHAnsi"/>
          <w:i/>
          <w:iCs/>
          <w:color w:val="auto"/>
        </w:rPr>
        <w:t>="\n")}</w:t>
      </w:r>
    </w:p>
    <w:p w14:paraId="07ACE5D9" w14:textId="77777777" w:rsidR="00646E5D" w:rsidRDefault="00646E5D" w:rsidP="00646E5D">
      <w:pPr>
        <w:spacing w:after="0" w:line="360" w:lineRule="auto"/>
        <w:rPr>
          <w:rFonts w:asciiTheme="majorHAnsi" w:hAnsiTheme="majorHAnsi"/>
          <w:color w:val="auto"/>
        </w:rPr>
      </w:pPr>
    </w:p>
    <w:p w14:paraId="0EFA67BD" w14:textId="5E2BA179"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Afterwards, reload the </w:t>
      </w:r>
      <w:proofErr w:type="spellStart"/>
      <w:r>
        <w:rPr>
          <w:rFonts w:asciiTheme="majorHAnsi" w:hAnsiTheme="majorHAnsi"/>
          <w:color w:val="auto"/>
        </w:rPr>
        <w:t>SambaR</w:t>
      </w:r>
      <w:proofErr w:type="spellEnd"/>
      <w:r>
        <w:rPr>
          <w:rFonts w:asciiTheme="majorHAnsi" w:hAnsiTheme="majorHAnsi"/>
          <w:color w:val="auto"/>
        </w:rPr>
        <w:t xml:space="preserve"> script (user the source function), and try rerunning the </w:t>
      </w:r>
      <w:proofErr w:type="spellStart"/>
      <w:r>
        <w:rPr>
          <w:rFonts w:asciiTheme="majorHAnsi" w:hAnsiTheme="majorHAnsi"/>
          <w:color w:val="auto"/>
        </w:rPr>
        <w:t>filterdata</w:t>
      </w:r>
      <w:proofErr w:type="spellEnd"/>
      <w:r>
        <w:rPr>
          <w:rFonts w:asciiTheme="majorHAnsi" w:hAnsiTheme="majorHAnsi"/>
          <w:color w:val="auto"/>
        </w:rPr>
        <w:t xml:space="preserve">. </w:t>
      </w:r>
      <w:r w:rsidR="00542064">
        <w:rPr>
          <w:rFonts w:asciiTheme="majorHAnsi" w:hAnsiTheme="majorHAnsi"/>
          <w:color w:val="auto"/>
        </w:rPr>
        <w:t>Chances are that this time the function will complete without errors.</w:t>
      </w:r>
    </w:p>
    <w:p w14:paraId="4ADE7C8B" w14:textId="545CB550" w:rsidR="00542064" w:rsidRDefault="00542064" w:rsidP="00646E5D">
      <w:pPr>
        <w:spacing w:after="0" w:line="360" w:lineRule="auto"/>
        <w:rPr>
          <w:rFonts w:asciiTheme="majorHAnsi" w:hAnsiTheme="majorHAnsi"/>
          <w:color w:val="auto"/>
        </w:rPr>
      </w:pPr>
    </w:p>
    <w:p w14:paraId="792DA166" w14:textId="4FE7EFF3" w:rsidR="00CD4194" w:rsidRDefault="00542064" w:rsidP="00FD374B">
      <w:pPr>
        <w:spacing w:after="0" w:line="360" w:lineRule="auto"/>
        <w:rPr>
          <w:rFonts w:asciiTheme="majorHAnsi" w:hAnsiTheme="majorHAnsi"/>
          <w:color w:val="auto"/>
        </w:rPr>
      </w:pPr>
      <w:r>
        <w:rPr>
          <w:rFonts w:asciiTheme="majorHAnsi" w:hAnsiTheme="majorHAnsi"/>
          <w:color w:val="auto"/>
        </w:rPr>
        <w:t xml:space="preserve">Note that, obviously, this solution only works for certain problems. If disabling vital parts of the process, </w:t>
      </w:r>
      <w:proofErr w:type="spellStart"/>
      <w:r>
        <w:rPr>
          <w:rFonts w:asciiTheme="majorHAnsi" w:hAnsiTheme="majorHAnsi"/>
          <w:color w:val="auto"/>
        </w:rPr>
        <w:t>SambaR</w:t>
      </w:r>
      <w:proofErr w:type="spellEnd"/>
      <w:r>
        <w:rPr>
          <w:rFonts w:asciiTheme="majorHAnsi" w:hAnsiTheme="majorHAnsi"/>
          <w:color w:val="auto"/>
        </w:rPr>
        <w:t xml:space="preserve"> can st</w:t>
      </w:r>
      <w:r w:rsidR="00CA6D9A">
        <w:rPr>
          <w:rFonts w:asciiTheme="majorHAnsi" w:hAnsiTheme="majorHAnsi"/>
          <w:color w:val="auto"/>
        </w:rPr>
        <w:t>op</w:t>
      </w:r>
      <w:r>
        <w:rPr>
          <w:rFonts w:asciiTheme="majorHAnsi" w:hAnsiTheme="majorHAnsi"/>
          <w:color w:val="auto"/>
        </w:rPr>
        <w:t xml:space="preserve"> working correctly altogether.</w:t>
      </w:r>
    </w:p>
    <w:p w14:paraId="1C0316CB" w14:textId="3D8E2DA2" w:rsidR="00CD4194" w:rsidRDefault="00CD4194" w:rsidP="00FD374B">
      <w:pPr>
        <w:spacing w:after="0" w:line="360" w:lineRule="auto"/>
        <w:rPr>
          <w:rFonts w:asciiTheme="majorHAnsi" w:hAnsiTheme="majorHAnsi"/>
          <w:color w:val="auto"/>
        </w:rPr>
      </w:pPr>
    </w:p>
    <w:p w14:paraId="1279690F" w14:textId="56C029AF" w:rsidR="00CD4194" w:rsidRDefault="00CD4194" w:rsidP="00FD374B">
      <w:pPr>
        <w:spacing w:after="0" w:line="360" w:lineRule="auto"/>
        <w:rPr>
          <w:rFonts w:asciiTheme="majorHAnsi" w:hAnsiTheme="majorHAnsi"/>
          <w:color w:val="auto"/>
        </w:rPr>
      </w:pPr>
    </w:p>
    <w:p w14:paraId="250BF21F" w14:textId="5654570B" w:rsidR="00CD4194" w:rsidRDefault="00CD4194" w:rsidP="00FD374B">
      <w:pPr>
        <w:spacing w:after="0" w:line="360" w:lineRule="auto"/>
        <w:rPr>
          <w:rFonts w:asciiTheme="majorHAnsi" w:hAnsiTheme="majorHAnsi"/>
          <w:color w:val="auto"/>
        </w:rPr>
      </w:pPr>
    </w:p>
    <w:p w14:paraId="7C9C1B48" w14:textId="0BCF94A4" w:rsidR="00CD4194" w:rsidRDefault="00CD4194" w:rsidP="00FD374B">
      <w:pPr>
        <w:spacing w:after="0" w:line="360" w:lineRule="auto"/>
        <w:rPr>
          <w:rFonts w:asciiTheme="majorHAnsi" w:hAnsiTheme="majorHAnsi"/>
          <w:color w:val="auto"/>
        </w:rPr>
      </w:pPr>
    </w:p>
    <w:p w14:paraId="5774D5FD" w14:textId="38422580" w:rsidR="00CD4194" w:rsidRDefault="00CD4194" w:rsidP="00FD374B">
      <w:pPr>
        <w:spacing w:after="0" w:line="360" w:lineRule="auto"/>
        <w:rPr>
          <w:rFonts w:asciiTheme="majorHAnsi" w:hAnsiTheme="majorHAnsi"/>
          <w:color w:val="auto"/>
        </w:rPr>
      </w:pPr>
    </w:p>
    <w:p w14:paraId="5CA56A21" w14:textId="50E54A88" w:rsidR="00CD4194" w:rsidRDefault="00CD4194" w:rsidP="00FD374B">
      <w:pPr>
        <w:spacing w:after="0" w:line="360" w:lineRule="auto"/>
        <w:rPr>
          <w:rFonts w:asciiTheme="majorHAnsi" w:hAnsiTheme="majorHAnsi"/>
          <w:color w:val="auto"/>
        </w:rPr>
      </w:pPr>
    </w:p>
    <w:p w14:paraId="07691562" w14:textId="6565F923" w:rsidR="00CD4194" w:rsidRDefault="00CD4194" w:rsidP="00FD374B">
      <w:pPr>
        <w:spacing w:after="0" w:line="360" w:lineRule="auto"/>
        <w:rPr>
          <w:rFonts w:asciiTheme="majorHAnsi" w:hAnsiTheme="majorHAnsi"/>
          <w:color w:val="auto"/>
        </w:rPr>
      </w:pPr>
    </w:p>
    <w:p w14:paraId="141397D2" w14:textId="4EB4208A" w:rsidR="00CD4194" w:rsidRDefault="00CD4194" w:rsidP="00FD374B">
      <w:pPr>
        <w:spacing w:after="0" w:line="360" w:lineRule="auto"/>
        <w:rPr>
          <w:rFonts w:asciiTheme="majorHAnsi" w:hAnsiTheme="majorHAnsi"/>
          <w:color w:val="auto"/>
        </w:rPr>
      </w:pPr>
    </w:p>
    <w:p w14:paraId="6F513262" w14:textId="1906DB28" w:rsidR="00CD4194" w:rsidRDefault="00CD4194" w:rsidP="00FD374B">
      <w:pPr>
        <w:spacing w:after="0" w:line="360" w:lineRule="auto"/>
        <w:rPr>
          <w:rFonts w:asciiTheme="majorHAnsi" w:hAnsiTheme="majorHAnsi"/>
          <w:color w:val="auto"/>
        </w:rPr>
      </w:pPr>
    </w:p>
    <w:p w14:paraId="37124341" w14:textId="52AAF785" w:rsidR="00CD4194" w:rsidRDefault="00CD4194" w:rsidP="00FD374B">
      <w:pPr>
        <w:spacing w:after="0" w:line="360" w:lineRule="auto"/>
        <w:rPr>
          <w:rFonts w:asciiTheme="majorHAnsi" w:hAnsiTheme="majorHAnsi"/>
          <w:color w:val="auto"/>
        </w:rPr>
      </w:pPr>
    </w:p>
    <w:p w14:paraId="03E67A2B" w14:textId="3BE976B9" w:rsidR="00CD4194" w:rsidRDefault="00CD4194" w:rsidP="00FD374B">
      <w:pPr>
        <w:spacing w:after="0" w:line="360" w:lineRule="auto"/>
        <w:rPr>
          <w:rFonts w:asciiTheme="majorHAnsi" w:hAnsiTheme="majorHAnsi"/>
          <w:color w:val="auto"/>
        </w:rPr>
      </w:pPr>
    </w:p>
    <w:p w14:paraId="067C6C68" w14:textId="6E57730C" w:rsidR="00CD4194" w:rsidRDefault="00CD4194" w:rsidP="00FD374B">
      <w:pPr>
        <w:spacing w:after="0" w:line="360" w:lineRule="auto"/>
        <w:rPr>
          <w:rFonts w:asciiTheme="majorHAnsi" w:hAnsiTheme="majorHAnsi"/>
          <w:color w:val="auto"/>
        </w:rPr>
      </w:pPr>
    </w:p>
    <w:p w14:paraId="2BE58613" w14:textId="1F556457" w:rsidR="00CD4194" w:rsidRDefault="00CD4194" w:rsidP="00FD374B">
      <w:pPr>
        <w:spacing w:after="0" w:line="360" w:lineRule="auto"/>
        <w:rPr>
          <w:rFonts w:asciiTheme="majorHAnsi" w:hAnsiTheme="majorHAnsi"/>
          <w:color w:val="auto"/>
        </w:rPr>
      </w:pPr>
    </w:p>
    <w:p w14:paraId="29F7247D" w14:textId="093FA2CF" w:rsidR="00CD4194" w:rsidRDefault="00CD4194" w:rsidP="00FD374B">
      <w:pPr>
        <w:spacing w:after="0" w:line="360" w:lineRule="auto"/>
        <w:rPr>
          <w:rFonts w:asciiTheme="majorHAnsi" w:hAnsiTheme="majorHAnsi"/>
          <w:color w:val="auto"/>
        </w:rPr>
      </w:pPr>
    </w:p>
    <w:p w14:paraId="6955990B" w14:textId="13DD1D88" w:rsidR="00CD4194" w:rsidRDefault="00CD4194" w:rsidP="00FD374B">
      <w:pPr>
        <w:spacing w:after="0" w:line="360" w:lineRule="auto"/>
        <w:rPr>
          <w:rFonts w:asciiTheme="majorHAnsi" w:hAnsiTheme="majorHAnsi"/>
          <w:color w:val="auto"/>
        </w:rPr>
      </w:pPr>
    </w:p>
    <w:p w14:paraId="24C2986A" w14:textId="77777777" w:rsidR="00CD4194" w:rsidRPr="00FC28D1" w:rsidRDefault="00CD4194" w:rsidP="00FD374B">
      <w:pPr>
        <w:spacing w:after="0" w:line="360" w:lineRule="auto"/>
        <w:rPr>
          <w:rFonts w:asciiTheme="majorHAnsi" w:hAnsiTheme="majorHAnsi"/>
          <w:color w:val="auto"/>
        </w:rPr>
      </w:pPr>
    </w:p>
    <w:sectPr w:rsidR="00CD4194" w:rsidRPr="00FC28D1" w:rsidSect="002A4722">
      <w:footerReference w:type="default" r:id="rId14"/>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F2A77" w14:textId="77777777" w:rsidR="008A3BD6" w:rsidRDefault="008A3BD6" w:rsidP="00544240">
      <w:pPr>
        <w:spacing w:after="0" w:line="240" w:lineRule="auto"/>
      </w:pPr>
      <w:r>
        <w:separator/>
      </w:r>
    </w:p>
  </w:endnote>
  <w:endnote w:type="continuationSeparator" w:id="0">
    <w:p w14:paraId="5E0FA019" w14:textId="77777777" w:rsidR="008A3BD6" w:rsidRDefault="008A3BD6" w:rsidP="00544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tairway">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515995"/>
      <w:docPartObj>
        <w:docPartGallery w:val="Page Numbers (Bottom of Page)"/>
        <w:docPartUnique/>
      </w:docPartObj>
    </w:sdtPr>
    <w:sdtEndPr/>
    <w:sdtContent>
      <w:p w14:paraId="70675217" w14:textId="77777777" w:rsidR="008A3BD6" w:rsidRDefault="008A3BD6">
        <w:pPr>
          <w:pStyle w:val="Footer"/>
          <w:jc w:val="center"/>
        </w:pPr>
        <w:r>
          <w:fldChar w:fldCharType="begin"/>
        </w:r>
        <w:r>
          <w:instrText>PAGE   \* MERGEFORMAT</w:instrText>
        </w:r>
        <w:r>
          <w:fldChar w:fldCharType="separate"/>
        </w:r>
        <w:r w:rsidRPr="00B96502">
          <w:rPr>
            <w:noProof/>
            <w:lang w:val="it-IT"/>
          </w:rPr>
          <w:t>4</w:t>
        </w:r>
        <w:r>
          <w:fldChar w:fldCharType="end"/>
        </w:r>
      </w:p>
    </w:sdtContent>
  </w:sdt>
  <w:p w14:paraId="46C51D63" w14:textId="77777777" w:rsidR="008A3BD6" w:rsidRDefault="008A3B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E4628" w14:textId="77777777" w:rsidR="008A3BD6" w:rsidRDefault="008A3BD6" w:rsidP="00544240">
      <w:pPr>
        <w:spacing w:after="0" w:line="240" w:lineRule="auto"/>
      </w:pPr>
      <w:r>
        <w:separator/>
      </w:r>
    </w:p>
  </w:footnote>
  <w:footnote w:type="continuationSeparator" w:id="0">
    <w:p w14:paraId="3D314339" w14:textId="77777777" w:rsidR="008A3BD6" w:rsidRDefault="008A3BD6" w:rsidP="005442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12665"/>
    <w:multiLevelType w:val="hybridMultilevel"/>
    <w:tmpl w:val="F880C8A6"/>
    <w:lvl w:ilvl="0" w:tplc="19B241E2">
      <w:start w:val="4"/>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D34417C"/>
    <w:multiLevelType w:val="hybridMultilevel"/>
    <w:tmpl w:val="75D6115E"/>
    <w:lvl w:ilvl="0" w:tplc="1FFC85B2">
      <w:start w:val="7"/>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3681F90"/>
    <w:multiLevelType w:val="hybridMultilevel"/>
    <w:tmpl w:val="D83E54E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480316C"/>
    <w:multiLevelType w:val="hybridMultilevel"/>
    <w:tmpl w:val="C69E13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95F0FDE"/>
    <w:multiLevelType w:val="hybridMultilevel"/>
    <w:tmpl w:val="43407D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01335B0"/>
    <w:multiLevelType w:val="hybridMultilevel"/>
    <w:tmpl w:val="8B14FA3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A3908B1"/>
    <w:multiLevelType w:val="hybridMultilevel"/>
    <w:tmpl w:val="3FA2A516"/>
    <w:lvl w:ilvl="0" w:tplc="E2DC8C60">
      <w:start w:val="1"/>
      <w:numFmt w:val="decimal"/>
      <w:lvlText w:val="%1."/>
      <w:lvlJc w:val="left"/>
      <w:pPr>
        <w:ind w:left="720" w:hanging="360"/>
      </w:pPr>
      <w:rPr>
        <w:rFonts w:asciiTheme="majorHAnsi" w:eastAsia="Calibri" w:hAnsiTheme="majorHAnsi"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80344A"/>
    <w:multiLevelType w:val="hybridMultilevel"/>
    <w:tmpl w:val="649C39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1130AA"/>
    <w:multiLevelType w:val="hybridMultilevel"/>
    <w:tmpl w:val="832A7BE2"/>
    <w:lvl w:ilvl="0" w:tplc="E8BAD4BA">
      <w:numFmt w:val="bullet"/>
      <w:lvlText w:val="-"/>
      <w:lvlJc w:val="left"/>
      <w:pPr>
        <w:ind w:left="720" w:hanging="36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49214B"/>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509B1691"/>
    <w:multiLevelType w:val="hybridMultilevel"/>
    <w:tmpl w:val="4AC00FB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59A31305"/>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3144BE5"/>
    <w:multiLevelType w:val="hybridMultilevel"/>
    <w:tmpl w:val="DCAADF36"/>
    <w:lvl w:ilvl="0" w:tplc="856024AA">
      <w:start w:val="1"/>
      <w:numFmt w:val="bullet"/>
      <w:lvlText w:val="-"/>
      <w:lvlJc w:val="left"/>
      <w:pPr>
        <w:ind w:left="1080" w:hanging="360"/>
      </w:pPr>
      <w:rPr>
        <w:rFonts w:ascii="Cambria" w:eastAsia="Calibri" w:hAnsi="Cambria"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3" w15:restartNumberingAfterBreak="0">
    <w:nsid w:val="665767FB"/>
    <w:multiLevelType w:val="hybridMultilevel"/>
    <w:tmpl w:val="8CDAF33C"/>
    <w:lvl w:ilvl="0" w:tplc="85AE0426">
      <w:start w:val="6"/>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B544EF1"/>
    <w:multiLevelType w:val="hybridMultilevel"/>
    <w:tmpl w:val="2FD2F3EC"/>
    <w:lvl w:ilvl="0" w:tplc="183E6CC4">
      <w:start w:val="600"/>
      <w:numFmt w:val="bullet"/>
      <w:lvlText w:val="-"/>
      <w:lvlJc w:val="left"/>
      <w:pPr>
        <w:ind w:left="720" w:hanging="360"/>
      </w:pPr>
      <w:rPr>
        <w:rFonts w:ascii="Times New Roman" w:eastAsiaTheme="minorHAnsi" w:hAnsi="Times New Roman" w:cs="Times New Roman" w:hint="default"/>
        <w:b w:val="0"/>
        <w:i w:val="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716D3594"/>
    <w:multiLevelType w:val="hybridMultilevel"/>
    <w:tmpl w:val="C3E0F0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D365389"/>
    <w:multiLevelType w:val="hybridMultilevel"/>
    <w:tmpl w:val="1E32D7A6"/>
    <w:lvl w:ilvl="0" w:tplc="EEEC79DA">
      <w:start w:val="7"/>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6"/>
  </w:num>
  <w:num w:numId="2">
    <w:abstractNumId w:val="11"/>
  </w:num>
  <w:num w:numId="3">
    <w:abstractNumId w:val="15"/>
  </w:num>
  <w:num w:numId="4">
    <w:abstractNumId w:val="7"/>
  </w:num>
  <w:num w:numId="5">
    <w:abstractNumId w:val="9"/>
  </w:num>
  <w:num w:numId="6">
    <w:abstractNumId w:val="16"/>
  </w:num>
  <w:num w:numId="7">
    <w:abstractNumId w:val="13"/>
  </w:num>
  <w:num w:numId="8">
    <w:abstractNumId w:val="8"/>
  </w:num>
  <w:num w:numId="9">
    <w:abstractNumId w:val="4"/>
  </w:num>
  <w:num w:numId="10">
    <w:abstractNumId w:val="10"/>
  </w:num>
  <w:num w:numId="11">
    <w:abstractNumId w:val="3"/>
  </w:num>
  <w:num w:numId="12">
    <w:abstractNumId w:val="14"/>
  </w:num>
  <w:num w:numId="13">
    <w:abstractNumId w:val="2"/>
  </w:num>
  <w:num w:numId="14">
    <w:abstractNumId w:val="0"/>
  </w:num>
  <w:num w:numId="15">
    <w:abstractNumId w:val="1"/>
  </w:num>
  <w:num w:numId="16">
    <w:abstractNumId w:val="5"/>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10A"/>
    <w:rsid w:val="00001BC6"/>
    <w:rsid w:val="000036D7"/>
    <w:rsid w:val="0000441F"/>
    <w:rsid w:val="000058EC"/>
    <w:rsid w:val="00005BC5"/>
    <w:rsid w:val="00006E46"/>
    <w:rsid w:val="00010D84"/>
    <w:rsid w:val="0001473B"/>
    <w:rsid w:val="00014E7D"/>
    <w:rsid w:val="00015C78"/>
    <w:rsid w:val="00017AC0"/>
    <w:rsid w:val="00020DD6"/>
    <w:rsid w:val="00020EDE"/>
    <w:rsid w:val="00021D95"/>
    <w:rsid w:val="00023AD6"/>
    <w:rsid w:val="00024C5C"/>
    <w:rsid w:val="000267BF"/>
    <w:rsid w:val="00030FAF"/>
    <w:rsid w:val="00031138"/>
    <w:rsid w:val="000311B6"/>
    <w:rsid w:val="00031972"/>
    <w:rsid w:val="0003351E"/>
    <w:rsid w:val="00040578"/>
    <w:rsid w:val="000409DF"/>
    <w:rsid w:val="00043ABB"/>
    <w:rsid w:val="00043B39"/>
    <w:rsid w:val="0004513D"/>
    <w:rsid w:val="000464DD"/>
    <w:rsid w:val="00046F0B"/>
    <w:rsid w:val="00050EBA"/>
    <w:rsid w:val="00050EDB"/>
    <w:rsid w:val="000530F8"/>
    <w:rsid w:val="000534A9"/>
    <w:rsid w:val="00055470"/>
    <w:rsid w:val="000557CF"/>
    <w:rsid w:val="0005605A"/>
    <w:rsid w:val="00056D87"/>
    <w:rsid w:val="000611C0"/>
    <w:rsid w:val="00061A27"/>
    <w:rsid w:val="0006611F"/>
    <w:rsid w:val="00066593"/>
    <w:rsid w:val="000668B0"/>
    <w:rsid w:val="00066D30"/>
    <w:rsid w:val="00066D6A"/>
    <w:rsid w:val="0006711A"/>
    <w:rsid w:val="000714D6"/>
    <w:rsid w:val="000715CA"/>
    <w:rsid w:val="00072B8E"/>
    <w:rsid w:val="00072D11"/>
    <w:rsid w:val="00073707"/>
    <w:rsid w:val="000768AB"/>
    <w:rsid w:val="000775B1"/>
    <w:rsid w:val="00080261"/>
    <w:rsid w:val="000805AE"/>
    <w:rsid w:val="00081294"/>
    <w:rsid w:val="00081E93"/>
    <w:rsid w:val="00082635"/>
    <w:rsid w:val="00083839"/>
    <w:rsid w:val="00084302"/>
    <w:rsid w:val="00084A9D"/>
    <w:rsid w:val="00084AEA"/>
    <w:rsid w:val="00084D70"/>
    <w:rsid w:val="00085880"/>
    <w:rsid w:val="00085C5A"/>
    <w:rsid w:val="00087692"/>
    <w:rsid w:val="00091695"/>
    <w:rsid w:val="00092744"/>
    <w:rsid w:val="000940CF"/>
    <w:rsid w:val="00096987"/>
    <w:rsid w:val="0009707D"/>
    <w:rsid w:val="000970E3"/>
    <w:rsid w:val="00097750"/>
    <w:rsid w:val="000A10BC"/>
    <w:rsid w:val="000A1D52"/>
    <w:rsid w:val="000A4BAE"/>
    <w:rsid w:val="000A7DC8"/>
    <w:rsid w:val="000B02CB"/>
    <w:rsid w:val="000B09F0"/>
    <w:rsid w:val="000B23FB"/>
    <w:rsid w:val="000B43E1"/>
    <w:rsid w:val="000B48BC"/>
    <w:rsid w:val="000B6305"/>
    <w:rsid w:val="000C1887"/>
    <w:rsid w:val="000C2327"/>
    <w:rsid w:val="000C249B"/>
    <w:rsid w:val="000C3397"/>
    <w:rsid w:val="000C4BE6"/>
    <w:rsid w:val="000C4E90"/>
    <w:rsid w:val="000C602A"/>
    <w:rsid w:val="000C75D5"/>
    <w:rsid w:val="000D2E1F"/>
    <w:rsid w:val="000D3273"/>
    <w:rsid w:val="000D357E"/>
    <w:rsid w:val="000D38C1"/>
    <w:rsid w:val="000D3CEF"/>
    <w:rsid w:val="000D4826"/>
    <w:rsid w:val="000D5C09"/>
    <w:rsid w:val="000D716C"/>
    <w:rsid w:val="000D727C"/>
    <w:rsid w:val="000D7988"/>
    <w:rsid w:val="000E1DE0"/>
    <w:rsid w:val="000E56D0"/>
    <w:rsid w:val="000E78EE"/>
    <w:rsid w:val="000E7936"/>
    <w:rsid w:val="000F220F"/>
    <w:rsid w:val="000F3171"/>
    <w:rsid w:val="001010B1"/>
    <w:rsid w:val="001048D8"/>
    <w:rsid w:val="001078A7"/>
    <w:rsid w:val="00111048"/>
    <w:rsid w:val="001111DF"/>
    <w:rsid w:val="0011296B"/>
    <w:rsid w:val="0011376D"/>
    <w:rsid w:val="00114091"/>
    <w:rsid w:val="00115262"/>
    <w:rsid w:val="001159A5"/>
    <w:rsid w:val="001164AA"/>
    <w:rsid w:val="00116863"/>
    <w:rsid w:val="00120CD4"/>
    <w:rsid w:val="00125C4B"/>
    <w:rsid w:val="00126AD4"/>
    <w:rsid w:val="00127AE5"/>
    <w:rsid w:val="00130A6F"/>
    <w:rsid w:val="00131BE9"/>
    <w:rsid w:val="001320C3"/>
    <w:rsid w:val="001321BB"/>
    <w:rsid w:val="00134D20"/>
    <w:rsid w:val="00135373"/>
    <w:rsid w:val="00135962"/>
    <w:rsid w:val="001366A7"/>
    <w:rsid w:val="0014176E"/>
    <w:rsid w:val="00141C59"/>
    <w:rsid w:val="00146C14"/>
    <w:rsid w:val="00147C6D"/>
    <w:rsid w:val="00150F29"/>
    <w:rsid w:val="00151582"/>
    <w:rsid w:val="00151A07"/>
    <w:rsid w:val="001546F2"/>
    <w:rsid w:val="00155179"/>
    <w:rsid w:val="001601DF"/>
    <w:rsid w:val="00160340"/>
    <w:rsid w:val="00164A75"/>
    <w:rsid w:val="001670F0"/>
    <w:rsid w:val="00170AA0"/>
    <w:rsid w:val="00171D2B"/>
    <w:rsid w:val="001720CD"/>
    <w:rsid w:val="001726CD"/>
    <w:rsid w:val="00172850"/>
    <w:rsid w:val="001730B4"/>
    <w:rsid w:val="0017437C"/>
    <w:rsid w:val="00174C5D"/>
    <w:rsid w:val="0017582D"/>
    <w:rsid w:val="00177495"/>
    <w:rsid w:val="00177B59"/>
    <w:rsid w:val="00180529"/>
    <w:rsid w:val="00180B06"/>
    <w:rsid w:val="00181B5D"/>
    <w:rsid w:val="00182BF7"/>
    <w:rsid w:val="00185E3B"/>
    <w:rsid w:val="00186136"/>
    <w:rsid w:val="00186E04"/>
    <w:rsid w:val="0019066D"/>
    <w:rsid w:val="00193932"/>
    <w:rsid w:val="0019408D"/>
    <w:rsid w:val="00195ACB"/>
    <w:rsid w:val="001960D5"/>
    <w:rsid w:val="001A0388"/>
    <w:rsid w:val="001A089D"/>
    <w:rsid w:val="001A106E"/>
    <w:rsid w:val="001A1BB4"/>
    <w:rsid w:val="001A4D14"/>
    <w:rsid w:val="001A5E39"/>
    <w:rsid w:val="001A66D4"/>
    <w:rsid w:val="001B08E8"/>
    <w:rsid w:val="001B22CA"/>
    <w:rsid w:val="001B3494"/>
    <w:rsid w:val="001B3623"/>
    <w:rsid w:val="001B3BC5"/>
    <w:rsid w:val="001B3D27"/>
    <w:rsid w:val="001B3EC2"/>
    <w:rsid w:val="001B3F6E"/>
    <w:rsid w:val="001B4EAE"/>
    <w:rsid w:val="001B4EDB"/>
    <w:rsid w:val="001B5A97"/>
    <w:rsid w:val="001B6250"/>
    <w:rsid w:val="001B7744"/>
    <w:rsid w:val="001C064F"/>
    <w:rsid w:val="001C0A85"/>
    <w:rsid w:val="001C13C5"/>
    <w:rsid w:val="001C3CCE"/>
    <w:rsid w:val="001C4FD6"/>
    <w:rsid w:val="001C630D"/>
    <w:rsid w:val="001C69AF"/>
    <w:rsid w:val="001D060A"/>
    <w:rsid w:val="001D2128"/>
    <w:rsid w:val="001D2315"/>
    <w:rsid w:val="001D31B9"/>
    <w:rsid w:val="001D4C46"/>
    <w:rsid w:val="001E0537"/>
    <w:rsid w:val="001E05FA"/>
    <w:rsid w:val="001E091C"/>
    <w:rsid w:val="001E0E53"/>
    <w:rsid w:val="001E12F6"/>
    <w:rsid w:val="001E1806"/>
    <w:rsid w:val="001E3421"/>
    <w:rsid w:val="001E43D1"/>
    <w:rsid w:val="001E52BC"/>
    <w:rsid w:val="001E5CC0"/>
    <w:rsid w:val="001F1CE7"/>
    <w:rsid w:val="001F30EF"/>
    <w:rsid w:val="001F31D7"/>
    <w:rsid w:val="001F34F0"/>
    <w:rsid w:val="001F4DF5"/>
    <w:rsid w:val="001F6424"/>
    <w:rsid w:val="001F7025"/>
    <w:rsid w:val="00200B76"/>
    <w:rsid w:val="00202069"/>
    <w:rsid w:val="002031B4"/>
    <w:rsid w:val="00203A8E"/>
    <w:rsid w:val="00204F0B"/>
    <w:rsid w:val="00205A08"/>
    <w:rsid w:val="00206BC4"/>
    <w:rsid w:val="00207891"/>
    <w:rsid w:val="00207AB4"/>
    <w:rsid w:val="00207E7F"/>
    <w:rsid w:val="00212095"/>
    <w:rsid w:val="002128E6"/>
    <w:rsid w:val="00213192"/>
    <w:rsid w:val="00213FEC"/>
    <w:rsid w:val="0021451A"/>
    <w:rsid w:val="002156D1"/>
    <w:rsid w:val="00215BC6"/>
    <w:rsid w:val="00215FCB"/>
    <w:rsid w:val="002209DA"/>
    <w:rsid w:val="002209EE"/>
    <w:rsid w:val="00221040"/>
    <w:rsid w:val="00221217"/>
    <w:rsid w:val="00221978"/>
    <w:rsid w:val="00222DE6"/>
    <w:rsid w:val="00223103"/>
    <w:rsid w:val="0022637E"/>
    <w:rsid w:val="00226DA7"/>
    <w:rsid w:val="00227CB0"/>
    <w:rsid w:val="00232616"/>
    <w:rsid w:val="00234B04"/>
    <w:rsid w:val="00240DCE"/>
    <w:rsid w:val="00241D8B"/>
    <w:rsid w:val="002439C3"/>
    <w:rsid w:val="00243F6D"/>
    <w:rsid w:val="00247C43"/>
    <w:rsid w:val="00250486"/>
    <w:rsid w:val="00251642"/>
    <w:rsid w:val="00252E06"/>
    <w:rsid w:val="00253C08"/>
    <w:rsid w:val="00253C10"/>
    <w:rsid w:val="0025445D"/>
    <w:rsid w:val="00255D12"/>
    <w:rsid w:val="00262AC4"/>
    <w:rsid w:val="00262B9D"/>
    <w:rsid w:val="0026386F"/>
    <w:rsid w:val="00263968"/>
    <w:rsid w:val="00263A48"/>
    <w:rsid w:val="00263A5E"/>
    <w:rsid w:val="00263C0F"/>
    <w:rsid w:val="00264B4F"/>
    <w:rsid w:val="002659C9"/>
    <w:rsid w:val="0027126A"/>
    <w:rsid w:val="00271372"/>
    <w:rsid w:val="002743BE"/>
    <w:rsid w:val="002743F2"/>
    <w:rsid w:val="002746AC"/>
    <w:rsid w:val="002749EC"/>
    <w:rsid w:val="00276A45"/>
    <w:rsid w:val="00280847"/>
    <w:rsid w:val="0028160B"/>
    <w:rsid w:val="002837FC"/>
    <w:rsid w:val="0028594F"/>
    <w:rsid w:val="00285E3A"/>
    <w:rsid w:val="00285F69"/>
    <w:rsid w:val="00287772"/>
    <w:rsid w:val="002903B7"/>
    <w:rsid w:val="002914CE"/>
    <w:rsid w:val="00292984"/>
    <w:rsid w:val="0029335F"/>
    <w:rsid w:val="002A118B"/>
    <w:rsid w:val="002A3168"/>
    <w:rsid w:val="002A3ADF"/>
    <w:rsid w:val="002A422E"/>
    <w:rsid w:val="002A4722"/>
    <w:rsid w:val="002A688E"/>
    <w:rsid w:val="002B0EB3"/>
    <w:rsid w:val="002B1189"/>
    <w:rsid w:val="002B4793"/>
    <w:rsid w:val="002B47EA"/>
    <w:rsid w:val="002B6188"/>
    <w:rsid w:val="002B6BAC"/>
    <w:rsid w:val="002B7AA9"/>
    <w:rsid w:val="002C0FF8"/>
    <w:rsid w:val="002C37E8"/>
    <w:rsid w:val="002C4192"/>
    <w:rsid w:val="002C4BAD"/>
    <w:rsid w:val="002C502A"/>
    <w:rsid w:val="002C503F"/>
    <w:rsid w:val="002C54D8"/>
    <w:rsid w:val="002C5ADA"/>
    <w:rsid w:val="002C7E07"/>
    <w:rsid w:val="002D0B73"/>
    <w:rsid w:val="002D1759"/>
    <w:rsid w:val="002D4B2B"/>
    <w:rsid w:val="002D53BD"/>
    <w:rsid w:val="002D6195"/>
    <w:rsid w:val="002E05C7"/>
    <w:rsid w:val="002E11F2"/>
    <w:rsid w:val="002E1AA2"/>
    <w:rsid w:val="002E1B28"/>
    <w:rsid w:val="002E250B"/>
    <w:rsid w:val="002E38BA"/>
    <w:rsid w:val="002E41D5"/>
    <w:rsid w:val="002E53F0"/>
    <w:rsid w:val="002E61A4"/>
    <w:rsid w:val="002F1DAD"/>
    <w:rsid w:val="002F2044"/>
    <w:rsid w:val="002F309D"/>
    <w:rsid w:val="002F5A3C"/>
    <w:rsid w:val="002F7BE6"/>
    <w:rsid w:val="0030145D"/>
    <w:rsid w:val="00301802"/>
    <w:rsid w:val="00301F10"/>
    <w:rsid w:val="00301F3A"/>
    <w:rsid w:val="00302A79"/>
    <w:rsid w:val="0030308F"/>
    <w:rsid w:val="00304511"/>
    <w:rsid w:val="0030481D"/>
    <w:rsid w:val="003048E3"/>
    <w:rsid w:val="00306EA9"/>
    <w:rsid w:val="003118AE"/>
    <w:rsid w:val="00312629"/>
    <w:rsid w:val="00313FB2"/>
    <w:rsid w:val="00313FE8"/>
    <w:rsid w:val="003159F5"/>
    <w:rsid w:val="00316BE0"/>
    <w:rsid w:val="003171AA"/>
    <w:rsid w:val="00317265"/>
    <w:rsid w:val="003174A3"/>
    <w:rsid w:val="00317F78"/>
    <w:rsid w:val="00320A41"/>
    <w:rsid w:val="00320DCD"/>
    <w:rsid w:val="003210F8"/>
    <w:rsid w:val="00322072"/>
    <w:rsid w:val="003226B5"/>
    <w:rsid w:val="00326143"/>
    <w:rsid w:val="00331F89"/>
    <w:rsid w:val="00332DFA"/>
    <w:rsid w:val="00333393"/>
    <w:rsid w:val="003436CB"/>
    <w:rsid w:val="00344741"/>
    <w:rsid w:val="003507FA"/>
    <w:rsid w:val="00350E39"/>
    <w:rsid w:val="00351560"/>
    <w:rsid w:val="003517F9"/>
    <w:rsid w:val="00351EA5"/>
    <w:rsid w:val="003530E6"/>
    <w:rsid w:val="0035366C"/>
    <w:rsid w:val="0035420D"/>
    <w:rsid w:val="0035511A"/>
    <w:rsid w:val="003553FD"/>
    <w:rsid w:val="003554CB"/>
    <w:rsid w:val="00355CFA"/>
    <w:rsid w:val="00356717"/>
    <w:rsid w:val="00357A2B"/>
    <w:rsid w:val="003606C3"/>
    <w:rsid w:val="00361BFF"/>
    <w:rsid w:val="00363312"/>
    <w:rsid w:val="003646B8"/>
    <w:rsid w:val="00366C78"/>
    <w:rsid w:val="003672E6"/>
    <w:rsid w:val="00367ADD"/>
    <w:rsid w:val="00367D40"/>
    <w:rsid w:val="00367F84"/>
    <w:rsid w:val="00370968"/>
    <w:rsid w:val="00375588"/>
    <w:rsid w:val="00375967"/>
    <w:rsid w:val="003768A5"/>
    <w:rsid w:val="0037697D"/>
    <w:rsid w:val="0037793B"/>
    <w:rsid w:val="00381EC9"/>
    <w:rsid w:val="003821B9"/>
    <w:rsid w:val="0038342B"/>
    <w:rsid w:val="003842E3"/>
    <w:rsid w:val="0038530F"/>
    <w:rsid w:val="00386A24"/>
    <w:rsid w:val="00387F31"/>
    <w:rsid w:val="003904D5"/>
    <w:rsid w:val="00392607"/>
    <w:rsid w:val="00392F1D"/>
    <w:rsid w:val="00393268"/>
    <w:rsid w:val="00393760"/>
    <w:rsid w:val="0039493E"/>
    <w:rsid w:val="00395DA5"/>
    <w:rsid w:val="00396679"/>
    <w:rsid w:val="00396732"/>
    <w:rsid w:val="00396AB9"/>
    <w:rsid w:val="00397D7A"/>
    <w:rsid w:val="003A20A1"/>
    <w:rsid w:val="003A312A"/>
    <w:rsid w:val="003B07A2"/>
    <w:rsid w:val="003B2665"/>
    <w:rsid w:val="003B28ED"/>
    <w:rsid w:val="003B3E79"/>
    <w:rsid w:val="003B6D98"/>
    <w:rsid w:val="003C1297"/>
    <w:rsid w:val="003C1DC2"/>
    <w:rsid w:val="003C2DEA"/>
    <w:rsid w:val="003C363B"/>
    <w:rsid w:val="003C42B4"/>
    <w:rsid w:val="003C4E30"/>
    <w:rsid w:val="003D076D"/>
    <w:rsid w:val="003D0F09"/>
    <w:rsid w:val="003D18E6"/>
    <w:rsid w:val="003D1BE8"/>
    <w:rsid w:val="003D274A"/>
    <w:rsid w:val="003D3DD8"/>
    <w:rsid w:val="003D4E2E"/>
    <w:rsid w:val="003E15AB"/>
    <w:rsid w:val="003E2A1D"/>
    <w:rsid w:val="003E2A47"/>
    <w:rsid w:val="003E3FC0"/>
    <w:rsid w:val="003E6E55"/>
    <w:rsid w:val="003E6F94"/>
    <w:rsid w:val="003E70C2"/>
    <w:rsid w:val="003F08DA"/>
    <w:rsid w:val="003F1938"/>
    <w:rsid w:val="003F2813"/>
    <w:rsid w:val="003F29D9"/>
    <w:rsid w:val="003F2F0E"/>
    <w:rsid w:val="003F320B"/>
    <w:rsid w:val="003F35E3"/>
    <w:rsid w:val="003F4588"/>
    <w:rsid w:val="003F4593"/>
    <w:rsid w:val="003F4B14"/>
    <w:rsid w:val="003F5520"/>
    <w:rsid w:val="003F5633"/>
    <w:rsid w:val="00400D76"/>
    <w:rsid w:val="004012B2"/>
    <w:rsid w:val="00401C03"/>
    <w:rsid w:val="00401D9C"/>
    <w:rsid w:val="00402341"/>
    <w:rsid w:val="00406C1E"/>
    <w:rsid w:val="00411815"/>
    <w:rsid w:val="00411F25"/>
    <w:rsid w:val="00412A0F"/>
    <w:rsid w:val="004146F0"/>
    <w:rsid w:val="00415EC4"/>
    <w:rsid w:val="00421993"/>
    <w:rsid w:val="0042256A"/>
    <w:rsid w:val="004228BD"/>
    <w:rsid w:val="00423B98"/>
    <w:rsid w:val="004277DC"/>
    <w:rsid w:val="00430295"/>
    <w:rsid w:val="00430756"/>
    <w:rsid w:val="004307E4"/>
    <w:rsid w:val="0043110E"/>
    <w:rsid w:val="00431415"/>
    <w:rsid w:val="00433A0E"/>
    <w:rsid w:val="0043632D"/>
    <w:rsid w:val="00436901"/>
    <w:rsid w:val="00437760"/>
    <w:rsid w:val="004436EA"/>
    <w:rsid w:val="004438E6"/>
    <w:rsid w:val="00444056"/>
    <w:rsid w:val="004467D3"/>
    <w:rsid w:val="004525F7"/>
    <w:rsid w:val="0045378B"/>
    <w:rsid w:val="00454A8B"/>
    <w:rsid w:val="00455B01"/>
    <w:rsid w:val="00455B2E"/>
    <w:rsid w:val="00456826"/>
    <w:rsid w:val="004609B8"/>
    <w:rsid w:val="00464560"/>
    <w:rsid w:val="00464A60"/>
    <w:rsid w:val="00465435"/>
    <w:rsid w:val="00465C4F"/>
    <w:rsid w:val="004661F7"/>
    <w:rsid w:val="00466574"/>
    <w:rsid w:val="004675D3"/>
    <w:rsid w:val="004676A1"/>
    <w:rsid w:val="00467E27"/>
    <w:rsid w:val="00470207"/>
    <w:rsid w:val="004738A8"/>
    <w:rsid w:val="0047642B"/>
    <w:rsid w:val="0047698E"/>
    <w:rsid w:val="00477A60"/>
    <w:rsid w:val="00477ABB"/>
    <w:rsid w:val="004820CD"/>
    <w:rsid w:val="00482659"/>
    <w:rsid w:val="00482C28"/>
    <w:rsid w:val="00485E1F"/>
    <w:rsid w:val="00486BE5"/>
    <w:rsid w:val="00487179"/>
    <w:rsid w:val="004874DA"/>
    <w:rsid w:val="00487B18"/>
    <w:rsid w:val="0049015D"/>
    <w:rsid w:val="00490667"/>
    <w:rsid w:val="0049309F"/>
    <w:rsid w:val="00494E9D"/>
    <w:rsid w:val="00494F78"/>
    <w:rsid w:val="004950FF"/>
    <w:rsid w:val="004962D5"/>
    <w:rsid w:val="004969BA"/>
    <w:rsid w:val="00497613"/>
    <w:rsid w:val="00497B1B"/>
    <w:rsid w:val="004A1B37"/>
    <w:rsid w:val="004A1DC2"/>
    <w:rsid w:val="004A3F98"/>
    <w:rsid w:val="004A7E3C"/>
    <w:rsid w:val="004B0D9E"/>
    <w:rsid w:val="004B227E"/>
    <w:rsid w:val="004B2506"/>
    <w:rsid w:val="004B2A78"/>
    <w:rsid w:val="004B3AF6"/>
    <w:rsid w:val="004B5013"/>
    <w:rsid w:val="004B74D3"/>
    <w:rsid w:val="004B79B3"/>
    <w:rsid w:val="004C11A4"/>
    <w:rsid w:val="004C269A"/>
    <w:rsid w:val="004C497E"/>
    <w:rsid w:val="004C49ED"/>
    <w:rsid w:val="004C751B"/>
    <w:rsid w:val="004D2D8B"/>
    <w:rsid w:val="004D3740"/>
    <w:rsid w:val="004D4270"/>
    <w:rsid w:val="004D6AB8"/>
    <w:rsid w:val="004E00CD"/>
    <w:rsid w:val="004E0BEB"/>
    <w:rsid w:val="004E0F59"/>
    <w:rsid w:val="004E1711"/>
    <w:rsid w:val="004E1B8D"/>
    <w:rsid w:val="004E3F87"/>
    <w:rsid w:val="004E4586"/>
    <w:rsid w:val="004E64BA"/>
    <w:rsid w:val="004E6722"/>
    <w:rsid w:val="004F041D"/>
    <w:rsid w:val="004F2B11"/>
    <w:rsid w:val="004F31BB"/>
    <w:rsid w:val="004F3204"/>
    <w:rsid w:val="004F3ABF"/>
    <w:rsid w:val="004F4107"/>
    <w:rsid w:val="004F4C98"/>
    <w:rsid w:val="005012B1"/>
    <w:rsid w:val="00502DEB"/>
    <w:rsid w:val="005037B9"/>
    <w:rsid w:val="00504D83"/>
    <w:rsid w:val="00504F99"/>
    <w:rsid w:val="005060B1"/>
    <w:rsid w:val="00506BE5"/>
    <w:rsid w:val="00510E07"/>
    <w:rsid w:val="005110B9"/>
    <w:rsid w:val="00511ACB"/>
    <w:rsid w:val="00512565"/>
    <w:rsid w:val="00512E73"/>
    <w:rsid w:val="00515395"/>
    <w:rsid w:val="005168E7"/>
    <w:rsid w:val="00521377"/>
    <w:rsid w:val="00521F2B"/>
    <w:rsid w:val="005232DB"/>
    <w:rsid w:val="00523E70"/>
    <w:rsid w:val="00526B7D"/>
    <w:rsid w:val="00530B2D"/>
    <w:rsid w:val="005324CC"/>
    <w:rsid w:val="00533913"/>
    <w:rsid w:val="00536F26"/>
    <w:rsid w:val="00537DDA"/>
    <w:rsid w:val="00541A82"/>
    <w:rsid w:val="00541B10"/>
    <w:rsid w:val="00542064"/>
    <w:rsid w:val="00544240"/>
    <w:rsid w:val="005446F0"/>
    <w:rsid w:val="00544EA0"/>
    <w:rsid w:val="005463DA"/>
    <w:rsid w:val="00546C23"/>
    <w:rsid w:val="00546CC7"/>
    <w:rsid w:val="00550964"/>
    <w:rsid w:val="00551C01"/>
    <w:rsid w:val="005525FF"/>
    <w:rsid w:val="00552691"/>
    <w:rsid w:val="00554422"/>
    <w:rsid w:val="005550E7"/>
    <w:rsid w:val="005608D0"/>
    <w:rsid w:val="005626B0"/>
    <w:rsid w:val="005644E2"/>
    <w:rsid w:val="00573989"/>
    <w:rsid w:val="00573C2C"/>
    <w:rsid w:val="00574134"/>
    <w:rsid w:val="00575315"/>
    <w:rsid w:val="00575F84"/>
    <w:rsid w:val="00576183"/>
    <w:rsid w:val="005768B0"/>
    <w:rsid w:val="00577229"/>
    <w:rsid w:val="00581606"/>
    <w:rsid w:val="00581BA4"/>
    <w:rsid w:val="0058217E"/>
    <w:rsid w:val="005823E9"/>
    <w:rsid w:val="00583D11"/>
    <w:rsid w:val="00585E0F"/>
    <w:rsid w:val="00586D89"/>
    <w:rsid w:val="00590A3E"/>
    <w:rsid w:val="00590BD2"/>
    <w:rsid w:val="00591351"/>
    <w:rsid w:val="00592B81"/>
    <w:rsid w:val="005940A1"/>
    <w:rsid w:val="005946B9"/>
    <w:rsid w:val="0059488E"/>
    <w:rsid w:val="005A2A2C"/>
    <w:rsid w:val="005A2C77"/>
    <w:rsid w:val="005A3A14"/>
    <w:rsid w:val="005A3DE4"/>
    <w:rsid w:val="005A4B66"/>
    <w:rsid w:val="005B0BB1"/>
    <w:rsid w:val="005B0E57"/>
    <w:rsid w:val="005B0F71"/>
    <w:rsid w:val="005B14F3"/>
    <w:rsid w:val="005B1F8D"/>
    <w:rsid w:val="005B23C5"/>
    <w:rsid w:val="005B24D8"/>
    <w:rsid w:val="005B4213"/>
    <w:rsid w:val="005B5B20"/>
    <w:rsid w:val="005B6511"/>
    <w:rsid w:val="005C321E"/>
    <w:rsid w:val="005C3305"/>
    <w:rsid w:val="005C33D0"/>
    <w:rsid w:val="005C3866"/>
    <w:rsid w:val="005C3B74"/>
    <w:rsid w:val="005C4283"/>
    <w:rsid w:val="005C51B4"/>
    <w:rsid w:val="005C6329"/>
    <w:rsid w:val="005C6FCD"/>
    <w:rsid w:val="005C77CB"/>
    <w:rsid w:val="005D0E76"/>
    <w:rsid w:val="005D1306"/>
    <w:rsid w:val="005D1A54"/>
    <w:rsid w:val="005D2E98"/>
    <w:rsid w:val="005D6682"/>
    <w:rsid w:val="005D75E3"/>
    <w:rsid w:val="005D7A96"/>
    <w:rsid w:val="005E27CA"/>
    <w:rsid w:val="005E2B4F"/>
    <w:rsid w:val="005E2C99"/>
    <w:rsid w:val="005E3135"/>
    <w:rsid w:val="005E423A"/>
    <w:rsid w:val="005E5848"/>
    <w:rsid w:val="005E589E"/>
    <w:rsid w:val="005E6E83"/>
    <w:rsid w:val="005F194A"/>
    <w:rsid w:val="005F2F44"/>
    <w:rsid w:val="005F3CD3"/>
    <w:rsid w:val="005F4FF8"/>
    <w:rsid w:val="00600A28"/>
    <w:rsid w:val="00600A30"/>
    <w:rsid w:val="00600AD9"/>
    <w:rsid w:val="00600EBF"/>
    <w:rsid w:val="006013F7"/>
    <w:rsid w:val="00601754"/>
    <w:rsid w:val="00602E06"/>
    <w:rsid w:val="00602E64"/>
    <w:rsid w:val="00604C90"/>
    <w:rsid w:val="0060589C"/>
    <w:rsid w:val="00605CBD"/>
    <w:rsid w:val="00605EA2"/>
    <w:rsid w:val="00607C2F"/>
    <w:rsid w:val="00610359"/>
    <w:rsid w:val="00610BB9"/>
    <w:rsid w:val="00610DFF"/>
    <w:rsid w:val="00611AD4"/>
    <w:rsid w:val="00612161"/>
    <w:rsid w:val="0061299C"/>
    <w:rsid w:val="00613008"/>
    <w:rsid w:val="0061381F"/>
    <w:rsid w:val="00613F36"/>
    <w:rsid w:val="00616916"/>
    <w:rsid w:val="00616CF4"/>
    <w:rsid w:val="006176FA"/>
    <w:rsid w:val="00617F90"/>
    <w:rsid w:val="00620548"/>
    <w:rsid w:val="00621993"/>
    <w:rsid w:val="00622734"/>
    <w:rsid w:val="006231F7"/>
    <w:rsid w:val="00623379"/>
    <w:rsid w:val="006234C5"/>
    <w:rsid w:val="006252C6"/>
    <w:rsid w:val="0062556C"/>
    <w:rsid w:val="006263BA"/>
    <w:rsid w:val="00627FC9"/>
    <w:rsid w:val="0063191E"/>
    <w:rsid w:val="00634860"/>
    <w:rsid w:val="00636713"/>
    <w:rsid w:val="00637FB5"/>
    <w:rsid w:val="00641AA7"/>
    <w:rsid w:val="00642436"/>
    <w:rsid w:val="0064327F"/>
    <w:rsid w:val="00645B0B"/>
    <w:rsid w:val="00646E5D"/>
    <w:rsid w:val="006471E4"/>
    <w:rsid w:val="006472D8"/>
    <w:rsid w:val="00653BED"/>
    <w:rsid w:val="00654A76"/>
    <w:rsid w:val="006620F2"/>
    <w:rsid w:val="00664E4B"/>
    <w:rsid w:val="00665213"/>
    <w:rsid w:val="00666D67"/>
    <w:rsid w:val="00671112"/>
    <w:rsid w:val="00671CE5"/>
    <w:rsid w:val="00671D25"/>
    <w:rsid w:val="00673E94"/>
    <w:rsid w:val="00674233"/>
    <w:rsid w:val="0067486A"/>
    <w:rsid w:val="006749CE"/>
    <w:rsid w:val="006769F3"/>
    <w:rsid w:val="00680CF3"/>
    <w:rsid w:val="00681948"/>
    <w:rsid w:val="0068276E"/>
    <w:rsid w:val="0068286A"/>
    <w:rsid w:val="006833D1"/>
    <w:rsid w:val="00683769"/>
    <w:rsid w:val="006856B2"/>
    <w:rsid w:val="00685BFE"/>
    <w:rsid w:val="00686CFD"/>
    <w:rsid w:val="00686FB4"/>
    <w:rsid w:val="00690CDD"/>
    <w:rsid w:val="0069129C"/>
    <w:rsid w:val="006931C3"/>
    <w:rsid w:val="006A0460"/>
    <w:rsid w:val="006A0C33"/>
    <w:rsid w:val="006A313E"/>
    <w:rsid w:val="006A3990"/>
    <w:rsid w:val="006A3DEC"/>
    <w:rsid w:val="006A40FB"/>
    <w:rsid w:val="006A4D2B"/>
    <w:rsid w:val="006A593D"/>
    <w:rsid w:val="006A7695"/>
    <w:rsid w:val="006B00C5"/>
    <w:rsid w:val="006B0760"/>
    <w:rsid w:val="006B1F70"/>
    <w:rsid w:val="006B2194"/>
    <w:rsid w:val="006B303F"/>
    <w:rsid w:val="006B33A2"/>
    <w:rsid w:val="006B4C05"/>
    <w:rsid w:val="006B5590"/>
    <w:rsid w:val="006B6943"/>
    <w:rsid w:val="006B7BAF"/>
    <w:rsid w:val="006C03F1"/>
    <w:rsid w:val="006C2587"/>
    <w:rsid w:val="006C471A"/>
    <w:rsid w:val="006C53B7"/>
    <w:rsid w:val="006C5B9A"/>
    <w:rsid w:val="006D35A3"/>
    <w:rsid w:val="006D38DA"/>
    <w:rsid w:val="006E0F03"/>
    <w:rsid w:val="006E1E0E"/>
    <w:rsid w:val="006E4699"/>
    <w:rsid w:val="006E4A5E"/>
    <w:rsid w:val="006E4D46"/>
    <w:rsid w:val="006E5B5E"/>
    <w:rsid w:val="006E7695"/>
    <w:rsid w:val="006F08A5"/>
    <w:rsid w:val="006F1F40"/>
    <w:rsid w:val="006F4710"/>
    <w:rsid w:val="006F619E"/>
    <w:rsid w:val="006F6612"/>
    <w:rsid w:val="006F66D5"/>
    <w:rsid w:val="006F7155"/>
    <w:rsid w:val="006F77E7"/>
    <w:rsid w:val="007000B9"/>
    <w:rsid w:val="00703759"/>
    <w:rsid w:val="007049AD"/>
    <w:rsid w:val="007072E8"/>
    <w:rsid w:val="00711D6C"/>
    <w:rsid w:val="00712040"/>
    <w:rsid w:val="007124B2"/>
    <w:rsid w:val="00715D95"/>
    <w:rsid w:val="00717134"/>
    <w:rsid w:val="007201E5"/>
    <w:rsid w:val="007218D8"/>
    <w:rsid w:val="00722E15"/>
    <w:rsid w:val="00723FC7"/>
    <w:rsid w:val="0072432C"/>
    <w:rsid w:val="0072482A"/>
    <w:rsid w:val="00725F17"/>
    <w:rsid w:val="00726E38"/>
    <w:rsid w:val="00732833"/>
    <w:rsid w:val="00732C02"/>
    <w:rsid w:val="007333A6"/>
    <w:rsid w:val="007338B3"/>
    <w:rsid w:val="0073402A"/>
    <w:rsid w:val="00737621"/>
    <w:rsid w:val="00740357"/>
    <w:rsid w:val="00743F16"/>
    <w:rsid w:val="0074416D"/>
    <w:rsid w:val="0075034B"/>
    <w:rsid w:val="0075412A"/>
    <w:rsid w:val="0075453B"/>
    <w:rsid w:val="00755734"/>
    <w:rsid w:val="0075706E"/>
    <w:rsid w:val="00760EE4"/>
    <w:rsid w:val="00760FB4"/>
    <w:rsid w:val="00763195"/>
    <w:rsid w:val="007635FD"/>
    <w:rsid w:val="007637E9"/>
    <w:rsid w:val="00763815"/>
    <w:rsid w:val="007649DB"/>
    <w:rsid w:val="00765516"/>
    <w:rsid w:val="007658F3"/>
    <w:rsid w:val="00765DE7"/>
    <w:rsid w:val="00770A90"/>
    <w:rsid w:val="007712B2"/>
    <w:rsid w:val="00771F58"/>
    <w:rsid w:val="00774301"/>
    <w:rsid w:val="00775249"/>
    <w:rsid w:val="00775990"/>
    <w:rsid w:val="00776825"/>
    <w:rsid w:val="00776A47"/>
    <w:rsid w:val="00777264"/>
    <w:rsid w:val="007801D1"/>
    <w:rsid w:val="007803D3"/>
    <w:rsid w:val="00782481"/>
    <w:rsid w:val="00784866"/>
    <w:rsid w:val="00786DDF"/>
    <w:rsid w:val="007918A7"/>
    <w:rsid w:val="007929CC"/>
    <w:rsid w:val="00792F6F"/>
    <w:rsid w:val="007936EA"/>
    <w:rsid w:val="00793F2D"/>
    <w:rsid w:val="00795848"/>
    <w:rsid w:val="00795A9E"/>
    <w:rsid w:val="00796A2D"/>
    <w:rsid w:val="00797EB3"/>
    <w:rsid w:val="007A0F22"/>
    <w:rsid w:val="007A1E56"/>
    <w:rsid w:val="007A21B1"/>
    <w:rsid w:val="007A3148"/>
    <w:rsid w:val="007A5342"/>
    <w:rsid w:val="007A57E0"/>
    <w:rsid w:val="007A66D7"/>
    <w:rsid w:val="007A7569"/>
    <w:rsid w:val="007A7A6C"/>
    <w:rsid w:val="007B032D"/>
    <w:rsid w:val="007B07AD"/>
    <w:rsid w:val="007B0F31"/>
    <w:rsid w:val="007B18B6"/>
    <w:rsid w:val="007B29C0"/>
    <w:rsid w:val="007B322A"/>
    <w:rsid w:val="007B3D12"/>
    <w:rsid w:val="007B52D0"/>
    <w:rsid w:val="007B58CC"/>
    <w:rsid w:val="007C0F77"/>
    <w:rsid w:val="007C47E9"/>
    <w:rsid w:val="007C4FEF"/>
    <w:rsid w:val="007C5950"/>
    <w:rsid w:val="007C5F23"/>
    <w:rsid w:val="007C6D4B"/>
    <w:rsid w:val="007D00B6"/>
    <w:rsid w:val="007D0D2E"/>
    <w:rsid w:val="007D1136"/>
    <w:rsid w:val="007D11EC"/>
    <w:rsid w:val="007D2777"/>
    <w:rsid w:val="007D4813"/>
    <w:rsid w:val="007D6C20"/>
    <w:rsid w:val="007D7498"/>
    <w:rsid w:val="007D7664"/>
    <w:rsid w:val="007D76B4"/>
    <w:rsid w:val="007E0A50"/>
    <w:rsid w:val="007E0B75"/>
    <w:rsid w:val="007E4677"/>
    <w:rsid w:val="007E4D83"/>
    <w:rsid w:val="007E51D9"/>
    <w:rsid w:val="007E6486"/>
    <w:rsid w:val="007E6908"/>
    <w:rsid w:val="007E6D17"/>
    <w:rsid w:val="007E7246"/>
    <w:rsid w:val="007E7541"/>
    <w:rsid w:val="007F0297"/>
    <w:rsid w:val="007F0381"/>
    <w:rsid w:val="007F2969"/>
    <w:rsid w:val="007F3098"/>
    <w:rsid w:val="007F399B"/>
    <w:rsid w:val="007F5488"/>
    <w:rsid w:val="007F5D8A"/>
    <w:rsid w:val="007F72A7"/>
    <w:rsid w:val="00800319"/>
    <w:rsid w:val="00803740"/>
    <w:rsid w:val="0080452C"/>
    <w:rsid w:val="00811462"/>
    <w:rsid w:val="0081226F"/>
    <w:rsid w:val="008131E3"/>
    <w:rsid w:val="00813662"/>
    <w:rsid w:val="008142E3"/>
    <w:rsid w:val="00815EA6"/>
    <w:rsid w:val="008169D6"/>
    <w:rsid w:val="00817C14"/>
    <w:rsid w:val="00817E1E"/>
    <w:rsid w:val="0082171B"/>
    <w:rsid w:val="00823F4C"/>
    <w:rsid w:val="008251E4"/>
    <w:rsid w:val="0083125B"/>
    <w:rsid w:val="0083143E"/>
    <w:rsid w:val="008314FA"/>
    <w:rsid w:val="00832B84"/>
    <w:rsid w:val="008337DB"/>
    <w:rsid w:val="00835A0C"/>
    <w:rsid w:val="00836AC7"/>
    <w:rsid w:val="008374BE"/>
    <w:rsid w:val="0083777E"/>
    <w:rsid w:val="008400C7"/>
    <w:rsid w:val="00841FA1"/>
    <w:rsid w:val="008453A6"/>
    <w:rsid w:val="00846B9E"/>
    <w:rsid w:val="00846BBB"/>
    <w:rsid w:val="008477E3"/>
    <w:rsid w:val="00850461"/>
    <w:rsid w:val="00851011"/>
    <w:rsid w:val="008510BD"/>
    <w:rsid w:val="00852491"/>
    <w:rsid w:val="00852C9D"/>
    <w:rsid w:val="00856DDC"/>
    <w:rsid w:val="008578BF"/>
    <w:rsid w:val="008601AA"/>
    <w:rsid w:val="0086111F"/>
    <w:rsid w:val="008616E0"/>
    <w:rsid w:val="00861ACB"/>
    <w:rsid w:val="00863DA8"/>
    <w:rsid w:val="00864269"/>
    <w:rsid w:val="00864DC9"/>
    <w:rsid w:val="0086586C"/>
    <w:rsid w:val="008659E5"/>
    <w:rsid w:val="00866A48"/>
    <w:rsid w:val="00871698"/>
    <w:rsid w:val="008723F0"/>
    <w:rsid w:val="008723FB"/>
    <w:rsid w:val="008736CD"/>
    <w:rsid w:val="00874114"/>
    <w:rsid w:val="0087587C"/>
    <w:rsid w:val="00875AAA"/>
    <w:rsid w:val="00880F04"/>
    <w:rsid w:val="00883A18"/>
    <w:rsid w:val="00884165"/>
    <w:rsid w:val="0088499E"/>
    <w:rsid w:val="008859DB"/>
    <w:rsid w:val="00886570"/>
    <w:rsid w:val="008869E0"/>
    <w:rsid w:val="0089057E"/>
    <w:rsid w:val="00890C4B"/>
    <w:rsid w:val="00890C60"/>
    <w:rsid w:val="00890FFD"/>
    <w:rsid w:val="00891266"/>
    <w:rsid w:val="0089294A"/>
    <w:rsid w:val="00895E22"/>
    <w:rsid w:val="00895E4C"/>
    <w:rsid w:val="008960B4"/>
    <w:rsid w:val="00896308"/>
    <w:rsid w:val="008974CA"/>
    <w:rsid w:val="008A377E"/>
    <w:rsid w:val="008A3BD6"/>
    <w:rsid w:val="008A5627"/>
    <w:rsid w:val="008A6259"/>
    <w:rsid w:val="008A6350"/>
    <w:rsid w:val="008A6378"/>
    <w:rsid w:val="008A73E8"/>
    <w:rsid w:val="008B0832"/>
    <w:rsid w:val="008B3311"/>
    <w:rsid w:val="008B3312"/>
    <w:rsid w:val="008B3505"/>
    <w:rsid w:val="008B36DE"/>
    <w:rsid w:val="008B3807"/>
    <w:rsid w:val="008B46AE"/>
    <w:rsid w:val="008B6AB1"/>
    <w:rsid w:val="008B79BA"/>
    <w:rsid w:val="008B7AA8"/>
    <w:rsid w:val="008B7AAE"/>
    <w:rsid w:val="008C2C02"/>
    <w:rsid w:val="008C3D42"/>
    <w:rsid w:val="008C4A5F"/>
    <w:rsid w:val="008C65CC"/>
    <w:rsid w:val="008C6C9A"/>
    <w:rsid w:val="008D0045"/>
    <w:rsid w:val="008D1872"/>
    <w:rsid w:val="008D5DFD"/>
    <w:rsid w:val="008D629A"/>
    <w:rsid w:val="008D66AA"/>
    <w:rsid w:val="008D6D83"/>
    <w:rsid w:val="008E16E3"/>
    <w:rsid w:val="008E4A21"/>
    <w:rsid w:val="008E6406"/>
    <w:rsid w:val="008E6FC9"/>
    <w:rsid w:val="008E7EE9"/>
    <w:rsid w:val="008F0F12"/>
    <w:rsid w:val="008F1DCF"/>
    <w:rsid w:val="008F3CBE"/>
    <w:rsid w:val="008F44FA"/>
    <w:rsid w:val="008F5772"/>
    <w:rsid w:val="008F5C70"/>
    <w:rsid w:val="008F5E85"/>
    <w:rsid w:val="00900EE1"/>
    <w:rsid w:val="00902AE3"/>
    <w:rsid w:val="00904D07"/>
    <w:rsid w:val="00906EE8"/>
    <w:rsid w:val="00910516"/>
    <w:rsid w:val="0091128B"/>
    <w:rsid w:val="009115CF"/>
    <w:rsid w:val="00912465"/>
    <w:rsid w:val="0091455E"/>
    <w:rsid w:val="00914CC0"/>
    <w:rsid w:val="00915235"/>
    <w:rsid w:val="00921D1B"/>
    <w:rsid w:val="009228DE"/>
    <w:rsid w:val="00923CD9"/>
    <w:rsid w:val="00924513"/>
    <w:rsid w:val="00924C50"/>
    <w:rsid w:val="009255F6"/>
    <w:rsid w:val="00925FC4"/>
    <w:rsid w:val="00930C3E"/>
    <w:rsid w:val="00931E03"/>
    <w:rsid w:val="00935AD8"/>
    <w:rsid w:val="00935C8A"/>
    <w:rsid w:val="009360C4"/>
    <w:rsid w:val="00936761"/>
    <w:rsid w:val="009372EB"/>
    <w:rsid w:val="0094085B"/>
    <w:rsid w:val="00941CEB"/>
    <w:rsid w:val="00941FD9"/>
    <w:rsid w:val="0094611E"/>
    <w:rsid w:val="00950433"/>
    <w:rsid w:val="00950663"/>
    <w:rsid w:val="009516FA"/>
    <w:rsid w:val="0095213C"/>
    <w:rsid w:val="00953DF5"/>
    <w:rsid w:val="00954321"/>
    <w:rsid w:val="009564F5"/>
    <w:rsid w:val="009624CE"/>
    <w:rsid w:val="00963176"/>
    <w:rsid w:val="00964D3C"/>
    <w:rsid w:val="0096566D"/>
    <w:rsid w:val="00966D8A"/>
    <w:rsid w:val="00967F99"/>
    <w:rsid w:val="00971F60"/>
    <w:rsid w:val="00972D12"/>
    <w:rsid w:val="00973983"/>
    <w:rsid w:val="00973B70"/>
    <w:rsid w:val="00973FA5"/>
    <w:rsid w:val="0097671F"/>
    <w:rsid w:val="00982968"/>
    <w:rsid w:val="00983CCF"/>
    <w:rsid w:val="00983E58"/>
    <w:rsid w:val="00984112"/>
    <w:rsid w:val="009850C0"/>
    <w:rsid w:val="00985D97"/>
    <w:rsid w:val="009860E0"/>
    <w:rsid w:val="00986202"/>
    <w:rsid w:val="009877F1"/>
    <w:rsid w:val="00992613"/>
    <w:rsid w:val="00992790"/>
    <w:rsid w:val="009941C5"/>
    <w:rsid w:val="009959A1"/>
    <w:rsid w:val="00997CBD"/>
    <w:rsid w:val="009A00D6"/>
    <w:rsid w:val="009A1952"/>
    <w:rsid w:val="009A4B77"/>
    <w:rsid w:val="009A55B6"/>
    <w:rsid w:val="009A6611"/>
    <w:rsid w:val="009A7F2D"/>
    <w:rsid w:val="009B000D"/>
    <w:rsid w:val="009B0050"/>
    <w:rsid w:val="009B0C5F"/>
    <w:rsid w:val="009B1AD4"/>
    <w:rsid w:val="009B29BF"/>
    <w:rsid w:val="009B46B1"/>
    <w:rsid w:val="009B48CA"/>
    <w:rsid w:val="009B5B95"/>
    <w:rsid w:val="009B641C"/>
    <w:rsid w:val="009B67E2"/>
    <w:rsid w:val="009B6EFD"/>
    <w:rsid w:val="009C14EE"/>
    <w:rsid w:val="009C14F8"/>
    <w:rsid w:val="009C22BC"/>
    <w:rsid w:val="009C250D"/>
    <w:rsid w:val="009C26F5"/>
    <w:rsid w:val="009C27ED"/>
    <w:rsid w:val="009C45DD"/>
    <w:rsid w:val="009C4B5C"/>
    <w:rsid w:val="009C5BDD"/>
    <w:rsid w:val="009C7072"/>
    <w:rsid w:val="009D08B3"/>
    <w:rsid w:val="009D1BBA"/>
    <w:rsid w:val="009D1D26"/>
    <w:rsid w:val="009D22B4"/>
    <w:rsid w:val="009D3B9B"/>
    <w:rsid w:val="009D5243"/>
    <w:rsid w:val="009D5889"/>
    <w:rsid w:val="009D745F"/>
    <w:rsid w:val="009D7EFE"/>
    <w:rsid w:val="009E02AD"/>
    <w:rsid w:val="009E155A"/>
    <w:rsid w:val="009E1618"/>
    <w:rsid w:val="009E2206"/>
    <w:rsid w:val="009E2266"/>
    <w:rsid w:val="009E2658"/>
    <w:rsid w:val="009E2CF3"/>
    <w:rsid w:val="009E322F"/>
    <w:rsid w:val="009E390C"/>
    <w:rsid w:val="009E5883"/>
    <w:rsid w:val="009E6444"/>
    <w:rsid w:val="009E6F97"/>
    <w:rsid w:val="009F0C50"/>
    <w:rsid w:val="009F15FC"/>
    <w:rsid w:val="009F2ADC"/>
    <w:rsid w:val="009F2C1B"/>
    <w:rsid w:val="009F3125"/>
    <w:rsid w:val="009F3859"/>
    <w:rsid w:val="009F40B0"/>
    <w:rsid w:val="009F494D"/>
    <w:rsid w:val="00A00353"/>
    <w:rsid w:val="00A0035E"/>
    <w:rsid w:val="00A01155"/>
    <w:rsid w:val="00A0251E"/>
    <w:rsid w:val="00A02BC9"/>
    <w:rsid w:val="00A03427"/>
    <w:rsid w:val="00A0440E"/>
    <w:rsid w:val="00A04DE3"/>
    <w:rsid w:val="00A05B75"/>
    <w:rsid w:val="00A06BC5"/>
    <w:rsid w:val="00A06D43"/>
    <w:rsid w:val="00A06F6F"/>
    <w:rsid w:val="00A07F25"/>
    <w:rsid w:val="00A11C3D"/>
    <w:rsid w:val="00A148EB"/>
    <w:rsid w:val="00A14BB1"/>
    <w:rsid w:val="00A152E6"/>
    <w:rsid w:val="00A16516"/>
    <w:rsid w:val="00A16CCD"/>
    <w:rsid w:val="00A20120"/>
    <w:rsid w:val="00A20F55"/>
    <w:rsid w:val="00A2173A"/>
    <w:rsid w:val="00A2175A"/>
    <w:rsid w:val="00A23802"/>
    <w:rsid w:val="00A23BF0"/>
    <w:rsid w:val="00A2406F"/>
    <w:rsid w:val="00A2779E"/>
    <w:rsid w:val="00A3283C"/>
    <w:rsid w:val="00A340E5"/>
    <w:rsid w:val="00A3567F"/>
    <w:rsid w:val="00A35844"/>
    <w:rsid w:val="00A36BDB"/>
    <w:rsid w:val="00A4020E"/>
    <w:rsid w:val="00A4316C"/>
    <w:rsid w:val="00A45C81"/>
    <w:rsid w:val="00A46B5D"/>
    <w:rsid w:val="00A505C5"/>
    <w:rsid w:val="00A54EE2"/>
    <w:rsid w:val="00A564E8"/>
    <w:rsid w:val="00A60531"/>
    <w:rsid w:val="00A60A99"/>
    <w:rsid w:val="00A60BA7"/>
    <w:rsid w:val="00A60E02"/>
    <w:rsid w:val="00A60F18"/>
    <w:rsid w:val="00A61C75"/>
    <w:rsid w:val="00A63525"/>
    <w:rsid w:val="00A6486B"/>
    <w:rsid w:val="00A64B12"/>
    <w:rsid w:val="00A65E04"/>
    <w:rsid w:val="00A66444"/>
    <w:rsid w:val="00A676E7"/>
    <w:rsid w:val="00A67735"/>
    <w:rsid w:val="00A67C48"/>
    <w:rsid w:val="00A70D52"/>
    <w:rsid w:val="00A70E24"/>
    <w:rsid w:val="00A71DFA"/>
    <w:rsid w:val="00A72A2D"/>
    <w:rsid w:val="00A73336"/>
    <w:rsid w:val="00A7484D"/>
    <w:rsid w:val="00A74EB8"/>
    <w:rsid w:val="00A756A4"/>
    <w:rsid w:val="00A80026"/>
    <w:rsid w:val="00A82D2A"/>
    <w:rsid w:val="00A836AB"/>
    <w:rsid w:val="00A85ABB"/>
    <w:rsid w:val="00A86A04"/>
    <w:rsid w:val="00A86C83"/>
    <w:rsid w:val="00A91417"/>
    <w:rsid w:val="00A9322B"/>
    <w:rsid w:val="00A9357B"/>
    <w:rsid w:val="00A96233"/>
    <w:rsid w:val="00A96E2E"/>
    <w:rsid w:val="00A97B26"/>
    <w:rsid w:val="00AA0777"/>
    <w:rsid w:val="00AA09B6"/>
    <w:rsid w:val="00AA0BC7"/>
    <w:rsid w:val="00AA0EF9"/>
    <w:rsid w:val="00AA18E4"/>
    <w:rsid w:val="00AA18EF"/>
    <w:rsid w:val="00AA42FA"/>
    <w:rsid w:val="00AA5C2B"/>
    <w:rsid w:val="00AA7DD8"/>
    <w:rsid w:val="00AB1D60"/>
    <w:rsid w:val="00AB26F8"/>
    <w:rsid w:val="00AB4A82"/>
    <w:rsid w:val="00AB683F"/>
    <w:rsid w:val="00AB6EAD"/>
    <w:rsid w:val="00AB7BAA"/>
    <w:rsid w:val="00AC0E4F"/>
    <w:rsid w:val="00AC1FB6"/>
    <w:rsid w:val="00AC2BBD"/>
    <w:rsid w:val="00AC5455"/>
    <w:rsid w:val="00AC545E"/>
    <w:rsid w:val="00AC6360"/>
    <w:rsid w:val="00AC78F2"/>
    <w:rsid w:val="00AC7F2C"/>
    <w:rsid w:val="00AD0384"/>
    <w:rsid w:val="00AD316B"/>
    <w:rsid w:val="00AD3664"/>
    <w:rsid w:val="00AD5582"/>
    <w:rsid w:val="00AD6037"/>
    <w:rsid w:val="00AD77CA"/>
    <w:rsid w:val="00AE1083"/>
    <w:rsid w:val="00AE13E0"/>
    <w:rsid w:val="00AE1619"/>
    <w:rsid w:val="00AE1732"/>
    <w:rsid w:val="00AE1937"/>
    <w:rsid w:val="00AE26D7"/>
    <w:rsid w:val="00AE2EF1"/>
    <w:rsid w:val="00AE30AF"/>
    <w:rsid w:val="00AE331C"/>
    <w:rsid w:val="00AE3B1B"/>
    <w:rsid w:val="00AE3D4E"/>
    <w:rsid w:val="00AE47C0"/>
    <w:rsid w:val="00AE4CFA"/>
    <w:rsid w:val="00AE5772"/>
    <w:rsid w:val="00AE62AD"/>
    <w:rsid w:val="00AE6AD5"/>
    <w:rsid w:val="00AE7A6F"/>
    <w:rsid w:val="00AE7C32"/>
    <w:rsid w:val="00AE7C8F"/>
    <w:rsid w:val="00AE7FB7"/>
    <w:rsid w:val="00AF0479"/>
    <w:rsid w:val="00AF053D"/>
    <w:rsid w:val="00AF1071"/>
    <w:rsid w:val="00AF1396"/>
    <w:rsid w:val="00AF1E1A"/>
    <w:rsid w:val="00AF285A"/>
    <w:rsid w:val="00AF7861"/>
    <w:rsid w:val="00AF7E16"/>
    <w:rsid w:val="00B02257"/>
    <w:rsid w:val="00B030E8"/>
    <w:rsid w:val="00B04EB2"/>
    <w:rsid w:val="00B06D78"/>
    <w:rsid w:val="00B06FD3"/>
    <w:rsid w:val="00B0793C"/>
    <w:rsid w:val="00B07F02"/>
    <w:rsid w:val="00B10F1F"/>
    <w:rsid w:val="00B11E82"/>
    <w:rsid w:val="00B12063"/>
    <w:rsid w:val="00B12C60"/>
    <w:rsid w:val="00B130D2"/>
    <w:rsid w:val="00B13DC7"/>
    <w:rsid w:val="00B1449A"/>
    <w:rsid w:val="00B14B91"/>
    <w:rsid w:val="00B16439"/>
    <w:rsid w:val="00B17E68"/>
    <w:rsid w:val="00B20A98"/>
    <w:rsid w:val="00B211D4"/>
    <w:rsid w:val="00B238D4"/>
    <w:rsid w:val="00B23D96"/>
    <w:rsid w:val="00B244E3"/>
    <w:rsid w:val="00B245B2"/>
    <w:rsid w:val="00B24C36"/>
    <w:rsid w:val="00B3153F"/>
    <w:rsid w:val="00B3204F"/>
    <w:rsid w:val="00B354E0"/>
    <w:rsid w:val="00B35971"/>
    <w:rsid w:val="00B36BC2"/>
    <w:rsid w:val="00B41053"/>
    <w:rsid w:val="00B428A5"/>
    <w:rsid w:val="00B42B47"/>
    <w:rsid w:val="00B43289"/>
    <w:rsid w:val="00B44885"/>
    <w:rsid w:val="00B45D9D"/>
    <w:rsid w:val="00B473C6"/>
    <w:rsid w:val="00B50126"/>
    <w:rsid w:val="00B51903"/>
    <w:rsid w:val="00B51ED2"/>
    <w:rsid w:val="00B54C41"/>
    <w:rsid w:val="00B56C3E"/>
    <w:rsid w:val="00B57D84"/>
    <w:rsid w:val="00B601A5"/>
    <w:rsid w:val="00B6188D"/>
    <w:rsid w:val="00B618E4"/>
    <w:rsid w:val="00B62203"/>
    <w:rsid w:val="00B6223D"/>
    <w:rsid w:val="00B6225C"/>
    <w:rsid w:val="00B62EDF"/>
    <w:rsid w:val="00B63075"/>
    <w:rsid w:val="00B63EE6"/>
    <w:rsid w:val="00B64145"/>
    <w:rsid w:val="00B66AFB"/>
    <w:rsid w:val="00B7087A"/>
    <w:rsid w:val="00B70B9E"/>
    <w:rsid w:val="00B72117"/>
    <w:rsid w:val="00B73189"/>
    <w:rsid w:val="00B7357A"/>
    <w:rsid w:val="00B73787"/>
    <w:rsid w:val="00B73AC6"/>
    <w:rsid w:val="00B744E9"/>
    <w:rsid w:val="00B74514"/>
    <w:rsid w:val="00B80AF1"/>
    <w:rsid w:val="00B81873"/>
    <w:rsid w:val="00B81C09"/>
    <w:rsid w:val="00B83675"/>
    <w:rsid w:val="00B84641"/>
    <w:rsid w:val="00B85A0C"/>
    <w:rsid w:val="00B8683A"/>
    <w:rsid w:val="00B8691F"/>
    <w:rsid w:val="00B876CE"/>
    <w:rsid w:val="00B90B1D"/>
    <w:rsid w:val="00B90F97"/>
    <w:rsid w:val="00B91354"/>
    <w:rsid w:val="00B92B76"/>
    <w:rsid w:val="00B92C30"/>
    <w:rsid w:val="00B92F8F"/>
    <w:rsid w:val="00B930BC"/>
    <w:rsid w:val="00B93358"/>
    <w:rsid w:val="00B9423D"/>
    <w:rsid w:val="00B94AAB"/>
    <w:rsid w:val="00B96502"/>
    <w:rsid w:val="00B9669C"/>
    <w:rsid w:val="00B968DD"/>
    <w:rsid w:val="00B96A8B"/>
    <w:rsid w:val="00B97436"/>
    <w:rsid w:val="00BA1A09"/>
    <w:rsid w:val="00BA31EB"/>
    <w:rsid w:val="00BA42BB"/>
    <w:rsid w:val="00BA4460"/>
    <w:rsid w:val="00BA509E"/>
    <w:rsid w:val="00BA609E"/>
    <w:rsid w:val="00BA6701"/>
    <w:rsid w:val="00BA7D8A"/>
    <w:rsid w:val="00BB0E85"/>
    <w:rsid w:val="00BB3845"/>
    <w:rsid w:val="00BB40A8"/>
    <w:rsid w:val="00BB7B02"/>
    <w:rsid w:val="00BB7E82"/>
    <w:rsid w:val="00BC06A9"/>
    <w:rsid w:val="00BC09C3"/>
    <w:rsid w:val="00BC2D22"/>
    <w:rsid w:val="00BC381B"/>
    <w:rsid w:val="00BC3911"/>
    <w:rsid w:val="00BC51C6"/>
    <w:rsid w:val="00BC6EFA"/>
    <w:rsid w:val="00BC700C"/>
    <w:rsid w:val="00BD1459"/>
    <w:rsid w:val="00BD1588"/>
    <w:rsid w:val="00BD2B27"/>
    <w:rsid w:val="00BD2FAE"/>
    <w:rsid w:val="00BD3928"/>
    <w:rsid w:val="00BD488B"/>
    <w:rsid w:val="00BD4BF4"/>
    <w:rsid w:val="00BD654D"/>
    <w:rsid w:val="00BD684C"/>
    <w:rsid w:val="00BD6B40"/>
    <w:rsid w:val="00BD701D"/>
    <w:rsid w:val="00BE02D7"/>
    <w:rsid w:val="00BE23F9"/>
    <w:rsid w:val="00BE6742"/>
    <w:rsid w:val="00BF14F6"/>
    <w:rsid w:val="00BF14FA"/>
    <w:rsid w:val="00BF2419"/>
    <w:rsid w:val="00BF3B7D"/>
    <w:rsid w:val="00BF50A3"/>
    <w:rsid w:val="00BF55B8"/>
    <w:rsid w:val="00BF6DA1"/>
    <w:rsid w:val="00BF6EF7"/>
    <w:rsid w:val="00BF70BA"/>
    <w:rsid w:val="00BF72DA"/>
    <w:rsid w:val="00C00F1A"/>
    <w:rsid w:val="00C012BA"/>
    <w:rsid w:val="00C02424"/>
    <w:rsid w:val="00C025FC"/>
    <w:rsid w:val="00C04950"/>
    <w:rsid w:val="00C049C6"/>
    <w:rsid w:val="00C06EDA"/>
    <w:rsid w:val="00C07F7D"/>
    <w:rsid w:val="00C10DB9"/>
    <w:rsid w:val="00C12C8C"/>
    <w:rsid w:val="00C13C8E"/>
    <w:rsid w:val="00C141C3"/>
    <w:rsid w:val="00C14FAF"/>
    <w:rsid w:val="00C157FA"/>
    <w:rsid w:val="00C15B07"/>
    <w:rsid w:val="00C162F1"/>
    <w:rsid w:val="00C1640B"/>
    <w:rsid w:val="00C172DF"/>
    <w:rsid w:val="00C17925"/>
    <w:rsid w:val="00C20A2A"/>
    <w:rsid w:val="00C21C61"/>
    <w:rsid w:val="00C24661"/>
    <w:rsid w:val="00C26277"/>
    <w:rsid w:val="00C26C07"/>
    <w:rsid w:val="00C2743C"/>
    <w:rsid w:val="00C30E3B"/>
    <w:rsid w:val="00C3284B"/>
    <w:rsid w:val="00C330DD"/>
    <w:rsid w:val="00C33C6F"/>
    <w:rsid w:val="00C342A0"/>
    <w:rsid w:val="00C36964"/>
    <w:rsid w:val="00C37173"/>
    <w:rsid w:val="00C3759E"/>
    <w:rsid w:val="00C375D3"/>
    <w:rsid w:val="00C37DE1"/>
    <w:rsid w:val="00C40FC0"/>
    <w:rsid w:val="00C41E60"/>
    <w:rsid w:val="00C4250F"/>
    <w:rsid w:val="00C43D75"/>
    <w:rsid w:val="00C44DA5"/>
    <w:rsid w:val="00C45602"/>
    <w:rsid w:val="00C45F89"/>
    <w:rsid w:val="00C4678E"/>
    <w:rsid w:val="00C473E0"/>
    <w:rsid w:val="00C5050D"/>
    <w:rsid w:val="00C5072B"/>
    <w:rsid w:val="00C519E2"/>
    <w:rsid w:val="00C53490"/>
    <w:rsid w:val="00C539C4"/>
    <w:rsid w:val="00C53D61"/>
    <w:rsid w:val="00C553EA"/>
    <w:rsid w:val="00C56724"/>
    <w:rsid w:val="00C5698C"/>
    <w:rsid w:val="00C60D14"/>
    <w:rsid w:val="00C61A5B"/>
    <w:rsid w:val="00C6261F"/>
    <w:rsid w:val="00C62B87"/>
    <w:rsid w:val="00C63745"/>
    <w:rsid w:val="00C65236"/>
    <w:rsid w:val="00C6561F"/>
    <w:rsid w:val="00C65909"/>
    <w:rsid w:val="00C6622E"/>
    <w:rsid w:val="00C662DB"/>
    <w:rsid w:val="00C664D3"/>
    <w:rsid w:val="00C70102"/>
    <w:rsid w:val="00C72795"/>
    <w:rsid w:val="00C72CBD"/>
    <w:rsid w:val="00C737B6"/>
    <w:rsid w:val="00C73BF4"/>
    <w:rsid w:val="00C81058"/>
    <w:rsid w:val="00C82352"/>
    <w:rsid w:val="00C831B2"/>
    <w:rsid w:val="00C8394E"/>
    <w:rsid w:val="00C84960"/>
    <w:rsid w:val="00C84F0F"/>
    <w:rsid w:val="00C8783D"/>
    <w:rsid w:val="00C90F34"/>
    <w:rsid w:val="00C924CB"/>
    <w:rsid w:val="00C93E00"/>
    <w:rsid w:val="00C96C6F"/>
    <w:rsid w:val="00CA2DFF"/>
    <w:rsid w:val="00CA464C"/>
    <w:rsid w:val="00CA536D"/>
    <w:rsid w:val="00CA54C1"/>
    <w:rsid w:val="00CA672B"/>
    <w:rsid w:val="00CA6D9A"/>
    <w:rsid w:val="00CA7C34"/>
    <w:rsid w:val="00CB0296"/>
    <w:rsid w:val="00CB0781"/>
    <w:rsid w:val="00CB0F2B"/>
    <w:rsid w:val="00CB1B55"/>
    <w:rsid w:val="00CB4310"/>
    <w:rsid w:val="00CB4845"/>
    <w:rsid w:val="00CB57DA"/>
    <w:rsid w:val="00CB5BD4"/>
    <w:rsid w:val="00CC081A"/>
    <w:rsid w:val="00CC2111"/>
    <w:rsid w:val="00CC4A58"/>
    <w:rsid w:val="00CC546B"/>
    <w:rsid w:val="00CC7099"/>
    <w:rsid w:val="00CC72A4"/>
    <w:rsid w:val="00CD2531"/>
    <w:rsid w:val="00CD335A"/>
    <w:rsid w:val="00CD4194"/>
    <w:rsid w:val="00CD4ECF"/>
    <w:rsid w:val="00CD5BBD"/>
    <w:rsid w:val="00CD7CAD"/>
    <w:rsid w:val="00CE0928"/>
    <w:rsid w:val="00CE1DB1"/>
    <w:rsid w:val="00CE3831"/>
    <w:rsid w:val="00CE45F8"/>
    <w:rsid w:val="00CE59DD"/>
    <w:rsid w:val="00CE5A96"/>
    <w:rsid w:val="00CE5F4D"/>
    <w:rsid w:val="00CE774A"/>
    <w:rsid w:val="00CF0203"/>
    <w:rsid w:val="00CF2ACF"/>
    <w:rsid w:val="00CF2B71"/>
    <w:rsid w:val="00CF32A7"/>
    <w:rsid w:val="00CF3822"/>
    <w:rsid w:val="00CF6A37"/>
    <w:rsid w:val="00D0057B"/>
    <w:rsid w:val="00D01F6A"/>
    <w:rsid w:val="00D03041"/>
    <w:rsid w:val="00D03313"/>
    <w:rsid w:val="00D04667"/>
    <w:rsid w:val="00D04AC0"/>
    <w:rsid w:val="00D06662"/>
    <w:rsid w:val="00D06C67"/>
    <w:rsid w:val="00D07812"/>
    <w:rsid w:val="00D122BB"/>
    <w:rsid w:val="00D12EAD"/>
    <w:rsid w:val="00D15086"/>
    <w:rsid w:val="00D16C41"/>
    <w:rsid w:val="00D22CD6"/>
    <w:rsid w:val="00D23186"/>
    <w:rsid w:val="00D26798"/>
    <w:rsid w:val="00D27E83"/>
    <w:rsid w:val="00D27EF1"/>
    <w:rsid w:val="00D3127B"/>
    <w:rsid w:val="00D31CE8"/>
    <w:rsid w:val="00D3295F"/>
    <w:rsid w:val="00D35612"/>
    <w:rsid w:val="00D35792"/>
    <w:rsid w:val="00D36BA0"/>
    <w:rsid w:val="00D37791"/>
    <w:rsid w:val="00D37D6E"/>
    <w:rsid w:val="00D41274"/>
    <w:rsid w:val="00D417A0"/>
    <w:rsid w:val="00D41D84"/>
    <w:rsid w:val="00D41F64"/>
    <w:rsid w:val="00D42894"/>
    <w:rsid w:val="00D42F3B"/>
    <w:rsid w:val="00D433DB"/>
    <w:rsid w:val="00D4372E"/>
    <w:rsid w:val="00D44CCE"/>
    <w:rsid w:val="00D46A97"/>
    <w:rsid w:val="00D47887"/>
    <w:rsid w:val="00D50FA3"/>
    <w:rsid w:val="00D51ED3"/>
    <w:rsid w:val="00D520F5"/>
    <w:rsid w:val="00D52F0E"/>
    <w:rsid w:val="00D54AF2"/>
    <w:rsid w:val="00D56104"/>
    <w:rsid w:val="00D56A5D"/>
    <w:rsid w:val="00D572CD"/>
    <w:rsid w:val="00D57350"/>
    <w:rsid w:val="00D573BC"/>
    <w:rsid w:val="00D619FF"/>
    <w:rsid w:val="00D61BA7"/>
    <w:rsid w:val="00D62F0B"/>
    <w:rsid w:val="00D63382"/>
    <w:rsid w:val="00D63D02"/>
    <w:rsid w:val="00D64599"/>
    <w:rsid w:val="00D65CB6"/>
    <w:rsid w:val="00D736C2"/>
    <w:rsid w:val="00D74138"/>
    <w:rsid w:val="00D75747"/>
    <w:rsid w:val="00D76D35"/>
    <w:rsid w:val="00D776CD"/>
    <w:rsid w:val="00D817DE"/>
    <w:rsid w:val="00D83256"/>
    <w:rsid w:val="00D83DC4"/>
    <w:rsid w:val="00D847D9"/>
    <w:rsid w:val="00D8520C"/>
    <w:rsid w:val="00D85DE8"/>
    <w:rsid w:val="00D86FF7"/>
    <w:rsid w:val="00D87F34"/>
    <w:rsid w:val="00D90EA9"/>
    <w:rsid w:val="00D95ACF"/>
    <w:rsid w:val="00D971C1"/>
    <w:rsid w:val="00DA03EA"/>
    <w:rsid w:val="00DA0822"/>
    <w:rsid w:val="00DA0B68"/>
    <w:rsid w:val="00DA1329"/>
    <w:rsid w:val="00DA238B"/>
    <w:rsid w:val="00DA2BAF"/>
    <w:rsid w:val="00DA52D5"/>
    <w:rsid w:val="00DA7392"/>
    <w:rsid w:val="00DB2A8F"/>
    <w:rsid w:val="00DB334C"/>
    <w:rsid w:val="00DB510C"/>
    <w:rsid w:val="00DB543C"/>
    <w:rsid w:val="00DC1B4C"/>
    <w:rsid w:val="00DC2613"/>
    <w:rsid w:val="00DC3C4D"/>
    <w:rsid w:val="00DC50DF"/>
    <w:rsid w:val="00DC5761"/>
    <w:rsid w:val="00DC5B8B"/>
    <w:rsid w:val="00DC66C7"/>
    <w:rsid w:val="00DC7214"/>
    <w:rsid w:val="00DC729B"/>
    <w:rsid w:val="00DD07BE"/>
    <w:rsid w:val="00DD1936"/>
    <w:rsid w:val="00DD19D9"/>
    <w:rsid w:val="00DD44BB"/>
    <w:rsid w:val="00DE06CB"/>
    <w:rsid w:val="00DE13B4"/>
    <w:rsid w:val="00DE2417"/>
    <w:rsid w:val="00DE2EEE"/>
    <w:rsid w:val="00DE3391"/>
    <w:rsid w:val="00DE342A"/>
    <w:rsid w:val="00DE5573"/>
    <w:rsid w:val="00DE6D22"/>
    <w:rsid w:val="00DE720E"/>
    <w:rsid w:val="00DF1682"/>
    <w:rsid w:val="00DF23D6"/>
    <w:rsid w:val="00DF31A1"/>
    <w:rsid w:val="00DF5108"/>
    <w:rsid w:val="00DF587A"/>
    <w:rsid w:val="00DF5E80"/>
    <w:rsid w:val="00DF6A88"/>
    <w:rsid w:val="00E0055F"/>
    <w:rsid w:val="00E00721"/>
    <w:rsid w:val="00E01DDF"/>
    <w:rsid w:val="00E0268B"/>
    <w:rsid w:val="00E036F2"/>
    <w:rsid w:val="00E03A62"/>
    <w:rsid w:val="00E042FF"/>
    <w:rsid w:val="00E04E51"/>
    <w:rsid w:val="00E075D8"/>
    <w:rsid w:val="00E076C5"/>
    <w:rsid w:val="00E07B17"/>
    <w:rsid w:val="00E101B6"/>
    <w:rsid w:val="00E11448"/>
    <w:rsid w:val="00E148DB"/>
    <w:rsid w:val="00E149C3"/>
    <w:rsid w:val="00E20F25"/>
    <w:rsid w:val="00E21BF2"/>
    <w:rsid w:val="00E2371C"/>
    <w:rsid w:val="00E2420D"/>
    <w:rsid w:val="00E24658"/>
    <w:rsid w:val="00E2543E"/>
    <w:rsid w:val="00E30F9B"/>
    <w:rsid w:val="00E3167F"/>
    <w:rsid w:val="00E31F0E"/>
    <w:rsid w:val="00E32FF9"/>
    <w:rsid w:val="00E3471D"/>
    <w:rsid w:val="00E34E7E"/>
    <w:rsid w:val="00E34F90"/>
    <w:rsid w:val="00E3617A"/>
    <w:rsid w:val="00E36545"/>
    <w:rsid w:val="00E36EC1"/>
    <w:rsid w:val="00E4428B"/>
    <w:rsid w:val="00E450B3"/>
    <w:rsid w:val="00E45511"/>
    <w:rsid w:val="00E45700"/>
    <w:rsid w:val="00E45EF4"/>
    <w:rsid w:val="00E466D0"/>
    <w:rsid w:val="00E52A5D"/>
    <w:rsid w:val="00E52D02"/>
    <w:rsid w:val="00E547AA"/>
    <w:rsid w:val="00E54D3B"/>
    <w:rsid w:val="00E5666E"/>
    <w:rsid w:val="00E57AD2"/>
    <w:rsid w:val="00E611D0"/>
    <w:rsid w:val="00E624A9"/>
    <w:rsid w:val="00E62CC9"/>
    <w:rsid w:val="00E63324"/>
    <w:rsid w:val="00E65208"/>
    <w:rsid w:val="00E67206"/>
    <w:rsid w:val="00E700B0"/>
    <w:rsid w:val="00E72E7F"/>
    <w:rsid w:val="00E73592"/>
    <w:rsid w:val="00E73BBF"/>
    <w:rsid w:val="00E7406D"/>
    <w:rsid w:val="00E74AC8"/>
    <w:rsid w:val="00E7692A"/>
    <w:rsid w:val="00E76B23"/>
    <w:rsid w:val="00E77507"/>
    <w:rsid w:val="00E77941"/>
    <w:rsid w:val="00E80F79"/>
    <w:rsid w:val="00E817B7"/>
    <w:rsid w:val="00E83368"/>
    <w:rsid w:val="00E85993"/>
    <w:rsid w:val="00E901FA"/>
    <w:rsid w:val="00E904F8"/>
    <w:rsid w:val="00E950D7"/>
    <w:rsid w:val="00E9563C"/>
    <w:rsid w:val="00E975D5"/>
    <w:rsid w:val="00E97F54"/>
    <w:rsid w:val="00EA1C39"/>
    <w:rsid w:val="00EA1F27"/>
    <w:rsid w:val="00EA230C"/>
    <w:rsid w:val="00EA2765"/>
    <w:rsid w:val="00EA3D65"/>
    <w:rsid w:val="00EA46DF"/>
    <w:rsid w:val="00EA4824"/>
    <w:rsid w:val="00EA4E58"/>
    <w:rsid w:val="00EA5264"/>
    <w:rsid w:val="00EA59ED"/>
    <w:rsid w:val="00EA5D7B"/>
    <w:rsid w:val="00EA5E8D"/>
    <w:rsid w:val="00EB035E"/>
    <w:rsid w:val="00EB04F3"/>
    <w:rsid w:val="00EB1C78"/>
    <w:rsid w:val="00EB2F85"/>
    <w:rsid w:val="00EB5E4F"/>
    <w:rsid w:val="00EB7313"/>
    <w:rsid w:val="00EC0215"/>
    <w:rsid w:val="00EC061F"/>
    <w:rsid w:val="00EC06B5"/>
    <w:rsid w:val="00EC0B86"/>
    <w:rsid w:val="00EC0D33"/>
    <w:rsid w:val="00EC1A3F"/>
    <w:rsid w:val="00EC1EF4"/>
    <w:rsid w:val="00EC3CD9"/>
    <w:rsid w:val="00EC3F39"/>
    <w:rsid w:val="00EC5010"/>
    <w:rsid w:val="00EC564A"/>
    <w:rsid w:val="00EC5DFB"/>
    <w:rsid w:val="00EC61C5"/>
    <w:rsid w:val="00EC6815"/>
    <w:rsid w:val="00EC75DD"/>
    <w:rsid w:val="00ED2073"/>
    <w:rsid w:val="00ED2250"/>
    <w:rsid w:val="00ED35D6"/>
    <w:rsid w:val="00ED3D78"/>
    <w:rsid w:val="00ED416C"/>
    <w:rsid w:val="00ED4C5D"/>
    <w:rsid w:val="00ED4ECC"/>
    <w:rsid w:val="00ED5695"/>
    <w:rsid w:val="00ED5B91"/>
    <w:rsid w:val="00EE0CAD"/>
    <w:rsid w:val="00EE5735"/>
    <w:rsid w:val="00EE5937"/>
    <w:rsid w:val="00EE5C01"/>
    <w:rsid w:val="00EE5F12"/>
    <w:rsid w:val="00EE6CA7"/>
    <w:rsid w:val="00EE7014"/>
    <w:rsid w:val="00EF06F9"/>
    <w:rsid w:val="00EF31C4"/>
    <w:rsid w:val="00EF6508"/>
    <w:rsid w:val="00EF6DFC"/>
    <w:rsid w:val="00EF7105"/>
    <w:rsid w:val="00F018A1"/>
    <w:rsid w:val="00F0196D"/>
    <w:rsid w:val="00F01CF3"/>
    <w:rsid w:val="00F02181"/>
    <w:rsid w:val="00F02D59"/>
    <w:rsid w:val="00F032C5"/>
    <w:rsid w:val="00F04BEE"/>
    <w:rsid w:val="00F05A2E"/>
    <w:rsid w:val="00F06A0F"/>
    <w:rsid w:val="00F06C33"/>
    <w:rsid w:val="00F06D9D"/>
    <w:rsid w:val="00F112EC"/>
    <w:rsid w:val="00F122E9"/>
    <w:rsid w:val="00F14C26"/>
    <w:rsid w:val="00F17BB9"/>
    <w:rsid w:val="00F2299E"/>
    <w:rsid w:val="00F27032"/>
    <w:rsid w:val="00F305E3"/>
    <w:rsid w:val="00F30698"/>
    <w:rsid w:val="00F30824"/>
    <w:rsid w:val="00F308A0"/>
    <w:rsid w:val="00F30F65"/>
    <w:rsid w:val="00F313C3"/>
    <w:rsid w:val="00F31484"/>
    <w:rsid w:val="00F322B1"/>
    <w:rsid w:val="00F329AE"/>
    <w:rsid w:val="00F3336B"/>
    <w:rsid w:val="00F3474F"/>
    <w:rsid w:val="00F352BC"/>
    <w:rsid w:val="00F36D2E"/>
    <w:rsid w:val="00F3785A"/>
    <w:rsid w:val="00F4015D"/>
    <w:rsid w:val="00F404A8"/>
    <w:rsid w:val="00F410C0"/>
    <w:rsid w:val="00F43546"/>
    <w:rsid w:val="00F4381C"/>
    <w:rsid w:val="00F43E6D"/>
    <w:rsid w:val="00F441CD"/>
    <w:rsid w:val="00F44544"/>
    <w:rsid w:val="00F447A8"/>
    <w:rsid w:val="00F4548B"/>
    <w:rsid w:val="00F47811"/>
    <w:rsid w:val="00F4799F"/>
    <w:rsid w:val="00F50050"/>
    <w:rsid w:val="00F50480"/>
    <w:rsid w:val="00F50784"/>
    <w:rsid w:val="00F50CDA"/>
    <w:rsid w:val="00F53742"/>
    <w:rsid w:val="00F5493E"/>
    <w:rsid w:val="00F56F02"/>
    <w:rsid w:val="00F56F11"/>
    <w:rsid w:val="00F57B05"/>
    <w:rsid w:val="00F628C0"/>
    <w:rsid w:val="00F63AB6"/>
    <w:rsid w:val="00F644AD"/>
    <w:rsid w:val="00F66B86"/>
    <w:rsid w:val="00F67AEF"/>
    <w:rsid w:val="00F67D07"/>
    <w:rsid w:val="00F67D6E"/>
    <w:rsid w:val="00F70570"/>
    <w:rsid w:val="00F70B26"/>
    <w:rsid w:val="00F713E8"/>
    <w:rsid w:val="00F73A1D"/>
    <w:rsid w:val="00F74794"/>
    <w:rsid w:val="00F7499A"/>
    <w:rsid w:val="00F7506A"/>
    <w:rsid w:val="00F770B5"/>
    <w:rsid w:val="00F8103A"/>
    <w:rsid w:val="00F815A6"/>
    <w:rsid w:val="00F8212B"/>
    <w:rsid w:val="00F82883"/>
    <w:rsid w:val="00F83054"/>
    <w:rsid w:val="00F835EE"/>
    <w:rsid w:val="00F84F54"/>
    <w:rsid w:val="00F85755"/>
    <w:rsid w:val="00F85FD8"/>
    <w:rsid w:val="00F8677E"/>
    <w:rsid w:val="00F870C2"/>
    <w:rsid w:val="00F87712"/>
    <w:rsid w:val="00F877F7"/>
    <w:rsid w:val="00F87AC4"/>
    <w:rsid w:val="00F92A64"/>
    <w:rsid w:val="00F93341"/>
    <w:rsid w:val="00F93604"/>
    <w:rsid w:val="00F949D8"/>
    <w:rsid w:val="00F94BA3"/>
    <w:rsid w:val="00F95929"/>
    <w:rsid w:val="00F95F05"/>
    <w:rsid w:val="00F96186"/>
    <w:rsid w:val="00F96D4B"/>
    <w:rsid w:val="00F97C27"/>
    <w:rsid w:val="00FA0AF0"/>
    <w:rsid w:val="00FA0DEC"/>
    <w:rsid w:val="00FA177F"/>
    <w:rsid w:val="00FA3671"/>
    <w:rsid w:val="00FA3A60"/>
    <w:rsid w:val="00FA3E6B"/>
    <w:rsid w:val="00FA41D2"/>
    <w:rsid w:val="00FA55EB"/>
    <w:rsid w:val="00FA5613"/>
    <w:rsid w:val="00FA613D"/>
    <w:rsid w:val="00FA6834"/>
    <w:rsid w:val="00FA711B"/>
    <w:rsid w:val="00FB048A"/>
    <w:rsid w:val="00FB0B65"/>
    <w:rsid w:val="00FB206F"/>
    <w:rsid w:val="00FB2C71"/>
    <w:rsid w:val="00FB3972"/>
    <w:rsid w:val="00FB44AD"/>
    <w:rsid w:val="00FB4FD2"/>
    <w:rsid w:val="00FB5684"/>
    <w:rsid w:val="00FB57FF"/>
    <w:rsid w:val="00FB6005"/>
    <w:rsid w:val="00FB6153"/>
    <w:rsid w:val="00FB74B7"/>
    <w:rsid w:val="00FB7DAA"/>
    <w:rsid w:val="00FC03EE"/>
    <w:rsid w:val="00FC1679"/>
    <w:rsid w:val="00FC17DE"/>
    <w:rsid w:val="00FC1C25"/>
    <w:rsid w:val="00FC1FA7"/>
    <w:rsid w:val="00FC25B0"/>
    <w:rsid w:val="00FC28D1"/>
    <w:rsid w:val="00FC3601"/>
    <w:rsid w:val="00FC3A7E"/>
    <w:rsid w:val="00FC4D2C"/>
    <w:rsid w:val="00FC5202"/>
    <w:rsid w:val="00FC5824"/>
    <w:rsid w:val="00FC7CCF"/>
    <w:rsid w:val="00FD07C5"/>
    <w:rsid w:val="00FD2919"/>
    <w:rsid w:val="00FD2C08"/>
    <w:rsid w:val="00FD374B"/>
    <w:rsid w:val="00FD3A00"/>
    <w:rsid w:val="00FD6D07"/>
    <w:rsid w:val="00FE210A"/>
    <w:rsid w:val="00FE2208"/>
    <w:rsid w:val="00FE286D"/>
    <w:rsid w:val="00FE39D5"/>
    <w:rsid w:val="00FE409E"/>
    <w:rsid w:val="00FE69C2"/>
    <w:rsid w:val="00FE7E28"/>
    <w:rsid w:val="00FF0CA1"/>
    <w:rsid w:val="00FF18D9"/>
    <w:rsid w:val="00FF2B2B"/>
    <w:rsid w:val="00FF2D4F"/>
    <w:rsid w:val="00FF348A"/>
    <w:rsid w:val="00FF403B"/>
    <w:rsid w:val="00FF4EFE"/>
    <w:rsid w:val="00FF5B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relative:margin;mso-height-relative:margin" fillcolor="none [660]">
      <v:fill color="none [660]"/>
    </o:shapedefaults>
    <o:shapelayout v:ext="edit">
      <o:idmap v:ext="edit" data="1"/>
    </o:shapelayout>
  </w:shapeDefaults>
  <w:decimalSymbol w:val=","/>
  <w:listSeparator w:val=","/>
  <w14:docId w14:val="748C687E"/>
  <w15:docId w15:val="{C5068F4B-3C54-45C9-8837-787BF8FA0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F0B"/>
    <w:pPr>
      <w:suppressAutoHyphens/>
    </w:pPr>
    <w:rPr>
      <w:rFonts w:ascii="Calibri" w:eastAsia="Calibri" w:hAnsi="Calibri" w:cs="Times New Roman"/>
      <w:color w:val="00000A"/>
      <w:lang w:val="en-US"/>
    </w:rPr>
  </w:style>
  <w:style w:type="paragraph" w:styleId="Heading1">
    <w:name w:val="heading 1"/>
    <w:basedOn w:val="Normal"/>
    <w:next w:val="Normal"/>
    <w:link w:val="Heading1Char"/>
    <w:uiPriority w:val="9"/>
    <w:qFormat/>
    <w:rsid w:val="00551C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51C0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210A"/>
    <w:pPr>
      <w:ind w:left="720"/>
      <w:contextualSpacing/>
    </w:pPr>
  </w:style>
  <w:style w:type="paragraph" w:styleId="HTMLPreformatted">
    <w:name w:val="HTML Preformatted"/>
    <w:basedOn w:val="Normal"/>
    <w:link w:val="HTMLPreformattedChar"/>
    <w:uiPriority w:val="99"/>
    <w:unhideWhenUsed/>
    <w:rsid w:val="00292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color w:val="auto"/>
      <w:sz w:val="20"/>
      <w:szCs w:val="20"/>
      <w:lang w:val="en-GB" w:eastAsia="en-GB"/>
    </w:rPr>
  </w:style>
  <w:style w:type="character" w:customStyle="1" w:styleId="HTMLPreformattedChar">
    <w:name w:val="HTML Preformatted Char"/>
    <w:basedOn w:val="DefaultParagraphFont"/>
    <w:link w:val="HTMLPreformatted"/>
    <w:uiPriority w:val="99"/>
    <w:rsid w:val="00292984"/>
    <w:rPr>
      <w:rFonts w:ascii="Courier New" w:eastAsia="Times New Roman" w:hAnsi="Courier New" w:cs="Courier New"/>
      <w:sz w:val="20"/>
      <w:szCs w:val="20"/>
      <w:lang w:eastAsia="en-GB"/>
    </w:rPr>
  </w:style>
  <w:style w:type="paragraph" w:styleId="NormalWeb">
    <w:name w:val="Normal (Web)"/>
    <w:basedOn w:val="Normal"/>
    <w:uiPriority w:val="99"/>
    <w:semiHidden/>
    <w:unhideWhenUsed/>
    <w:rsid w:val="003F2F0E"/>
    <w:pPr>
      <w:suppressAutoHyphens w:val="0"/>
      <w:spacing w:before="100" w:beforeAutospacing="1" w:after="100" w:afterAutospacing="1" w:line="240" w:lineRule="auto"/>
    </w:pPr>
    <w:rPr>
      <w:rFonts w:ascii="Times New Roman" w:eastAsia="Times New Roman" w:hAnsi="Times New Roman"/>
      <w:color w:val="auto"/>
      <w:sz w:val="24"/>
      <w:szCs w:val="24"/>
      <w:lang w:val="en-GB" w:eastAsia="en-GB"/>
    </w:rPr>
  </w:style>
  <w:style w:type="paragraph" w:styleId="BalloonText">
    <w:name w:val="Balloon Text"/>
    <w:basedOn w:val="Normal"/>
    <w:link w:val="BalloonTextChar"/>
    <w:uiPriority w:val="99"/>
    <w:semiHidden/>
    <w:unhideWhenUsed/>
    <w:rsid w:val="00B24C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C36"/>
    <w:rPr>
      <w:rFonts w:ascii="Tahoma" w:eastAsia="Calibri" w:hAnsi="Tahoma" w:cs="Tahoma"/>
      <w:color w:val="00000A"/>
      <w:sz w:val="16"/>
      <w:szCs w:val="16"/>
      <w:lang w:val="en-US"/>
    </w:rPr>
  </w:style>
  <w:style w:type="character" w:styleId="Hyperlink">
    <w:name w:val="Hyperlink"/>
    <w:basedOn w:val="DefaultParagraphFont"/>
    <w:uiPriority w:val="99"/>
    <w:unhideWhenUsed/>
    <w:rsid w:val="009B0C5F"/>
    <w:rPr>
      <w:color w:val="0000FF" w:themeColor="hyperlink"/>
      <w:u w:val="single"/>
    </w:rPr>
  </w:style>
  <w:style w:type="character" w:customStyle="1" w:styleId="pl-v">
    <w:name w:val="pl-v"/>
    <w:basedOn w:val="DefaultParagraphFont"/>
    <w:rsid w:val="00E45EF4"/>
  </w:style>
  <w:style w:type="character" w:customStyle="1" w:styleId="pl-k">
    <w:name w:val="pl-k"/>
    <w:basedOn w:val="DefaultParagraphFont"/>
    <w:rsid w:val="00E45EF4"/>
  </w:style>
  <w:style w:type="character" w:customStyle="1" w:styleId="pl-c1">
    <w:name w:val="pl-c1"/>
    <w:basedOn w:val="DefaultParagraphFont"/>
    <w:rsid w:val="00E45EF4"/>
  </w:style>
  <w:style w:type="character" w:customStyle="1" w:styleId="UnresolvedMention1">
    <w:name w:val="Unresolved Mention1"/>
    <w:basedOn w:val="DefaultParagraphFont"/>
    <w:uiPriority w:val="99"/>
    <w:semiHidden/>
    <w:unhideWhenUsed/>
    <w:rsid w:val="007C5950"/>
    <w:rPr>
      <w:color w:val="605E5C"/>
      <w:shd w:val="clear" w:color="auto" w:fill="E1DFDD"/>
    </w:rPr>
  </w:style>
  <w:style w:type="paragraph" w:styleId="Header">
    <w:name w:val="header"/>
    <w:basedOn w:val="Normal"/>
    <w:link w:val="HeaderChar"/>
    <w:uiPriority w:val="99"/>
    <w:unhideWhenUsed/>
    <w:rsid w:val="005442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4240"/>
    <w:rPr>
      <w:rFonts w:ascii="Calibri" w:eastAsia="Calibri" w:hAnsi="Calibri" w:cs="Times New Roman"/>
      <w:color w:val="00000A"/>
      <w:lang w:val="en-US"/>
    </w:rPr>
  </w:style>
  <w:style w:type="paragraph" w:styleId="Footer">
    <w:name w:val="footer"/>
    <w:basedOn w:val="Normal"/>
    <w:link w:val="FooterChar"/>
    <w:uiPriority w:val="99"/>
    <w:unhideWhenUsed/>
    <w:rsid w:val="005442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4240"/>
    <w:rPr>
      <w:rFonts w:ascii="Calibri" w:eastAsia="Calibri" w:hAnsi="Calibri" w:cs="Times New Roman"/>
      <w:color w:val="00000A"/>
      <w:lang w:val="en-US"/>
    </w:rPr>
  </w:style>
  <w:style w:type="character" w:customStyle="1" w:styleId="mark5x0h1rfew">
    <w:name w:val="mark5x0h1rfew"/>
    <w:basedOn w:val="DefaultParagraphFont"/>
    <w:rsid w:val="00A148EB"/>
  </w:style>
  <w:style w:type="character" w:customStyle="1" w:styleId="Heading1Char">
    <w:name w:val="Heading 1 Char"/>
    <w:basedOn w:val="DefaultParagraphFont"/>
    <w:link w:val="Heading1"/>
    <w:uiPriority w:val="9"/>
    <w:rsid w:val="00551C01"/>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551C01"/>
    <w:rPr>
      <w:rFonts w:asciiTheme="majorHAnsi" w:eastAsiaTheme="majorEastAsia" w:hAnsiTheme="majorHAnsi" w:cstheme="majorBidi"/>
      <w:b/>
      <w:bCs/>
      <w:color w:val="4F81BD" w:themeColor="accent1"/>
      <w:sz w:val="26"/>
      <w:szCs w:val="26"/>
      <w:lang w:val="en-US"/>
    </w:rPr>
  </w:style>
  <w:style w:type="paragraph" w:styleId="TOCHeading">
    <w:name w:val="TOC Heading"/>
    <w:basedOn w:val="Heading1"/>
    <w:next w:val="Normal"/>
    <w:uiPriority w:val="39"/>
    <w:semiHidden/>
    <w:unhideWhenUsed/>
    <w:qFormat/>
    <w:rsid w:val="00DE13B4"/>
    <w:pPr>
      <w:suppressAutoHyphens w:val="0"/>
      <w:outlineLvl w:val="9"/>
    </w:pPr>
    <w:rPr>
      <w:lang w:val="it-IT" w:eastAsia="it-IT"/>
    </w:rPr>
  </w:style>
  <w:style w:type="paragraph" w:styleId="TOC1">
    <w:name w:val="toc 1"/>
    <w:basedOn w:val="Normal"/>
    <w:next w:val="Normal"/>
    <w:autoRedefine/>
    <w:uiPriority w:val="39"/>
    <w:unhideWhenUsed/>
    <w:qFormat/>
    <w:rsid w:val="00DE13B4"/>
    <w:pPr>
      <w:spacing w:after="100"/>
    </w:pPr>
  </w:style>
  <w:style w:type="paragraph" w:styleId="TOC2">
    <w:name w:val="toc 2"/>
    <w:basedOn w:val="Normal"/>
    <w:next w:val="Normal"/>
    <w:autoRedefine/>
    <w:uiPriority w:val="39"/>
    <w:unhideWhenUsed/>
    <w:qFormat/>
    <w:rsid w:val="00DE13B4"/>
    <w:pPr>
      <w:spacing w:after="100"/>
      <w:ind w:left="220"/>
    </w:pPr>
  </w:style>
  <w:style w:type="paragraph" w:styleId="TOC3">
    <w:name w:val="toc 3"/>
    <w:basedOn w:val="Normal"/>
    <w:next w:val="Normal"/>
    <w:autoRedefine/>
    <w:uiPriority w:val="39"/>
    <w:semiHidden/>
    <w:unhideWhenUsed/>
    <w:qFormat/>
    <w:rsid w:val="00DE13B4"/>
    <w:pPr>
      <w:suppressAutoHyphens w:val="0"/>
      <w:spacing w:after="100"/>
      <w:ind w:left="440"/>
    </w:pPr>
    <w:rPr>
      <w:rFonts w:asciiTheme="minorHAnsi" w:eastAsiaTheme="minorEastAsia" w:hAnsiTheme="minorHAnsi" w:cstheme="minorBidi"/>
      <w:color w:val="auto"/>
      <w:lang w:val="it-IT" w:eastAsia="it-IT"/>
    </w:rPr>
  </w:style>
  <w:style w:type="character" w:styleId="UnresolvedMention">
    <w:name w:val="Unresolved Mention"/>
    <w:basedOn w:val="DefaultParagraphFont"/>
    <w:uiPriority w:val="99"/>
    <w:semiHidden/>
    <w:unhideWhenUsed/>
    <w:rsid w:val="000C2327"/>
    <w:rPr>
      <w:color w:val="605E5C"/>
      <w:shd w:val="clear" w:color="auto" w:fill="E1DFDD"/>
    </w:rPr>
  </w:style>
  <w:style w:type="table" w:styleId="TableGrid">
    <w:name w:val="Table Grid"/>
    <w:basedOn w:val="TableNormal"/>
    <w:uiPriority w:val="39"/>
    <w:rsid w:val="004A1B37"/>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A31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473737">
      <w:bodyDiv w:val="1"/>
      <w:marLeft w:val="0"/>
      <w:marRight w:val="0"/>
      <w:marTop w:val="0"/>
      <w:marBottom w:val="0"/>
      <w:divBdr>
        <w:top w:val="none" w:sz="0" w:space="0" w:color="auto"/>
        <w:left w:val="none" w:sz="0" w:space="0" w:color="auto"/>
        <w:bottom w:val="none" w:sz="0" w:space="0" w:color="auto"/>
        <w:right w:val="none" w:sz="0" w:space="0" w:color="auto"/>
      </w:divBdr>
      <w:divsChild>
        <w:div w:id="967320827">
          <w:marLeft w:val="0"/>
          <w:marRight w:val="0"/>
          <w:marTop w:val="0"/>
          <w:marBottom w:val="0"/>
          <w:divBdr>
            <w:top w:val="none" w:sz="0" w:space="0" w:color="auto"/>
            <w:left w:val="none" w:sz="0" w:space="0" w:color="auto"/>
            <w:bottom w:val="none" w:sz="0" w:space="0" w:color="auto"/>
            <w:right w:val="none" w:sz="0" w:space="0" w:color="auto"/>
          </w:divBdr>
        </w:div>
        <w:div w:id="1315256362">
          <w:marLeft w:val="0"/>
          <w:marRight w:val="0"/>
          <w:marTop w:val="0"/>
          <w:marBottom w:val="0"/>
          <w:divBdr>
            <w:top w:val="none" w:sz="0" w:space="0" w:color="auto"/>
            <w:left w:val="none" w:sz="0" w:space="0" w:color="auto"/>
            <w:bottom w:val="none" w:sz="0" w:space="0" w:color="auto"/>
            <w:right w:val="none" w:sz="0" w:space="0" w:color="auto"/>
          </w:divBdr>
        </w:div>
        <w:div w:id="964120937">
          <w:marLeft w:val="0"/>
          <w:marRight w:val="0"/>
          <w:marTop w:val="0"/>
          <w:marBottom w:val="0"/>
          <w:divBdr>
            <w:top w:val="none" w:sz="0" w:space="0" w:color="auto"/>
            <w:left w:val="none" w:sz="0" w:space="0" w:color="auto"/>
            <w:bottom w:val="none" w:sz="0" w:space="0" w:color="auto"/>
            <w:right w:val="none" w:sz="0" w:space="0" w:color="auto"/>
          </w:divBdr>
        </w:div>
        <w:div w:id="1135491015">
          <w:marLeft w:val="0"/>
          <w:marRight w:val="0"/>
          <w:marTop w:val="0"/>
          <w:marBottom w:val="0"/>
          <w:divBdr>
            <w:top w:val="none" w:sz="0" w:space="0" w:color="auto"/>
            <w:left w:val="none" w:sz="0" w:space="0" w:color="auto"/>
            <w:bottom w:val="none" w:sz="0" w:space="0" w:color="auto"/>
            <w:right w:val="none" w:sz="0" w:space="0" w:color="auto"/>
          </w:divBdr>
        </w:div>
        <w:div w:id="1780485517">
          <w:marLeft w:val="0"/>
          <w:marRight w:val="0"/>
          <w:marTop w:val="0"/>
          <w:marBottom w:val="0"/>
          <w:divBdr>
            <w:top w:val="none" w:sz="0" w:space="0" w:color="auto"/>
            <w:left w:val="none" w:sz="0" w:space="0" w:color="auto"/>
            <w:bottom w:val="none" w:sz="0" w:space="0" w:color="auto"/>
            <w:right w:val="none" w:sz="0" w:space="0" w:color="auto"/>
          </w:divBdr>
        </w:div>
        <w:div w:id="1661805302">
          <w:marLeft w:val="0"/>
          <w:marRight w:val="0"/>
          <w:marTop w:val="0"/>
          <w:marBottom w:val="0"/>
          <w:divBdr>
            <w:top w:val="none" w:sz="0" w:space="0" w:color="auto"/>
            <w:left w:val="none" w:sz="0" w:space="0" w:color="auto"/>
            <w:bottom w:val="none" w:sz="0" w:space="0" w:color="auto"/>
            <w:right w:val="none" w:sz="0" w:space="0" w:color="auto"/>
          </w:divBdr>
        </w:div>
        <w:div w:id="995257642">
          <w:marLeft w:val="0"/>
          <w:marRight w:val="0"/>
          <w:marTop w:val="0"/>
          <w:marBottom w:val="0"/>
          <w:divBdr>
            <w:top w:val="none" w:sz="0" w:space="0" w:color="auto"/>
            <w:left w:val="none" w:sz="0" w:space="0" w:color="auto"/>
            <w:bottom w:val="none" w:sz="0" w:space="0" w:color="auto"/>
            <w:right w:val="none" w:sz="0" w:space="0" w:color="auto"/>
          </w:divBdr>
        </w:div>
      </w:divsChild>
    </w:div>
    <w:div w:id="459881388">
      <w:bodyDiv w:val="1"/>
      <w:marLeft w:val="0"/>
      <w:marRight w:val="0"/>
      <w:marTop w:val="0"/>
      <w:marBottom w:val="0"/>
      <w:divBdr>
        <w:top w:val="none" w:sz="0" w:space="0" w:color="auto"/>
        <w:left w:val="none" w:sz="0" w:space="0" w:color="auto"/>
        <w:bottom w:val="none" w:sz="0" w:space="0" w:color="auto"/>
        <w:right w:val="none" w:sz="0" w:space="0" w:color="auto"/>
      </w:divBdr>
    </w:div>
    <w:div w:id="636492030">
      <w:bodyDiv w:val="1"/>
      <w:marLeft w:val="0"/>
      <w:marRight w:val="0"/>
      <w:marTop w:val="0"/>
      <w:marBottom w:val="0"/>
      <w:divBdr>
        <w:top w:val="none" w:sz="0" w:space="0" w:color="auto"/>
        <w:left w:val="none" w:sz="0" w:space="0" w:color="auto"/>
        <w:bottom w:val="none" w:sz="0" w:space="0" w:color="auto"/>
        <w:right w:val="none" w:sz="0" w:space="0" w:color="auto"/>
      </w:divBdr>
    </w:div>
    <w:div w:id="717315867">
      <w:bodyDiv w:val="1"/>
      <w:marLeft w:val="0"/>
      <w:marRight w:val="0"/>
      <w:marTop w:val="0"/>
      <w:marBottom w:val="0"/>
      <w:divBdr>
        <w:top w:val="none" w:sz="0" w:space="0" w:color="auto"/>
        <w:left w:val="none" w:sz="0" w:space="0" w:color="auto"/>
        <w:bottom w:val="none" w:sz="0" w:space="0" w:color="auto"/>
        <w:right w:val="none" w:sz="0" w:space="0" w:color="auto"/>
      </w:divBdr>
    </w:div>
    <w:div w:id="726953284">
      <w:bodyDiv w:val="1"/>
      <w:marLeft w:val="0"/>
      <w:marRight w:val="0"/>
      <w:marTop w:val="0"/>
      <w:marBottom w:val="0"/>
      <w:divBdr>
        <w:top w:val="none" w:sz="0" w:space="0" w:color="auto"/>
        <w:left w:val="none" w:sz="0" w:space="0" w:color="auto"/>
        <w:bottom w:val="none" w:sz="0" w:space="0" w:color="auto"/>
        <w:right w:val="none" w:sz="0" w:space="0" w:color="auto"/>
      </w:divBdr>
    </w:div>
    <w:div w:id="809978995">
      <w:bodyDiv w:val="1"/>
      <w:marLeft w:val="0"/>
      <w:marRight w:val="0"/>
      <w:marTop w:val="0"/>
      <w:marBottom w:val="0"/>
      <w:divBdr>
        <w:top w:val="none" w:sz="0" w:space="0" w:color="auto"/>
        <w:left w:val="none" w:sz="0" w:space="0" w:color="auto"/>
        <w:bottom w:val="none" w:sz="0" w:space="0" w:color="auto"/>
        <w:right w:val="none" w:sz="0" w:space="0" w:color="auto"/>
      </w:divBdr>
    </w:div>
    <w:div w:id="884563424">
      <w:bodyDiv w:val="1"/>
      <w:marLeft w:val="0"/>
      <w:marRight w:val="0"/>
      <w:marTop w:val="0"/>
      <w:marBottom w:val="0"/>
      <w:divBdr>
        <w:top w:val="none" w:sz="0" w:space="0" w:color="auto"/>
        <w:left w:val="none" w:sz="0" w:space="0" w:color="auto"/>
        <w:bottom w:val="none" w:sz="0" w:space="0" w:color="auto"/>
        <w:right w:val="none" w:sz="0" w:space="0" w:color="auto"/>
      </w:divBdr>
    </w:div>
    <w:div w:id="940528403">
      <w:bodyDiv w:val="1"/>
      <w:marLeft w:val="0"/>
      <w:marRight w:val="0"/>
      <w:marTop w:val="0"/>
      <w:marBottom w:val="0"/>
      <w:divBdr>
        <w:top w:val="none" w:sz="0" w:space="0" w:color="auto"/>
        <w:left w:val="none" w:sz="0" w:space="0" w:color="auto"/>
        <w:bottom w:val="none" w:sz="0" w:space="0" w:color="auto"/>
        <w:right w:val="none" w:sz="0" w:space="0" w:color="auto"/>
      </w:divBdr>
    </w:div>
    <w:div w:id="954555208">
      <w:bodyDiv w:val="1"/>
      <w:marLeft w:val="0"/>
      <w:marRight w:val="0"/>
      <w:marTop w:val="0"/>
      <w:marBottom w:val="0"/>
      <w:divBdr>
        <w:top w:val="none" w:sz="0" w:space="0" w:color="auto"/>
        <w:left w:val="none" w:sz="0" w:space="0" w:color="auto"/>
        <w:bottom w:val="none" w:sz="0" w:space="0" w:color="auto"/>
        <w:right w:val="none" w:sz="0" w:space="0" w:color="auto"/>
      </w:divBdr>
    </w:div>
    <w:div w:id="1031224158">
      <w:bodyDiv w:val="1"/>
      <w:marLeft w:val="0"/>
      <w:marRight w:val="0"/>
      <w:marTop w:val="0"/>
      <w:marBottom w:val="0"/>
      <w:divBdr>
        <w:top w:val="none" w:sz="0" w:space="0" w:color="auto"/>
        <w:left w:val="none" w:sz="0" w:space="0" w:color="auto"/>
        <w:bottom w:val="none" w:sz="0" w:space="0" w:color="auto"/>
        <w:right w:val="none" w:sz="0" w:space="0" w:color="auto"/>
      </w:divBdr>
    </w:div>
    <w:div w:id="1036467147">
      <w:bodyDiv w:val="1"/>
      <w:marLeft w:val="0"/>
      <w:marRight w:val="0"/>
      <w:marTop w:val="0"/>
      <w:marBottom w:val="0"/>
      <w:divBdr>
        <w:top w:val="none" w:sz="0" w:space="0" w:color="auto"/>
        <w:left w:val="none" w:sz="0" w:space="0" w:color="auto"/>
        <w:bottom w:val="none" w:sz="0" w:space="0" w:color="auto"/>
        <w:right w:val="none" w:sz="0" w:space="0" w:color="auto"/>
      </w:divBdr>
    </w:div>
    <w:div w:id="1146432362">
      <w:bodyDiv w:val="1"/>
      <w:marLeft w:val="0"/>
      <w:marRight w:val="0"/>
      <w:marTop w:val="0"/>
      <w:marBottom w:val="0"/>
      <w:divBdr>
        <w:top w:val="none" w:sz="0" w:space="0" w:color="auto"/>
        <w:left w:val="none" w:sz="0" w:space="0" w:color="auto"/>
        <w:bottom w:val="none" w:sz="0" w:space="0" w:color="auto"/>
        <w:right w:val="none" w:sz="0" w:space="0" w:color="auto"/>
      </w:divBdr>
    </w:div>
    <w:div w:id="1146700031">
      <w:bodyDiv w:val="1"/>
      <w:marLeft w:val="0"/>
      <w:marRight w:val="0"/>
      <w:marTop w:val="0"/>
      <w:marBottom w:val="0"/>
      <w:divBdr>
        <w:top w:val="none" w:sz="0" w:space="0" w:color="auto"/>
        <w:left w:val="none" w:sz="0" w:space="0" w:color="auto"/>
        <w:bottom w:val="none" w:sz="0" w:space="0" w:color="auto"/>
        <w:right w:val="none" w:sz="0" w:space="0" w:color="auto"/>
      </w:divBdr>
      <w:divsChild>
        <w:div w:id="1111903159">
          <w:marLeft w:val="0"/>
          <w:marRight w:val="0"/>
          <w:marTop w:val="0"/>
          <w:marBottom w:val="0"/>
          <w:divBdr>
            <w:top w:val="none" w:sz="0" w:space="0" w:color="auto"/>
            <w:left w:val="none" w:sz="0" w:space="0" w:color="auto"/>
            <w:bottom w:val="none" w:sz="0" w:space="0" w:color="auto"/>
            <w:right w:val="none" w:sz="0" w:space="0" w:color="auto"/>
          </w:divBdr>
        </w:div>
        <w:div w:id="1053701793">
          <w:marLeft w:val="0"/>
          <w:marRight w:val="0"/>
          <w:marTop w:val="0"/>
          <w:marBottom w:val="0"/>
          <w:divBdr>
            <w:top w:val="none" w:sz="0" w:space="0" w:color="auto"/>
            <w:left w:val="none" w:sz="0" w:space="0" w:color="auto"/>
            <w:bottom w:val="none" w:sz="0" w:space="0" w:color="auto"/>
            <w:right w:val="none" w:sz="0" w:space="0" w:color="auto"/>
          </w:divBdr>
        </w:div>
      </w:divsChild>
    </w:div>
    <w:div w:id="1369451865">
      <w:bodyDiv w:val="1"/>
      <w:marLeft w:val="0"/>
      <w:marRight w:val="0"/>
      <w:marTop w:val="0"/>
      <w:marBottom w:val="0"/>
      <w:divBdr>
        <w:top w:val="none" w:sz="0" w:space="0" w:color="auto"/>
        <w:left w:val="none" w:sz="0" w:space="0" w:color="auto"/>
        <w:bottom w:val="none" w:sz="0" w:space="0" w:color="auto"/>
        <w:right w:val="none" w:sz="0" w:space="0" w:color="auto"/>
      </w:divBdr>
    </w:div>
    <w:div w:id="1477987896">
      <w:bodyDiv w:val="1"/>
      <w:marLeft w:val="0"/>
      <w:marRight w:val="0"/>
      <w:marTop w:val="0"/>
      <w:marBottom w:val="0"/>
      <w:divBdr>
        <w:top w:val="none" w:sz="0" w:space="0" w:color="auto"/>
        <w:left w:val="none" w:sz="0" w:space="0" w:color="auto"/>
        <w:bottom w:val="none" w:sz="0" w:space="0" w:color="auto"/>
        <w:right w:val="none" w:sz="0" w:space="0" w:color="auto"/>
      </w:divBdr>
    </w:div>
    <w:div w:id="1499267396">
      <w:bodyDiv w:val="1"/>
      <w:marLeft w:val="0"/>
      <w:marRight w:val="0"/>
      <w:marTop w:val="0"/>
      <w:marBottom w:val="0"/>
      <w:divBdr>
        <w:top w:val="none" w:sz="0" w:space="0" w:color="auto"/>
        <w:left w:val="none" w:sz="0" w:space="0" w:color="auto"/>
        <w:bottom w:val="none" w:sz="0" w:space="0" w:color="auto"/>
        <w:right w:val="none" w:sz="0" w:space="0" w:color="auto"/>
      </w:divBdr>
    </w:div>
    <w:div w:id="1785614865">
      <w:bodyDiv w:val="1"/>
      <w:marLeft w:val="0"/>
      <w:marRight w:val="0"/>
      <w:marTop w:val="0"/>
      <w:marBottom w:val="0"/>
      <w:divBdr>
        <w:top w:val="none" w:sz="0" w:space="0" w:color="auto"/>
        <w:left w:val="none" w:sz="0" w:space="0" w:color="auto"/>
        <w:bottom w:val="none" w:sz="0" w:space="0" w:color="auto"/>
        <w:right w:val="none" w:sz="0" w:space="0" w:color="auto"/>
      </w:divBdr>
    </w:div>
    <w:div w:id="1811511416">
      <w:bodyDiv w:val="1"/>
      <w:marLeft w:val="0"/>
      <w:marRight w:val="0"/>
      <w:marTop w:val="0"/>
      <w:marBottom w:val="0"/>
      <w:divBdr>
        <w:top w:val="none" w:sz="0" w:space="0" w:color="auto"/>
        <w:left w:val="none" w:sz="0" w:space="0" w:color="auto"/>
        <w:bottom w:val="none" w:sz="0" w:space="0" w:color="auto"/>
        <w:right w:val="none" w:sz="0" w:space="0" w:color="auto"/>
      </w:divBdr>
      <w:divsChild>
        <w:div w:id="1227185344">
          <w:marLeft w:val="0"/>
          <w:marRight w:val="0"/>
          <w:marTop w:val="0"/>
          <w:marBottom w:val="0"/>
          <w:divBdr>
            <w:top w:val="none" w:sz="0" w:space="0" w:color="auto"/>
            <w:left w:val="none" w:sz="0" w:space="0" w:color="auto"/>
            <w:bottom w:val="none" w:sz="0" w:space="0" w:color="auto"/>
            <w:right w:val="none" w:sz="0" w:space="0" w:color="auto"/>
          </w:divBdr>
        </w:div>
        <w:div w:id="1280187025">
          <w:marLeft w:val="0"/>
          <w:marRight w:val="0"/>
          <w:marTop w:val="0"/>
          <w:marBottom w:val="0"/>
          <w:divBdr>
            <w:top w:val="none" w:sz="0" w:space="0" w:color="auto"/>
            <w:left w:val="none" w:sz="0" w:space="0" w:color="auto"/>
            <w:bottom w:val="none" w:sz="0" w:space="0" w:color="auto"/>
            <w:right w:val="none" w:sz="0" w:space="0" w:color="auto"/>
          </w:divBdr>
        </w:div>
        <w:div w:id="969549974">
          <w:marLeft w:val="0"/>
          <w:marRight w:val="0"/>
          <w:marTop w:val="0"/>
          <w:marBottom w:val="0"/>
          <w:divBdr>
            <w:top w:val="none" w:sz="0" w:space="0" w:color="auto"/>
            <w:left w:val="none" w:sz="0" w:space="0" w:color="auto"/>
            <w:bottom w:val="none" w:sz="0" w:space="0" w:color="auto"/>
            <w:right w:val="none" w:sz="0" w:space="0" w:color="auto"/>
          </w:divBdr>
        </w:div>
        <w:div w:id="481123832">
          <w:marLeft w:val="0"/>
          <w:marRight w:val="0"/>
          <w:marTop w:val="0"/>
          <w:marBottom w:val="0"/>
          <w:divBdr>
            <w:top w:val="none" w:sz="0" w:space="0" w:color="auto"/>
            <w:left w:val="none" w:sz="0" w:space="0" w:color="auto"/>
            <w:bottom w:val="none" w:sz="0" w:space="0" w:color="auto"/>
            <w:right w:val="none" w:sz="0" w:space="0" w:color="auto"/>
          </w:divBdr>
        </w:div>
        <w:div w:id="569385607">
          <w:marLeft w:val="0"/>
          <w:marRight w:val="0"/>
          <w:marTop w:val="0"/>
          <w:marBottom w:val="0"/>
          <w:divBdr>
            <w:top w:val="none" w:sz="0" w:space="0" w:color="auto"/>
            <w:left w:val="none" w:sz="0" w:space="0" w:color="auto"/>
            <w:bottom w:val="none" w:sz="0" w:space="0" w:color="auto"/>
            <w:right w:val="none" w:sz="0" w:space="0" w:color="auto"/>
          </w:divBdr>
        </w:div>
        <w:div w:id="486214374">
          <w:marLeft w:val="0"/>
          <w:marRight w:val="0"/>
          <w:marTop w:val="0"/>
          <w:marBottom w:val="0"/>
          <w:divBdr>
            <w:top w:val="none" w:sz="0" w:space="0" w:color="auto"/>
            <w:left w:val="none" w:sz="0" w:space="0" w:color="auto"/>
            <w:bottom w:val="none" w:sz="0" w:space="0" w:color="auto"/>
            <w:right w:val="none" w:sz="0" w:space="0" w:color="auto"/>
          </w:divBdr>
        </w:div>
        <w:div w:id="427822040">
          <w:marLeft w:val="0"/>
          <w:marRight w:val="0"/>
          <w:marTop w:val="0"/>
          <w:marBottom w:val="0"/>
          <w:divBdr>
            <w:top w:val="none" w:sz="0" w:space="0" w:color="auto"/>
            <w:left w:val="none" w:sz="0" w:space="0" w:color="auto"/>
            <w:bottom w:val="none" w:sz="0" w:space="0" w:color="auto"/>
            <w:right w:val="none" w:sz="0" w:space="0" w:color="auto"/>
          </w:divBdr>
        </w:div>
        <w:div w:id="1463113005">
          <w:marLeft w:val="0"/>
          <w:marRight w:val="0"/>
          <w:marTop w:val="0"/>
          <w:marBottom w:val="0"/>
          <w:divBdr>
            <w:top w:val="none" w:sz="0" w:space="0" w:color="auto"/>
            <w:left w:val="none" w:sz="0" w:space="0" w:color="auto"/>
            <w:bottom w:val="none" w:sz="0" w:space="0" w:color="auto"/>
            <w:right w:val="none" w:sz="0" w:space="0" w:color="auto"/>
          </w:divBdr>
        </w:div>
        <w:div w:id="1277102704">
          <w:marLeft w:val="0"/>
          <w:marRight w:val="0"/>
          <w:marTop w:val="0"/>
          <w:marBottom w:val="0"/>
          <w:divBdr>
            <w:top w:val="none" w:sz="0" w:space="0" w:color="auto"/>
            <w:left w:val="none" w:sz="0" w:space="0" w:color="auto"/>
            <w:bottom w:val="none" w:sz="0" w:space="0" w:color="auto"/>
            <w:right w:val="none" w:sz="0" w:space="0" w:color="auto"/>
          </w:divBdr>
        </w:div>
        <w:div w:id="142547947">
          <w:marLeft w:val="0"/>
          <w:marRight w:val="0"/>
          <w:marTop w:val="0"/>
          <w:marBottom w:val="0"/>
          <w:divBdr>
            <w:top w:val="none" w:sz="0" w:space="0" w:color="auto"/>
            <w:left w:val="none" w:sz="0" w:space="0" w:color="auto"/>
            <w:bottom w:val="none" w:sz="0" w:space="0" w:color="auto"/>
            <w:right w:val="none" w:sz="0" w:space="0" w:color="auto"/>
          </w:divBdr>
        </w:div>
        <w:div w:id="195506235">
          <w:marLeft w:val="0"/>
          <w:marRight w:val="0"/>
          <w:marTop w:val="0"/>
          <w:marBottom w:val="0"/>
          <w:divBdr>
            <w:top w:val="none" w:sz="0" w:space="0" w:color="auto"/>
            <w:left w:val="none" w:sz="0" w:space="0" w:color="auto"/>
            <w:bottom w:val="none" w:sz="0" w:space="0" w:color="auto"/>
            <w:right w:val="none" w:sz="0" w:space="0" w:color="auto"/>
          </w:divBdr>
        </w:div>
        <w:div w:id="1499033713">
          <w:marLeft w:val="0"/>
          <w:marRight w:val="0"/>
          <w:marTop w:val="0"/>
          <w:marBottom w:val="0"/>
          <w:divBdr>
            <w:top w:val="none" w:sz="0" w:space="0" w:color="auto"/>
            <w:left w:val="none" w:sz="0" w:space="0" w:color="auto"/>
            <w:bottom w:val="none" w:sz="0" w:space="0" w:color="auto"/>
            <w:right w:val="none" w:sz="0" w:space="0" w:color="auto"/>
          </w:divBdr>
        </w:div>
        <w:div w:id="1263488851">
          <w:marLeft w:val="0"/>
          <w:marRight w:val="0"/>
          <w:marTop w:val="0"/>
          <w:marBottom w:val="0"/>
          <w:divBdr>
            <w:top w:val="none" w:sz="0" w:space="0" w:color="auto"/>
            <w:left w:val="none" w:sz="0" w:space="0" w:color="auto"/>
            <w:bottom w:val="none" w:sz="0" w:space="0" w:color="auto"/>
            <w:right w:val="none" w:sz="0" w:space="0" w:color="auto"/>
          </w:divBdr>
        </w:div>
        <w:div w:id="1431580081">
          <w:marLeft w:val="0"/>
          <w:marRight w:val="0"/>
          <w:marTop w:val="0"/>
          <w:marBottom w:val="0"/>
          <w:divBdr>
            <w:top w:val="none" w:sz="0" w:space="0" w:color="auto"/>
            <w:left w:val="none" w:sz="0" w:space="0" w:color="auto"/>
            <w:bottom w:val="none" w:sz="0" w:space="0" w:color="auto"/>
            <w:right w:val="none" w:sz="0" w:space="0" w:color="auto"/>
          </w:divBdr>
        </w:div>
      </w:divsChild>
    </w:div>
    <w:div w:id="1830367296">
      <w:bodyDiv w:val="1"/>
      <w:marLeft w:val="0"/>
      <w:marRight w:val="0"/>
      <w:marTop w:val="0"/>
      <w:marBottom w:val="0"/>
      <w:divBdr>
        <w:top w:val="none" w:sz="0" w:space="0" w:color="auto"/>
        <w:left w:val="none" w:sz="0" w:space="0" w:color="auto"/>
        <w:bottom w:val="none" w:sz="0" w:space="0" w:color="auto"/>
        <w:right w:val="none" w:sz="0" w:space="0" w:color="auto"/>
      </w:divBdr>
      <w:divsChild>
        <w:div w:id="961694362">
          <w:marLeft w:val="0"/>
          <w:marRight w:val="0"/>
          <w:marTop w:val="0"/>
          <w:marBottom w:val="0"/>
          <w:divBdr>
            <w:top w:val="none" w:sz="0" w:space="0" w:color="auto"/>
            <w:left w:val="none" w:sz="0" w:space="0" w:color="auto"/>
            <w:bottom w:val="none" w:sz="0" w:space="0" w:color="auto"/>
            <w:right w:val="none" w:sz="0" w:space="0" w:color="auto"/>
          </w:divBdr>
        </w:div>
        <w:div w:id="208345988">
          <w:marLeft w:val="0"/>
          <w:marRight w:val="0"/>
          <w:marTop w:val="0"/>
          <w:marBottom w:val="0"/>
          <w:divBdr>
            <w:top w:val="none" w:sz="0" w:space="0" w:color="auto"/>
            <w:left w:val="none" w:sz="0" w:space="0" w:color="auto"/>
            <w:bottom w:val="none" w:sz="0" w:space="0" w:color="auto"/>
            <w:right w:val="none" w:sz="0" w:space="0" w:color="auto"/>
          </w:divBdr>
        </w:div>
        <w:div w:id="428965660">
          <w:marLeft w:val="0"/>
          <w:marRight w:val="0"/>
          <w:marTop w:val="0"/>
          <w:marBottom w:val="0"/>
          <w:divBdr>
            <w:top w:val="none" w:sz="0" w:space="0" w:color="auto"/>
            <w:left w:val="none" w:sz="0" w:space="0" w:color="auto"/>
            <w:bottom w:val="none" w:sz="0" w:space="0" w:color="auto"/>
            <w:right w:val="none" w:sz="0" w:space="0" w:color="auto"/>
          </w:divBdr>
        </w:div>
        <w:div w:id="2138526683">
          <w:marLeft w:val="0"/>
          <w:marRight w:val="0"/>
          <w:marTop w:val="0"/>
          <w:marBottom w:val="0"/>
          <w:divBdr>
            <w:top w:val="none" w:sz="0" w:space="0" w:color="auto"/>
            <w:left w:val="none" w:sz="0" w:space="0" w:color="auto"/>
            <w:bottom w:val="none" w:sz="0" w:space="0" w:color="auto"/>
            <w:right w:val="none" w:sz="0" w:space="0" w:color="auto"/>
          </w:divBdr>
        </w:div>
        <w:div w:id="650405840">
          <w:marLeft w:val="0"/>
          <w:marRight w:val="0"/>
          <w:marTop w:val="0"/>
          <w:marBottom w:val="0"/>
          <w:divBdr>
            <w:top w:val="none" w:sz="0" w:space="0" w:color="auto"/>
            <w:left w:val="none" w:sz="0" w:space="0" w:color="auto"/>
            <w:bottom w:val="none" w:sz="0" w:space="0" w:color="auto"/>
            <w:right w:val="none" w:sz="0" w:space="0" w:color="auto"/>
          </w:divBdr>
        </w:div>
        <w:div w:id="775714824">
          <w:marLeft w:val="0"/>
          <w:marRight w:val="0"/>
          <w:marTop w:val="0"/>
          <w:marBottom w:val="0"/>
          <w:divBdr>
            <w:top w:val="none" w:sz="0" w:space="0" w:color="auto"/>
            <w:left w:val="none" w:sz="0" w:space="0" w:color="auto"/>
            <w:bottom w:val="none" w:sz="0" w:space="0" w:color="auto"/>
            <w:right w:val="none" w:sz="0" w:space="0" w:color="auto"/>
          </w:divBdr>
        </w:div>
        <w:div w:id="2029670100">
          <w:marLeft w:val="0"/>
          <w:marRight w:val="0"/>
          <w:marTop w:val="0"/>
          <w:marBottom w:val="0"/>
          <w:divBdr>
            <w:top w:val="none" w:sz="0" w:space="0" w:color="auto"/>
            <w:left w:val="none" w:sz="0" w:space="0" w:color="auto"/>
            <w:bottom w:val="none" w:sz="0" w:space="0" w:color="auto"/>
            <w:right w:val="none" w:sz="0" w:space="0" w:color="auto"/>
          </w:divBdr>
        </w:div>
        <w:div w:id="1279796862">
          <w:marLeft w:val="0"/>
          <w:marRight w:val="0"/>
          <w:marTop w:val="0"/>
          <w:marBottom w:val="0"/>
          <w:divBdr>
            <w:top w:val="none" w:sz="0" w:space="0" w:color="auto"/>
            <w:left w:val="none" w:sz="0" w:space="0" w:color="auto"/>
            <w:bottom w:val="none" w:sz="0" w:space="0" w:color="auto"/>
            <w:right w:val="none" w:sz="0" w:space="0" w:color="auto"/>
          </w:divBdr>
        </w:div>
        <w:div w:id="1062287784">
          <w:marLeft w:val="0"/>
          <w:marRight w:val="0"/>
          <w:marTop w:val="0"/>
          <w:marBottom w:val="0"/>
          <w:divBdr>
            <w:top w:val="none" w:sz="0" w:space="0" w:color="auto"/>
            <w:left w:val="none" w:sz="0" w:space="0" w:color="auto"/>
            <w:bottom w:val="none" w:sz="0" w:space="0" w:color="auto"/>
            <w:right w:val="none" w:sz="0" w:space="0" w:color="auto"/>
          </w:divBdr>
        </w:div>
        <w:div w:id="1813521207">
          <w:marLeft w:val="0"/>
          <w:marRight w:val="0"/>
          <w:marTop w:val="0"/>
          <w:marBottom w:val="0"/>
          <w:divBdr>
            <w:top w:val="none" w:sz="0" w:space="0" w:color="auto"/>
            <w:left w:val="none" w:sz="0" w:space="0" w:color="auto"/>
            <w:bottom w:val="none" w:sz="0" w:space="0" w:color="auto"/>
            <w:right w:val="none" w:sz="0" w:space="0" w:color="auto"/>
          </w:divBdr>
        </w:div>
        <w:div w:id="44989108">
          <w:marLeft w:val="0"/>
          <w:marRight w:val="0"/>
          <w:marTop w:val="0"/>
          <w:marBottom w:val="0"/>
          <w:divBdr>
            <w:top w:val="none" w:sz="0" w:space="0" w:color="auto"/>
            <w:left w:val="none" w:sz="0" w:space="0" w:color="auto"/>
            <w:bottom w:val="none" w:sz="0" w:space="0" w:color="auto"/>
            <w:right w:val="none" w:sz="0" w:space="0" w:color="auto"/>
          </w:divBdr>
        </w:div>
        <w:div w:id="44329566">
          <w:marLeft w:val="0"/>
          <w:marRight w:val="0"/>
          <w:marTop w:val="0"/>
          <w:marBottom w:val="0"/>
          <w:divBdr>
            <w:top w:val="none" w:sz="0" w:space="0" w:color="auto"/>
            <w:left w:val="none" w:sz="0" w:space="0" w:color="auto"/>
            <w:bottom w:val="none" w:sz="0" w:space="0" w:color="auto"/>
            <w:right w:val="none" w:sz="0" w:space="0" w:color="auto"/>
          </w:divBdr>
        </w:div>
        <w:div w:id="803817076">
          <w:marLeft w:val="0"/>
          <w:marRight w:val="0"/>
          <w:marTop w:val="0"/>
          <w:marBottom w:val="0"/>
          <w:divBdr>
            <w:top w:val="none" w:sz="0" w:space="0" w:color="auto"/>
            <w:left w:val="none" w:sz="0" w:space="0" w:color="auto"/>
            <w:bottom w:val="none" w:sz="0" w:space="0" w:color="auto"/>
            <w:right w:val="none" w:sz="0" w:space="0" w:color="auto"/>
          </w:divBdr>
        </w:div>
        <w:div w:id="1835099834">
          <w:marLeft w:val="0"/>
          <w:marRight w:val="0"/>
          <w:marTop w:val="0"/>
          <w:marBottom w:val="0"/>
          <w:divBdr>
            <w:top w:val="none" w:sz="0" w:space="0" w:color="auto"/>
            <w:left w:val="none" w:sz="0" w:space="0" w:color="auto"/>
            <w:bottom w:val="none" w:sz="0" w:space="0" w:color="auto"/>
            <w:right w:val="none" w:sz="0" w:space="0" w:color="auto"/>
          </w:divBdr>
        </w:div>
        <w:div w:id="267662285">
          <w:marLeft w:val="0"/>
          <w:marRight w:val="0"/>
          <w:marTop w:val="0"/>
          <w:marBottom w:val="0"/>
          <w:divBdr>
            <w:top w:val="none" w:sz="0" w:space="0" w:color="auto"/>
            <w:left w:val="none" w:sz="0" w:space="0" w:color="auto"/>
            <w:bottom w:val="none" w:sz="0" w:space="0" w:color="auto"/>
            <w:right w:val="none" w:sz="0" w:space="0" w:color="auto"/>
          </w:divBdr>
        </w:div>
        <w:div w:id="1177579314">
          <w:marLeft w:val="0"/>
          <w:marRight w:val="0"/>
          <w:marTop w:val="0"/>
          <w:marBottom w:val="0"/>
          <w:divBdr>
            <w:top w:val="none" w:sz="0" w:space="0" w:color="auto"/>
            <w:left w:val="none" w:sz="0" w:space="0" w:color="auto"/>
            <w:bottom w:val="none" w:sz="0" w:space="0" w:color="auto"/>
            <w:right w:val="none" w:sz="0" w:space="0" w:color="auto"/>
          </w:divBdr>
        </w:div>
      </w:divsChild>
    </w:div>
    <w:div w:id="1872254991">
      <w:bodyDiv w:val="1"/>
      <w:marLeft w:val="0"/>
      <w:marRight w:val="0"/>
      <w:marTop w:val="0"/>
      <w:marBottom w:val="0"/>
      <w:divBdr>
        <w:top w:val="none" w:sz="0" w:space="0" w:color="auto"/>
        <w:left w:val="none" w:sz="0" w:space="0" w:color="auto"/>
        <w:bottom w:val="none" w:sz="0" w:space="0" w:color="auto"/>
        <w:right w:val="none" w:sz="0" w:space="0" w:color="auto"/>
      </w:divBdr>
    </w:div>
    <w:div w:id="2076464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ites.google.com/site/jpopgen/stairway-plo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og-genomics.org/plink2/"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cftools.github.io/downloads.html"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cmpg.unibe.ch/software/PGDSpider/"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62EF81-3504-407C-9A05-9B29769BE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100</Pages>
  <Words>20676</Words>
  <Characters>117856</Characters>
  <Application>Microsoft Office Word</Application>
  <DocSecurity>0</DocSecurity>
  <Lines>982</Lines>
  <Paragraphs>276</Paragraphs>
  <ScaleCrop>false</ScaleCrop>
  <HeadingPairs>
    <vt:vector size="6" baseType="variant">
      <vt:variant>
        <vt:lpstr>Title</vt:lpstr>
      </vt:variant>
      <vt:variant>
        <vt:i4>1</vt:i4>
      </vt:variant>
      <vt:variant>
        <vt:lpstr>Titel</vt:lpstr>
      </vt:variant>
      <vt:variant>
        <vt:i4>1</vt:i4>
      </vt:variant>
      <vt:variant>
        <vt:lpstr>Titolo</vt:lpstr>
      </vt:variant>
      <vt:variant>
        <vt:i4>1</vt:i4>
      </vt:variant>
    </vt:vector>
  </HeadingPairs>
  <TitlesOfParts>
    <vt:vector size="3" baseType="lpstr">
      <vt:lpstr/>
      <vt:lpstr/>
      <vt:lpstr/>
    </vt:vector>
  </TitlesOfParts>
  <Company>Groupe Mutuel Assurances</Company>
  <LinksUpToDate>false</LinksUpToDate>
  <CharactersWithSpaces>138256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Tatiana</dc:creator>
  <cp:lastModifiedBy>Menno de Jong</cp:lastModifiedBy>
  <cp:revision>234</cp:revision>
  <cp:lastPrinted>2020-01-07T22:32:00Z</cp:lastPrinted>
  <dcterms:created xsi:type="dcterms:W3CDTF">2020-12-05T12:27:00Z</dcterms:created>
  <dcterms:modified xsi:type="dcterms:W3CDTF">2021-12-18T15:50:00Z</dcterms:modified>
</cp:coreProperties>
</file>