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71F6" w:rsidRDefault="0061379C">
      <w:pPr>
        <w:pStyle w:val="Normal1"/>
        <w:jc w:val="both"/>
      </w:pPr>
      <w:bookmarkStart w:id="0" w:name="_GoBack"/>
      <w:bookmarkEnd w:id="0"/>
      <w:r>
        <w:rPr>
          <w:noProof/>
          <w:lang w:val="fr-FR" w:eastAsia="fr-FR"/>
        </w:rPr>
        <w:drawing>
          <wp:anchor distT="114300" distB="114300" distL="114300" distR="114300" simplePos="0" relativeHeight="251658240" behindDoc="0" locked="0" layoutInCell="0" allowOverlap="0">
            <wp:simplePos x="0" y="0"/>
            <wp:positionH relativeFrom="margin">
              <wp:posOffset>-114297</wp:posOffset>
            </wp:positionH>
            <wp:positionV relativeFrom="paragraph">
              <wp:posOffset>238125</wp:posOffset>
            </wp:positionV>
            <wp:extent cx="2414588" cy="751393"/>
            <wp:effectExtent l="0" t="0" r="0" b="0"/>
            <wp:wrapTopAndBottom distT="114300" distB="11430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srcRect/>
                    <a:stretch>
                      <a:fillRect/>
                    </a:stretch>
                  </pic:blipFill>
                  <pic:spPr>
                    <a:xfrm>
                      <a:off x="0" y="0"/>
                      <a:ext cx="2414588" cy="751393"/>
                    </a:xfrm>
                    <a:prstGeom prst="rect">
                      <a:avLst/>
                    </a:prstGeom>
                    <a:ln/>
                  </pic:spPr>
                </pic:pic>
              </a:graphicData>
            </a:graphic>
          </wp:anchor>
        </w:drawing>
      </w:r>
      <w:r>
        <w:rPr>
          <w:noProof/>
          <w:lang w:val="fr-FR" w:eastAsia="fr-FR"/>
        </w:rPr>
        <w:drawing>
          <wp:anchor distT="114300" distB="114300" distL="114300" distR="114300" simplePos="0" relativeHeight="251659264" behindDoc="0" locked="0" layoutInCell="0" allowOverlap="0">
            <wp:simplePos x="0" y="0"/>
            <wp:positionH relativeFrom="margin">
              <wp:posOffset>4710113</wp:posOffset>
            </wp:positionH>
            <wp:positionV relativeFrom="paragraph">
              <wp:posOffset>0</wp:posOffset>
            </wp:positionV>
            <wp:extent cx="909638" cy="1230428"/>
            <wp:effectExtent l="0" t="0" r="0" b="0"/>
            <wp:wrapTopAndBottom distT="114300" distB="11430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909638" cy="1230428"/>
                    </a:xfrm>
                    <a:prstGeom prst="rect">
                      <a:avLst/>
                    </a:prstGeom>
                    <a:ln/>
                  </pic:spPr>
                </pic:pic>
              </a:graphicData>
            </a:graphic>
          </wp:anchor>
        </w:drawing>
      </w: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61379C">
      <w:pPr>
        <w:pStyle w:val="Title"/>
        <w:jc w:val="center"/>
      </w:pPr>
      <w:bookmarkStart w:id="1" w:name="h.gjdgxs" w:colFirst="0" w:colLast="0"/>
      <w:bookmarkEnd w:id="1"/>
      <w:r>
        <w:t>PROJET WEB</w:t>
      </w:r>
    </w:p>
    <w:p w:rsidR="004A71F6" w:rsidRDefault="00F902B6">
      <w:pPr>
        <w:pStyle w:val="Subtitle"/>
        <w:jc w:val="center"/>
      </w:pPr>
      <w:bookmarkStart w:id="2" w:name="h.30j0zll" w:colFirst="0" w:colLast="0"/>
      <w:bookmarkEnd w:id="2"/>
      <w:r>
        <w:t>INTESA</w:t>
      </w:r>
    </w:p>
    <w:p w:rsidR="00F902B6" w:rsidRPr="00F902B6" w:rsidRDefault="00F902B6" w:rsidP="00F902B6">
      <w:pPr>
        <w:pStyle w:val="Normal1"/>
        <w:jc w:val="center"/>
        <w:rPr>
          <w:b/>
        </w:rPr>
      </w:pPr>
      <w:proofErr w:type="spellStart"/>
      <w:r w:rsidRPr="00F902B6">
        <w:rPr>
          <w:b/>
        </w:rPr>
        <w:t>INTernational</w:t>
      </w:r>
      <w:proofErr w:type="spellEnd"/>
      <w:r w:rsidRPr="00F902B6">
        <w:rPr>
          <w:b/>
        </w:rPr>
        <w:t xml:space="preserve"> Engineering Students Association</w:t>
      </w:r>
    </w:p>
    <w:p w:rsidR="004A71F6" w:rsidRDefault="004A71F6">
      <w:pPr>
        <w:pStyle w:val="Subtitle"/>
        <w:jc w:val="center"/>
      </w:pPr>
      <w:bookmarkStart w:id="3" w:name="h.1fob9te" w:colFirst="0" w:colLast="0"/>
      <w:bookmarkEnd w:id="3"/>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both"/>
      </w:pPr>
    </w:p>
    <w:p w:rsidR="004A71F6" w:rsidRDefault="004A71F6">
      <w:pPr>
        <w:pStyle w:val="Normal1"/>
        <w:jc w:val="right"/>
      </w:pPr>
    </w:p>
    <w:p w:rsidR="004A71F6" w:rsidRDefault="00F902B6">
      <w:pPr>
        <w:pStyle w:val="Normal1"/>
        <w:jc w:val="right"/>
        <w:rPr>
          <w:b/>
        </w:rPr>
      </w:pPr>
      <w:proofErr w:type="spellStart"/>
      <w:r>
        <w:rPr>
          <w:b/>
        </w:rPr>
        <w:t>Mirona</w:t>
      </w:r>
      <w:proofErr w:type="spellEnd"/>
      <w:r>
        <w:rPr>
          <w:b/>
        </w:rPr>
        <w:t xml:space="preserve"> BIRZANEANU</w:t>
      </w:r>
    </w:p>
    <w:p w:rsidR="00F902B6" w:rsidRDefault="00F902B6">
      <w:pPr>
        <w:pStyle w:val="Normal1"/>
        <w:jc w:val="right"/>
        <w:rPr>
          <w:b/>
        </w:rPr>
      </w:pPr>
      <w:proofErr w:type="spellStart"/>
      <w:r>
        <w:rPr>
          <w:b/>
        </w:rPr>
        <w:t>Polytech</w:t>
      </w:r>
      <w:proofErr w:type="spellEnd"/>
      <w:r>
        <w:rPr>
          <w:b/>
        </w:rPr>
        <w:t xml:space="preserve"> Montpellier</w:t>
      </w:r>
    </w:p>
    <w:p w:rsidR="00F902B6" w:rsidRPr="00F902B6" w:rsidRDefault="00F902B6">
      <w:pPr>
        <w:pStyle w:val="Normal1"/>
        <w:jc w:val="right"/>
      </w:pPr>
      <w:r>
        <w:rPr>
          <w:b/>
        </w:rPr>
        <w:t>2016</w:t>
      </w:r>
    </w:p>
    <w:p w:rsidR="0061379C" w:rsidRPr="00F902B6" w:rsidRDefault="0061379C">
      <w:pPr>
        <w:pStyle w:val="Heading1"/>
        <w:jc w:val="both"/>
      </w:pPr>
      <w:bookmarkStart w:id="4" w:name="h.3znysh7" w:colFirst="0" w:colLast="0"/>
      <w:bookmarkEnd w:id="4"/>
    </w:p>
    <w:p w:rsidR="004A71F6" w:rsidRPr="00F902B6" w:rsidRDefault="007E69F8">
      <w:pPr>
        <w:pStyle w:val="Heading1"/>
        <w:jc w:val="both"/>
      </w:pPr>
      <w:r>
        <w:t>Plan</w:t>
      </w:r>
      <w:r w:rsidR="0061379C" w:rsidRPr="00F902B6">
        <w:t xml:space="preserve"> </w:t>
      </w:r>
    </w:p>
    <w:p w:rsidR="004A71F6" w:rsidRPr="00413F9A" w:rsidRDefault="004A71F6">
      <w:pPr>
        <w:pStyle w:val="Normal1"/>
        <w:jc w:val="both"/>
        <w:rPr>
          <w:color w:val="000000" w:themeColor="text1"/>
        </w:rPr>
      </w:pPr>
    </w:p>
    <w:p w:rsidR="004A71F6" w:rsidRPr="00413F9A" w:rsidRDefault="0061379C">
      <w:pPr>
        <w:pStyle w:val="Normal1"/>
        <w:ind w:left="360"/>
        <w:rPr>
          <w:b/>
          <w:color w:val="000000" w:themeColor="text1"/>
          <w:sz w:val="24"/>
          <w:szCs w:val="24"/>
        </w:rPr>
      </w:pPr>
      <w:r w:rsidRPr="00413F9A">
        <w:rPr>
          <w:b/>
          <w:color w:val="000000" w:themeColor="text1"/>
          <w:sz w:val="24"/>
          <w:szCs w:val="24"/>
          <w:u w:val="single"/>
        </w:rPr>
        <w:t>1. Introduction</w:t>
      </w:r>
      <w:hyperlink w:anchor="h.2et92p0"/>
    </w:p>
    <w:p w:rsidR="004A71F6" w:rsidRPr="00413F9A" w:rsidRDefault="0061379C">
      <w:pPr>
        <w:pStyle w:val="Normal1"/>
        <w:ind w:left="720"/>
        <w:rPr>
          <w:color w:val="000000" w:themeColor="text1"/>
          <w:sz w:val="24"/>
          <w:szCs w:val="24"/>
          <w:lang w:val="fr-FR"/>
        </w:rPr>
      </w:pPr>
      <w:r w:rsidRPr="00413F9A">
        <w:rPr>
          <w:color w:val="000000" w:themeColor="text1"/>
          <w:sz w:val="24"/>
          <w:szCs w:val="24"/>
          <w:u w:val="single"/>
          <w:lang w:val="fr-FR"/>
        </w:rPr>
        <w:t>1.1. Objet</w:t>
      </w:r>
      <w:hyperlink w:anchor="h.tyjcwt"/>
    </w:p>
    <w:p w:rsidR="004A71F6" w:rsidRPr="00413F9A" w:rsidRDefault="0061379C">
      <w:pPr>
        <w:pStyle w:val="Normal1"/>
        <w:ind w:left="720"/>
        <w:rPr>
          <w:color w:val="000000" w:themeColor="text1"/>
          <w:sz w:val="24"/>
          <w:szCs w:val="24"/>
          <w:lang w:val="fr-FR"/>
        </w:rPr>
      </w:pPr>
      <w:r w:rsidRPr="00413F9A">
        <w:rPr>
          <w:color w:val="000000" w:themeColor="text1"/>
          <w:sz w:val="24"/>
          <w:szCs w:val="24"/>
          <w:u w:val="single"/>
          <w:lang w:val="fr-FR"/>
        </w:rPr>
        <w:t>1.2. Audience du document</w:t>
      </w:r>
      <w:hyperlink w:anchor="h.3dy6vkm"/>
    </w:p>
    <w:p w:rsidR="004A71F6" w:rsidRPr="00413F9A" w:rsidRDefault="0061379C">
      <w:pPr>
        <w:pStyle w:val="Normal1"/>
        <w:ind w:left="720"/>
        <w:rPr>
          <w:color w:val="000000" w:themeColor="text1"/>
          <w:sz w:val="24"/>
          <w:szCs w:val="24"/>
          <w:lang w:val="fr-FR"/>
        </w:rPr>
      </w:pPr>
      <w:r w:rsidRPr="00413F9A">
        <w:rPr>
          <w:color w:val="000000" w:themeColor="text1"/>
          <w:sz w:val="24"/>
          <w:szCs w:val="24"/>
          <w:u w:val="single"/>
          <w:lang w:val="fr-FR"/>
        </w:rPr>
        <w:t>1.3. Contenu du document</w:t>
      </w:r>
      <w:hyperlink w:anchor="h.1t3h5sf"/>
    </w:p>
    <w:p w:rsidR="004A71F6" w:rsidRPr="00413F9A" w:rsidRDefault="0061379C">
      <w:pPr>
        <w:pStyle w:val="Normal1"/>
        <w:ind w:left="720"/>
        <w:rPr>
          <w:color w:val="000000" w:themeColor="text1"/>
          <w:sz w:val="24"/>
          <w:szCs w:val="24"/>
          <w:lang w:val="fr-FR"/>
        </w:rPr>
      </w:pPr>
      <w:r w:rsidRPr="00413F9A">
        <w:rPr>
          <w:color w:val="000000" w:themeColor="text1"/>
          <w:sz w:val="24"/>
          <w:szCs w:val="24"/>
          <w:u w:val="single"/>
          <w:lang w:val="fr-FR"/>
        </w:rPr>
        <w:t>1.4. Acteurs projet</w:t>
      </w:r>
      <w:hyperlink w:anchor="h.4d34og8"/>
    </w:p>
    <w:p w:rsidR="004A71F6" w:rsidRPr="00413F9A" w:rsidRDefault="0061379C">
      <w:pPr>
        <w:pStyle w:val="Normal1"/>
        <w:ind w:left="360"/>
        <w:rPr>
          <w:b/>
          <w:color w:val="000000" w:themeColor="text1"/>
          <w:sz w:val="24"/>
          <w:szCs w:val="24"/>
          <w:lang w:val="fr-FR"/>
        </w:rPr>
      </w:pPr>
      <w:proofErr w:type="gramStart"/>
      <w:r w:rsidRPr="00413F9A">
        <w:rPr>
          <w:b/>
          <w:color w:val="000000" w:themeColor="text1"/>
          <w:sz w:val="24"/>
          <w:szCs w:val="24"/>
          <w:u w:val="single"/>
          <w:lang w:val="fr-FR"/>
        </w:rPr>
        <w:t>2.Cadre</w:t>
      </w:r>
      <w:proofErr w:type="gramEnd"/>
      <w:r w:rsidRPr="00413F9A">
        <w:rPr>
          <w:b/>
          <w:color w:val="000000" w:themeColor="text1"/>
          <w:sz w:val="24"/>
          <w:szCs w:val="24"/>
          <w:u w:val="single"/>
          <w:lang w:val="fr-FR"/>
        </w:rPr>
        <w:t xml:space="preserve"> fonctionnel</w:t>
      </w:r>
      <w:hyperlink w:anchor="h.2s8eyo1"/>
    </w:p>
    <w:p w:rsidR="004A71F6" w:rsidRPr="00413F9A" w:rsidRDefault="0061379C">
      <w:pPr>
        <w:pStyle w:val="Normal1"/>
        <w:ind w:left="720"/>
        <w:rPr>
          <w:color w:val="000000" w:themeColor="text1"/>
          <w:sz w:val="24"/>
          <w:szCs w:val="24"/>
          <w:lang w:val="fr-FR"/>
        </w:rPr>
      </w:pPr>
      <w:r w:rsidRPr="00413F9A">
        <w:rPr>
          <w:color w:val="000000" w:themeColor="text1"/>
          <w:sz w:val="24"/>
          <w:szCs w:val="24"/>
          <w:u w:val="single"/>
          <w:lang w:val="fr-FR"/>
        </w:rPr>
        <w:t xml:space="preserve">2.1. </w:t>
      </w:r>
      <w:r w:rsidR="00413F9A">
        <w:rPr>
          <w:color w:val="000000" w:themeColor="text1"/>
          <w:sz w:val="24"/>
          <w:szCs w:val="24"/>
          <w:u w:val="single"/>
          <w:lang w:val="fr-FR"/>
        </w:rPr>
        <w:t>Utilisation</w:t>
      </w:r>
      <w:hyperlink w:anchor="h.17dp8vu"/>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2.1.1. Création de compte</w:t>
      </w:r>
      <w:r w:rsidR="00413F9A">
        <w:rPr>
          <w:color w:val="000000" w:themeColor="text1"/>
          <w:sz w:val="24"/>
          <w:szCs w:val="24"/>
          <w:u w:val="single"/>
          <w:lang w:val="fr-FR"/>
        </w:rPr>
        <w:t xml:space="preserve"> et connexion</w:t>
      </w:r>
      <w:hyperlink w:anchor="h.3rdcrjn"/>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 xml:space="preserve">2.1.2. </w:t>
      </w:r>
      <w:r w:rsidR="00413F9A">
        <w:rPr>
          <w:color w:val="000000" w:themeColor="text1"/>
          <w:sz w:val="24"/>
          <w:szCs w:val="24"/>
          <w:u w:val="single"/>
          <w:lang w:val="fr-FR"/>
        </w:rPr>
        <w:t>Gestion du compte</w:t>
      </w:r>
      <w:hyperlink w:anchor="h.lnxbz9"/>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2.1.3. Gestion d</w:t>
      </w:r>
      <w:r w:rsidR="00413F9A">
        <w:rPr>
          <w:color w:val="000000" w:themeColor="text1"/>
          <w:sz w:val="24"/>
          <w:szCs w:val="24"/>
          <w:u w:val="single"/>
          <w:lang w:val="fr-FR"/>
        </w:rPr>
        <w:t>es pays</w:t>
      </w:r>
      <w:hyperlink w:anchor="h.35nkun2"/>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 xml:space="preserve">2.1.4. </w:t>
      </w:r>
      <w:r w:rsidR="00413F9A">
        <w:rPr>
          <w:color w:val="000000" w:themeColor="text1"/>
          <w:sz w:val="24"/>
          <w:szCs w:val="24"/>
          <w:u w:val="single"/>
          <w:lang w:val="fr-FR"/>
        </w:rPr>
        <w:t>Gestion des évènements</w:t>
      </w:r>
      <w:hyperlink w:anchor="h.1ksv4uv"/>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 xml:space="preserve">2.1.5. Gestion des </w:t>
      </w:r>
      <w:r w:rsidR="00413F9A">
        <w:rPr>
          <w:color w:val="000000" w:themeColor="text1"/>
          <w:sz w:val="24"/>
          <w:szCs w:val="24"/>
          <w:u w:val="single"/>
          <w:lang w:val="fr-FR"/>
        </w:rPr>
        <w:t>comites</w:t>
      </w:r>
      <w:hyperlink w:anchor="h.44sinio"/>
    </w:p>
    <w:p w:rsidR="004A71F6" w:rsidRPr="00413F9A" w:rsidRDefault="0061379C">
      <w:pPr>
        <w:pStyle w:val="Normal1"/>
        <w:ind w:left="1080"/>
        <w:rPr>
          <w:color w:val="000000" w:themeColor="text1"/>
          <w:sz w:val="24"/>
          <w:szCs w:val="24"/>
          <w:lang w:val="fr-FR"/>
        </w:rPr>
      </w:pPr>
      <w:r w:rsidRPr="00413F9A">
        <w:rPr>
          <w:color w:val="000000" w:themeColor="text1"/>
          <w:sz w:val="24"/>
          <w:szCs w:val="24"/>
          <w:u w:val="single"/>
          <w:lang w:val="fr-FR"/>
        </w:rPr>
        <w:t xml:space="preserve">2.1.6. Gestion des </w:t>
      </w:r>
      <w:r w:rsidR="00413F9A">
        <w:rPr>
          <w:color w:val="000000" w:themeColor="text1"/>
          <w:sz w:val="24"/>
          <w:szCs w:val="24"/>
          <w:u w:val="single"/>
          <w:lang w:val="fr-FR"/>
        </w:rPr>
        <w:t>utilisateurs</w:t>
      </w:r>
      <w:hyperlink w:anchor="h.2jxsxqh"/>
    </w:p>
    <w:p w:rsidR="004A71F6" w:rsidRPr="00413F9A" w:rsidRDefault="0061379C">
      <w:pPr>
        <w:pStyle w:val="Normal1"/>
        <w:ind w:left="720"/>
        <w:rPr>
          <w:color w:val="000000" w:themeColor="text1"/>
          <w:sz w:val="24"/>
          <w:szCs w:val="24"/>
          <w:u w:val="single"/>
          <w:lang w:val="fr-FR"/>
        </w:rPr>
      </w:pPr>
      <w:r w:rsidRPr="00413F9A">
        <w:rPr>
          <w:color w:val="000000" w:themeColor="text1"/>
          <w:sz w:val="24"/>
          <w:szCs w:val="24"/>
          <w:u w:val="single"/>
          <w:lang w:val="fr-FR"/>
        </w:rPr>
        <w:t>2.2. Contraintes fonctionnelles</w:t>
      </w:r>
      <w:hyperlink w:anchor="h.3as4poj"/>
    </w:p>
    <w:p w:rsidR="004A71F6" w:rsidRPr="00413F9A" w:rsidRDefault="0061379C" w:rsidP="00413F9A">
      <w:pPr>
        <w:pStyle w:val="Normal1"/>
        <w:ind w:left="1080"/>
        <w:rPr>
          <w:color w:val="000000" w:themeColor="text1"/>
          <w:sz w:val="24"/>
          <w:szCs w:val="24"/>
          <w:u w:val="single"/>
          <w:lang w:val="fr-FR"/>
        </w:rPr>
      </w:pPr>
      <w:r w:rsidRPr="00413F9A">
        <w:rPr>
          <w:color w:val="000000" w:themeColor="text1"/>
          <w:sz w:val="24"/>
          <w:szCs w:val="24"/>
          <w:u w:val="single"/>
          <w:lang w:val="fr-FR"/>
        </w:rPr>
        <w:t xml:space="preserve">2.2.1. </w:t>
      </w:r>
      <w:r w:rsidR="00413F9A" w:rsidRPr="00413F9A">
        <w:rPr>
          <w:color w:val="000000" w:themeColor="text1"/>
          <w:sz w:val="24"/>
          <w:szCs w:val="24"/>
          <w:u w:val="single"/>
          <w:lang w:val="fr-FR"/>
        </w:rPr>
        <w:t xml:space="preserve">Sécurité </w:t>
      </w:r>
      <w:hyperlink w:anchor="h.1pxezwc"/>
      <w:hyperlink w:anchor="h.2p2csry"/>
    </w:p>
    <w:p w:rsidR="004A71F6" w:rsidRPr="00413F9A" w:rsidRDefault="00413F9A">
      <w:pPr>
        <w:pStyle w:val="Normal1"/>
        <w:ind w:left="720"/>
        <w:rPr>
          <w:color w:val="000000" w:themeColor="text1"/>
          <w:sz w:val="24"/>
          <w:szCs w:val="24"/>
          <w:u w:val="single"/>
          <w:lang w:val="fr-FR"/>
        </w:rPr>
      </w:pPr>
      <w:r w:rsidRPr="00413F9A">
        <w:rPr>
          <w:color w:val="000000" w:themeColor="text1"/>
          <w:sz w:val="24"/>
          <w:szCs w:val="24"/>
          <w:u w:val="single"/>
          <w:lang w:val="fr-FR"/>
        </w:rPr>
        <w:t>2.3</w:t>
      </w:r>
      <w:r w:rsidR="0061379C" w:rsidRPr="00413F9A">
        <w:rPr>
          <w:color w:val="000000" w:themeColor="text1"/>
          <w:sz w:val="24"/>
          <w:szCs w:val="24"/>
          <w:u w:val="single"/>
          <w:lang w:val="fr-FR"/>
        </w:rPr>
        <w:t>. Sauvegarde et archivage des données</w:t>
      </w:r>
      <w:hyperlink w:anchor="h.23ckvvd"/>
    </w:p>
    <w:p w:rsidR="004A6253" w:rsidRDefault="0061379C" w:rsidP="004A6253">
      <w:pPr>
        <w:pStyle w:val="Normal1"/>
        <w:ind w:left="360"/>
        <w:rPr>
          <w:b/>
          <w:color w:val="000000" w:themeColor="text1"/>
          <w:sz w:val="24"/>
          <w:szCs w:val="24"/>
          <w:u w:val="single"/>
          <w:lang w:val="fr-FR"/>
        </w:rPr>
      </w:pPr>
      <w:r w:rsidRPr="00413F9A">
        <w:rPr>
          <w:b/>
          <w:color w:val="000000" w:themeColor="text1"/>
          <w:sz w:val="24"/>
          <w:szCs w:val="24"/>
          <w:u w:val="single"/>
          <w:lang w:val="fr-FR"/>
        </w:rPr>
        <w:t>3. Architecture logique</w:t>
      </w:r>
    </w:p>
    <w:p w:rsidR="004A6253" w:rsidRPr="0061379C" w:rsidRDefault="004A6253" w:rsidP="004A6253">
      <w:pPr>
        <w:pStyle w:val="Normal1"/>
        <w:ind w:left="720"/>
        <w:rPr>
          <w:lang w:val="fr-FR"/>
        </w:rPr>
      </w:pPr>
      <w:r w:rsidRPr="00413F9A">
        <w:rPr>
          <w:color w:val="000000" w:themeColor="text1"/>
          <w:sz w:val="24"/>
          <w:szCs w:val="24"/>
          <w:u w:val="single"/>
          <w:lang w:val="fr-FR"/>
        </w:rPr>
        <w:t>3.1</w:t>
      </w:r>
      <w:proofErr w:type="gramStart"/>
      <w:r w:rsidRPr="00413F9A">
        <w:rPr>
          <w:color w:val="000000" w:themeColor="text1"/>
          <w:sz w:val="24"/>
          <w:szCs w:val="24"/>
          <w:u w:val="single"/>
          <w:lang w:val="fr-FR"/>
        </w:rPr>
        <w:t>.Schéma</w:t>
      </w:r>
      <w:proofErr w:type="gramEnd"/>
      <w:r w:rsidRPr="00413F9A">
        <w:rPr>
          <w:color w:val="000000" w:themeColor="text1"/>
          <w:sz w:val="24"/>
          <w:szCs w:val="24"/>
          <w:u w:val="single"/>
          <w:lang w:val="fr-FR"/>
        </w:rPr>
        <w:t xml:space="preserve"> d'architecture</w:t>
      </w:r>
      <w:hyperlink w:anchor="h.32hioqz"/>
    </w:p>
    <w:p w:rsidR="004A6253" w:rsidRPr="00413F9A" w:rsidRDefault="004A6253" w:rsidP="004A6253">
      <w:pPr>
        <w:pStyle w:val="Normal1"/>
        <w:ind w:left="720"/>
        <w:rPr>
          <w:color w:val="000000" w:themeColor="text1"/>
          <w:sz w:val="24"/>
          <w:szCs w:val="24"/>
          <w:u w:val="single"/>
          <w:lang w:val="fr-FR"/>
        </w:rPr>
      </w:pPr>
      <w:r>
        <w:rPr>
          <w:color w:val="000000" w:themeColor="text1"/>
          <w:sz w:val="24"/>
          <w:szCs w:val="24"/>
          <w:u w:val="single"/>
          <w:lang w:val="fr-FR"/>
        </w:rPr>
        <w:t>3.2</w:t>
      </w:r>
      <w:proofErr w:type="gramStart"/>
      <w:r>
        <w:rPr>
          <w:color w:val="000000" w:themeColor="text1"/>
          <w:sz w:val="24"/>
          <w:szCs w:val="24"/>
          <w:u w:val="single"/>
          <w:lang w:val="fr-FR"/>
        </w:rPr>
        <w:t>.</w:t>
      </w:r>
      <w:r w:rsidRPr="00413F9A">
        <w:rPr>
          <w:color w:val="000000" w:themeColor="text1"/>
          <w:sz w:val="24"/>
          <w:szCs w:val="24"/>
          <w:u w:val="single"/>
          <w:lang w:val="fr-FR"/>
        </w:rPr>
        <w:t>Technologies</w:t>
      </w:r>
      <w:proofErr w:type="gramEnd"/>
      <w:r w:rsidRPr="00413F9A">
        <w:rPr>
          <w:color w:val="000000" w:themeColor="text1"/>
          <w:sz w:val="24"/>
          <w:szCs w:val="24"/>
          <w:u w:val="single"/>
          <w:lang w:val="fr-FR"/>
        </w:rPr>
        <w:t xml:space="preserve"> utilises</w:t>
      </w:r>
    </w:p>
    <w:p w:rsidR="004A6253" w:rsidRPr="004A6253" w:rsidRDefault="004A6253" w:rsidP="004A6253">
      <w:pPr>
        <w:pStyle w:val="Normal1"/>
        <w:ind w:left="720"/>
        <w:rPr>
          <w:color w:val="000000" w:themeColor="text1"/>
          <w:sz w:val="24"/>
          <w:szCs w:val="24"/>
          <w:lang w:val="fr-FR"/>
        </w:rPr>
      </w:pPr>
      <w:r w:rsidRPr="00413F9A">
        <w:rPr>
          <w:color w:val="000000" w:themeColor="text1"/>
          <w:sz w:val="24"/>
          <w:szCs w:val="24"/>
          <w:u w:val="single"/>
          <w:lang w:val="fr-FR"/>
        </w:rPr>
        <w:t>3.3 Triggers</w:t>
      </w:r>
      <w:hyperlink w:anchor="h.1v1yuxt"/>
    </w:p>
    <w:p w:rsidR="004A6253" w:rsidRDefault="004A6253" w:rsidP="004A6253">
      <w:pPr>
        <w:pStyle w:val="Normal1"/>
        <w:ind w:left="360"/>
        <w:rPr>
          <w:b/>
          <w:color w:val="000000" w:themeColor="text1"/>
          <w:sz w:val="24"/>
          <w:szCs w:val="24"/>
          <w:u w:val="single"/>
          <w:lang w:val="fr-FR"/>
        </w:rPr>
      </w:pPr>
      <w:proofErr w:type="gramStart"/>
      <w:r>
        <w:rPr>
          <w:b/>
          <w:color w:val="000000" w:themeColor="text1"/>
          <w:sz w:val="24"/>
          <w:szCs w:val="24"/>
          <w:u w:val="single"/>
          <w:lang w:val="fr-FR"/>
        </w:rPr>
        <w:t>4.</w:t>
      </w:r>
      <w:r w:rsidRPr="004A6253">
        <w:rPr>
          <w:b/>
          <w:color w:val="000000" w:themeColor="text1"/>
          <w:sz w:val="24"/>
          <w:szCs w:val="24"/>
          <w:u w:val="single"/>
          <w:lang w:val="fr-FR"/>
        </w:rPr>
        <w:t>Déploiement</w:t>
      </w:r>
      <w:proofErr w:type="gramEnd"/>
    </w:p>
    <w:p w:rsidR="004A6253" w:rsidRDefault="004A6253" w:rsidP="004A6253">
      <w:pPr>
        <w:pStyle w:val="Normal1"/>
        <w:ind w:left="360"/>
        <w:rPr>
          <w:b/>
          <w:color w:val="000000" w:themeColor="text1"/>
          <w:sz w:val="24"/>
          <w:szCs w:val="24"/>
          <w:u w:val="single"/>
          <w:lang w:val="fr-FR"/>
        </w:rPr>
      </w:pPr>
      <w:proofErr w:type="gramStart"/>
      <w:r>
        <w:rPr>
          <w:b/>
          <w:color w:val="000000" w:themeColor="text1"/>
          <w:sz w:val="24"/>
          <w:szCs w:val="24"/>
          <w:u w:val="single"/>
          <w:lang w:val="fr-FR"/>
        </w:rPr>
        <w:t>5.Retours</w:t>
      </w:r>
      <w:proofErr w:type="gramEnd"/>
      <w:r>
        <w:rPr>
          <w:b/>
          <w:color w:val="000000" w:themeColor="text1"/>
          <w:sz w:val="24"/>
          <w:szCs w:val="24"/>
          <w:u w:val="single"/>
          <w:lang w:val="fr-FR"/>
        </w:rPr>
        <w:t xml:space="preserve"> et opinions propres</w:t>
      </w:r>
    </w:p>
    <w:p w:rsidR="00422DB0" w:rsidRPr="004A6253" w:rsidRDefault="00422DB0" w:rsidP="004A6253">
      <w:pPr>
        <w:pStyle w:val="Normal1"/>
        <w:ind w:left="360"/>
        <w:rPr>
          <w:b/>
          <w:color w:val="000000" w:themeColor="text1"/>
          <w:sz w:val="24"/>
          <w:szCs w:val="24"/>
          <w:u w:val="single"/>
          <w:lang w:val="fr-FR"/>
        </w:rPr>
      </w:pPr>
      <w:proofErr w:type="gramStart"/>
      <w:r>
        <w:rPr>
          <w:b/>
          <w:color w:val="000000" w:themeColor="text1"/>
          <w:sz w:val="24"/>
          <w:szCs w:val="24"/>
          <w:u w:val="single"/>
          <w:lang w:val="fr-FR"/>
        </w:rPr>
        <w:t>6.Annexe</w:t>
      </w:r>
      <w:proofErr w:type="gramEnd"/>
      <w:r>
        <w:rPr>
          <w:b/>
          <w:color w:val="000000" w:themeColor="text1"/>
          <w:sz w:val="24"/>
          <w:szCs w:val="24"/>
          <w:u w:val="single"/>
          <w:lang w:val="fr-FR"/>
        </w:rPr>
        <w:t>-MCD</w:t>
      </w:r>
    </w:p>
    <w:p w:rsidR="004A71F6" w:rsidRPr="00413F9A" w:rsidRDefault="00267265">
      <w:pPr>
        <w:pStyle w:val="Normal1"/>
        <w:ind w:left="360"/>
        <w:rPr>
          <w:color w:val="000000" w:themeColor="text1"/>
          <w:sz w:val="24"/>
          <w:szCs w:val="24"/>
          <w:lang w:val="fr-FR"/>
        </w:rPr>
      </w:pPr>
      <w:hyperlink w:anchor="h.ihv636"/>
    </w:p>
    <w:p w:rsidR="004A71F6" w:rsidRPr="0061379C" w:rsidRDefault="00267265">
      <w:pPr>
        <w:pStyle w:val="Normal1"/>
        <w:ind w:left="1440"/>
        <w:rPr>
          <w:lang w:val="fr-FR"/>
        </w:rPr>
      </w:pPr>
      <w:hyperlink w:anchor="h.2dlolyb"/>
    </w:p>
    <w:p w:rsidR="004A71F6" w:rsidRPr="00F902B6" w:rsidRDefault="00267265">
      <w:pPr>
        <w:pStyle w:val="Normal1"/>
        <w:jc w:val="both"/>
      </w:pPr>
      <w:hyperlink w:anchor="h.qf46hxni357x"/>
    </w:p>
    <w:p w:rsidR="004A71F6" w:rsidRPr="00F902B6" w:rsidRDefault="00267265">
      <w:pPr>
        <w:pStyle w:val="Normal1"/>
        <w:jc w:val="both"/>
      </w:pPr>
      <w:hyperlink w:anchor="h.qf46hxni357x"/>
    </w:p>
    <w:p w:rsidR="004A71F6" w:rsidRPr="00F902B6" w:rsidRDefault="00267265">
      <w:pPr>
        <w:pStyle w:val="Normal1"/>
        <w:jc w:val="both"/>
      </w:pPr>
      <w:hyperlink w:anchor="h.qf46hxni357x"/>
    </w:p>
    <w:p w:rsidR="004A71F6" w:rsidRPr="00F902B6" w:rsidRDefault="00267265">
      <w:pPr>
        <w:pStyle w:val="Normal1"/>
        <w:jc w:val="both"/>
      </w:pPr>
      <w:hyperlink w:anchor="h.qf46hxni357x"/>
    </w:p>
    <w:p w:rsidR="004A71F6" w:rsidRPr="00F902B6" w:rsidRDefault="00267265">
      <w:pPr>
        <w:pStyle w:val="Normal1"/>
      </w:pPr>
      <w:hyperlink w:anchor="h.qf46hxni357x"/>
    </w:p>
    <w:p w:rsidR="004A71F6" w:rsidRPr="00F902B6" w:rsidRDefault="00267265">
      <w:pPr>
        <w:pStyle w:val="Normal1"/>
        <w:jc w:val="both"/>
      </w:pPr>
      <w:hyperlink w:anchor="h.qf46hxni357x"/>
    </w:p>
    <w:p w:rsidR="004A71F6" w:rsidRPr="00F902B6" w:rsidRDefault="0061379C">
      <w:pPr>
        <w:pStyle w:val="Heading1"/>
        <w:jc w:val="both"/>
      </w:pPr>
      <w:bookmarkStart w:id="5" w:name="h.2et92p0" w:colFirst="0" w:colLast="0"/>
      <w:bookmarkEnd w:id="5"/>
      <w:r w:rsidRPr="00F902B6">
        <w:lastRenderedPageBreak/>
        <w:t>1. Introduction</w:t>
      </w:r>
    </w:p>
    <w:p w:rsidR="004A71F6" w:rsidRPr="00F902B6" w:rsidRDefault="0061379C">
      <w:pPr>
        <w:pStyle w:val="Heading2"/>
        <w:jc w:val="both"/>
      </w:pPr>
      <w:bookmarkStart w:id="6" w:name="h.tyjcwt" w:colFirst="0" w:colLast="0"/>
      <w:bookmarkEnd w:id="6"/>
      <w:r w:rsidRPr="00F902B6">
        <w:t xml:space="preserve">1.1. </w:t>
      </w:r>
      <w:r w:rsidR="00F902B6">
        <w:t>Objet</w:t>
      </w:r>
    </w:p>
    <w:p w:rsidR="007E69F8" w:rsidRDefault="0061379C" w:rsidP="007E69F8">
      <w:r w:rsidRPr="00F902B6">
        <w:tab/>
      </w:r>
      <w:r w:rsidR="00F902B6">
        <w:t>INTESA</w:t>
      </w:r>
      <w:r w:rsidR="007E69F8">
        <w:t>,</w:t>
      </w:r>
      <w:r w:rsidR="00F902B6">
        <w:t xml:space="preserve"> </w:t>
      </w:r>
      <w:r w:rsidR="007E69F8">
        <w:t xml:space="preserve">association européenne des étudiants en informatique est une organisation apolitique, non gouvernementale et sans but lucratif qui vise à travers de ses activités les  étudiants des universités de profil </w:t>
      </w:r>
      <w:proofErr w:type="gramStart"/>
      <w:r w:rsidR="007E69F8">
        <w:t>informatique ,</w:t>
      </w:r>
      <w:proofErr w:type="gramEnd"/>
      <w:r w:rsidR="007E69F8">
        <w:t xml:space="preserve"> les instituts et les écoles techniques en Europe.</w:t>
      </w:r>
    </w:p>
    <w:p w:rsidR="004A71F6" w:rsidRDefault="007E69F8" w:rsidP="007E69F8">
      <w:pPr>
        <w:pStyle w:val="Normal1"/>
        <w:spacing w:line="240" w:lineRule="auto"/>
        <w:jc w:val="both"/>
      </w:pPr>
      <w:r>
        <w:t xml:space="preserve">Avec </w:t>
      </w:r>
      <w:proofErr w:type="spellStart"/>
      <w:r>
        <w:t>l'activité</w:t>
      </w:r>
      <w:proofErr w:type="spellEnd"/>
      <w:r>
        <w:t xml:space="preserve"> </w:t>
      </w:r>
      <w:proofErr w:type="spellStart"/>
      <w:r>
        <w:t>fournite</w:t>
      </w:r>
      <w:proofErr w:type="spellEnd"/>
      <w:r>
        <w:t xml:space="preserve"> </w:t>
      </w:r>
      <w:proofErr w:type="gramStart"/>
      <w:r>
        <w:t>INTESA ,</w:t>
      </w:r>
      <w:proofErr w:type="gramEnd"/>
      <w:r>
        <w:t xml:space="preserve"> </w:t>
      </w:r>
      <w:proofErr w:type="spellStart"/>
      <w:r>
        <w:t>elle</w:t>
      </w:r>
      <w:proofErr w:type="spellEnd"/>
      <w:r>
        <w:t xml:space="preserve"> </w:t>
      </w:r>
      <w:proofErr w:type="spellStart"/>
      <w:r>
        <w:t>crée</w:t>
      </w:r>
      <w:proofErr w:type="spellEnd"/>
      <w:r>
        <w:t xml:space="preserve"> des </w:t>
      </w:r>
      <w:proofErr w:type="spellStart"/>
      <w:r>
        <w:t>opportunités</w:t>
      </w:r>
      <w:proofErr w:type="spellEnd"/>
      <w:r>
        <w:t xml:space="preserve"> pour les </w:t>
      </w:r>
      <w:proofErr w:type="spellStart"/>
      <w:r>
        <w:t>étudiants</w:t>
      </w:r>
      <w:proofErr w:type="spellEnd"/>
      <w:r>
        <w:t xml:space="preserve"> qui </w:t>
      </w:r>
      <w:proofErr w:type="spellStart"/>
      <w:r>
        <w:t>veulent</w:t>
      </w:r>
      <w:proofErr w:type="spellEnd"/>
      <w:r>
        <w:t xml:space="preserve"> </w:t>
      </w:r>
      <w:proofErr w:type="spellStart"/>
      <w:r>
        <w:t>atteindre</w:t>
      </w:r>
      <w:proofErr w:type="spellEnd"/>
      <w:r>
        <w:t xml:space="preserve"> </w:t>
      </w:r>
      <w:proofErr w:type="spellStart"/>
      <w:r>
        <w:t>leur</w:t>
      </w:r>
      <w:proofErr w:type="spellEnd"/>
      <w:r>
        <w:t xml:space="preserve"> </w:t>
      </w:r>
      <w:proofErr w:type="spellStart"/>
      <w:r>
        <w:t>plein</w:t>
      </w:r>
      <w:proofErr w:type="spellEnd"/>
      <w:r>
        <w:t xml:space="preserve"> </w:t>
      </w:r>
      <w:proofErr w:type="spellStart"/>
      <w:r>
        <w:t>potentiel</w:t>
      </w:r>
      <w:proofErr w:type="spellEnd"/>
      <w:r>
        <w:t xml:space="preserve"> </w:t>
      </w:r>
      <w:proofErr w:type="spellStart"/>
      <w:r>
        <w:t>dans</w:t>
      </w:r>
      <w:proofErr w:type="spellEnd"/>
      <w:r>
        <w:t xml:space="preserve"> la vie </w:t>
      </w:r>
      <w:proofErr w:type="spellStart"/>
      <w:r>
        <w:t>scolaire</w:t>
      </w:r>
      <w:proofErr w:type="spellEnd"/>
      <w:r>
        <w:t xml:space="preserve"> , </w:t>
      </w:r>
      <w:proofErr w:type="spellStart"/>
      <w:r>
        <w:t>professionnelle</w:t>
      </w:r>
      <w:proofErr w:type="spellEnd"/>
      <w:r>
        <w:t xml:space="preserve"> et </w:t>
      </w:r>
      <w:proofErr w:type="spellStart"/>
      <w:r>
        <w:t>sociale</w:t>
      </w:r>
      <w:proofErr w:type="spellEnd"/>
      <w:r>
        <w:t>.</w:t>
      </w:r>
    </w:p>
    <w:p w:rsidR="007E69F8" w:rsidRDefault="007E69F8" w:rsidP="007E69F8">
      <w:pPr>
        <w:spacing w:line="240" w:lineRule="auto"/>
        <w:ind w:firstLine="720"/>
        <w:jc w:val="both"/>
      </w:pPr>
      <w:r>
        <w:t>Afin de rendre plus facile l’organisation de son activité et d’amél</w:t>
      </w:r>
      <w:r w:rsidR="000377ED">
        <w:t xml:space="preserve">iorer la communication avec tous les </w:t>
      </w:r>
      <w:r>
        <w:t>membres</w:t>
      </w:r>
      <w:r w:rsidR="000377ED">
        <w:t xml:space="preserve"> internationaux, INTESA</w:t>
      </w:r>
      <w:r>
        <w:t xml:space="preserve"> souhaite mettre en place une application web. Ce document décrit les orientations en termes d’architecture logicielle et de déploiement pour cette application web.</w:t>
      </w:r>
    </w:p>
    <w:p w:rsidR="007E69F8" w:rsidRPr="0061379C" w:rsidRDefault="007E69F8" w:rsidP="007E69F8">
      <w:pPr>
        <w:pStyle w:val="Normal1"/>
        <w:spacing w:line="240" w:lineRule="auto"/>
        <w:jc w:val="both"/>
      </w:pPr>
    </w:p>
    <w:p w:rsidR="000377ED" w:rsidRDefault="000377ED" w:rsidP="000377ED">
      <w:pPr>
        <w:pStyle w:val="Heading2"/>
        <w:jc w:val="both"/>
      </w:pPr>
      <w:bookmarkStart w:id="7" w:name="h.3dy6vkm" w:colFirst="0" w:colLast="0"/>
      <w:bookmarkStart w:id="8" w:name="h.1t3h5sf" w:colFirst="0" w:colLast="0"/>
      <w:bookmarkEnd w:id="7"/>
      <w:bookmarkEnd w:id="8"/>
      <w:r>
        <w:t xml:space="preserve">1.2. Audience du document </w:t>
      </w:r>
    </w:p>
    <w:p w:rsidR="004A71F6" w:rsidRDefault="000377ED" w:rsidP="000377ED">
      <w:pPr>
        <w:pStyle w:val="Normal1"/>
        <w:spacing w:line="240" w:lineRule="auto"/>
        <w:jc w:val="both"/>
      </w:pPr>
      <w:r>
        <w:tab/>
      </w:r>
      <w:proofErr w:type="spellStart"/>
      <w:r>
        <w:t>Ce</w:t>
      </w:r>
      <w:proofErr w:type="spellEnd"/>
      <w:r>
        <w:t xml:space="preserve"> dossier </w:t>
      </w:r>
      <w:proofErr w:type="spellStart"/>
      <w:r>
        <w:t>s’adresse</w:t>
      </w:r>
      <w:proofErr w:type="spellEnd"/>
      <w:r>
        <w:t xml:space="preserve"> aux instances de pilotage de </w:t>
      </w:r>
      <w:proofErr w:type="spellStart"/>
      <w:r>
        <w:t>l’association</w:t>
      </w:r>
      <w:proofErr w:type="spellEnd"/>
      <w:r>
        <w:t xml:space="preserve"> </w:t>
      </w:r>
      <w:proofErr w:type="spellStart"/>
      <w:r>
        <w:t>ainsi</w:t>
      </w:r>
      <w:proofErr w:type="spellEnd"/>
      <w:r>
        <w:t xml:space="preserve"> </w:t>
      </w:r>
      <w:proofErr w:type="spellStart"/>
      <w:r>
        <w:t>qu’au</w:t>
      </w:r>
      <w:proofErr w:type="spellEnd"/>
      <w:r>
        <w:t xml:space="preserve"> </w:t>
      </w:r>
      <w:proofErr w:type="spellStart"/>
      <w:r>
        <w:t>demandeur</w:t>
      </w:r>
      <w:proofErr w:type="spellEnd"/>
      <w:r>
        <w:t xml:space="preserve">, le president </w:t>
      </w:r>
      <w:proofErr w:type="spellStart"/>
      <w:r>
        <w:t>d’INTESA</w:t>
      </w:r>
      <w:proofErr w:type="spellEnd"/>
      <w:r>
        <w:t xml:space="preserve"> au </w:t>
      </w:r>
      <w:proofErr w:type="spellStart"/>
      <w:r>
        <w:t>niveau</w:t>
      </w:r>
      <w:proofErr w:type="spellEnd"/>
      <w:r>
        <w:t xml:space="preserve"> international.</w:t>
      </w:r>
    </w:p>
    <w:p w:rsidR="000377ED" w:rsidRPr="00F41AC9" w:rsidRDefault="000377ED" w:rsidP="000377ED">
      <w:pPr>
        <w:pStyle w:val="Normal1"/>
        <w:spacing w:line="240" w:lineRule="auto"/>
        <w:jc w:val="both"/>
      </w:pPr>
    </w:p>
    <w:p w:rsidR="000377ED" w:rsidRDefault="000377ED" w:rsidP="000377ED">
      <w:pPr>
        <w:pStyle w:val="Heading2"/>
        <w:jc w:val="both"/>
      </w:pPr>
      <w:bookmarkStart w:id="9" w:name="h.17dp8vu" w:colFirst="0" w:colLast="0"/>
      <w:bookmarkEnd w:id="9"/>
      <w:r>
        <w:t xml:space="preserve">1.3. </w:t>
      </w:r>
      <w:proofErr w:type="spellStart"/>
      <w:r>
        <w:t>Contenu</w:t>
      </w:r>
      <w:proofErr w:type="spellEnd"/>
      <w:r>
        <w:t xml:space="preserve"> du document </w:t>
      </w:r>
    </w:p>
    <w:p w:rsidR="000377ED" w:rsidRDefault="000377ED" w:rsidP="000377ED">
      <w:pPr>
        <w:spacing w:line="240" w:lineRule="auto"/>
        <w:jc w:val="both"/>
      </w:pPr>
      <w:r>
        <w:t>Ce document s’articule autour des chapitres suivants :</w:t>
      </w:r>
    </w:p>
    <w:p w:rsidR="000377ED" w:rsidRDefault="000377ED" w:rsidP="000377ED">
      <w:pPr>
        <w:spacing w:line="240" w:lineRule="auto"/>
        <w:jc w:val="both"/>
      </w:pPr>
    </w:p>
    <w:p w:rsidR="000377ED" w:rsidRDefault="000377ED" w:rsidP="000377ED">
      <w:pPr>
        <w:spacing w:line="240" w:lineRule="auto"/>
        <w:jc w:val="both"/>
      </w:pPr>
      <w:r>
        <w:rPr>
          <w:u w:val="single"/>
        </w:rPr>
        <w:t>Cadre fonctionnel</w:t>
      </w:r>
    </w:p>
    <w:p w:rsidR="000377ED" w:rsidRDefault="000377ED" w:rsidP="000377ED">
      <w:pPr>
        <w:spacing w:line="240" w:lineRule="auto"/>
        <w:ind w:firstLine="720"/>
        <w:jc w:val="both"/>
      </w:pPr>
      <w:r>
        <w:t>L’architecture d’un système doit répondre en premier lieu aux contraintes fonctionnelles de celui-ci. Ce chapitre fait un rappel des principaux éléments fonctionnels influant sur les orient</w:t>
      </w:r>
      <w:r w:rsidR="00BD6E6E">
        <w:t>ations d’architecture proposées</w:t>
      </w:r>
      <w:r>
        <w:t>.</w:t>
      </w:r>
    </w:p>
    <w:p w:rsidR="000377ED" w:rsidRDefault="000377ED" w:rsidP="000377ED">
      <w:pPr>
        <w:spacing w:line="240" w:lineRule="auto"/>
        <w:jc w:val="both"/>
      </w:pPr>
    </w:p>
    <w:p w:rsidR="000377ED" w:rsidRDefault="000377ED" w:rsidP="000377ED">
      <w:pPr>
        <w:spacing w:line="240" w:lineRule="auto"/>
        <w:jc w:val="both"/>
      </w:pPr>
      <w:r>
        <w:rPr>
          <w:u w:val="single"/>
        </w:rPr>
        <w:t>Architecture logique</w:t>
      </w:r>
    </w:p>
    <w:p w:rsidR="000377ED" w:rsidRDefault="000377ED" w:rsidP="000377ED">
      <w:pPr>
        <w:spacing w:line="240" w:lineRule="auto"/>
        <w:ind w:firstLine="720"/>
        <w:jc w:val="both"/>
      </w:pPr>
      <w:r>
        <w:t>Ce chapitre identifie les principaux modules de l’application web, ainsi que les responsabilités et les interactions entre ces modules.</w:t>
      </w:r>
    </w:p>
    <w:p w:rsidR="000377ED" w:rsidRDefault="000377ED" w:rsidP="000377ED">
      <w:pPr>
        <w:spacing w:line="240" w:lineRule="auto"/>
        <w:jc w:val="both"/>
      </w:pPr>
    </w:p>
    <w:p w:rsidR="000377ED" w:rsidRDefault="000377ED" w:rsidP="000377ED">
      <w:pPr>
        <w:spacing w:line="240" w:lineRule="auto"/>
        <w:jc w:val="both"/>
      </w:pPr>
      <w:r>
        <w:rPr>
          <w:u w:val="single"/>
        </w:rPr>
        <w:t>Architecture de déploiement</w:t>
      </w:r>
    </w:p>
    <w:p w:rsidR="000377ED" w:rsidRDefault="000377ED" w:rsidP="000377ED">
      <w:pPr>
        <w:spacing w:line="240" w:lineRule="auto"/>
        <w:ind w:firstLine="720"/>
        <w:jc w:val="both"/>
      </w:pPr>
      <w:r>
        <w:t>Les éléments d’architecture logicielle identifiés précédemment sont associés à des machines (serveurs et postes clients). Ce chapitre fournit également un premier dimensionnement de la plate-forme de déploiement, quant aux machines et aux espaces de stockage associés.</w:t>
      </w:r>
    </w:p>
    <w:p w:rsidR="00A15676" w:rsidRDefault="00A15676" w:rsidP="000377ED">
      <w:pPr>
        <w:spacing w:line="240" w:lineRule="auto"/>
        <w:ind w:firstLine="720"/>
        <w:jc w:val="both"/>
      </w:pPr>
    </w:p>
    <w:p w:rsidR="00A15676" w:rsidRDefault="00A15676" w:rsidP="000377ED">
      <w:pPr>
        <w:spacing w:line="240" w:lineRule="auto"/>
        <w:ind w:firstLine="720"/>
        <w:jc w:val="both"/>
      </w:pPr>
    </w:p>
    <w:p w:rsidR="00A15676" w:rsidRPr="00F902B6" w:rsidRDefault="00A15676" w:rsidP="00A15676">
      <w:pPr>
        <w:pStyle w:val="Heading1"/>
        <w:jc w:val="both"/>
      </w:pPr>
      <w:r>
        <w:t>2</w:t>
      </w:r>
      <w:r w:rsidRPr="00F902B6">
        <w:t xml:space="preserve">. </w:t>
      </w:r>
      <w:r>
        <w:t xml:space="preserve">Cadre </w:t>
      </w:r>
      <w:proofErr w:type="spellStart"/>
      <w:r>
        <w:t>fonctionnel</w:t>
      </w:r>
      <w:proofErr w:type="spellEnd"/>
    </w:p>
    <w:p w:rsidR="004A71F6" w:rsidRDefault="0061379C">
      <w:pPr>
        <w:pStyle w:val="Heading2"/>
        <w:jc w:val="both"/>
        <w:rPr>
          <w:lang w:val="fr-FR"/>
        </w:rPr>
      </w:pPr>
      <w:r w:rsidRPr="0061379C">
        <w:rPr>
          <w:lang w:val="fr-FR"/>
        </w:rPr>
        <w:t xml:space="preserve">2.1. </w:t>
      </w:r>
      <w:r w:rsidR="00E107F0">
        <w:rPr>
          <w:lang w:val="fr-FR"/>
        </w:rPr>
        <w:t>Utilisation</w:t>
      </w:r>
    </w:p>
    <w:p w:rsidR="00D90A61" w:rsidRPr="00D90A61" w:rsidRDefault="00D90A61" w:rsidP="00D90A61">
      <w:pPr>
        <w:pStyle w:val="Normal1"/>
        <w:rPr>
          <w:lang w:val="fr-FR"/>
        </w:rPr>
      </w:pPr>
      <w:r>
        <w:rPr>
          <w:lang w:val="fr-FR"/>
        </w:rPr>
        <w:t xml:space="preserve">Dans la suite, je présente ce que j’avais prévu faire pour la première version de ce site web.  </w:t>
      </w:r>
    </w:p>
    <w:p w:rsidR="004A71F6" w:rsidRDefault="0061379C">
      <w:pPr>
        <w:pStyle w:val="Heading3"/>
        <w:jc w:val="both"/>
        <w:rPr>
          <w:lang w:val="fr-FR"/>
        </w:rPr>
      </w:pPr>
      <w:bookmarkStart w:id="10" w:name="h.3rdcrjn" w:colFirst="0" w:colLast="0"/>
      <w:bookmarkEnd w:id="10"/>
      <w:r w:rsidRPr="0061379C">
        <w:rPr>
          <w:lang w:val="fr-FR"/>
        </w:rPr>
        <w:lastRenderedPageBreak/>
        <w:tab/>
        <w:t>2.1.1. Création de compte</w:t>
      </w:r>
      <w:r w:rsidR="006943E0">
        <w:rPr>
          <w:lang w:val="fr-FR"/>
        </w:rPr>
        <w:t xml:space="preserve"> et connexion</w:t>
      </w:r>
    </w:p>
    <w:p w:rsidR="004A71F6" w:rsidRPr="0061379C" w:rsidRDefault="00E107F0" w:rsidP="006943E0">
      <w:pPr>
        <w:pStyle w:val="Normal1"/>
        <w:rPr>
          <w:lang w:val="fr-FR"/>
        </w:rPr>
      </w:pPr>
      <w:r>
        <w:rPr>
          <w:lang w:val="fr-FR"/>
        </w:rPr>
        <w:t xml:space="preserve">Les utilisateurs doivent s’inscrire pour accéder à l’espace personnel et se renseigner sur les </w:t>
      </w:r>
      <w:r w:rsidR="006943E0">
        <w:rPr>
          <w:lang w:val="fr-FR"/>
        </w:rPr>
        <w:t>évènements auxquelles ils peuvent participer et voir aussi la liste avec tous les comités de l’association.</w:t>
      </w:r>
    </w:p>
    <w:p w:rsidR="004A71F6" w:rsidRPr="0061379C" w:rsidRDefault="0061379C">
      <w:pPr>
        <w:pStyle w:val="Normal1"/>
        <w:jc w:val="both"/>
        <w:rPr>
          <w:lang w:val="fr-FR"/>
        </w:rPr>
      </w:pPr>
      <w:r w:rsidRPr="0061379C">
        <w:rPr>
          <w:lang w:val="fr-FR"/>
        </w:rPr>
        <w:tab/>
        <w:t>L’inscription est o</w:t>
      </w:r>
      <w:r w:rsidR="006943E0">
        <w:rPr>
          <w:lang w:val="fr-FR"/>
        </w:rPr>
        <w:t>bligatoire pour les membres de l’organisation mais pas pour les visitateurs du site.</w:t>
      </w:r>
      <w:r w:rsidR="00A15676">
        <w:rPr>
          <w:lang w:val="fr-FR"/>
        </w:rPr>
        <w:t xml:space="preserve"> L’</w:t>
      </w:r>
      <w:proofErr w:type="spellStart"/>
      <w:r w:rsidR="00A15676">
        <w:rPr>
          <w:lang w:val="fr-FR"/>
        </w:rPr>
        <w:t>admin</w:t>
      </w:r>
      <w:proofErr w:type="spellEnd"/>
      <w:r w:rsidR="00A15676">
        <w:rPr>
          <w:lang w:val="fr-FR"/>
        </w:rPr>
        <w:t xml:space="preserve"> reçoit les identifiants spécialement faites pour un </w:t>
      </w:r>
      <w:proofErr w:type="spellStart"/>
      <w:r w:rsidR="00A15676">
        <w:rPr>
          <w:lang w:val="fr-FR"/>
        </w:rPr>
        <w:t>admin</w:t>
      </w:r>
      <w:proofErr w:type="spellEnd"/>
      <w:r w:rsidR="00A15676">
        <w:rPr>
          <w:lang w:val="fr-FR"/>
        </w:rPr>
        <w:t xml:space="preserve"> et c’est lui qui va décider après de donner à un  membre le statut de </w:t>
      </w:r>
      <w:proofErr w:type="spellStart"/>
      <w:r w:rsidR="00A15676">
        <w:rPr>
          <w:lang w:val="fr-FR"/>
        </w:rPr>
        <w:t>admin</w:t>
      </w:r>
      <w:proofErr w:type="spellEnd"/>
      <w:r w:rsidR="00A15676">
        <w:rPr>
          <w:lang w:val="fr-FR"/>
        </w:rPr>
        <w:t xml:space="preserve"> du site.   </w:t>
      </w:r>
    </w:p>
    <w:p w:rsidR="004A71F6" w:rsidRPr="0061379C" w:rsidRDefault="004A71F6">
      <w:pPr>
        <w:pStyle w:val="Normal1"/>
        <w:jc w:val="both"/>
        <w:rPr>
          <w:lang w:val="fr-FR"/>
        </w:rPr>
      </w:pPr>
      <w:bookmarkStart w:id="11" w:name="h.26in1rg" w:colFirst="0" w:colLast="0"/>
      <w:bookmarkStart w:id="12" w:name="h.lnxbz9" w:colFirst="0" w:colLast="0"/>
      <w:bookmarkEnd w:id="11"/>
      <w:bookmarkEnd w:id="12"/>
    </w:p>
    <w:p w:rsidR="004A71F6" w:rsidRDefault="0061379C">
      <w:pPr>
        <w:pStyle w:val="Heading3"/>
        <w:jc w:val="both"/>
      </w:pPr>
      <w:bookmarkStart w:id="13" w:name="h.35nkun2" w:colFirst="0" w:colLast="0"/>
      <w:bookmarkEnd w:id="13"/>
      <w:r w:rsidRPr="0061379C">
        <w:rPr>
          <w:lang w:val="fr-FR"/>
        </w:rPr>
        <w:tab/>
      </w:r>
      <w:r w:rsidR="00D90A61">
        <w:t>2.1.2</w:t>
      </w:r>
      <w:r>
        <w:t xml:space="preserve">. </w:t>
      </w:r>
      <w:proofErr w:type="spellStart"/>
      <w:r>
        <w:t>Gestion</w:t>
      </w:r>
      <w:proofErr w:type="spellEnd"/>
      <w:r>
        <w:t xml:space="preserve"> du </w:t>
      </w:r>
      <w:proofErr w:type="spellStart"/>
      <w:r>
        <w:t>compte</w:t>
      </w:r>
      <w:proofErr w:type="spellEnd"/>
    </w:p>
    <w:p w:rsidR="004A71F6" w:rsidRPr="006943E0" w:rsidRDefault="0061379C" w:rsidP="006943E0">
      <w:pPr>
        <w:pStyle w:val="Normal1"/>
        <w:jc w:val="both"/>
      </w:pPr>
      <w:r>
        <w:tab/>
      </w:r>
      <w:r w:rsidR="006943E0">
        <w:rPr>
          <w:lang w:val="fr-FR"/>
        </w:rPr>
        <w:t xml:space="preserve">L’utilisateur peut modifier ses informations </w:t>
      </w:r>
      <w:proofErr w:type="gramStart"/>
      <w:r w:rsidR="006943E0">
        <w:rPr>
          <w:lang w:val="fr-FR"/>
        </w:rPr>
        <w:t>personnelles(</w:t>
      </w:r>
      <w:proofErr w:type="gramEnd"/>
      <w:r w:rsidR="006943E0">
        <w:rPr>
          <w:lang w:val="fr-FR"/>
        </w:rPr>
        <w:t>pas réalisé).</w:t>
      </w:r>
      <w:bookmarkStart w:id="14" w:name="h.44sinio" w:colFirst="0" w:colLast="0"/>
      <w:bookmarkEnd w:id="14"/>
    </w:p>
    <w:p w:rsidR="004A71F6" w:rsidRDefault="0061379C">
      <w:pPr>
        <w:pStyle w:val="Heading3"/>
        <w:jc w:val="both"/>
      </w:pPr>
      <w:bookmarkStart w:id="15" w:name="h.2jxsxqh" w:colFirst="0" w:colLast="0"/>
      <w:bookmarkEnd w:id="15"/>
      <w:r w:rsidRPr="0061379C">
        <w:rPr>
          <w:lang w:val="fr-FR"/>
        </w:rPr>
        <w:br/>
      </w:r>
      <w:r w:rsidRPr="0061379C">
        <w:rPr>
          <w:lang w:val="fr-FR"/>
        </w:rPr>
        <w:tab/>
      </w:r>
      <w:r w:rsidR="00D90A61">
        <w:t>2.1.3</w:t>
      </w:r>
      <w:r>
        <w:t xml:space="preserve">. </w:t>
      </w:r>
      <w:proofErr w:type="spellStart"/>
      <w:r>
        <w:t>Gestion</w:t>
      </w:r>
      <w:proofErr w:type="spellEnd"/>
      <w:r>
        <w:t xml:space="preserve"> des </w:t>
      </w:r>
      <w:r w:rsidR="006943E0">
        <w:t>pays</w:t>
      </w:r>
    </w:p>
    <w:p w:rsidR="004A71F6" w:rsidRPr="0061379C" w:rsidRDefault="0061379C">
      <w:pPr>
        <w:pStyle w:val="Normal1"/>
        <w:jc w:val="both"/>
        <w:rPr>
          <w:lang w:val="fr-FR"/>
        </w:rPr>
      </w:pPr>
      <w:r>
        <w:tab/>
      </w:r>
      <w:r w:rsidRPr="0061379C">
        <w:rPr>
          <w:lang w:val="fr-FR"/>
        </w:rPr>
        <w:t xml:space="preserve">Les </w:t>
      </w:r>
      <w:r w:rsidR="006943E0">
        <w:rPr>
          <w:lang w:val="fr-FR"/>
        </w:rPr>
        <w:t>pays sont gérés par l’</w:t>
      </w:r>
      <w:proofErr w:type="spellStart"/>
      <w:r w:rsidR="006943E0">
        <w:rPr>
          <w:lang w:val="fr-FR"/>
        </w:rPr>
        <w:t>admin</w:t>
      </w:r>
      <w:proofErr w:type="spellEnd"/>
      <w:r w:rsidR="006943E0">
        <w:rPr>
          <w:lang w:val="fr-FR"/>
        </w:rPr>
        <w:t>, celui-ci peut</w:t>
      </w:r>
      <w:r w:rsidRPr="0061379C">
        <w:rPr>
          <w:lang w:val="fr-FR"/>
        </w:rPr>
        <w:t xml:space="preserve"> </w:t>
      </w:r>
      <w:r w:rsidR="006943E0">
        <w:rPr>
          <w:lang w:val="fr-FR"/>
        </w:rPr>
        <w:t>ajouter des pays</w:t>
      </w:r>
      <w:r w:rsidRPr="0061379C">
        <w:rPr>
          <w:lang w:val="fr-FR"/>
        </w:rPr>
        <w:t>, les lister et en modifier ou supprimer certaines.</w:t>
      </w:r>
    </w:p>
    <w:p w:rsidR="004A71F6" w:rsidRPr="0061379C" w:rsidRDefault="0061379C">
      <w:pPr>
        <w:pStyle w:val="Normal1"/>
        <w:jc w:val="both"/>
        <w:rPr>
          <w:lang w:val="fr-FR"/>
        </w:rPr>
      </w:pPr>
      <w:r w:rsidRPr="0061379C">
        <w:rPr>
          <w:lang w:val="fr-FR"/>
        </w:rPr>
        <w:tab/>
        <w:t xml:space="preserve">Si </w:t>
      </w:r>
      <w:r w:rsidR="006943E0">
        <w:rPr>
          <w:lang w:val="fr-FR"/>
        </w:rPr>
        <w:t xml:space="preserve">un pays </w:t>
      </w:r>
      <w:r w:rsidRPr="0061379C">
        <w:rPr>
          <w:lang w:val="fr-FR"/>
        </w:rPr>
        <w:t xml:space="preserve">est </w:t>
      </w:r>
      <w:r w:rsidR="006943E0" w:rsidRPr="0061379C">
        <w:rPr>
          <w:lang w:val="fr-FR"/>
        </w:rPr>
        <w:t>supprimé</w:t>
      </w:r>
      <w:r w:rsidRPr="0061379C">
        <w:rPr>
          <w:lang w:val="fr-FR"/>
        </w:rPr>
        <w:t xml:space="preserve">, les </w:t>
      </w:r>
      <w:r w:rsidR="006943E0">
        <w:rPr>
          <w:lang w:val="fr-FR"/>
        </w:rPr>
        <w:t>comités correspondants  seront aussi</w:t>
      </w:r>
      <w:r w:rsidRPr="0061379C">
        <w:rPr>
          <w:lang w:val="fr-FR"/>
        </w:rPr>
        <w:t xml:space="preserve"> </w:t>
      </w:r>
      <w:r w:rsidR="006943E0" w:rsidRPr="0061379C">
        <w:rPr>
          <w:lang w:val="fr-FR"/>
        </w:rPr>
        <w:t>supprimés</w:t>
      </w:r>
      <w:r w:rsidRPr="0061379C">
        <w:rPr>
          <w:lang w:val="fr-FR"/>
        </w:rPr>
        <w:t>.</w:t>
      </w:r>
    </w:p>
    <w:p w:rsidR="004A71F6" w:rsidRPr="0061379C" w:rsidRDefault="004A71F6">
      <w:pPr>
        <w:pStyle w:val="Normal1"/>
        <w:jc w:val="both"/>
        <w:rPr>
          <w:lang w:val="fr-FR"/>
        </w:rPr>
      </w:pPr>
    </w:p>
    <w:p w:rsidR="004A71F6" w:rsidRPr="0061379C" w:rsidRDefault="00D90A61">
      <w:pPr>
        <w:pStyle w:val="Heading3"/>
        <w:ind w:firstLine="720"/>
        <w:jc w:val="both"/>
        <w:rPr>
          <w:lang w:val="fr-FR"/>
        </w:rPr>
      </w:pPr>
      <w:bookmarkStart w:id="16" w:name="h.z337ya" w:colFirst="0" w:colLast="0"/>
      <w:bookmarkEnd w:id="16"/>
      <w:r>
        <w:rPr>
          <w:lang w:val="fr-FR"/>
        </w:rPr>
        <w:t>2.1.4</w:t>
      </w:r>
      <w:r w:rsidR="0095752C">
        <w:rPr>
          <w:lang w:val="fr-FR"/>
        </w:rPr>
        <w:t>.</w:t>
      </w:r>
      <w:r w:rsidR="0061379C" w:rsidRPr="0061379C">
        <w:rPr>
          <w:lang w:val="fr-FR"/>
        </w:rPr>
        <w:t xml:space="preserve"> Gestion des </w:t>
      </w:r>
      <w:r w:rsidR="00BD6E6E">
        <w:rPr>
          <w:lang w:val="fr-FR"/>
        </w:rPr>
        <w:t>évènements</w:t>
      </w:r>
    </w:p>
    <w:p w:rsidR="004A71F6" w:rsidRPr="0061379C" w:rsidRDefault="004A71F6">
      <w:pPr>
        <w:pStyle w:val="Normal1"/>
        <w:jc w:val="both"/>
        <w:rPr>
          <w:lang w:val="fr-FR"/>
        </w:rPr>
      </w:pPr>
    </w:p>
    <w:p w:rsidR="004A71F6" w:rsidRDefault="0061379C">
      <w:pPr>
        <w:pStyle w:val="Normal1"/>
        <w:ind w:firstLine="720"/>
        <w:jc w:val="both"/>
      </w:pPr>
      <w:proofErr w:type="spellStart"/>
      <w:r>
        <w:t>L</w:t>
      </w:r>
      <w:r w:rsidR="0095752C">
        <w:t>’admin</w:t>
      </w:r>
      <w:proofErr w:type="spellEnd"/>
      <w:r w:rsidR="0095752C">
        <w:t xml:space="preserve"> </w:t>
      </w:r>
      <w:proofErr w:type="spellStart"/>
      <w:r w:rsidR="0095752C">
        <w:t>peut</w:t>
      </w:r>
      <w:proofErr w:type="spellEnd"/>
      <w:r w:rsidR="0095752C">
        <w:t xml:space="preserve"> </w:t>
      </w:r>
      <w:proofErr w:type="spellStart"/>
      <w:r w:rsidR="0095752C">
        <w:t>aussi</w:t>
      </w:r>
      <w:proofErr w:type="spellEnd"/>
    </w:p>
    <w:p w:rsidR="004A71F6" w:rsidRDefault="0061379C">
      <w:pPr>
        <w:pStyle w:val="Normal1"/>
        <w:numPr>
          <w:ilvl w:val="0"/>
          <w:numId w:val="10"/>
        </w:numPr>
        <w:ind w:hanging="360"/>
        <w:contextualSpacing/>
        <w:jc w:val="both"/>
      </w:pPr>
      <w:r>
        <w:t xml:space="preserve">Consulter </w:t>
      </w:r>
      <w:proofErr w:type="spellStart"/>
      <w:r>
        <w:t>leurs</w:t>
      </w:r>
      <w:proofErr w:type="spellEnd"/>
      <w:r>
        <w:t xml:space="preserve"> </w:t>
      </w:r>
      <w:proofErr w:type="spellStart"/>
      <w:r>
        <w:t>évènements</w:t>
      </w:r>
      <w:proofErr w:type="spellEnd"/>
    </w:p>
    <w:p w:rsidR="004A71F6" w:rsidRDefault="0061379C">
      <w:pPr>
        <w:pStyle w:val="Normal1"/>
        <w:numPr>
          <w:ilvl w:val="0"/>
          <w:numId w:val="10"/>
        </w:numPr>
        <w:ind w:hanging="360"/>
        <w:contextualSpacing/>
        <w:jc w:val="both"/>
      </w:pPr>
      <w:proofErr w:type="spellStart"/>
      <w:r>
        <w:t>Créer</w:t>
      </w:r>
      <w:proofErr w:type="spellEnd"/>
      <w:r>
        <w:t xml:space="preserve"> un </w:t>
      </w:r>
      <w:proofErr w:type="spellStart"/>
      <w:r>
        <w:t>nouvel</w:t>
      </w:r>
      <w:proofErr w:type="spellEnd"/>
      <w:r>
        <w:t xml:space="preserve"> </w:t>
      </w:r>
      <w:proofErr w:type="spellStart"/>
      <w:r>
        <w:t>événement</w:t>
      </w:r>
      <w:proofErr w:type="spellEnd"/>
    </w:p>
    <w:p w:rsidR="004A71F6" w:rsidRDefault="0061379C">
      <w:pPr>
        <w:pStyle w:val="Normal1"/>
        <w:numPr>
          <w:ilvl w:val="0"/>
          <w:numId w:val="10"/>
        </w:numPr>
        <w:ind w:hanging="360"/>
        <w:contextualSpacing/>
        <w:jc w:val="both"/>
      </w:pPr>
      <w:proofErr w:type="spellStart"/>
      <w:r>
        <w:t>Supprimer</w:t>
      </w:r>
      <w:proofErr w:type="spellEnd"/>
      <w:r>
        <w:t xml:space="preserve"> des </w:t>
      </w:r>
      <w:proofErr w:type="spellStart"/>
      <w:r>
        <w:t>évènements</w:t>
      </w:r>
      <w:proofErr w:type="spellEnd"/>
      <w:r>
        <w:t xml:space="preserve"> </w:t>
      </w:r>
    </w:p>
    <w:p w:rsidR="004A71F6" w:rsidRDefault="0061379C">
      <w:pPr>
        <w:pStyle w:val="Normal1"/>
        <w:numPr>
          <w:ilvl w:val="0"/>
          <w:numId w:val="10"/>
        </w:numPr>
        <w:ind w:hanging="360"/>
        <w:contextualSpacing/>
        <w:jc w:val="both"/>
      </w:pPr>
      <w:r>
        <w:t xml:space="preserve">Modifier </w:t>
      </w:r>
      <w:proofErr w:type="spellStart"/>
      <w:r>
        <w:t>leurs</w:t>
      </w:r>
      <w:proofErr w:type="spellEnd"/>
      <w:r>
        <w:t xml:space="preserve"> </w:t>
      </w:r>
      <w:proofErr w:type="spellStart"/>
      <w:r>
        <w:t>évènements</w:t>
      </w:r>
      <w:proofErr w:type="spellEnd"/>
      <w:r>
        <w:t xml:space="preserve">. </w:t>
      </w:r>
    </w:p>
    <w:p w:rsidR="004A71F6" w:rsidRDefault="004A71F6">
      <w:pPr>
        <w:pStyle w:val="Normal1"/>
        <w:jc w:val="both"/>
      </w:pPr>
    </w:p>
    <w:p w:rsidR="004A71F6" w:rsidRPr="0061379C" w:rsidRDefault="0061379C">
      <w:pPr>
        <w:pStyle w:val="Normal1"/>
        <w:ind w:firstLine="720"/>
        <w:jc w:val="both"/>
        <w:rPr>
          <w:lang w:val="fr-FR"/>
        </w:rPr>
      </w:pPr>
      <w:r w:rsidRPr="0061379C">
        <w:rPr>
          <w:lang w:val="fr-FR"/>
        </w:rPr>
        <w:t>Les membres de leur côté, peuvent :</w:t>
      </w:r>
    </w:p>
    <w:p w:rsidR="004A71F6" w:rsidRPr="0095752C" w:rsidRDefault="0061379C" w:rsidP="0095752C">
      <w:pPr>
        <w:pStyle w:val="Normal1"/>
        <w:numPr>
          <w:ilvl w:val="0"/>
          <w:numId w:val="13"/>
        </w:numPr>
        <w:ind w:hanging="360"/>
        <w:contextualSpacing/>
        <w:jc w:val="both"/>
        <w:rPr>
          <w:lang w:val="fr-FR"/>
        </w:rPr>
      </w:pPr>
      <w:r w:rsidRPr="0061379C">
        <w:rPr>
          <w:lang w:val="fr-FR"/>
        </w:rPr>
        <w:t>Consulter la liste des évènements disponibles</w:t>
      </w:r>
    </w:p>
    <w:p w:rsidR="004A71F6" w:rsidRPr="0061379C" w:rsidRDefault="0095752C">
      <w:pPr>
        <w:pStyle w:val="Normal1"/>
        <w:numPr>
          <w:ilvl w:val="0"/>
          <w:numId w:val="13"/>
        </w:numPr>
        <w:ind w:hanging="360"/>
        <w:contextualSpacing/>
        <w:jc w:val="both"/>
        <w:rPr>
          <w:lang w:val="fr-FR"/>
        </w:rPr>
      </w:pPr>
      <w:r>
        <w:rPr>
          <w:lang w:val="fr-FR"/>
        </w:rPr>
        <w:t xml:space="preserve">Ils peuvent aussi s’inscrire à un </w:t>
      </w:r>
      <w:r w:rsidR="00BD6E6E">
        <w:rPr>
          <w:lang w:val="fr-FR"/>
        </w:rPr>
        <w:t>évènement (</w:t>
      </w:r>
      <w:r>
        <w:rPr>
          <w:lang w:val="fr-FR"/>
        </w:rPr>
        <w:t>pas réalisé)</w:t>
      </w:r>
    </w:p>
    <w:p w:rsidR="004A71F6" w:rsidRDefault="004A71F6">
      <w:pPr>
        <w:pStyle w:val="Normal1"/>
        <w:jc w:val="both"/>
        <w:rPr>
          <w:lang w:val="fr-FR"/>
        </w:rPr>
      </w:pPr>
    </w:p>
    <w:p w:rsidR="00232726" w:rsidRDefault="00232726">
      <w:pPr>
        <w:pStyle w:val="Normal1"/>
        <w:jc w:val="both"/>
        <w:rPr>
          <w:lang w:val="fr-FR"/>
        </w:rPr>
      </w:pPr>
    </w:p>
    <w:p w:rsidR="00232726" w:rsidRDefault="00232726">
      <w:pPr>
        <w:pStyle w:val="Normal1"/>
        <w:jc w:val="both"/>
        <w:rPr>
          <w:lang w:val="fr-FR"/>
        </w:rPr>
      </w:pPr>
    </w:p>
    <w:p w:rsidR="00232726" w:rsidRPr="0061379C" w:rsidRDefault="00232726">
      <w:pPr>
        <w:pStyle w:val="Normal1"/>
        <w:jc w:val="both"/>
        <w:rPr>
          <w:lang w:val="fr-FR"/>
        </w:rPr>
      </w:pPr>
    </w:p>
    <w:p w:rsidR="004A71F6" w:rsidRDefault="0061379C">
      <w:pPr>
        <w:pStyle w:val="Heading3"/>
        <w:jc w:val="both"/>
      </w:pPr>
      <w:bookmarkStart w:id="17" w:name="h.3j2qqm3" w:colFirst="0" w:colLast="0"/>
      <w:bookmarkStart w:id="18" w:name="h.1y810tw" w:colFirst="0" w:colLast="0"/>
      <w:bookmarkEnd w:id="17"/>
      <w:bookmarkEnd w:id="18"/>
      <w:r w:rsidRPr="0061379C">
        <w:rPr>
          <w:lang w:val="fr-FR"/>
        </w:rPr>
        <w:tab/>
      </w:r>
      <w:r w:rsidR="00D90A61">
        <w:t>2.1.5</w:t>
      </w:r>
      <w:r>
        <w:t xml:space="preserve">. </w:t>
      </w:r>
      <w:proofErr w:type="spellStart"/>
      <w:r>
        <w:t>Gestion</w:t>
      </w:r>
      <w:proofErr w:type="spellEnd"/>
      <w:r>
        <w:t xml:space="preserve"> des </w:t>
      </w:r>
      <w:r w:rsidR="00BD6E6E">
        <w:rPr>
          <w:lang w:val="fr-FR"/>
        </w:rPr>
        <w:t>comités</w:t>
      </w:r>
    </w:p>
    <w:p w:rsidR="004A71F6" w:rsidRPr="0061379C" w:rsidRDefault="0061379C" w:rsidP="0095752C">
      <w:pPr>
        <w:pStyle w:val="Normal1"/>
        <w:ind w:firstLine="720"/>
        <w:jc w:val="both"/>
        <w:rPr>
          <w:lang w:val="fr-FR"/>
        </w:rPr>
      </w:pPr>
      <w:r w:rsidRPr="0061379C">
        <w:rPr>
          <w:lang w:val="fr-FR"/>
        </w:rPr>
        <w:t xml:space="preserve">Les administrateurs doivent également gérer les </w:t>
      </w:r>
      <w:r w:rsidR="00BD6E6E">
        <w:rPr>
          <w:lang w:val="fr-FR"/>
        </w:rPr>
        <w:t xml:space="preserve">comités. </w:t>
      </w:r>
      <w:r w:rsidR="0095752C">
        <w:rPr>
          <w:lang w:val="fr-FR"/>
        </w:rPr>
        <w:t xml:space="preserve">Ils peuvent ajouter un </w:t>
      </w:r>
      <w:r w:rsidRPr="0061379C">
        <w:rPr>
          <w:lang w:val="fr-FR"/>
        </w:rPr>
        <w:t>nouv</w:t>
      </w:r>
      <w:r w:rsidR="0095752C">
        <w:rPr>
          <w:lang w:val="fr-FR"/>
        </w:rPr>
        <w:t xml:space="preserve">eau </w:t>
      </w:r>
      <w:r w:rsidR="00BD6E6E">
        <w:rPr>
          <w:lang w:val="fr-FR"/>
        </w:rPr>
        <w:t>comité</w:t>
      </w:r>
      <w:r w:rsidR="0095752C">
        <w:rPr>
          <w:lang w:val="fr-FR"/>
        </w:rPr>
        <w:t xml:space="preserve"> et </w:t>
      </w:r>
      <w:r w:rsidRPr="0061379C">
        <w:rPr>
          <w:lang w:val="fr-FR"/>
        </w:rPr>
        <w:t xml:space="preserve"> afficher la liste de </w:t>
      </w:r>
      <w:r w:rsidR="00BD6E6E" w:rsidRPr="0061379C">
        <w:rPr>
          <w:lang w:val="fr-FR"/>
        </w:rPr>
        <w:t>tous</w:t>
      </w:r>
      <w:r w:rsidRPr="0061379C">
        <w:rPr>
          <w:lang w:val="fr-FR"/>
        </w:rPr>
        <w:t xml:space="preserve"> les </w:t>
      </w:r>
      <w:r w:rsidR="00BD6E6E">
        <w:rPr>
          <w:lang w:val="fr-FR"/>
        </w:rPr>
        <w:t>comités</w:t>
      </w:r>
      <w:r w:rsidRPr="0061379C">
        <w:rPr>
          <w:lang w:val="fr-FR"/>
        </w:rPr>
        <w:t>. A partir de cette liste, ils peuvent</w:t>
      </w:r>
      <w:r w:rsidR="00BD6E6E">
        <w:rPr>
          <w:lang w:val="fr-FR"/>
        </w:rPr>
        <w:t xml:space="preserve"> supprimer ou modifier un comité </w:t>
      </w:r>
      <w:r w:rsidRPr="0061379C">
        <w:rPr>
          <w:lang w:val="fr-FR"/>
        </w:rPr>
        <w:t xml:space="preserve"> en changeant par exemple </w:t>
      </w:r>
      <w:bookmarkStart w:id="19" w:name="h.4i7ojhp" w:colFirst="0" w:colLast="0"/>
      <w:bookmarkEnd w:id="19"/>
      <w:r w:rsidR="00BD6E6E">
        <w:rPr>
          <w:lang w:val="fr-FR"/>
        </w:rPr>
        <w:t>la description de celui-</w:t>
      </w:r>
      <w:proofErr w:type="gramStart"/>
      <w:r w:rsidR="00BD6E6E">
        <w:rPr>
          <w:lang w:val="fr-FR"/>
        </w:rPr>
        <w:t>ci(</w:t>
      </w:r>
      <w:proofErr w:type="gramEnd"/>
      <w:r w:rsidR="00BD6E6E">
        <w:rPr>
          <w:lang w:val="fr-FR"/>
        </w:rPr>
        <w:t>pas réalisé)</w:t>
      </w:r>
    </w:p>
    <w:p w:rsidR="004A71F6" w:rsidRPr="0061379C" w:rsidRDefault="004A71F6">
      <w:pPr>
        <w:pStyle w:val="Normal1"/>
        <w:jc w:val="both"/>
        <w:rPr>
          <w:lang w:val="fr-FR"/>
        </w:rPr>
      </w:pPr>
    </w:p>
    <w:p w:rsidR="004A71F6" w:rsidRPr="0061379C" w:rsidRDefault="004A71F6">
      <w:pPr>
        <w:pStyle w:val="Normal1"/>
        <w:jc w:val="both"/>
        <w:rPr>
          <w:lang w:val="fr-FR"/>
        </w:rPr>
      </w:pPr>
      <w:bookmarkStart w:id="20" w:name="h.2xcytpi" w:colFirst="0" w:colLast="0"/>
      <w:bookmarkEnd w:id="20"/>
    </w:p>
    <w:p w:rsidR="004A71F6" w:rsidRPr="0061379C" w:rsidRDefault="004A71F6">
      <w:pPr>
        <w:pStyle w:val="Normal1"/>
        <w:jc w:val="both"/>
        <w:rPr>
          <w:lang w:val="fr-FR"/>
        </w:rPr>
      </w:pPr>
      <w:bookmarkStart w:id="21" w:name="h.1ci93xb" w:colFirst="0" w:colLast="0"/>
      <w:bookmarkStart w:id="22" w:name="h.3whwml4" w:colFirst="0" w:colLast="0"/>
      <w:bookmarkStart w:id="23" w:name="h.2bn6wsx" w:colFirst="0" w:colLast="0"/>
      <w:bookmarkEnd w:id="21"/>
      <w:bookmarkEnd w:id="22"/>
      <w:bookmarkEnd w:id="23"/>
    </w:p>
    <w:p w:rsidR="004A71F6" w:rsidRDefault="0061379C">
      <w:pPr>
        <w:pStyle w:val="Heading3"/>
        <w:jc w:val="both"/>
      </w:pPr>
      <w:bookmarkStart w:id="24" w:name="h.qsh70q" w:colFirst="0" w:colLast="0"/>
      <w:bookmarkEnd w:id="24"/>
      <w:r w:rsidRPr="0061379C">
        <w:rPr>
          <w:lang w:val="fr-FR"/>
        </w:rPr>
        <w:lastRenderedPageBreak/>
        <w:tab/>
      </w:r>
      <w:r w:rsidR="00D90A61">
        <w:t>2.1.6</w:t>
      </w:r>
      <w:r>
        <w:t xml:space="preserve">. </w:t>
      </w:r>
      <w:proofErr w:type="spellStart"/>
      <w:r>
        <w:t>Gestion</w:t>
      </w:r>
      <w:proofErr w:type="spellEnd"/>
      <w:r>
        <w:t xml:space="preserve"> des </w:t>
      </w:r>
      <w:proofErr w:type="spellStart"/>
      <w:r>
        <w:t>utilisateurs</w:t>
      </w:r>
      <w:proofErr w:type="spellEnd"/>
    </w:p>
    <w:p w:rsidR="004A71F6" w:rsidRPr="0061379C" w:rsidRDefault="0061379C">
      <w:pPr>
        <w:pStyle w:val="Normal1"/>
        <w:jc w:val="both"/>
        <w:rPr>
          <w:lang w:val="fr-FR"/>
        </w:rPr>
      </w:pPr>
      <w:r w:rsidRPr="0061379C">
        <w:rPr>
          <w:lang w:val="fr-FR"/>
        </w:rPr>
        <w:tab/>
      </w:r>
    </w:p>
    <w:p w:rsidR="004A71F6" w:rsidRDefault="0061379C">
      <w:pPr>
        <w:pStyle w:val="Normal1"/>
        <w:jc w:val="both"/>
      </w:pPr>
      <w:r w:rsidRPr="0061379C">
        <w:rPr>
          <w:lang w:val="fr-FR"/>
        </w:rPr>
        <w:tab/>
      </w:r>
      <w:proofErr w:type="gramStart"/>
      <w:r w:rsidR="00D90A61">
        <w:t>Un</w:t>
      </w:r>
      <w:proofErr w:type="gramEnd"/>
      <w:r w:rsidR="00D90A61">
        <w:t xml:space="preserve"> admin </w:t>
      </w:r>
      <w:proofErr w:type="spellStart"/>
      <w:r w:rsidR="00D90A61">
        <w:t>peut</w:t>
      </w:r>
      <w:proofErr w:type="spellEnd"/>
      <w:r>
        <w:t>:</w:t>
      </w:r>
    </w:p>
    <w:p w:rsidR="004A71F6" w:rsidRDefault="000377ED">
      <w:pPr>
        <w:pStyle w:val="Normal1"/>
        <w:numPr>
          <w:ilvl w:val="0"/>
          <w:numId w:val="34"/>
        </w:numPr>
        <w:ind w:hanging="360"/>
        <w:contextualSpacing/>
        <w:jc w:val="both"/>
      </w:pPr>
      <w:proofErr w:type="spellStart"/>
      <w:r>
        <w:t>voir</w:t>
      </w:r>
      <w:proofErr w:type="spellEnd"/>
      <w:r>
        <w:t xml:space="preserve"> </w:t>
      </w:r>
      <w:r w:rsidR="0061379C">
        <w:t xml:space="preserve"> </w:t>
      </w:r>
      <w:proofErr w:type="spellStart"/>
      <w:r w:rsidR="0061379C">
        <w:t>l’ensemble</w:t>
      </w:r>
      <w:proofErr w:type="spellEnd"/>
      <w:r w:rsidR="0061379C">
        <w:t xml:space="preserve"> des </w:t>
      </w:r>
      <w:proofErr w:type="spellStart"/>
      <w:r w:rsidR="0061379C">
        <w:t>utilisateurs</w:t>
      </w:r>
      <w:proofErr w:type="spellEnd"/>
    </w:p>
    <w:p w:rsidR="004A71F6" w:rsidRPr="0061379C" w:rsidRDefault="0061379C">
      <w:pPr>
        <w:pStyle w:val="Normal1"/>
        <w:numPr>
          <w:ilvl w:val="0"/>
          <w:numId w:val="34"/>
        </w:numPr>
        <w:ind w:hanging="360"/>
        <w:contextualSpacing/>
        <w:jc w:val="both"/>
        <w:rPr>
          <w:lang w:val="fr-FR"/>
        </w:rPr>
      </w:pPr>
      <w:r w:rsidRPr="0061379C">
        <w:rPr>
          <w:lang w:val="fr-FR"/>
        </w:rPr>
        <w:t xml:space="preserve">Supprimer un utilisateur depuis la liste. Le compte de cet </w:t>
      </w:r>
      <w:r w:rsidR="000377ED">
        <w:rPr>
          <w:lang w:val="fr-FR"/>
        </w:rPr>
        <w:t>utilisateur sera alors supprimé (pas réalisé).</w:t>
      </w:r>
    </w:p>
    <w:p w:rsidR="004A71F6" w:rsidRPr="000377ED" w:rsidRDefault="0061379C" w:rsidP="000377ED">
      <w:pPr>
        <w:pStyle w:val="Normal1"/>
        <w:numPr>
          <w:ilvl w:val="0"/>
          <w:numId w:val="34"/>
        </w:numPr>
        <w:ind w:hanging="360"/>
        <w:contextualSpacing/>
        <w:jc w:val="both"/>
        <w:rPr>
          <w:lang w:val="fr-FR"/>
        </w:rPr>
      </w:pPr>
      <w:r w:rsidRPr="0061379C">
        <w:rPr>
          <w:lang w:val="fr-FR"/>
        </w:rPr>
        <w:t>Éditer</w:t>
      </w:r>
      <w:r w:rsidR="000377ED">
        <w:rPr>
          <w:lang w:val="fr-FR"/>
        </w:rPr>
        <w:t xml:space="preserve"> un utilisateur depuis la liste</w:t>
      </w:r>
      <w:r w:rsidR="00E107F0">
        <w:rPr>
          <w:lang w:val="fr-FR"/>
        </w:rPr>
        <w:t xml:space="preserve"> </w:t>
      </w:r>
      <w:r w:rsidR="000377ED">
        <w:rPr>
          <w:lang w:val="fr-FR"/>
        </w:rPr>
        <w:t>(pas réalisé).</w:t>
      </w:r>
    </w:p>
    <w:p w:rsidR="004A71F6" w:rsidRPr="0061379C" w:rsidRDefault="0061379C">
      <w:pPr>
        <w:pStyle w:val="Normal1"/>
        <w:numPr>
          <w:ilvl w:val="0"/>
          <w:numId w:val="34"/>
        </w:numPr>
        <w:ind w:hanging="360"/>
        <w:contextualSpacing/>
        <w:jc w:val="both"/>
        <w:rPr>
          <w:lang w:val="fr-FR"/>
        </w:rPr>
      </w:pPr>
      <w:r w:rsidRPr="0061379C">
        <w:rPr>
          <w:lang w:val="fr-FR"/>
        </w:rPr>
        <w:t xml:space="preserve">Ajouter un nouveau rôle à un utilisateur de la liste (membre ou </w:t>
      </w:r>
      <w:proofErr w:type="spellStart"/>
      <w:r w:rsidRPr="0061379C">
        <w:rPr>
          <w:lang w:val="fr-FR"/>
        </w:rPr>
        <w:t>admin</w:t>
      </w:r>
      <w:proofErr w:type="spellEnd"/>
      <w:r w:rsidR="000377ED">
        <w:rPr>
          <w:lang w:val="fr-FR"/>
        </w:rPr>
        <w:t>)</w:t>
      </w:r>
      <w:r w:rsidR="00D90A61">
        <w:rPr>
          <w:lang w:val="fr-FR"/>
        </w:rPr>
        <w:t>, seulement</w:t>
      </w:r>
      <w:r w:rsidR="000377ED">
        <w:rPr>
          <w:lang w:val="fr-FR"/>
        </w:rPr>
        <w:t xml:space="preserve"> lui ayant le droit d’accéder directement à la base de donnes. </w:t>
      </w:r>
    </w:p>
    <w:p w:rsidR="000377ED" w:rsidRPr="0061379C" w:rsidRDefault="0061379C" w:rsidP="000377ED">
      <w:pPr>
        <w:pStyle w:val="Normal1"/>
        <w:numPr>
          <w:ilvl w:val="0"/>
          <w:numId w:val="34"/>
        </w:numPr>
        <w:ind w:hanging="360"/>
        <w:contextualSpacing/>
        <w:jc w:val="both"/>
        <w:rPr>
          <w:lang w:val="fr-FR"/>
        </w:rPr>
      </w:pPr>
      <w:r w:rsidRPr="0061379C">
        <w:rPr>
          <w:lang w:val="fr-FR"/>
        </w:rPr>
        <w:t>Supprimer un rôle à un utilisateur</w:t>
      </w:r>
      <w:r w:rsidR="000377ED">
        <w:rPr>
          <w:lang w:val="fr-FR"/>
        </w:rPr>
        <w:t>,</w:t>
      </w:r>
      <w:r w:rsidR="000377ED" w:rsidRPr="000377ED">
        <w:rPr>
          <w:lang w:val="fr-FR"/>
        </w:rPr>
        <w:t xml:space="preserve"> </w:t>
      </w:r>
      <w:r w:rsidR="000377ED">
        <w:rPr>
          <w:lang w:val="fr-FR"/>
        </w:rPr>
        <w:t xml:space="preserve">seulement lui ayant le droit d’accéder directement à la base de donnes. </w:t>
      </w:r>
    </w:p>
    <w:p w:rsidR="004A71F6" w:rsidRPr="0061379C" w:rsidRDefault="004A71F6" w:rsidP="000377ED">
      <w:pPr>
        <w:pStyle w:val="Normal1"/>
        <w:ind w:left="1440"/>
        <w:contextualSpacing/>
        <w:jc w:val="both"/>
        <w:rPr>
          <w:lang w:val="fr-FR"/>
        </w:rPr>
      </w:pPr>
    </w:p>
    <w:p w:rsidR="004A71F6" w:rsidRPr="0061379C" w:rsidRDefault="0061379C">
      <w:pPr>
        <w:pStyle w:val="Normal1"/>
        <w:jc w:val="both"/>
        <w:rPr>
          <w:lang w:val="fr-FR"/>
        </w:rPr>
      </w:pPr>
      <w:r w:rsidRPr="0061379C">
        <w:rPr>
          <w:lang w:val="fr-FR"/>
        </w:rPr>
        <w:t xml:space="preserve">   </w:t>
      </w:r>
    </w:p>
    <w:p w:rsidR="004A71F6" w:rsidRPr="0061379C" w:rsidRDefault="0061379C">
      <w:pPr>
        <w:pStyle w:val="Normal1"/>
        <w:jc w:val="both"/>
        <w:rPr>
          <w:lang w:val="fr-FR"/>
        </w:rPr>
      </w:pPr>
      <w:r w:rsidRPr="0061379C">
        <w:rPr>
          <w:lang w:val="fr-FR"/>
        </w:rPr>
        <w:t xml:space="preserve">  </w:t>
      </w:r>
    </w:p>
    <w:p w:rsidR="004A71F6" w:rsidRPr="00A16DE3" w:rsidRDefault="0061379C" w:rsidP="00A16DE3">
      <w:pPr>
        <w:pStyle w:val="Heading2"/>
        <w:jc w:val="both"/>
      </w:pPr>
      <w:bookmarkStart w:id="25" w:name="h.3as4poj" w:colFirst="0" w:colLast="0"/>
      <w:bookmarkEnd w:id="25"/>
      <w:r>
        <w:t xml:space="preserve">2.2. </w:t>
      </w:r>
      <w:proofErr w:type="spellStart"/>
      <w:r>
        <w:t>Contraintes</w:t>
      </w:r>
      <w:proofErr w:type="spellEnd"/>
      <w:r>
        <w:t xml:space="preserve"> </w:t>
      </w:r>
      <w:proofErr w:type="spellStart"/>
      <w:r>
        <w:t>fonctionnelles</w:t>
      </w:r>
      <w:bookmarkStart w:id="26" w:name="h.1pxezwc" w:colFirst="0" w:colLast="0"/>
      <w:bookmarkEnd w:id="26"/>
      <w:proofErr w:type="spellEnd"/>
    </w:p>
    <w:p w:rsidR="004A71F6" w:rsidRDefault="0061379C">
      <w:pPr>
        <w:pStyle w:val="Heading3"/>
        <w:ind w:firstLine="720"/>
        <w:jc w:val="both"/>
      </w:pPr>
      <w:bookmarkStart w:id="27" w:name="h.49x2ik5" w:colFirst="0" w:colLast="0"/>
      <w:bookmarkEnd w:id="27"/>
      <w:r>
        <w:t xml:space="preserve"> </w:t>
      </w:r>
      <w:r w:rsidR="00413F9A">
        <w:t>2.2.1</w:t>
      </w:r>
      <w:r>
        <w:t>Sécurité</w:t>
      </w:r>
    </w:p>
    <w:p w:rsidR="004A71F6" w:rsidRDefault="004A71F6">
      <w:pPr>
        <w:pStyle w:val="Normal1"/>
        <w:jc w:val="both"/>
      </w:pPr>
    </w:p>
    <w:p w:rsidR="004A71F6" w:rsidRPr="0061379C" w:rsidRDefault="0061379C">
      <w:pPr>
        <w:pStyle w:val="Normal1"/>
        <w:ind w:firstLine="720"/>
        <w:jc w:val="both"/>
        <w:rPr>
          <w:lang w:val="fr-FR"/>
        </w:rPr>
      </w:pPr>
      <w:r w:rsidRPr="0061379C">
        <w:rPr>
          <w:lang w:val="fr-FR"/>
        </w:rPr>
        <w:t xml:space="preserve">Dans le cadre de la réalisation de cette application, </w:t>
      </w:r>
      <w:r w:rsidR="00752A07">
        <w:rPr>
          <w:lang w:val="fr-FR"/>
        </w:rPr>
        <w:t>j’ai voulu</w:t>
      </w:r>
      <w:r w:rsidRPr="0061379C">
        <w:rPr>
          <w:lang w:val="fr-FR"/>
        </w:rPr>
        <w:t xml:space="preserve"> à mettre en place un ensemble d’éléments de sécurité pour protéger</w:t>
      </w:r>
      <w:r w:rsidR="00752A07">
        <w:rPr>
          <w:lang w:val="fr-FR"/>
        </w:rPr>
        <w:t xml:space="preserve"> </w:t>
      </w:r>
      <w:r w:rsidRPr="0061379C">
        <w:rPr>
          <w:lang w:val="fr-FR"/>
        </w:rPr>
        <w:t xml:space="preserve"> </w:t>
      </w:r>
      <w:r w:rsidR="00752A07">
        <w:rPr>
          <w:lang w:val="fr-FR"/>
        </w:rPr>
        <w:t>l’</w:t>
      </w:r>
      <w:r w:rsidRPr="0061379C">
        <w:rPr>
          <w:lang w:val="fr-FR"/>
        </w:rPr>
        <w:t>application web contre les attaques les plus répandues.</w:t>
      </w:r>
    </w:p>
    <w:p w:rsidR="004A71F6" w:rsidRPr="0061379C" w:rsidRDefault="004A71F6">
      <w:pPr>
        <w:pStyle w:val="Normal1"/>
        <w:ind w:firstLine="720"/>
        <w:jc w:val="both"/>
        <w:rPr>
          <w:lang w:val="fr-FR"/>
        </w:rPr>
      </w:pPr>
    </w:p>
    <w:p w:rsidR="004A71F6" w:rsidRPr="0061379C" w:rsidRDefault="0061379C">
      <w:pPr>
        <w:pStyle w:val="Normal1"/>
        <w:ind w:firstLine="720"/>
        <w:jc w:val="both"/>
        <w:rPr>
          <w:lang w:val="fr-FR"/>
        </w:rPr>
      </w:pPr>
      <w:r w:rsidRPr="0061379C">
        <w:rPr>
          <w:lang w:val="fr-FR"/>
        </w:rPr>
        <w:t xml:space="preserve">Ces attaques, recensées par l’organisation OWAPS (Open Web Application Security Project) repose sur l’exploitation de failles présentes sur certains sites et applications web. </w:t>
      </w:r>
      <w:r w:rsidR="00752A07">
        <w:rPr>
          <w:lang w:val="fr-FR"/>
        </w:rPr>
        <w:t>L’</w:t>
      </w:r>
      <w:r w:rsidRPr="0061379C">
        <w:rPr>
          <w:lang w:val="fr-FR"/>
        </w:rPr>
        <w:t xml:space="preserve">objectif est de sécuriser ces failles de manière à prévenir </w:t>
      </w:r>
      <w:r w:rsidR="00752A07" w:rsidRPr="0061379C">
        <w:rPr>
          <w:lang w:val="fr-FR"/>
        </w:rPr>
        <w:t>d’éventuelles tentatives</w:t>
      </w:r>
      <w:r w:rsidRPr="0061379C">
        <w:rPr>
          <w:lang w:val="fr-FR"/>
        </w:rPr>
        <w:t xml:space="preserve"> d’intrusion et de piratage.</w:t>
      </w:r>
      <w:r w:rsidR="00752A07">
        <w:rPr>
          <w:lang w:val="fr-FR"/>
        </w:rPr>
        <w:t xml:space="preserve"> La mise en place d’un protocole HTTPS c’était un choix pour sécuriser le site. </w:t>
      </w:r>
    </w:p>
    <w:p w:rsidR="004A71F6" w:rsidRPr="0061379C" w:rsidRDefault="004A71F6">
      <w:pPr>
        <w:pStyle w:val="Normal1"/>
        <w:ind w:firstLine="720"/>
        <w:jc w:val="both"/>
        <w:rPr>
          <w:lang w:val="fr-FR"/>
        </w:rPr>
      </w:pPr>
    </w:p>
    <w:p w:rsidR="004A71F6" w:rsidRPr="0061379C" w:rsidRDefault="0061379C">
      <w:pPr>
        <w:pStyle w:val="Normal1"/>
        <w:jc w:val="both"/>
        <w:rPr>
          <w:lang w:val="fr-FR"/>
        </w:rPr>
      </w:pPr>
      <w:r w:rsidRPr="0061379C">
        <w:rPr>
          <w:lang w:val="fr-FR"/>
        </w:rPr>
        <w:t>De cette manière, les données échangées entre les utilisateurs et notre serveur ne pourront être espionnés ou modifiés.</w:t>
      </w:r>
    </w:p>
    <w:p w:rsidR="00A16DE3" w:rsidRDefault="00A16DE3">
      <w:pPr>
        <w:pStyle w:val="Normal1"/>
        <w:jc w:val="both"/>
        <w:rPr>
          <w:lang w:val="fr-FR"/>
        </w:rPr>
      </w:pPr>
      <w:r>
        <w:rPr>
          <w:lang w:val="fr-FR"/>
        </w:rPr>
        <w:t xml:space="preserve"> </w:t>
      </w:r>
    </w:p>
    <w:p w:rsidR="004A71F6" w:rsidRPr="0061379C" w:rsidRDefault="00A16DE3">
      <w:pPr>
        <w:pStyle w:val="Normal1"/>
        <w:jc w:val="both"/>
        <w:rPr>
          <w:lang w:val="fr-FR"/>
        </w:rPr>
      </w:pPr>
      <w:r>
        <w:rPr>
          <w:lang w:val="fr-FR"/>
        </w:rPr>
        <w:t xml:space="preserve">Malheureusement, je n’ai pas eu le temps de toucher cette partie et travailler dessus. J’ai fait une simple authentification par cookies qui sera </w:t>
      </w:r>
      <w:r w:rsidR="00232726">
        <w:rPr>
          <w:lang w:val="fr-FR"/>
        </w:rPr>
        <w:t>amélioré</w:t>
      </w:r>
      <w:r>
        <w:rPr>
          <w:lang w:val="fr-FR"/>
        </w:rPr>
        <w:t xml:space="preserve"> </w:t>
      </w:r>
      <w:r w:rsidR="00232726">
        <w:rPr>
          <w:lang w:val="fr-FR"/>
        </w:rPr>
        <w:t xml:space="preserve">quand je vais continuer travailler sur ça. </w:t>
      </w:r>
    </w:p>
    <w:p w:rsidR="004A71F6" w:rsidRPr="0061379C" w:rsidRDefault="004A71F6">
      <w:pPr>
        <w:pStyle w:val="Normal1"/>
        <w:jc w:val="both"/>
        <w:rPr>
          <w:lang w:val="fr-FR"/>
        </w:rPr>
      </w:pPr>
      <w:bookmarkStart w:id="28" w:name="h.2p2csry" w:colFirst="0" w:colLast="0"/>
      <w:bookmarkEnd w:id="28"/>
    </w:p>
    <w:p w:rsidR="004A71F6" w:rsidRPr="0061379C" w:rsidRDefault="00232726">
      <w:pPr>
        <w:pStyle w:val="Heading2"/>
        <w:jc w:val="both"/>
        <w:rPr>
          <w:lang w:val="fr-FR"/>
        </w:rPr>
      </w:pPr>
      <w:bookmarkStart w:id="29" w:name="h.147n2zr" w:colFirst="0" w:colLast="0"/>
      <w:bookmarkStart w:id="30" w:name="h.3o7alnk" w:colFirst="0" w:colLast="0"/>
      <w:bookmarkStart w:id="31" w:name="h.23ckvvd" w:colFirst="0" w:colLast="0"/>
      <w:bookmarkEnd w:id="29"/>
      <w:bookmarkEnd w:id="30"/>
      <w:bookmarkEnd w:id="31"/>
      <w:r>
        <w:rPr>
          <w:lang w:val="fr-FR"/>
        </w:rPr>
        <w:t>2.3</w:t>
      </w:r>
      <w:r w:rsidR="0061379C" w:rsidRPr="0061379C">
        <w:rPr>
          <w:lang w:val="fr-FR"/>
        </w:rPr>
        <w:t xml:space="preserve">. Sauvegarde et archivage des données </w:t>
      </w:r>
    </w:p>
    <w:p w:rsidR="004A71F6" w:rsidRPr="0061379C" w:rsidRDefault="0061379C">
      <w:pPr>
        <w:pStyle w:val="Normal1"/>
        <w:jc w:val="both"/>
        <w:rPr>
          <w:lang w:val="fr-FR"/>
        </w:rPr>
      </w:pPr>
      <w:r w:rsidRPr="0061379C">
        <w:rPr>
          <w:lang w:val="fr-FR"/>
        </w:rPr>
        <w:tab/>
        <w:t>Les données seront stockées dans une base de données SQL</w:t>
      </w:r>
      <w:r w:rsidR="00232726">
        <w:rPr>
          <w:lang w:val="fr-FR"/>
        </w:rPr>
        <w:t xml:space="preserve">. </w:t>
      </w:r>
      <w:r w:rsidRPr="0061379C">
        <w:rPr>
          <w:lang w:val="fr-FR"/>
        </w:rPr>
        <w:t xml:space="preserve">Les données seront conservées aussi longtemps qu’elles seront utiles. Les données qui ne sont plus utilisées (un </w:t>
      </w:r>
      <w:r w:rsidR="00232726">
        <w:rPr>
          <w:lang w:val="fr-FR"/>
        </w:rPr>
        <w:t>comité</w:t>
      </w:r>
      <w:r w:rsidRPr="0061379C">
        <w:rPr>
          <w:lang w:val="fr-FR"/>
        </w:rPr>
        <w:t xml:space="preserve"> </w:t>
      </w:r>
      <w:r w:rsidR="00232726">
        <w:rPr>
          <w:lang w:val="fr-FR"/>
        </w:rPr>
        <w:t>qui n’existe plus</w:t>
      </w:r>
      <w:r w:rsidRPr="0061379C">
        <w:rPr>
          <w:lang w:val="fr-FR"/>
        </w:rPr>
        <w:t>) seront simplement supprimées.</w:t>
      </w:r>
    </w:p>
    <w:p w:rsidR="004A71F6" w:rsidRPr="0061379C" w:rsidRDefault="0061379C" w:rsidP="00232726">
      <w:pPr>
        <w:pStyle w:val="Normal1"/>
        <w:jc w:val="both"/>
        <w:rPr>
          <w:lang w:val="fr-FR"/>
        </w:rPr>
      </w:pPr>
      <w:r w:rsidRPr="0061379C">
        <w:rPr>
          <w:lang w:val="fr-FR"/>
        </w:rPr>
        <w:t xml:space="preserve"> </w:t>
      </w:r>
      <w:r w:rsidR="00232726">
        <w:rPr>
          <w:lang w:val="fr-FR"/>
        </w:rPr>
        <w:tab/>
      </w:r>
      <w:r w:rsidRPr="0061379C">
        <w:rPr>
          <w:lang w:val="fr-FR"/>
        </w:rPr>
        <w:t>Le code est sauvegardé sur</w:t>
      </w:r>
      <w:r w:rsidR="00232726">
        <w:rPr>
          <w:lang w:val="fr-FR"/>
        </w:rPr>
        <w:t xml:space="preserve"> un gestionnaire de version Git et en local, sur l’ordi du développeur.</w:t>
      </w:r>
    </w:p>
    <w:p w:rsidR="004A71F6" w:rsidRPr="0061379C" w:rsidRDefault="004A71F6">
      <w:pPr>
        <w:pStyle w:val="Normal1"/>
        <w:jc w:val="both"/>
        <w:rPr>
          <w:lang w:val="fr-FR"/>
        </w:rPr>
      </w:pPr>
    </w:p>
    <w:p w:rsidR="004A71F6" w:rsidRPr="0061379C" w:rsidRDefault="004A71F6">
      <w:pPr>
        <w:pStyle w:val="Normal1"/>
        <w:jc w:val="both"/>
        <w:rPr>
          <w:lang w:val="fr-FR"/>
        </w:rPr>
      </w:pPr>
    </w:p>
    <w:p w:rsidR="004A71F6" w:rsidRPr="0061379C" w:rsidRDefault="004A71F6">
      <w:pPr>
        <w:pStyle w:val="Normal1"/>
        <w:jc w:val="both"/>
        <w:rPr>
          <w:lang w:val="fr-FR"/>
        </w:rPr>
      </w:pPr>
    </w:p>
    <w:p w:rsidR="004A71F6" w:rsidRDefault="0061379C">
      <w:pPr>
        <w:pStyle w:val="Heading1"/>
        <w:jc w:val="both"/>
      </w:pPr>
      <w:bookmarkStart w:id="32" w:name="h.ihv636" w:colFirst="0" w:colLast="0"/>
      <w:bookmarkEnd w:id="32"/>
      <w:r>
        <w:t xml:space="preserve">3. Architecture </w:t>
      </w:r>
      <w:proofErr w:type="spellStart"/>
      <w:r>
        <w:t>logique</w:t>
      </w:r>
      <w:proofErr w:type="spellEnd"/>
    </w:p>
    <w:p w:rsidR="004A71F6" w:rsidRDefault="0061379C">
      <w:pPr>
        <w:pStyle w:val="Heading2"/>
        <w:jc w:val="both"/>
      </w:pPr>
      <w:bookmarkStart w:id="33" w:name="h.32hioqz" w:colFirst="0" w:colLast="0"/>
      <w:bookmarkEnd w:id="33"/>
      <w:r>
        <w:t>3.1</w:t>
      </w:r>
      <w:proofErr w:type="gramStart"/>
      <w:r>
        <w:t>.Schéma</w:t>
      </w:r>
      <w:proofErr w:type="gramEnd"/>
      <w:r>
        <w:t xml:space="preserve"> </w:t>
      </w:r>
      <w:proofErr w:type="spellStart"/>
      <w:r>
        <w:t>d'architecture</w:t>
      </w:r>
      <w:proofErr w:type="spellEnd"/>
    </w:p>
    <w:p w:rsidR="004A71F6" w:rsidRDefault="00110489" w:rsidP="007D3DA9">
      <w:pPr>
        <w:pStyle w:val="Normal1"/>
        <w:jc w:val="both"/>
      </w:pPr>
      <w:bookmarkStart w:id="34" w:name="h.vx1227" w:colFirst="0" w:colLast="0"/>
      <w:bookmarkStart w:id="35" w:name="h.1v1yuxt" w:colFirst="0" w:colLast="0"/>
      <w:bookmarkStart w:id="36" w:name="h.4f1mdlm" w:colFirst="0" w:colLast="0"/>
      <w:bookmarkEnd w:id="34"/>
      <w:bookmarkEnd w:id="35"/>
      <w:bookmarkEnd w:id="36"/>
      <w:r>
        <w:rPr>
          <w:noProof/>
          <w:lang w:val="fr-FR" w:eastAsia="fr-FR"/>
        </w:rPr>
        <w:drawing>
          <wp:inline distT="0" distB="0" distL="0" distR="0">
            <wp:extent cx="4495800" cy="2600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e-sous-pied-d-une-application-de-retransmission-des-radios-locales-en-ligne-au-Cameroun45.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2600325"/>
                    </a:xfrm>
                    <a:prstGeom prst="rect">
                      <a:avLst/>
                    </a:prstGeom>
                  </pic:spPr>
                </pic:pic>
              </a:graphicData>
            </a:graphic>
          </wp:inline>
        </w:drawing>
      </w:r>
    </w:p>
    <w:p w:rsidR="007D3DA9" w:rsidRDefault="007D3DA9" w:rsidP="007D3DA9">
      <w:pPr>
        <w:pStyle w:val="Heading2"/>
        <w:jc w:val="both"/>
      </w:pPr>
      <w:r>
        <w:t>3.2</w:t>
      </w:r>
      <w:proofErr w:type="gramStart"/>
      <w:r>
        <w:t>.Technologies</w:t>
      </w:r>
      <w:proofErr w:type="gramEnd"/>
      <w:r>
        <w:t xml:space="preserve"> </w:t>
      </w:r>
      <w:r w:rsidRPr="007D3DA9">
        <w:rPr>
          <w:lang w:val="fr-FR"/>
        </w:rPr>
        <w:t>utilises</w:t>
      </w:r>
      <w:r>
        <w:t xml:space="preserve"> </w:t>
      </w:r>
    </w:p>
    <w:p w:rsidR="007D3DA9" w:rsidRDefault="007D3DA9" w:rsidP="007D3DA9">
      <w:pPr>
        <w:pStyle w:val="Normal1"/>
      </w:pPr>
    </w:p>
    <w:p w:rsidR="007D3DA9" w:rsidRPr="002E16EB" w:rsidRDefault="008C49E5" w:rsidP="002E16EB">
      <w:pPr>
        <w:pStyle w:val="Normal1"/>
        <w:ind w:firstLine="720"/>
        <w:jc w:val="both"/>
        <w:rPr>
          <w:lang w:val="fr-FR"/>
        </w:rPr>
      </w:pPr>
      <w:proofErr w:type="spellStart"/>
      <w:r>
        <w:rPr>
          <w:lang w:val="fr-FR"/>
        </w:rPr>
        <w:t>a.</w:t>
      </w:r>
      <w:r w:rsidR="002E16EB" w:rsidRPr="002E16EB">
        <w:rPr>
          <w:lang w:val="fr-FR"/>
        </w:rPr>
        <w:t>Comme</w:t>
      </w:r>
      <w:proofErr w:type="spellEnd"/>
      <w:r w:rsidR="002E16EB" w:rsidRPr="002E16EB">
        <w:rPr>
          <w:lang w:val="fr-FR"/>
        </w:rPr>
        <w:t xml:space="preserve"> langages de programmation, donc le back-end, j’ai choisi utiliser </w:t>
      </w:r>
      <w:r w:rsidR="002E16EB">
        <w:rPr>
          <w:lang w:val="fr-FR"/>
        </w:rPr>
        <w:t xml:space="preserve">PHP. </w:t>
      </w:r>
      <w:r w:rsidR="002E16EB" w:rsidRPr="002E16EB">
        <w:rPr>
          <w:lang w:val="fr-FR"/>
        </w:rPr>
        <w:t xml:space="preserve">C’est un </w:t>
      </w:r>
      <w:r w:rsidRPr="002E16EB">
        <w:rPr>
          <w:lang w:val="fr-FR"/>
        </w:rPr>
        <w:t>langage</w:t>
      </w:r>
      <w:r w:rsidR="002E16EB" w:rsidRPr="002E16EB">
        <w:rPr>
          <w:lang w:val="fr-FR"/>
        </w:rPr>
        <w:t xml:space="preserve"> classique et très utilisé et je considère que c’est le point de depart pour un debutant dans ce domain.</w:t>
      </w:r>
    </w:p>
    <w:p w:rsidR="007D3DA9" w:rsidRDefault="008C49E5" w:rsidP="008C49E5">
      <w:pPr>
        <w:pStyle w:val="Normal1"/>
        <w:ind w:firstLine="720"/>
        <w:jc w:val="both"/>
        <w:rPr>
          <w:lang w:val="fr-FR"/>
        </w:rPr>
      </w:pPr>
      <w:proofErr w:type="spellStart"/>
      <w:r>
        <w:rPr>
          <w:lang w:val="fr-FR"/>
        </w:rPr>
        <w:t>b.</w:t>
      </w:r>
      <w:r w:rsidR="002E16EB" w:rsidRPr="002E16EB">
        <w:rPr>
          <w:lang w:val="fr-FR"/>
        </w:rPr>
        <w:t>Pour</w:t>
      </w:r>
      <w:proofErr w:type="spellEnd"/>
      <w:r w:rsidR="002E16EB" w:rsidRPr="002E16EB">
        <w:rPr>
          <w:lang w:val="fr-FR"/>
        </w:rPr>
        <w:t xml:space="preserve"> le front-end, j’ai utilisé html et 2 </w:t>
      </w:r>
      <w:proofErr w:type="spellStart"/>
      <w:r w:rsidR="002E16EB" w:rsidRPr="002E16EB">
        <w:rPr>
          <w:lang w:val="fr-FR"/>
        </w:rPr>
        <w:t>frameworks</w:t>
      </w:r>
      <w:proofErr w:type="spellEnd"/>
      <w:r w:rsidR="002E16EB" w:rsidRPr="002E16EB">
        <w:rPr>
          <w:lang w:val="fr-FR"/>
        </w:rPr>
        <w:t xml:space="preserve"> CSS : </w:t>
      </w:r>
      <w:proofErr w:type="spellStart"/>
      <w:r w:rsidR="002E16EB" w:rsidRPr="002E16EB">
        <w:rPr>
          <w:lang w:val="fr-FR"/>
        </w:rPr>
        <w:t>materialize</w:t>
      </w:r>
      <w:proofErr w:type="spellEnd"/>
      <w:r w:rsidR="002E16EB" w:rsidRPr="002E16EB">
        <w:rPr>
          <w:lang w:val="fr-FR"/>
        </w:rPr>
        <w:t xml:space="preserve"> </w:t>
      </w:r>
      <w:proofErr w:type="spellStart"/>
      <w:r w:rsidR="002E16EB" w:rsidRPr="002E16EB">
        <w:rPr>
          <w:lang w:val="fr-FR"/>
        </w:rPr>
        <w:t>css</w:t>
      </w:r>
      <w:proofErr w:type="spellEnd"/>
      <w:r w:rsidR="002E16EB" w:rsidRPr="002E16EB">
        <w:rPr>
          <w:lang w:val="fr-FR"/>
        </w:rPr>
        <w:t xml:space="preserve"> and </w:t>
      </w:r>
      <w:proofErr w:type="spellStart"/>
      <w:r w:rsidR="002E16EB" w:rsidRPr="002E16EB">
        <w:rPr>
          <w:lang w:val="fr-FR"/>
        </w:rPr>
        <w:t>bootstrap</w:t>
      </w:r>
      <w:proofErr w:type="spellEnd"/>
      <w:r w:rsidR="002E16EB" w:rsidRPr="002E16EB">
        <w:rPr>
          <w:lang w:val="fr-FR"/>
        </w:rPr>
        <w:t xml:space="preserve">. Pourquoi les deux? Le </w:t>
      </w:r>
      <w:r w:rsidR="002E16EB">
        <w:rPr>
          <w:lang w:val="fr-FR"/>
        </w:rPr>
        <w:t>premier c’était au début</w:t>
      </w:r>
      <w:r>
        <w:rPr>
          <w:lang w:val="fr-FR"/>
        </w:rPr>
        <w:t xml:space="preserve"> plus intuitif pour moi, j’ai le préférais pour réaliser un beau design et le deuxième c’était plus adapte pour réaliser dans une seule page les fonctionnalités  CRUD, pour les intégrer au site. </w:t>
      </w:r>
    </w:p>
    <w:p w:rsidR="008C49E5" w:rsidRDefault="008C49E5" w:rsidP="008C49E5">
      <w:pPr>
        <w:pStyle w:val="Normal1"/>
        <w:ind w:firstLine="720"/>
        <w:jc w:val="both"/>
        <w:rPr>
          <w:lang w:val="fr-FR"/>
        </w:rPr>
      </w:pPr>
    </w:p>
    <w:p w:rsidR="008C49E5" w:rsidRDefault="008C49E5" w:rsidP="008C49E5">
      <w:pPr>
        <w:pStyle w:val="Normal1"/>
        <w:ind w:firstLine="720"/>
        <w:jc w:val="both"/>
        <w:rPr>
          <w:lang w:val="fr-FR"/>
        </w:rPr>
      </w:pPr>
      <w:proofErr w:type="spellStart"/>
      <w:r>
        <w:rPr>
          <w:lang w:val="fr-FR"/>
        </w:rPr>
        <w:t>c.</w:t>
      </w:r>
      <w:r w:rsidR="002E2175">
        <w:rPr>
          <w:lang w:val="fr-FR"/>
        </w:rPr>
        <w:t>Comme</w:t>
      </w:r>
      <w:proofErr w:type="spellEnd"/>
      <w:r w:rsidR="002E2175">
        <w:rPr>
          <w:lang w:val="fr-FR"/>
        </w:rPr>
        <w:t xml:space="preserve"> SGBD j’ai utilisé MySQL, classique pour développement rapide  et comme j’ai tout test</w:t>
      </w:r>
      <w:r w:rsidR="00110489">
        <w:rPr>
          <w:lang w:val="fr-FR"/>
        </w:rPr>
        <w:t>é en local où</w:t>
      </w:r>
      <w:r w:rsidR="002E2175">
        <w:rPr>
          <w:lang w:val="fr-FR"/>
        </w:rPr>
        <w:t xml:space="preserve"> l’interface </w:t>
      </w:r>
      <w:proofErr w:type="spellStart"/>
      <w:r w:rsidR="002E2175">
        <w:rPr>
          <w:lang w:val="fr-FR"/>
        </w:rPr>
        <w:t>phpMyAdmin</w:t>
      </w:r>
      <w:proofErr w:type="spellEnd"/>
      <w:r w:rsidR="002E2175">
        <w:rPr>
          <w:lang w:val="fr-FR"/>
        </w:rPr>
        <w:t xml:space="preserve"> est </w:t>
      </w:r>
      <w:r w:rsidR="00110489">
        <w:rPr>
          <w:lang w:val="fr-FR"/>
        </w:rPr>
        <w:t>inclue</w:t>
      </w:r>
      <w:r w:rsidR="002E2175">
        <w:rPr>
          <w:lang w:val="fr-FR"/>
        </w:rPr>
        <w:t>, c’était le mieux choix pour moi.</w:t>
      </w:r>
    </w:p>
    <w:p w:rsidR="004F4BF3" w:rsidRDefault="004F4BF3" w:rsidP="004F4BF3">
      <w:pPr>
        <w:pStyle w:val="Heading2"/>
        <w:jc w:val="both"/>
      </w:pPr>
      <w:bookmarkStart w:id="37" w:name="h.2u6wntf" w:colFirst="0" w:colLast="0"/>
      <w:bookmarkStart w:id="38" w:name="h.19c6y18" w:colFirst="0" w:colLast="0"/>
      <w:bookmarkStart w:id="39" w:name="h.28h4qwu" w:colFirst="0" w:colLast="0"/>
      <w:bookmarkStart w:id="40" w:name="h.nmf14n" w:colFirst="0" w:colLast="0"/>
      <w:bookmarkStart w:id="41" w:name="h.1mrcu09" w:colFirst="0" w:colLast="0"/>
      <w:bookmarkStart w:id="42" w:name="h.46r0co2" w:colFirst="0" w:colLast="0"/>
      <w:bookmarkStart w:id="43" w:name="h.3l18frh" w:colFirst="0" w:colLast="0"/>
      <w:bookmarkEnd w:id="37"/>
      <w:bookmarkEnd w:id="38"/>
      <w:bookmarkEnd w:id="39"/>
      <w:bookmarkEnd w:id="40"/>
      <w:bookmarkEnd w:id="41"/>
      <w:bookmarkEnd w:id="42"/>
      <w:bookmarkEnd w:id="43"/>
      <w:r>
        <w:t>3.</w:t>
      </w:r>
      <w:r w:rsidR="00413F9A">
        <w:t>3</w:t>
      </w:r>
      <w:r>
        <w:t>.Triggers</w:t>
      </w:r>
    </w:p>
    <w:p w:rsidR="004F4BF3" w:rsidRDefault="004F4BF3" w:rsidP="004F4BF3">
      <w:pPr>
        <w:pStyle w:val="Heading2"/>
        <w:jc w:val="both"/>
        <w:rPr>
          <w:color w:val="434343"/>
          <w:sz w:val="28"/>
          <w:szCs w:val="28"/>
        </w:rPr>
      </w:pPr>
      <w:r>
        <w:tab/>
      </w:r>
      <w:r w:rsidR="00413F9A">
        <w:rPr>
          <w:color w:val="434343"/>
          <w:sz w:val="28"/>
          <w:szCs w:val="28"/>
        </w:rPr>
        <w:t>a.</w:t>
      </w:r>
      <w:r>
        <w:t xml:space="preserve"> </w:t>
      </w:r>
      <w:proofErr w:type="spellStart"/>
      <w:r w:rsidRPr="004F4BF3">
        <w:rPr>
          <w:color w:val="434343"/>
          <w:sz w:val="28"/>
          <w:szCs w:val="28"/>
        </w:rPr>
        <w:t>del_commitee_on_country</w:t>
      </w:r>
      <w:proofErr w:type="spellEnd"/>
      <w:r w:rsidR="005839D8">
        <w:rPr>
          <w:color w:val="434343"/>
          <w:sz w:val="28"/>
          <w:szCs w:val="28"/>
        </w:rPr>
        <w:t xml:space="preserve"> – </w:t>
      </w:r>
      <w:r w:rsidR="005839D8" w:rsidRPr="005839D8">
        <w:rPr>
          <w:sz w:val="22"/>
          <w:szCs w:val="22"/>
          <w:lang w:val="fr-FR"/>
        </w:rPr>
        <w:t xml:space="preserve">comme </w:t>
      </w:r>
      <w:proofErr w:type="gramStart"/>
      <w:r w:rsidR="005839D8" w:rsidRPr="005839D8">
        <w:rPr>
          <w:sz w:val="22"/>
          <w:szCs w:val="22"/>
          <w:lang w:val="fr-FR"/>
        </w:rPr>
        <w:t>un</w:t>
      </w:r>
      <w:proofErr w:type="gramEnd"/>
      <w:r w:rsidR="005839D8" w:rsidRPr="005839D8">
        <w:rPr>
          <w:sz w:val="22"/>
          <w:szCs w:val="22"/>
          <w:lang w:val="fr-FR"/>
        </w:rPr>
        <w:t xml:space="preserve"> comité appartient à</w:t>
      </w:r>
      <w:r w:rsidR="005839D8">
        <w:rPr>
          <w:sz w:val="22"/>
          <w:szCs w:val="22"/>
          <w:lang w:val="fr-FR"/>
        </w:rPr>
        <w:t xml:space="preserve"> un seul pays mais un pays peut avoir plusieurs </w:t>
      </w:r>
      <w:r w:rsidR="005839D8" w:rsidRPr="005839D8">
        <w:rPr>
          <w:sz w:val="22"/>
          <w:szCs w:val="22"/>
          <w:lang w:val="fr-FR"/>
        </w:rPr>
        <w:t>comité</w:t>
      </w:r>
      <w:r w:rsidR="005839D8">
        <w:rPr>
          <w:sz w:val="22"/>
          <w:szCs w:val="22"/>
          <w:lang w:val="fr-FR"/>
        </w:rPr>
        <w:t>s</w:t>
      </w:r>
      <w:r w:rsidR="005839D8" w:rsidRPr="005839D8">
        <w:rPr>
          <w:sz w:val="22"/>
          <w:szCs w:val="22"/>
          <w:lang w:val="fr-FR"/>
        </w:rPr>
        <w:t>,</w:t>
      </w:r>
      <w:r w:rsidR="005839D8">
        <w:rPr>
          <w:sz w:val="22"/>
          <w:szCs w:val="22"/>
          <w:lang w:val="fr-FR"/>
        </w:rPr>
        <w:t xml:space="preserve"> </w:t>
      </w:r>
      <w:r w:rsidR="005839D8" w:rsidRPr="005839D8">
        <w:rPr>
          <w:sz w:val="22"/>
          <w:szCs w:val="22"/>
          <w:lang w:val="fr-FR"/>
        </w:rPr>
        <w:t>si on décide de supprimer un pays, on va supprimer aussi les comites</w:t>
      </w:r>
      <w:r w:rsidR="005839D8">
        <w:rPr>
          <w:color w:val="434343"/>
          <w:sz w:val="28"/>
          <w:szCs w:val="28"/>
        </w:rPr>
        <w:t>.</w:t>
      </w:r>
    </w:p>
    <w:p w:rsidR="004F4BF3" w:rsidRPr="005839D8" w:rsidRDefault="00413F9A" w:rsidP="004F4BF3">
      <w:pPr>
        <w:pStyle w:val="Normal1"/>
        <w:ind w:firstLine="720"/>
        <w:rPr>
          <w:lang w:val="fr-FR"/>
        </w:rPr>
      </w:pPr>
      <w:r>
        <w:rPr>
          <w:color w:val="434343"/>
          <w:sz w:val="28"/>
          <w:szCs w:val="28"/>
        </w:rPr>
        <w:t>b.</w:t>
      </w:r>
      <w:r w:rsidR="004F4BF3">
        <w:rPr>
          <w:color w:val="434343"/>
          <w:sz w:val="28"/>
          <w:szCs w:val="28"/>
        </w:rPr>
        <w:t xml:space="preserve"> </w:t>
      </w:r>
      <w:proofErr w:type="spellStart"/>
      <w:r w:rsidR="004F4BF3" w:rsidRPr="004F4BF3">
        <w:rPr>
          <w:color w:val="434343"/>
          <w:sz w:val="28"/>
          <w:szCs w:val="28"/>
        </w:rPr>
        <w:t>unique_name_event</w:t>
      </w:r>
      <w:proofErr w:type="spellEnd"/>
      <w:r w:rsidR="004F4BF3">
        <w:rPr>
          <w:color w:val="434343"/>
          <w:sz w:val="28"/>
          <w:szCs w:val="28"/>
        </w:rPr>
        <w:t xml:space="preserve"> – </w:t>
      </w:r>
      <w:r w:rsidR="004F4BF3" w:rsidRPr="005839D8">
        <w:rPr>
          <w:lang w:val="fr-FR"/>
        </w:rPr>
        <w:t xml:space="preserve">si existe </w:t>
      </w:r>
      <w:r w:rsidR="005839D8" w:rsidRPr="005839D8">
        <w:rPr>
          <w:lang w:val="fr-FR"/>
        </w:rPr>
        <w:t>déjà</w:t>
      </w:r>
      <w:r w:rsidR="004F4BF3" w:rsidRPr="005839D8">
        <w:rPr>
          <w:lang w:val="fr-FR"/>
        </w:rPr>
        <w:t xml:space="preserve"> </w:t>
      </w:r>
      <w:proofErr w:type="gramStart"/>
      <w:r w:rsidR="004F4BF3" w:rsidRPr="005839D8">
        <w:rPr>
          <w:lang w:val="fr-FR"/>
        </w:rPr>
        <w:t>un</w:t>
      </w:r>
      <w:proofErr w:type="gramEnd"/>
      <w:r w:rsidR="004F4BF3" w:rsidRPr="005839D8">
        <w:rPr>
          <w:lang w:val="fr-FR"/>
        </w:rPr>
        <w:t xml:space="preserve"> </w:t>
      </w:r>
      <w:r w:rsidR="005839D8" w:rsidRPr="005839D8">
        <w:rPr>
          <w:lang w:val="fr-FR"/>
        </w:rPr>
        <w:t>évènement</w:t>
      </w:r>
      <w:r w:rsidR="004F4BF3" w:rsidRPr="005839D8">
        <w:rPr>
          <w:lang w:val="fr-FR"/>
        </w:rPr>
        <w:t xml:space="preserve"> avec ce nom, on </w:t>
      </w:r>
      <w:r w:rsidR="005839D8" w:rsidRPr="005839D8">
        <w:rPr>
          <w:lang w:val="fr-FR"/>
        </w:rPr>
        <w:t>veut</w:t>
      </w:r>
      <w:r w:rsidR="004F4BF3" w:rsidRPr="005839D8">
        <w:rPr>
          <w:lang w:val="fr-FR"/>
        </w:rPr>
        <w:t xml:space="preserve"> pas stocker un autre avec le meme nom parce-que chaque </w:t>
      </w:r>
      <w:r w:rsidR="005839D8" w:rsidRPr="005839D8">
        <w:rPr>
          <w:lang w:val="fr-FR"/>
        </w:rPr>
        <w:t>évènement</w:t>
      </w:r>
      <w:r w:rsidR="004F4BF3" w:rsidRPr="005839D8">
        <w:rPr>
          <w:lang w:val="fr-FR"/>
        </w:rPr>
        <w:t xml:space="preserve"> est unique</w:t>
      </w:r>
      <w:r w:rsidR="005839D8" w:rsidRPr="005839D8">
        <w:rPr>
          <w:lang w:val="fr-FR"/>
        </w:rPr>
        <w:t>,</w:t>
      </w:r>
      <w:r w:rsidR="005839D8">
        <w:rPr>
          <w:lang w:val="fr-FR"/>
        </w:rPr>
        <w:t xml:space="preserve"> </w:t>
      </w:r>
      <w:r w:rsidR="005839D8" w:rsidRPr="005839D8">
        <w:rPr>
          <w:lang w:val="fr-FR"/>
        </w:rPr>
        <w:t>il peut juste avoir plusieurs editions.</w:t>
      </w:r>
    </w:p>
    <w:p w:rsidR="004A71F6" w:rsidRPr="0061379C" w:rsidRDefault="004A71F6" w:rsidP="00A71222">
      <w:pPr>
        <w:pStyle w:val="Normal1"/>
        <w:rPr>
          <w:lang w:val="fr-FR"/>
        </w:rPr>
      </w:pPr>
    </w:p>
    <w:p w:rsidR="004A71F6" w:rsidRPr="0061379C" w:rsidRDefault="00110489">
      <w:pPr>
        <w:pStyle w:val="Heading1"/>
        <w:jc w:val="both"/>
        <w:rPr>
          <w:lang w:val="fr-FR"/>
        </w:rPr>
      </w:pPr>
      <w:bookmarkStart w:id="44" w:name="h.sqyw64" w:colFirst="0" w:colLast="0"/>
      <w:bookmarkEnd w:id="44"/>
      <w:r>
        <w:rPr>
          <w:lang w:val="fr-FR"/>
        </w:rPr>
        <w:t>4</w:t>
      </w:r>
      <w:r w:rsidR="0061379C" w:rsidRPr="0061379C">
        <w:rPr>
          <w:lang w:val="fr-FR"/>
        </w:rPr>
        <w:t xml:space="preserve">. </w:t>
      </w:r>
      <w:r w:rsidR="004F4BF3">
        <w:rPr>
          <w:lang w:val="fr-FR"/>
        </w:rPr>
        <w:t>D</w:t>
      </w:r>
      <w:r w:rsidR="0061379C" w:rsidRPr="0061379C">
        <w:rPr>
          <w:lang w:val="fr-FR"/>
        </w:rPr>
        <w:t xml:space="preserve">éploiement </w:t>
      </w:r>
    </w:p>
    <w:p w:rsidR="004A71F6" w:rsidRPr="0061379C" w:rsidRDefault="00A71222">
      <w:pPr>
        <w:pStyle w:val="Normal1"/>
        <w:jc w:val="both"/>
        <w:rPr>
          <w:lang w:val="fr-FR"/>
        </w:rPr>
      </w:pPr>
      <w:r>
        <w:rPr>
          <w:lang w:val="fr-FR"/>
        </w:rPr>
        <w:t xml:space="preserve">    L’application est hébergée sur </w:t>
      </w:r>
      <w:proofErr w:type="spellStart"/>
      <w:r>
        <w:rPr>
          <w:lang w:val="fr-FR"/>
        </w:rPr>
        <w:t>OpenShift</w:t>
      </w:r>
      <w:proofErr w:type="spellEnd"/>
      <w:r>
        <w:rPr>
          <w:lang w:val="fr-FR"/>
        </w:rPr>
        <w:t xml:space="preserve"> parce-que offre un compte gratuit et qui met à disposition plusieurs bases de données, dont MySQL et supporte aussi comme langage PHP.</w:t>
      </w:r>
    </w:p>
    <w:p w:rsidR="004A71F6" w:rsidRPr="0061379C" w:rsidRDefault="004A71F6">
      <w:pPr>
        <w:pStyle w:val="Normal1"/>
        <w:jc w:val="both"/>
        <w:rPr>
          <w:lang w:val="fr-FR"/>
        </w:rPr>
      </w:pPr>
    </w:p>
    <w:p w:rsidR="004A71F6" w:rsidRPr="0061379C" w:rsidRDefault="0061379C">
      <w:pPr>
        <w:pStyle w:val="Normal1"/>
        <w:jc w:val="both"/>
        <w:rPr>
          <w:lang w:val="fr-FR"/>
        </w:rPr>
      </w:pPr>
      <w:r w:rsidRPr="0061379C">
        <w:rPr>
          <w:lang w:val="fr-FR"/>
        </w:rPr>
        <w:tab/>
        <w:t xml:space="preserve">L’application est à ce jour toujours en développement mais dès à présent disponible à cette adresse : </w:t>
      </w:r>
      <w:r w:rsidR="00A71222" w:rsidRPr="00A71222">
        <w:t>http://intesa-repertoire.rhcloud.com/</w:t>
      </w:r>
      <w:hyperlink r:id="rId12"/>
    </w:p>
    <w:p w:rsidR="004A71F6" w:rsidRDefault="004A71F6">
      <w:pPr>
        <w:pStyle w:val="Normal1"/>
      </w:pPr>
      <w:bookmarkStart w:id="45" w:name="h.3cqmetx" w:colFirst="0" w:colLast="0"/>
      <w:bookmarkEnd w:id="45"/>
    </w:p>
    <w:p w:rsidR="004A71F6" w:rsidRPr="0061379C" w:rsidRDefault="004A71F6">
      <w:pPr>
        <w:pStyle w:val="Normal1"/>
        <w:spacing w:line="240" w:lineRule="auto"/>
        <w:jc w:val="both"/>
        <w:rPr>
          <w:lang w:val="fr-FR"/>
        </w:rPr>
      </w:pPr>
    </w:p>
    <w:p w:rsidR="004A71F6" w:rsidRPr="0061379C" w:rsidRDefault="004A71F6">
      <w:pPr>
        <w:pStyle w:val="Normal1"/>
        <w:spacing w:line="240" w:lineRule="auto"/>
        <w:jc w:val="both"/>
        <w:rPr>
          <w:lang w:val="fr-FR"/>
        </w:rPr>
      </w:pPr>
    </w:p>
    <w:p w:rsidR="004A6253" w:rsidRDefault="004A6253" w:rsidP="004A6253">
      <w:pPr>
        <w:pStyle w:val="Heading1"/>
        <w:jc w:val="both"/>
        <w:rPr>
          <w:lang w:val="fr-FR"/>
        </w:rPr>
      </w:pPr>
      <w:r>
        <w:rPr>
          <w:lang w:val="fr-FR"/>
        </w:rPr>
        <w:t>5</w:t>
      </w:r>
      <w:r w:rsidRPr="0061379C">
        <w:rPr>
          <w:lang w:val="fr-FR"/>
        </w:rPr>
        <w:t xml:space="preserve">. </w:t>
      </w:r>
      <w:r>
        <w:rPr>
          <w:lang w:val="fr-FR"/>
        </w:rPr>
        <w:t>Retours et opinions propres</w:t>
      </w:r>
      <w:r w:rsidRPr="0061379C">
        <w:rPr>
          <w:lang w:val="fr-FR"/>
        </w:rPr>
        <w:t xml:space="preserve"> </w:t>
      </w:r>
    </w:p>
    <w:p w:rsidR="004A6253" w:rsidRPr="004A6253" w:rsidRDefault="004A6253" w:rsidP="004A6253">
      <w:pPr>
        <w:pStyle w:val="Normal1"/>
        <w:rPr>
          <w:lang w:val="fr-FR"/>
        </w:rPr>
      </w:pPr>
    </w:p>
    <w:p w:rsidR="004A6253" w:rsidRDefault="004A6253">
      <w:pPr>
        <w:pStyle w:val="Normal1"/>
        <w:rPr>
          <w:lang w:val="fr-FR"/>
        </w:rPr>
      </w:pPr>
      <w:r>
        <w:rPr>
          <w:lang w:val="fr-FR"/>
        </w:rPr>
        <w:t>Premièrement, je voudrais dire que c’était un projet enrichissant, j’ai appris beaucoup des c</w:t>
      </w:r>
      <w:r w:rsidR="00C926F2">
        <w:rPr>
          <w:lang w:val="fr-FR"/>
        </w:rPr>
        <w:t xml:space="preserve">hoses dans un temps assez court, même si </w:t>
      </w:r>
      <w:proofErr w:type="gramStart"/>
      <w:r w:rsidR="00C926F2">
        <w:rPr>
          <w:lang w:val="fr-FR"/>
        </w:rPr>
        <w:t>j’ai</w:t>
      </w:r>
      <w:proofErr w:type="gramEnd"/>
      <w:r w:rsidR="00C926F2">
        <w:rPr>
          <w:lang w:val="fr-FR"/>
        </w:rPr>
        <w:t xml:space="preserve"> pas attendu ce que j’avais prévu à faire.  </w:t>
      </w:r>
    </w:p>
    <w:p w:rsidR="00C926F2" w:rsidRDefault="004A6253">
      <w:pPr>
        <w:pStyle w:val="Normal1"/>
        <w:rPr>
          <w:lang w:val="fr-FR"/>
        </w:rPr>
      </w:pPr>
      <w:r>
        <w:rPr>
          <w:lang w:val="fr-FR"/>
        </w:rPr>
        <w:t>J’ai fait plein d’erreurs, par exemple</w:t>
      </w:r>
      <w:r w:rsidR="00C926F2">
        <w:rPr>
          <w:lang w:val="fr-FR"/>
        </w:rPr>
        <w:t>, commençant  faire le design ;</w:t>
      </w:r>
      <w:r>
        <w:rPr>
          <w:lang w:val="fr-FR"/>
        </w:rPr>
        <w:t xml:space="preserve"> </w:t>
      </w:r>
      <w:r w:rsidR="00C926F2">
        <w:rPr>
          <w:lang w:val="fr-FR"/>
        </w:rPr>
        <w:t>je n’ai</w:t>
      </w:r>
      <w:r>
        <w:rPr>
          <w:lang w:val="fr-FR"/>
        </w:rPr>
        <w:t xml:space="preserve"> pas réfléchi </w:t>
      </w:r>
      <w:r w:rsidR="00C926F2">
        <w:rPr>
          <w:lang w:val="fr-FR"/>
        </w:rPr>
        <w:t>suffisamment à l’architecture et aux fonctionnalités de mon projet.</w:t>
      </w:r>
    </w:p>
    <w:p w:rsidR="00C926F2" w:rsidRDefault="00C926F2">
      <w:pPr>
        <w:pStyle w:val="Normal1"/>
        <w:rPr>
          <w:lang w:val="fr-FR"/>
        </w:rPr>
      </w:pPr>
      <w:r>
        <w:rPr>
          <w:lang w:val="fr-FR"/>
        </w:rPr>
        <w:t xml:space="preserve">J’ai eu mal à réussir mettre en ligne mon site, j’ai dépensé beaucoup de temps dessus mais comme j’ai voulu vraiment y arriver j’ai dédié mon temps à ça.   </w:t>
      </w:r>
    </w:p>
    <w:p w:rsidR="00C926F2" w:rsidRDefault="00C926F2">
      <w:pPr>
        <w:pStyle w:val="Normal1"/>
        <w:rPr>
          <w:lang w:val="fr-FR"/>
        </w:rPr>
      </w:pPr>
    </w:p>
    <w:p w:rsidR="00C926F2" w:rsidRDefault="00C926F2">
      <w:pPr>
        <w:pStyle w:val="Normal1"/>
        <w:rPr>
          <w:lang w:val="fr-FR"/>
        </w:rPr>
      </w:pPr>
      <w:r>
        <w:rPr>
          <w:lang w:val="fr-FR"/>
        </w:rPr>
        <w:t xml:space="preserve">Une autre chose c’est que </w:t>
      </w:r>
      <w:r w:rsidR="00422DB0">
        <w:rPr>
          <w:lang w:val="fr-FR"/>
        </w:rPr>
        <w:t>je n’ai</w:t>
      </w:r>
      <w:r>
        <w:rPr>
          <w:lang w:val="fr-FR"/>
        </w:rPr>
        <w:t xml:space="preserve"> pas eu le temps de bien ranger mon code, mes fichiers sont un peu mélangés et pas très intuitifs à la première vue.</w:t>
      </w:r>
    </w:p>
    <w:p w:rsidR="00C926F2" w:rsidRDefault="00C926F2">
      <w:pPr>
        <w:pStyle w:val="Normal1"/>
        <w:rPr>
          <w:lang w:val="fr-FR"/>
        </w:rPr>
      </w:pPr>
    </w:p>
    <w:p w:rsidR="004A71F6" w:rsidRPr="0061379C" w:rsidRDefault="00C926F2">
      <w:pPr>
        <w:pStyle w:val="Normal1"/>
        <w:rPr>
          <w:lang w:val="fr-FR"/>
        </w:rPr>
      </w:pPr>
      <w:r>
        <w:rPr>
          <w:lang w:val="fr-FR"/>
        </w:rPr>
        <w:t xml:space="preserve">En conclusion, sachant que je suis partie avec peu de connaissances </w:t>
      </w:r>
      <w:r w:rsidR="00422DB0">
        <w:rPr>
          <w:lang w:val="fr-FR"/>
        </w:rPr>
        <w:t xml:space="preserve">c’était évident que je n’aurais jamais eu le temps de faire ce site avec toutes les contraintes demandées, mais je suis quand même contente de tout ce que j’ai </w:t>
      </w:r>
      <w:proofErr w:type="spellStart"/>
      <w:r w:rsidR="00422DB0">
        <w:rPr>
          <w:lang w:val="fr-FR"/>
        </w:rPr>
        <w:t>realis</w:t>
      </w:r>
      <w:r w:rsidR="00422DB0" w:rsidRPr="00422DB0">
        <w:rPr>
          <w:lang w:val="fr-FR"/>
        </w:rPr>
        <w:t>é</w:t>
      </w:r>
      <w:proofErr w:type="spellEnd"/>
      <w:r w:rsidR="00422DB0">
        <w:rPr>
          <w:lang w:val="fr-FR"/>
        </w:rPr>
        <w:t xml:space="preserve">. </w:t>
      </w:r>
      <w:r w:rsidR="0061379C" w:rsidRPr="0061379C">
        <w:rPr>
          <w:lang w:val="fr-FR"/>
        </w:rPr>
        <w:br w:type="page"/>
      </w:r>
    </w:p>
    <w:p w:rsidR="004A71F6" w:rsidRPr="0061379C" w:rsidRDefault="004A71F6">
      <w:pPr>
        <w:pStyle w:val="Normal1"/>
        <w:rPr>
          <w:lang w:val="fr-FR"/>
        </w:rPr>
      </w:pPr>
    </w:p>
    <w:p w:rsidR="004A71F6" w:rsidRPr="0061379C" w:rsidRDefault="004A71F6">
      <w:pPr>
        <w:pStyle w:val="Normal1"/>
        <w:spacing w:line="240" w:lineRule="auto"/>
        <w:jc w:val="both"/>
        <w:rPr>
          <w:lang w:val="fr-FR"/>
        </w:rPr>
      </w:pPr>
    </w:p>
    <w:p w:rsidR="004A71F6" w:rsidRDefault="00147798">
      <w:pPr>
        <w:pStyle w:val="Title"/>
        <w:spacing w:line="240" w:lineRule="auto"/>
        <w:jc w:val="both"/>
      </w:pPr>
      <w:bookmarkStart w:id="46" w:name="h.2r0uhxc" w:colFirst="0" w:colLast="0"/>
      <w:bookmarkEnd w:id="46"/>
      <w:proofErr w:type="spellStart"/>
      <w:r>
        <w:t>Annexe</w:t>
      </w:r>
      <w:proofErr w:type="spellEnd"/>
      <w:r>
        <w:t xml:space="preserve"> </w:t>
      </w:r>
      <w:r w:rsidR="0061379C">
        <w:t xml:space="preserve">- </w:t>
      </w:r>
      <w:r w:rsidR="004F4BF3">
        <w:t>MCD</w:t>
      </w:r>
    </w:p>
    <w:p w:rsidR="004A71F6" w:rsidRDefault="00413F9A">
      <w:pPr>
        <w:pStyle w:val="Normal1"/>
      </w:pPr>
      <w:r>
        <w:rPr>
          <w:noProof/>
          <w:lang w:val="fr-FR" w:eastAsia="fr-FR"/>
        </w:rPr>
        <w:drawing>
          <wp:inline distT="0" distB="0" distL="0" distR="0">
            <wp:extent cx="5733415" cy="3862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862705"/>
                    </a:xfrm>
                    <a:prstGeom prst="rect">
                      <a:avLst/>
                    </a:prstGeom>
                  </pic:spPr>
                </pic:pic>
              </a:graphicData>
            </a:graphic>
          </wp:inline>
        </w:drawing>
      </w:r>
    </w:p>
    <w:p w:rsidR="004A71F6" w:rsidRDefault="004A71F6">
      <w:pPr>
        <w:pStyle w:val="Normal1"/>
        <w:jc w:val="center"/>
      </w:pPr>
    </w:p>
    <w:sectPr w:rsidR="004A71F6" w:rsidSect="004A71F6">
      <w:footerReference w:type="default" r:id="rId14"/>
      <w:footerReference w:type="first" r:id="rId15"/>
      <w:pgSz w:w="11909" w:h="16834"/>
      <w:pgMar w:top="1440" w:right="1440" w:bottom="1440" w:left="1440" w:header="720" w:footer="720" w:gutter="0"/>
      <w:pgNumType w:start="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265" w:rsidRDefault="00267265" w:rsidP="004A71F6">
      <w:pPr>
        <w:spacing w:line="240" w:lineRule="auto"/>
      </w:pPr>
      <w:r>
        <w:separator/>
      </w:r>
    </w:p>
  </w:endnote>
  <w:endnote w:type="continuationSeparator" w:id="0">
    <w:p w:rsidR="00267265" w:rsidRDefault="00267265" w:rsidP="004A7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B6" w:rsidRDefault="00F902B6">
    <w:pPr>
      <w:pStyle w:val="Normal1"/>
      <w:spacing w:after="720"/>
      <w:jc w:val="right"/>
    </w:pPr>
    <w:r>
      <w:fldChar w:fldCharType="begin"/>
    </w:r>
    <w:r>
      <w:instrText>PAGE</w:instrText>
    </w:r>
    <w:r>
      <w:fldChar w:fldCharType="separate"/>
    </w:r>
    <w:r w:rsidR="00DC13D8">
      <w:rPr>
        <w:noProof/>
      </w:rPr>
      <w:t>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B6" w:rsidRDefault="00F902B6">
    <w:pPr>
      <w:pStyle w:val="Normal1"/>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265" w:rsidRDefault="00267265" w:rsidP="004A71F6">
      <w:pPr>
        <w:spacing w:line="240" w:lineRule="auto"/>
      </w:pPr>
      <w:r>
        <w:separator/>
      </w:r>
    </w:p>
  </w:footnote>
  <w:footnote w:type="continuationSeparator" w:id="0">
    <w:p w:rsidR="00267265" w:rsidRDefault="00267265" w:rsidP="004A71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11C"/>
    <w:multiLevelType w:val="multilevel"/>
    <w:tmpl w:val="9CE0DF7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1A134FF"/>
    <w:multiLevelType w:val="multilevel"/>
    <w:tmpl w:val="90D4995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A5E61B9"/>
    <w:multiLevelType w:val="multilevel"/>
    <w:tmpl w:val="A04E38E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
    <w:nsid w:val="0C2A6C27"/>
    <w:multiLevelType w:val="multilevel"/>
    <w:tmpl w:val="D5C8EB2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01B7C10"/>
    <w:multiLevelType w:val="multilevel"/>
    <w:tmpl w:val="64D6F3D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145A069F"/>
    <w:multiLevelType w:val="multilevel"/>
    <w:tmpl w:val="5260822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nsid w:val="15D95CD1"/>
    <w:multiLevelType w:val="multilevel"/>
    <w:tmpl w:val="F37C7F2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1F082706"/>
    <w:multiLevelType w:val="multilevel"/>
    <w:tmpl w:val="AC687DB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nsid w:val="265532AE"/>
    <w:multiLevelType w:val="multilevel"/>
    <w:tmpl w:val="ECA2A1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2A5368C1"/>
    <w:multiLevelType w:val="multilevel"/>
    <w:tmpl w:val="DF90464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2B1447A0"/>
    <w:multiLevelType w:val="multilevel"/>
    <w:tmpl w:val="EC2AC7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2F323F06"/>
    <w:multiLevelType w:val="multilevel"/>
    <w:tmpl w:val="1FFEC1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nsid w:val="36BD2A7B"/>
    <w:multiLevelType w:val="multilevel"/>
    <w:tmpl w:val="F694396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nsid w:val="375A3709"/>
    <w:multiLevelType w:val="multilevel"/>
    <w:tmpl w:val="2D103F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3FCE0277"/>
    <w:multiLevelType w:val="multilevel"/>
    <w:tmpl w:val="885E1D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41A9229C"/>
    <w:multiLevelType w:val="multilevel"/>
    <w:tmpl w:val="FCC481A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43B96445"/>
    <w:multiLevelType w:val="multilevel"/>
    <w:tmpl w:val="CA26CBC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nsid w:val="454D52A5"/>
    <w:multiLevelType w:val="multilevel"/>
    <w:tmpl w:val="A4F025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486A488C"/>
    <w:multiLevelType w:val="multilevel"/>
    <w:tmpl w:val="A7BECDF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9">
    <w:nsid w:val="4E943B70"/>
    <w:multiLevelType w:val="multilevel"/>
    <w:tmpl w:val="DB90C51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4F4D7E90"/>
    <w:multiLevelType w:val="multilevel"/>
    <w:tmpl w:val="5808AC8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nsid w:val="55166860"/>
    <w:multiLevelType w:val="multilevel"/>
    <w:tmpl w:val="F6D62D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nsid w:val="551C5B1B"/>
    <w:multiLevelType w:val="multilevel"/>
    <w:tmpl w:val="DE18F9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59C17A81"/>
    <w:multiLevelType w:val="multilevel"/>
    <w:tmpl w:val="DBEA1F0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5C126532"/>
    <w:multiLevelType w:val="multilevel"/>
    <w:tmpl w:val="085AA20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5F3E21D3"/>
    <w:multiLevelType w:val="multilevel"/>
    <w:tmpl w:val="C25A843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6">
    <w:nsid w:val="5F7E25E1"/>
    <w:multiLevelType w:val="multilevel"/>
    <w:tmpl w:val="BA1EC9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5FDD739A"/>
    <w:multiLevelType w:val="multilevel"/>
    <w:tmpl w:val="6A98DFD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nsid w:val="60155FFE"/>
    <w:multiLevelType w:val="multilevel"/>
    <w:tmpl w:val="D50A57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601F45E7"/>
    <w:multiLevelType w:val="multilevel"/>
    <w:tmpl w:val="DB1654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60FF6C89"/>
    <w:multiLevelType w:val="multilevel"/>
    <w:tmpl w:val="455A025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6203459F"/>
    <w:multiLevelType w:val="multilevel"/>
    <w:tmpl w:val="564071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6DAE70BB"/>
    <w:multiLevelType w:val="multilevel"/>
    <w:tmpl w:val="F54E5052"/>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70AA099F"/>
    <w:multiLevelType w:val="multilevel"/>
    <w:tmpl w:val="A086AA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70D45726"/>
    <w:multiLevelType w:val="multilevel"/>
    <w:tmpl w:val="462C59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nsid w:val="73637ACE"/>
    <w:multiLevelType w:val="multilevel"/>
    <w:tmpl w:val="068C930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7B2A5735"/>
    <w:multiLevelType w:val="multilevel"/>
    <w:tmpl w:val="891EE3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7">
    <w:nsid w:val="7F2041C7"/>
    <w:multiLevelType w:val="multilevel"/>
    <w:tmpl w:val="433A56D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34"/>
  </w:num>
  <w:num w:numId="2">
    <w:abstractNumId w:val="6"/>
  </w:num>
  <w:num w:numId="3">
    <w:abstractNumId w:val="3"/>
  </w:num>
  <w:num w:numId="4">
    <w:abstractNumId w:val="12"/>
  </w:num>
  <w:num w:numId="5">
    <w:abstractNumId w:val="15"/>
  </w:num>
  <w:num w:numId="6">
    <w:abstractNumId w:val="7"/>
  </w:num>
  <w:num w:numId="7">
    <w:abstractNumId w:val="25"/>
  </w:num>
  <w:num w:numId="8">
    <w:abstractNumId w:val="29"/>
  </w:num>
  <w:num w:numId="9">
    <w:abstractNumId w:val="35"/>
  </w:num>
  <w:num w:numId="10">
    <w:abstractNumId w:val="16"/>
  </w:num>
  <w:num w:numId="11">
    <w:abstractNumId w:val="9"/>
  </w:num>
  <w:num w:numId="12">
    <w:abstractNumId w:val="2"/>
  </w:num>
  <w:num w:numId="13">
    <w:abstractNumId w:val="18"/>
  </w:num>
  <w:num w:numId="14">
    <w:abstractNumId w:val="1"/>
  </w:num>
  <w:num w:numId="15">
    <w:abstractNumId w:val="8"/>
  </w:num>
  <w:num w:numId="16">
    <w:abstractNumId w:val="13"/>
  </w:num>
  <w:num w:numId="17">
    <w:abstractNumId w:val="0"/>
  </w:num>
  <w:num w:numId="18">
    <w:abstractNumId w:val="10"/>
  </w:num>
  <w:num w:numId="19">
    <w:abstractNumId w:val="17"/>
  </w:num>
  <w:num w:numId="20">
    <w:abstractNumId w:val="27"/>
  </w:num>
  <w:num w:numId="21">
    <w:abstractNumId w:val="14"/>
  </w:num>
  <w:num w:numId="22">
    <w:abstractNumId w:val="21"/>
  </w:num>
  <w:num w:numId="23">
    <w:abstractNumId w:val="23"/>
  </w:num>
  <w:num w:numId="24">
    <w:abstractNumId w:val="5"/>
  </w:num>
  <w:num w:numId="25">
    <w:abstractNumId w:val="24"/>
  </w:num>
  <w:num w:numId="26">
    <w:abstractNumId w:val="28"/>
  </w:num>
  <w:num w:numId="27">
    <w:abstractNumId w:val="30"/>
  </w:num>
  <w:num w:numId="28">
    <w:abstractNumId w:val="32"/>
  </w:num>
  <w:num w:numId="29">
    <w:abstractNumId w:val="33"/>
  </w:num>
  <w:num w:numId="30">
    <w:abstractNumId w:val="26"/>
  </w:num>
  <w:num w:numId="31">
    <w:abstractNumId w:val="22"/>
  </w:num>
  <w:num w:numId="32">
    <w:abstractNumId w:val="20"/>
  </w:num>
  <w:num w:numId="33">
    <w:abstractNumId w:val="11"/>
  </w:num>
  <w:num w:numId="34">
    <w:abstractNumId w:val="4"/>
  </w:num>
  <w:num w:numId="35">
    <w:abstractNumId w:val="37"/>
  </w:num>
  <w:num w:numId="36">
    <w:abstractNumId w:val="19"/>
  </w:num>
  <w:num w:numId="37">
    <w:abstractNumId w:val="3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F6"/>
    <w:rsid w:val="000377ED"/>
    <w:rsid w:val="00110489"/>
    <w:rsid w:val="00147798"/>
    <w:rsid w:val="00232726"/>
    <w:rsid w:val="00267265"/>
    <w:rsid w:val="002E16EB"/>
    <w:rsid w:val="002E2175"/>
    <w:rsid w:val="00413F9A"/>
    <w:rsid w:val="00422DB0"/>
    <w:rsid w:val="004A6253"/>
    <w:rsid w:val="004A71F6"/>
    <w:rsid w:val="004F4BF3"/>
    <w:rsid w:val="005839D8"/>
    <w:rsid w:val="005E0C48"/>
    <w:rsid w:val="0061379C"/>
    <w:rsid w:val="006943E0"/>
    <w:rsid w:val="007222F4"/>
    <w:rsid w:val="00752A07"/>
    <w:rsid w:val="007D1ACE"/>
    <w:rsid w:val="007D3DA9"/>
    <w:rsid w:val="007E69F8"/>
    <w:rsid w:val="008C49E5"/>
    <w:rsid w:val="0095752C"/>
    <w:rsid w:val="009B4906"/>
    <w:rsid w:val="00A15676"/>
    <w:rsid w:val="00A16DE3"/>
    <w:rsid w:val="00A71222"/>
    <w:rsid w:val="00BD6E6E"/>
    <w:rsid w:val="00C926F2"/>
    <w:rsid w:val="00D90A61"/>
    <w:rsid w:val="00DC13D8"/>
    <w:rsid w:val="00E107F0"/>
    <w:rsid w:val="00E734CC"/>
    <w:rsid w:val="00F41AC9"/>
    <w:rsid w:val="00F9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1"/>
    <w:next w:val="Normal1"/>
    <w:rsid w:val="004A71F6"/>
    <w:pPr>
      <w:keepNext/>
      <w:keepLines/>
      <w:spacing w:before="400" w:after="120"/>
      <w:outlineLvl w:val="0"/>
    </w:pPr>
    <w:rPr>
      <w:sz w:val="40"/>
      <w:szCs w:val="40"/>
    </w:rPr>
  </w:style>
  <w:style w:type="paragraph" w:styleId="Heading2">
    <w:name w:val="heading 2"/>
    <w:basedOn w:val="Normal1"/>
    <w:next w:val="Normal1"/>
    <w:link w:val="Heading2Char"/>
    <w:rsid w:val="004A71F6"/>
    <w:pPr>
      <w:keepNext/>
      <w:keepLines/>
      <w:spacing w:before="360" w:after="120"/>
      <w:outlineLvl w:val="1"/>
    </w:pPr>
    <w:rPr>
      <w:sz w:val="32"/>
      <w:szCs w:val="32"/>
    </w:rPr>
  </w:style>
  <w:style w:type="paragraph" w:styleId="Heading3">
    <w:name w:val="heading 3"/>
    <w:basedOn w:val="Normal1"/>
    <w:next w:val="Normal1"/>
    <w:rsid w:val="004A71F6"/>
    <w:pPr>
      <w:keepNext/>
      <w:keepLines/>
      <w:spacing w:before="320" w:after="80"/>
      <w:outlineLvl w:val="2"/>
    </w:pPr>
    <w:rPr>
      <w:color w:val="434343"/>
      <w:sz w:val="28"/>
      <w:szCs w:val="28"/>
    </w:rPr>
  </w:style>
  <w:style w:type="paragraph" w:styleId="Heading4">
    <w:name w:val="heading 4"/>
    <w:basedOn w:val="Normal1"/>
    <w:next w:val="Normal1"/>
    <w:rsid w:val="004A71F6"/>
    <w:pPr>
      <w:keepNext/>
      <w:keepLines/>
      <w:spacing w:before="280" w:after="80"/>
      <w:outlineLvl w:val="3"/>
    </w:pPr>
    <w:rPr>
      <w:color w:val="666666"/>
      <w:sz w:val="24"/>
      <w:szCs w:val="24"/>
    </w:rPr>
  </w:style>
  <w:style w:type="paragraph" w:styleId="Heading5">
    <w:name w:val="heading 5"/>
    <w:basedOn w:val="Normal1"/>
    <w:next w:val="Normal1"/>
    <w:rsid w:val="004A71F6"/>
    <w:pPr>
      <w:keepNext/>
      <w:keepLines/>
      <w:spacing w:before="240" w:after="80"/>
      <w:outlineLvl w:val="4"/>
    </w:pPr>
    <w:rPr>
      <w:color w:val="666666"/>
    </w:rPr>
  </w:style>
  <w:style w:type="paragraph" w:styleId="Heading6">
    <w:name w:val="heading 6"/>
    <w:basedOn w:val="Normal1"/>
    <w:next w:val="Normal1"/>
    <w:rsid w:val="004A71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71F6"/>
  </w:style>
  <w:style w:type="paragraph" w:styleId="Title">
    <w:name w:val="Title"/>
    <w:basedOn w:val="Normal1"/>
    <w:next w:val="Normal1"/>
    <w:rsid w:val="004A71F6"/>
    <w:pPr>
      <w:keepNext/>
      <w:keepLines/>
      <w:spacing w:after="60"/>
    </w:pPr>
    <w:rPr>
      <w:sz w:val="52"/>
      <w:szCs w:val="52"/>
    </w:rPr>
  </w:style>
  <w:style w:type="paragraph" w:styleId="Subtitle">
    <w:name w:val="Subtitle"/>
    <w:basedOn w:val="Normal1"/>
    <w:next w:val="Normal1"/>
    <w:rsid w:val="004A71F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137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9C"/>
    <w:rPr>
      <w:rFonts w:ascii="Tahoma" w:hAnsi="Tahoma" w:cs="Tahoma"/>
      <w:sz w:val="16"/>
      <w:szCs w:val="16"/>
    </w:rPr>
  </w:style>
  <w:style w:type="character" w:customStyle="1" w:styleId="Heading2Char">
    <w:name w:val="Heading 2 Char"/>
    <w:basedOn w:val="DefaultParagraphFont"/>
    <w:link w:val="Heading2"/>
    <w:rsid w:val="000377ED"/>
    <w:rPr>
      <w:sz w:val="32"/>
      <w:szCs w:val="32"/>
    </w:rPr>
  </w:style>
  <w:style w:type="paragraph" w:styleId="Header">
    <w:name w:val="header"/>
    <w:basedOn w:val="Normal"/>
    <w:link w:val="HeaderChar"/>
    <w:uiPriority w:val="99"/>
    <w:unhideWhenUsed/>
    <w:rsid w:val="00110489"/>
    <w:pPr>
      <w:tabs>
        <w:tab w:val="center" w:pos="4536"/>
        <w:tab w:val="right" w:pos="9072"/>
      </w:tabs>
      <w:spacing w:line="240" w:lineRule="auto"/>
    </w:pPr>
  </w:style>
  <w:style w:type="character" w:customStyle="1" w:styleId="HeaderChar">
    <w:name w:val="Header Char"/>
    <w:basedOn w:val="DefaultParagraphFont"/>
    <w:link w:val="Header"/>
    <w:uiPriority w:val="99"/>
    <w:rsid w:val="00110489"/>
    <w:rPr>
      <w:lang w:val="fr-FR"/>
    </w:rPr>
  </w:style>
  <w:style w:type="paragraph" w:styleId="Footer">
    <w:name w:val="footer"/>
    <w:basedOn w:val="Normal"/>
    <w:link w:val="FooterChar"/>
    <w:uiPriority w:val="99"/>
    <w:unhideWhenUsed/>
    <w:rsid w:val="00110489"/>
    <w:pPr>
      <w:tabs>
        <w:tab w:val="center" w:pos="4536"/>
        <w:tab w:val="right" w:pos="9072"/>
      </w:tabs>
      <w:spacing w:line="240" w:lineRule="auto"/>
    </w:pPr>
  </w:style>
  <w:style w:type="character" w:customStyle="1" w:styleId="FooterChar">
    <w:name w:val="Footer Char"/>
    <w:basedOn w:val="DefaultParagraphFont"/>
    <w:link w:val="Footer"/>
    <w:uiPriority w:val="99"/>
    <w:rsid w:val="00110489"/>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1"/>
    <w:next w:val="Normal1"/>
    <w:rsid w:val="004A71F6"/>
    <w:pPr>
      <w:keepNext/>
      <w:keepLines/>
      <w:spacing w:before="400" w:after="120"/>
      <w:outlineLvl w:val="0"/>
    </w:pPr>
    <w:rPr>
      <w:sz w:val="40"/>
      <w:szCs w:val="40"/>
    </w:rPr>
  </w:style>
  <w:style w:type="paragraph" w:styleId="Heading2">
    <w:name w:val="heading 2"/>
    <w:basedOn w:val="Normal1"/>
    <w:next w:val="Normal1"/>
    <w:link w:val="Heading2Char"/>
    <w:rsid w:val="004A71F6"/>
    <w:pPr>
      <w:keepNext/>
      <w:keepLines/>
      <w:spacing w:before="360" w:after="120"/>
      <w:outlineLvl w:val="1"/>
    </w:pPr>
    <w:rPr>
      <w:sz w:val="32"/>
      <w:szCs w:val="32"/>
    </w:rPr>
  </w:style>
  <w:style w:type="paragraph" w:styleId="Heading3">
    <w:name w:val="heading 3"/>
    <w:basedOn w:val="Normal1"/>
    <w:next w:val="Normal1"/>
    <w:rsid w:val="004A71F6"/>
    <w:pPr>
      <w:keepNext/>
      <w:keepLines/>
      <w:spacing w:before="320" w:after="80"/>
      <w:outlineLvl w:val="2"/>
    </w:pPr>
    <w:rPr>
      <w:color w:val="434343"/>
      <w:sz w:val="28"/>
      <w:szCs w:val="28"/>
    </w:rPr>
  </w:style>
  <w:style w:type="paragraph" w:styleId="Heading4">
    <w:name w:val="heading 4"/>
    <w:basedOn w:val="Normal1"/>
    <w:next w:val="Normal1"/>
    <w:rsid w:val="004A71F6"/>
    <w:pPr>
      <w:keepNext/>
      <w:keepLines/>
      <w:spacing w:before="280" w:after="80"/>
      <w:outlineLvl w:val="3"/>
    </w:pPr>
    <w:rPr>
      <w:color w:val="666666"/>
      <w:sz w:val="24"/>
      <w:szCs w:val="24"/>
    </w:rPr>
  </w:style>
  <w:style w:type="paragraph" w:styleId="Heading5">
    <w:name w:val="heading 5"/>
    <w:basedOn w:val="Normal1"/>
    <w:next w:val="Normal1"/>
    <w:rsid w:val="004A71F6"/>
    <w:pPr>
      <w:keepNext/>
      <w:keepLines/>
      <w:spacing w:before="240" w:after="80"/>
      <w:outlineLvl w:val="4"/>
    </w:pPr>
    <w:rPr>
      <w:color w:val="666666"/>
    </w:rPr>
  </w:style>
  <w:style w:type="paragraph" w:styleId="Heading6">
    <w:name w:val="heading 6"/>
    <w:basedOn w:val="Normal1"/>
    <w:next w:val="Normal1"/>
    <w:rsid w:val="004A71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71F6"/>
  </w:style>
  <w:style w:type="paragraph" w:styleId="Title">
    <w:name w:val="Title"/>
    <w:basedOn w:val="Normal1"/>
    <w:next w:val="Normal1"/>
    <w:rsid w:val="004A71F6"/>
    <w:pPr>
      <w:keepNext/>
      <w:keepLines/>
      <w:spacing w:after="60"/>
    </w:pPr>
    <w:rPr>
      <w:sz w:val="52"/>
      <w:szCs w:val="52"/>
    </w:rPr>
  </w:style>
  <w:style w:type="paragraph" w:styleId="Subtitle">
    <w:name w:val="Subtitle"/>
    <w:basedOn w:val="Normal1"/>
    <w:next w:val="Normal1"/>
    <w:rsid w:val="004A71F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137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79C"/>
    <w:rPr>
      <w:rFonts w:ascii="Tahoma" w:hAnsi="Tahoma" w:cs="Tahoma"/>
      <w:sz w:val="16"/>
      <w:szCs w:val="16"/>
    </w:rPr>
  </w:style>
  <w:style w:type="character" w:customStyle="1" w:styleId="Heading2Char">
    <w:name w:val="Heading 2 Char"/>
    <w:basedOn w:val="DefaultParagraphFont"/>
    <w:link w:val="Heading2"/>
    <w:rsid w:val="000377ED"/>
    <w:rPr>
      <w:sz w:val="32"/>
      <w:szCs w:val="32"/>
    </w:rPr>
  </w:style>
  <w:style w:type="paragraph" w:styleId="Header">
    <w:name w:val="header"/>
    <w:basedOn w:val="Normal"/>
    <w:link w:val="HeaderChar"/>
    <w:uiPriority w:val="99"/>
    <w:unhideWhenUsed/>
    <w:rsid w:val="00110489"/>
    <w:pPr>
      <w:tabs>
        <w:tab w:val="center" w:pos="4536"/>
        <w:tab w:val="right" w:pos="9072"/>
      </w:tabs>
      <w:spacing w:line="240" w:lineRule="auto"/>
    </w:pPr>
  </w:style>
  <w:style w:type="character" w:customStyle="1" w:styleId="HeaderChar">
    <w:name w:val="Header Char"/>
    <w:basedOn w:val="DefaultParagraphFont"/>
    <w:link w:val="Header"/>
    <w:uiPriority w:val="99"/>
    <w:rsid w:val="00110489"/>
    <w:rPr>
      <w:lang w:val="fr-FR"/>
    </w:rPr>
  </w:style>
  <w:style w:type="paragraph" w:styleId="Footer">
    <w:name w:val="footer"/>
    <w:basedOn w:val="Normal"/>
    <w:link w:val="FooterChar"/>
    <w:uiPriority w:val="99"/>
    <w:unhideWhenUsed/>
    <w:rsid w:val="00110489"/>
    <w:pPr>
      <w:tabs>
        <w:tab w:val="center" w:pos="4536"/>
        <w:tab w:val="right" w:pos="9072"/>
      </w:tabs>
      <w:spacing w:line="240" w:lineRule="auto"/>
    </w:pPr>
  </w:style>
  <w:style w:type="character" w:customStyle="1" w:styleId="FooterChar">
    <w:name w:val="Footer Char"/>
    <w:basedOn w:val="DefaultParagraphFont"/>
    <w:link w:val="Footer"/>
    <w:uiPriority w:val="99"/>
    <w:rsid w:val="0011048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c2-52-33-33-121.us-west-2.compute.amazonaw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4FC89-4933-441E-AB0A-7F5B24B2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Mirona.</dc:creator>
  <cp:lastModifiedBy>Mirona.</cp:lastModifiedBy>
  <cp:revision>4</cp:revision>
  <cp:lastPrinted>2016-05-16T20:03:00Z</cp:lastPrinted>
  <dcterms:created xsi:type="dcterms:W3CDTF">2016-05-16T19:24:00Z</dcterms:created>
  <dcterms:modified xsi:type="dcterms:W3CDTF">2016-05-16T20:04:00Z</dcterms:modified>
</cp:coreProperties>
</file>