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0D50" w:rsidRDefault="00170D50" w:rsidP="00170D50">
      <w:pPr>
        <w:bidi w:val="0"/>
        <w:jc w:val="center"/>
      </w:pPr>
      <w:r w:rsidRPr="00170D50">
        <w:rPr>
          <w:rFonts w:ascii="Cambria" w:hAnsi="Cambria" w:cs="FrankRuehl"/>
          <w:sz w:val="40"/>
          <w:szCs w:val="40"/>
        </w:rPr>
        <w:t xml:space="preserve">Remote Attacks </w:t>
      </w:r>
      <w:r>
        <w:rPr>
          <w:rFonts w:ascii="Cambria" w:hAnsi="Cambria" w:cs="FrankRuehl"/>
          <w:sz w:val="40"/>
          <w:szCs w:val="40"/>
        </w:rPr>
        <w:t xml:space="preserve">on </w:t>
      </w:r>
      <w:r w:rsidRPr="00170D50">
        <w:rPr>
          <w:rFonts w:ascii="Cambria" w:hAnsi="Cambria" w:cs="FrankRuehl"/>
          <w:sz w:val="40"/>
          <w:szCs w:val="40"/>
        </w:rPr>
        <w:t xml:space="preserve">UAV </w:t>
      </w:r>
      <w:r>
        <w:rPr>
          <w:rFonts w:ascii="Cambria" w:hAnsi="Cambria" w:cs="FrankRuehl"/>
          <w:sz w:val="40"/>
          <w:szCs w:val="40"/>
        </w:rPr>
        <w:t xml:space="preserve">based </w:t>
      </w:r>
      <w:r w:rsidRPr="00170D50">
        <w:rPr>
          <w:rFonts w:ascii="Cambria" w:hAnsi="Cambria" w:cs="FrankRuehl"/>
          <w:sz w:val="40"/>
          <w:szCs w:val="40"/>
        </w:rPr>
        <w:t>MAVlink Protocol</w:t>
      </w:r>
      <w:r>
        <w:rPr>
          <w:rFonts w:ascii="Cambria" w:hAnsi="Cambria" w:cs="FrankRuehl"/>
          <w:sz w:val="40"/>
          <w:szCs w:val="40"/>
        </w:rPr>
        <w:t xml:space="preserve"> </w:t>
      </w:r>
      <w:r w:rsidRPr="00170D50">
        <w:rPr>
          <w:rFonts w:ascii="Cambria" w:hAnsi="Cambria" w:cs="FrankRuehl"/>
          <w:sz w:val="40"/>
          <w:szCs w:val="40"/>
        </w:rPr>
        <w:t>&amp;</w:t>
      </w:r>
      <w:r>
        <w:rPr>
          <w:rFonts w:ascii="Cambria" w:hAnsi="Cambria" w:cs="FrankRuehl"/>
          <w:sz w:val="40"/>
          <w:szCs w:val="40"/>
        </w:rPr>
        <w:t xml:space="preserve"> d</w:t>
      </w:r>
      <w:r>
        <w:rPr>
          <w:rFonts w:ascii="Cambria" w:hAnsi="Cambria" w:cs="FrankRuehl"/>
          <w:sz w:val="40"/>
          <w:szCs w:val="40"/>
        </w:rPr>
        <w:t xml:space="preserve">isruption </w:t>
      </w:r>
      <w:r>
        <w:rPr>
          <w:rFonts w:ascii="Cambria" w:hAnsi="Cambria" w:cs="FrankRuehl"/>
          <w:sz w:val="40"/>
          <w:szCs w:val="40"/>
        </w:rPr>
        <w:t>of their operation</w:t>
      </w:r>
      <w:r w:rsidRPr="00170D50">
        <w:rPr>
          <w:rFonts w:ascii="Cambria" w:hAnsi="Cambria" w:cs="FrankRuehl"/>
          <w:sz w:val="40"/>
          <w:szCs w:val="40"/>
        </w:rPr>
        <w:t xml:space="preserve"> </w:t>
      </w:r>
    </w:p>
    <w:p w:rsidR="007926F1" w:rsidRDefault="007926F1" w:rsidP="007926F1">
      <w:pPr>
        <w:bidi w:val="0"/>
        <w:rPr>
          <w:rFonts w:ascii="Cambria" w:hAnsi="Cambria" w:cs="FrankRuehl"/>
          <w:sz w:val="20"/>
          <w:szCs w:val="20"/>
        </w:rPr>
      </w:pPr>
      <w:r w:rsidRPr="007926F1">
        <w:rPr>
          <w:rFonts w:ascii="Cambria" w:hAnsi="Cambria" w:cs="FrankRuehl" w:hint="cs"/>
          <w:sz w:val="20"/>
          <w:szCs w:val="20"/>
        </w:rPr>
        <w:t>B</w:t>
      </w:r>
      <w:r w:rsidRPr="007926F1">
        <w:rPr>
          <w:rFonts w:ascii="Cambria" w:hAnsi="Cambria" w:cs="FrankRuehl"/>
          <w:sz w:val="20"/>
          <w:szCs w:val="20"/>
        </w:rPr>
        <w:t xml:space="preserve">ased on </w:t>
      </w:r>
      <w:hyperlink r:id="rId6" w:history="1">
        <w:r w:rsidRPr="007926F1">
          <w:rPr>
            <w:rStyle w:val="Hyperlink"/>
            <w:rFonts w:ascii="Cambria" w:hAnsi="Cambria" w:cs="FrankRuehl"/>
            <w:sz w:val="20"/>
            <w:szCs w:val="20"/>
          </w:rPr>
          <w:t>Micro Air Vehicle Link (MAVlink) in a Nutshell: A Survey</w:t>
        </w:r>
      </w:hyperlink>
    </w:p>
    <w:p w:rsidR="007926F1" w:rsidRDefault="007926F1" w:rsidP="007926F1">
      <w:pPr>
        <w:bidi w:val="0"/>
        <w:rPr>
          <w:rFonts w:ascii="Cambria" w:hAnsi="Cambria" w:cs="FrankRuehl"/>
          <w:sz w:val="20"/>
          <w:szCs w:val="20"/>
        </w:rPr>
      </w:pPr>
    </w:p>
    <w:p w:rsidR="007926F1" w:rsidRPr="00111994" w:rsidRDefault="00104BD1" w:rsidP="00104BD1">
      <w:pPr>
        <w:bidi w:val="0"/>
        <w:spacing w:after="120" w:line="360" w:lineRule="auto"/>
        <w:rPr>
          <w:rFonts w:ascii="Cambria" w:hAnsi="Cambria" w:cs="FrankRuehl"/>
          <w:sz w:val="24"/>
          <w:szCs w:val="24"/>
        </w:rPr>
      </w:pPr>
      <w:r>
        <w:rPr>
          <w:rFonts w:ascii="Cambria" w:hAnsi="Cambria" w:cs="FrankRuehl"/>
          <w:b/>
          <w:bCs/>
          <w:sz w:val="24"/>
          <w:szCs w:val="24"/>
        </w:rPr>
        <w:t>[</w:t>
      </w:r>
      <w:r w:rsidR="00111994">
        <w:rPr>
          <w:rFonts w:ascii="Cambria" w:hAnsi="Cambria" w:cs="FrankRuehl"/>
          <w:b/>
          <w:bCs/>
          <w:sz w:val="24"/>
          <w:szCs w:val="24"/>
        </w:rPr>
        <w:t>Abstract</w:t>
      </w:r>
      <w:r>
        <w:rPr>
          <w:rFonts w:ascii="Cambria" w:hAnsi="Cambria" w:cs="FrankRuehl"/>
          <w:b/>
          <w:bCs/>
          <w:sz w:val="24"/>
          <w:szCs w:val="24"/>
        </w:rPr>
        <w:t xml:space="preserve">] </w:t>
      </w:r>
      <w:r w:rsidR="007926F1" w:rsidRPr="00F525DF">
        <w:rPr>
          <w:rFonts w:ascii="Cambria" w:hAnsi="Cambria" w:cs="FrankRuehl"/>
          <w:sz w:val="24"/>
          <w:szCs w:val="24"/>
        </w:rPr>
        <w:t>Until about a decade ago, UAV's were the domain of military and security officials alongside event photographers. However, recently they become</w:t>
      </w:r>
      <w:r w:rsidR="00111994">
        <w:rPr>
          <w:rFonts w:ascii="Cambria" w:hAnsi="Cambria" w:cs="FrankRuehl"/>
          <w:sz w:val="24"/>
          <w:szCs w:val="24"/>
        </w:rPr>
        <w:t xml:space="preserve"> a</w:t>
      </w:r>
      <w:r w:rsidR="007926F1" w:rsidRPr="00F525DF">
        <w:rPr>
          <w:rFonts w:ascii="Cambria" w:hAnsi="Cambria" w:cs="FrankRuehl"/>
          <w:sz w:val="24"/>
          <w:szCs w:val="24"/>
        </w:rPr>
        <w:t xml:space="preserve"> fertile ground for annoying elements who photograph other people's balconies without permission, </w:t>
      </w:r>
      <w:r w:rsidR="00111994">
        <w:rPr>
          <w:rFonts w:ascii="Cambria" w:hAnsi="Cambria" w:cs="FrankRuehl"/>
          <w:sz w:val="24"/>
          <w:szCs w:val="24"/>
        </w:rPr>
        <w:t xml:space="preserve">and </w:t>
      </w:r>
      <w:r w:rsidR="007926F1" w:rsidRPr="00F525DF">
        <w:rPr>
          <w:rFonts w:ascii="Cambria" w:hAnsi="Cambria" w:cs="FrankRuehl"/>
          <w:sz w:val="24"/>
          <w:szCs w:val="24"/>
        </w:rPr>
        <w:t xml:space="preserve">terrorist elements </w:t>
      </w:r>
      <w:r w:rsidR="00F525DF" w:rsidRPr="00F525DF">
        <w:rPr>
          <w:rFonts w:ascii="Cambria" w:hAnsi="Cambria" w:cs="FrankRuehl"/>
          <w:sz w:val="24"/>
          <w:szCs w:val="24"/>
        </w:rPr>
        <w:t>which</w:t>
      </w:r>
      <w:r w:rsidR="007926F1" w:rsidRPr="00F525DF">
        <w:rPr>
          <w:rFonts w:ascii="Cambria" w:hAnsi="Cambria" w:cs="FrankRuehl"/>
          <w:sz w:val="24"/>
          <w:szCs w:val="24"/>
        </w:rPr>
        <w:t xml:space="preserve"> use them</w:t>
      </w:r>
      <w:r w:rsidR="00111994">
        <w:rPr>
          <w:rFonts w:ascii="Cambria" w:hAnsi="Cambria" w:cs="FrankRuehl"/>
          <w:sz w:val="24"/>
          <w:szCs w:val="24"/>
        </w:rPr>
        <w:t xml:space="preserve"> to send explosives in the air.</w:t>
      </w:r>
    </w:p>
    <w:p w:rsidR="00F525DF" w:rsidRDefault="007926F1" w:rsidP="00111994">
      <w:pPr>
        <w:bidi w:val="0"/>
        <w:spacing w:after="120" w:line="360" w:lineRule="auto"/>
        <w:rPr>
          <w:rFonts w:ascii="Cambria" w:hAnsi="Cambria" w:cs="FrankRuehl"/>
          <w:sz w:val="24"/>
          <w:szCs w:val="24"/>
        </w:rPr>
      </w:pPr>
      <w:r w:rsidRPr="00F525DF">
        <w:rPr>
          <w:rFonts w:ascii="Cambria" w:hAnsi="Cambria" w:cs="FrankRuehl"/>
          <w:sz w:val="24"/>
          <w:szCs w:val="24"/>
        </w:rPr>
        <w:t>Either way, the use of drones is expanding more and more, and there is a growing need to take over drones while they are in the air, immediately, usually for security r</w:t>
      </w:r>
      <w:r w:rsidR="00F525DF" w:rsidRPr="00F525DF">
        <w:rPr>
          <w:rFonts w:ascii="Cambria" w:hAnsi="Cambria" w:cs="FrankRuehl"/>
          <w:sz w:val="24"/>
          <w:szCs w:val="24"/>
        </w:rPr>
        <w:t xml:space="preserve">easons. </w:t>
      </w:r>
      <w:r w:rsidR="00E047CA" w:rsidRPr="00F525DF">
        <w:rPr>
          <w:rFonts w:ascii="Cambria" w:hAnsi="Cambria" w:cs="FrankRuehl"/>
          <w:sz w:val="24"/>
          <w:szCs w:val="24"/>
        </w:rPr>
        <w:t>We'll focus UAV's based on The Micro Air Vehicle Communication Protocol (MAVLink Protocol) which used for bidirectional communications between the drone and the base station, and according to open sources information, it will soon become a worldwide standard protocol.</w:t>
      </w:r>
      <w:r w:rsidR="00111994">
        <w:rPr>
          <w:rFonts w:ascii="Cambria" w:hAnsi="Cambria" w:cs="FrankRuehl"/>
          <w:sz w:val="24"/>
          <w:szCs w:val="24"/>
        </w:rPr>
        <w:t xml:space="preserve"> </w:t>
      </w:r>
      <w:r w:rsidR="00F525DF" w:rsidRPr="00F525DF">
        <w:rPr>
          <w:rFonts w:ascii="Cambria" w:hAnsi="Cambria" w:cs="FrankRuehl"/>
          <w:sz w:val="24"/>
          <w:szCs w:val="24"/>
        </w:rPr>
        <w:t>Our goal is to examine and search for vulnerabilities in favor of possible attacks and also ways of defense and countermeasures from them.</w:t>
      </w:r>
    </w:p>
    <w:p w:rsidR="00111994" w:rsidRDefault="00111994" w:rsidP="00111994">
      <w:pPr>
        <w:bidi w:val="0"/>
        <w:spacing w:after="120" w:line="360" w:lineRule="auto"/>
        <w:rPr>
          <w:rFonts w:ascii="Cambria" w:hAnsi="Cambria" w:cs="FrankRuehl"/>
          <w:sz w:val="24"/>
          <w:szCs w:val="24"/>
        </w:rPr>
      </w:pPr>
    </w:p>
    <w:p w:rsidR="00111994" w:rsidRPr="00111994" w:rsidRDefault="00104BD1" w:rsidP="00111994">
      <w:pPr>
        <w:bidi w:val="0"/>
        <w:spacing w:after="120" w:line="360" w:lineRule="auto"/>
        <w:rPr>
          <w:rFonts w:ascii="Cambria" w:hAnsi="Cambria" w:cs="FrankRuehl"/>
          <w:sz w:val="24"/>
          <w:szCs w:val="24"/>
        </w:rPr>
      </w:pPr>
      <w:r>
        <w:rPr>
          <w:rFonts w:ascii="Cambria" w:hAnsi="Cambria" w:cs="FrankRuehl"/>
          <w:b/>
          <w:bCs/>
          <w:sz w:val="24"/>
          <w:szCs w:val="24"/>
        </w:rPr>
        <w:t>[</w:t>
      </w:r>
      <w:r>
        <w:rPr>
          <w:rFonts w:ascii="Cambria" w:hAnsi="Cambria" w:cs="FrankRuehl"/>
          <w:b/>
          <w:bCs/>
          <w:sz w:val="24"/>
          <w:szCs w:val="24"/>
        </w:rPr>
        <w:t>Introduction</w:t>
      </w:r>
      <w:r>
        <w:rPr>
          <w:rFonts w:ascii="Cambria" w:hAnsi="Cambria" w:cs="FrankRuehl"/>
          <w:b/>
          <w:bCs/>
          <w:sz w:val="24"/>
          <w:szCs w:val="24"/>
        </w:rPr>
        <w:t>]</w:t>
      </w:r>
      <w:r>
        <w:rPr>
          <w:rFonts w:ascii="Cambria" w:hAnsi="Cambria" w:cs="FrankRuehl"/>
          <w:sz w:val="24"/>
          <w:szCs w:val="24"/>
        </w:rPr>
        <w:t xml:space="preserve"> </w:t>
      </w:r>
      <w:bookmarkStart w:id="0" w:name="_GoBack"/>
      <w:bookmarkEnd w:id="0"/>
      <w:r w:rsidR="00111994" w:rsidRPr="00111994">
        <w:rPr>
          <w:rFonts w:ascii="Cambria" w:hAnsi="Cambria" w:cs="FrankRuehl"/>
          <w:sz w:val="24"/>
          <w:szCs w:val="24"/>
        </w:rPr>
        <w:t>MAVLink is a communication protocol for UAV systems, which specifies a comprehensive set of messages exchanged between unmanned systems and ground stations (GCS). The protocol is used in major autopilot systems, mainly ArduPilot and PX4.</w:t>
      </w:r>
      <w:r w:rsidR="00111994">
        <w:rPr>
          <w:rFonts w:ascii="Cambria" w:hAnsi="Cambria" w:cs="FrankRuehl"/>
          <w:sz w:val="24"/>
          <w:szCs w:val="24"/>
        </w:rPr>
        <w:t xml:space="preserve"> </w:t>
      </w:r>
      <w:r w:rsidR="00111994" w:rsidRPr="00111994">
        <w:rPr>
          <w:rFonts w:ascii="Cambria" w:hAnsi="Cambria" w:cs="FrankRuehl"/>
          <w:sz w:val="24"/>
          <w:szCs w:val="24"/>
        </w:rPr>
        <w:t>MAVLink is designed as a Marshaling library (translating a data structure or object state into a format that can be stored), which means that it serializes messages of the states of the system and the commands that it has to execute into a specific binary format.</w:t>
      </w:r>
    </w:p>
    <w:p w:rsidR="00111994" w:rsidRPr="00111994" w:rsidRDefault="00111994" w:rsidP="00111994">
      <w:pPr>
        <w:bidi w:val="0"/>
        <w:spacing w:after="120" w:line="360" w:lineRule="auto"/>
        <w:rPr>
          <w:rFonts w:ascii="Cambria" w:hAnsi="Cambria" w:cs="FrankRuehl" w:hint="cs"/>
          <w:sz w:val="24"/>
          <w:szCs w:val="24"/>
          <w:rtl/>
        </w:rPr>
      </w:pPr>
      <w:r w:rsidRPr="00111994">
        <w:rPr>
          <w:rFonts w:ascii="Cambria" w:hAnsi="Cambria" w:cs="FrankRuehl"/>
          <w:sz w:val="24"/>
          <w:szCs w:val="24"/>
        </w:rPr>
        <w:t>The binary serialization nature of the MAVLink protocol makes it lightweight as it has minimal overhead as compared to other serialization techniques such as XML or JSON.</w:t>
      </w:r>
    </w:p>
    <w:sectPr w:rsidR="00111994" w:rsidRPr="00111994" w:rsidSect="00111994">
      <w:headerReference w:type="default" r:id="rId7"/>
      <w:footerReference w:type="default" r:id="rId8"/>
      <w:pgSz w:w="16838" w:h="11906" w:orient="landscape"/>
      <w:pgMar w:top="1800" w:right="1440" w:bottom="1800" w:left="144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C64A7" w:rsidRDefault="006C64A7" w:rsidP="00170309">
      <w:pPr>
        <w:spacing w:after="0" w:line="240" w:lineRule="auto"/>
      </w:pPr>
      <w:r>
        <w:separator/>
      </w:r>
    </w:p>
  </w:endnote>
  <w:endnote w:type="continuationSeparator" w:id="0">
    <w:p w:rsidR="006C64A7" w:rsidRDefault="006C64A7" w:rsidP="001703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FrankRuehl">
    <w:panose1 w:val="020E050306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tl/>
      </w:rPr>
      <w:id w:val="-1423723067"/>
      <w:docPartObj>
        <w:docPartGallery w:val="Page Numbers (Bottom of Page)"/>
        <w:docPartUnique/>
      </w:docPartObj>
    </w:sdtPr>
    <w:sdtEndPr>
      <w:rPr>
        <w:cs/>
      </w:rPr>
    </w:sdtEndPr>
    <w:sdtContent>
      <w:p w:rsidR="00170309" w:rsidRDefault="00170309">
        <w:pPr>
          <w:pStyle w:val="a5"/>
          <w:jc w:val="center"/>
          <w:rPr>
            <w:cs/>
          </w:rPr>
        </w:pPr>
        <w:r>
          <w:fldChar w:fldCharType="begin"/>
        </w:r>
        <w:r>
          <w:rPr>
            <w:cs/>
          </w:rPr>
          <w:instrText>PAGE   \* MERGEFORMAT</w:instrText>
        </w:r>
        <w:r>
          <w:fldChar w:fldCharType="separate"/>
        </w:r>
        <w:r w:rsidR="00104BD1" w:rsidRPr="00104BD1">
          <w:rPr>
            <w:noProof/>
            <w:rtl/>
            <w:lang w:val="he-IL"/>
          </w:rPr>
          <w:t>1</w:t>
        </w:r>
        <w:r>
          <w:fldChar w:fldCharType="end"/>
        </w:r>
      </w:p>
    </w:sdtContent>
  </w:sdt>
  <w:p w:rsidR="00170309" w:rsidRDefault="00170309">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C64A7" w:rsidRDefault="006C64A7" w:rsidP="00170309">
      <w:pPr>
        <w:spacing w:after="0" w:line="240" w:lineRule="auto"/>
      </w:pPr>
      <w:r>
        <w:separator/>
      </w:r>
    </w:p>
  </w:footnote>
  <w:footnote w:type="continuationSeparator" w:id="0">
    <w:p w:rsidR="006C64A7" w:rsidRDefault="006C64A7" w:rsidP="0017030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0309" w:rsidRDefault="00170309" w:rsidP="00170309">
    <w:pPr>
      <w:pStyle w:val="a3"/>
      <w:bidi w:val="0"/>
      <w:jc w:val="center"/>
      <w:rPr>
        <w:rFonts w:ascii="Cambria" w:hAnsi="Cambria"/>
      </w:rPr>
    </w:pPr>
    <w:r w:rsidRPr="00170309">
      <w:rPr>
        <w:rFonts w:ascii="Cambria" w:hAnsi="Cambria"/>
      </w:rPr>
      <w:t>Ariel University 2021,</w:t>
    </w:r>
    <w:r>
      <w:rPr>
        <w:rFonts w:ascii="Cambria" w:hAnsi="Cambria"/>
      </w:rPr>
      <w:t xml:space="preserve"> </w:t>
    </w:r>
    <w:r w:rsidRPr="00170309">
      <w:rPr>
        <w:rFonts w:ascii="Cambria" w:hAnsi="Cambria"/>
      </w:rPr>
      <w:t>Department of Computer Science</w:t>
    </w:r>
  </w:p>
  <w:p w:rsidR="00170309" w:rsidRPr="00170309" w:rsidRDefault="00170309" w:rsidP="00170309">
    <w:pPr>
      <w:pStyle w:val="a3"/>
      <w:bidi w:val="0"/>
      <w:jc w:val="center"/>
    </w:pPr>
    <w:r w:rsidRPr="00170309">
      <w:rPr>
        <w:rFonts w:ascii="Cambria" w:hAnsi="Cambria"/>
      </w:rPr>
      <w:t>Edited by</w:t>
    </w:r>
    <w:r>
      <w:rPr>
        <w:rFonts w:ascii="Cambria" w:hAnsi="Cambria"/>
      </w:rPr>
      <w:t xml:space="preserve"> </w:t>
    </w:r>
    <w:r w:rsidRPr="00170309">
      <w:rPr>
        <w:rFonts w:ascii="Cambria" w:hAnsi="Cambria"/>
      </w:rPr>
      <w:t>It</w:t>
    </w:r>
    <w:r>
      <w:rPr>
        <w:rFonts w:ascii="Cambria" w:hAnsi="Cambria"/>
      </w:rPr>
      <w:t>ay</w:t>
    </w:r>
    <w:r w:rsidRPr="00170309">
      <w:rPr>
        <w:rFonts w:ascii="Cambria" w:hAnsi="Cambria"/>
      </w:rPr>
      <w:t xml:space="preserve"> Ben Moshe, under the supervision of Dr. Amit Zeev Dvir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39C9"/>
    <w:rsid w:val="000B39C9"/>
    <w:rsid w:val="00104BD1"/>
    <w:rsid w:val="00111994"/>
    <w:rsid w:val="00170309"/>
    <w:rsid w:val="00170D50"/>
    <w:rsid w:val="003B1EBA"/>
    <w:rsid w:val="003C22BC"/>
    <w:rsid w:val="00533EED"/>
    <w:rsid w:val="006C64A7"/>
    <w:rsid w:val="007926F1"/>
    <w:rsid w:val="00E047CA"/>
    <w:rsid w:val="00F525D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68D1194-EF9F-45BF-BE4F-B04FE8D0B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70309"/>
    <w:pPr>
      <w:tabs>
        <w:tab w:val="center" w:pos="4153"/>
        <w:tab w:val="right" w:pos="8306"/>
      </w:tabs>
      <w:spacing w:after="0" w:line="240" w:lineRule="auto"/>
    </w:pPr>
  </w:style>
  <w:style w:type="character" w:customStyle="1" w:styleId="a4">
    <w:name w:val="כותרת עליונה תו"/>
    <w:basedOn w:val="a0"/>
    <w:link w:val="a3"/>
    <w:uiPriority w:val="99"/>
    <w:rsid w:val="00170309"/>
  </w:style>
  <w:style w:type="paragraph" w:styleId="a5">
    <w:name w:val="footer"/>
    <w:basedOn w:val="a"/>
    <w:link w:val="a6"/>
    <w:uiPriority w:val="99"/>
    <w:unhideWhenUsed/>
    <w:rsid w:val="00170309"/>
    <w:pPr>
      <w:tabs>
        <w:tab w:val="center" w:pos="4153"/>
        <w:tab w:val="right" w:pos="8306"/>
      </w:tabs>
      <w:spacing w:after="0" w:line="240" w:lineRule="auto"/>
    </w:pPr>
  </w:style>
  <w:style w:type="character" w:customStyle="1" w:styleId="a6">
    <w:name w:val="כותרת תחתונה תו"/>
    <w:basedOn w:val="a0"/>
    <w:link w:val="a5"/>
    <w:uiPriority w:val="99"/>
    <w:rsid w:val="00170309"/>
  </w:style>
  <w:style w:type="character" w:styleId="Hyperlink">
    <w:name w:val="Hyperlink"/>
    <w:basedOn w:val="a0"/>
    <w:uiPriority w:val="99"/>
    <w:unhideWhenUsed/>
    <w:rsid w:val="007926F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7533670">
      <w:bodyDiv w:val="1"/>
      <w:marLeft w:val="0"/>
      <w:marRight w:val="0"/>
      <w:marTop w:val="0"/>
      <w:marBottom w:val="0"/>
      <w:divBdr>
        <w:top w:val="none" w:sz="0" w:space="0" w:color="auto"/>
        <w:left w:val="none" w:sz="0" w:space="0" w:color="auto"/>
        <w:bottom w:val="none" w:sz="0" w:space="0" w:color="auto"/>
        <w:right w:val="none" w:sz="0" w:space="0" w:color="auto"/>
      </w:divBdr>
      <w:divsChild>
        <w:div w:id="1565067919">
          <w:marLeft w:val="0"/>
          <w:marRight w:val="0"/>
          <w:marTop w:val="0"/>
          <w:marBottom w:val="0"/>
          <w:divBdr>
            <w:top w:val="none" w:sz="0" w:space="0" w:color="auto"/>
            <w:left w:val="none" w:sz="0" w:space="0" w:color="auto"/>
            <w:bottom w:val="none" w:sz="0" w:space="0" w:color="auto"/>
            <w:right w:val="none" w:sz="0" w:space="0" w:color="auto"/>
          </w:divBdr>
        </w:div>
      </w:divsChild>
    </w:div>
    <w:div w:id="1645508256">
      <w:bodyDiv w:val="1"/>
      <w:marLeft w:val="0"/>
      <w:marRight w:val="0"/>
      <w:marTop w:val="0"/>
      <w:marBottom w:val="0"/>
      <w:divBdr>
        <w:top w:val="none" w:sz="0" w:space="0" w:color="auto"/>
        <w:left w:val="none" w:sz="0" w:space="0" w:color="auto"/>
        <w:bottom w:val="none" w:sz="0" w:space="0" w:color="auto"/>
        <w:right w:val="none" w:sz="0" w:space="0" w:color="auto"/>
      </w:divBdr>
      <w:divsChild>
        <w:div w:id="2009671832">
          <w:marLeft w:val="144"/>
          <w:marRight w:val="0"/>
          <w:marTop w:val="240"/>
          <w:marBottom w:val="40"/>
          <w:divBdr>
            <w:top w:val="none" w:sz="0" w:space="0" w:color="auto"/>
            <w:left w:val="none" w:sz="0" w:space="0" w:color="auto"/>
            <w:bottom w:val="none" w:sz="0" w:space="0" w:color="auto"/>
            <w:right w:val="none" w:sz="0" w:space="0" w:color="auto"/>
          </w:divBdr>
        </w:div>
      </w:divsChild>
    </w:div>
    <w:div w:id="1770587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readcube.com/articles/10.1109%2Faccess.2019.2924410"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310</TotalTime>
  <Pages>1</Pages>
  <Words>303</Words>
  <Characters>1519</Characters>
  <Application>Microsoft Office Word</Application>
  <DocSecurity>0</DocSecurity>
  <Lines>12</Lines>
  <Paragraphs>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1819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IBM</dc:creator>
  <cp:keywords/>
  <dc:description/>
  <cp:lastModifiedBy>IBM</cp:lastModifiedBy>
  <cp:revision>5</cp:revision>
  <dcterms:created xsi:type="dcterms:W3CDTF">2021-04-27T15:40:00Z</dcterms:created>
  <dcterms:modified xsi:type="dcterms:W3CDTF">2021-04-27T20:56:00Z</dcterms:modified>
</cp:coreProperties>
</file>