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3CC6" w14:textId="77777777" w:rsidR="00AE029E" w:rsidRPr="009C7FE3" w:rsidRDefault="00AE029E" w:rsidP="00AE029E"/>
    <w:p w14:paraId="69B73931" w14:textId="77777777" w:rsidR="00AE029E" w:rsidRPr="000D5296" w:rsidRDefault="00AE029E" w:rsidP="00AE029E">
      <w:pPr>
        <w:pStyle w:val="Titre1"/>
        <w:rPr>
          <w:rStyle w:val="lev"/>
          <w:b/>
          <w:bCs w:val="0"/>
        </w:rPr>
      </w:pPr>
      <w:r w:rsidRPr="000D5296">
        <w:rPr>
          <w:rStyle w:val="lev"/>
          <w:b/>
          <w:bCs w:val="0"/>
        </w:rPr>
        <w:t>Fonctionnalités de l'application :</w:t>
      </w:r>
    </w:p>
    <w:p w14:paraId="3519EEA8" w14:textId="77777777" w:rsidR="00AE029E" w:rsidRPr="00F143A4" w:rsidRDefault="00AE029E" w:rsidP="00AE029E">
      <w:pPr>
        <w:pStyle w:val="Titre2"/>
        <w:rPr>
          <w:rStyle w:val="lev"/>
          <w:rFonts w:ascii="Segoe UI" w:hAnsi="Segoe UI" w:cs="Segoe UI"/>
          <w:bdr w:val="single" w:sz="2" w:space="0" w:color="D9D9E3" w:frame="1"/>
          <w:shd w:val="clear" w:color="auto" w:fill="444654"/>
        </w:rPr>
      </w:pPr>
    </w:p>
    <w:p w14:paraId="3EE5856A" w14:textId="77777777" w:rsidR="00AE029E" w:rsidRDefault="00AE029E" w:rsidP="00AE029E">
      <w:pPr>
        <w:pStyle w:val="Titre2"/>
      </w:pPr>
    </w:p>
    <w:p w14:paraId="063BF9F2" w14:textId="77777777" w:rsidR="00AE029E" w:rsidRPr="00F143A4" w:rsidRDefault="00AE029E" w:rsidP="00AE029E">
      <w:pPr>
        <w:pStyle w:val="Titre2"/>
      </w:pPr>
      <w:r w:rsidRPr="00F143A4">
        <w:t xml:space="preserve">Inscription et Profils Utilisateurs : </w:t>
      </w:r>
    </w:p>
    <w:p w14:paraId="45F06280" w14:textId="77777777" w:rsidR="00AE029E" w:rsidRDefault="00AE029E" w:rsidP="00AE029E">
      <w:pPr>
        <w:ind w:left="708"/>
      </w:pPr>
      <w:r w:rsidRPr="00F143A4">
        <w:t>Les utilisateurs devraient pouvoir s'inscrire, créer un profil et gérer leurs préférences.</w:t>
      </w:r>
    </w:p>
    <w:p w14:paraId="31FF9B12" w14:textId="77777777" w:rsidR="00AE029E" w:rsidRDefault="00AE029E" w:rsidP="00AE029E">
      <w:pPr>
        <w:pStyle w:val="Titre2"/>
      </w:pPr>
      <w:r>
        <w:t>Connexion :</w:t>
      </w:r>
    </w:p>
    <w:p w14:paraId="35ECE1D3" w14:textId="77777777" w:rsidR="00AE029E" w:rsidRPr="00126DC1" w:rsidRDefault="00AE029E" w:rsidP="00AE029E">
      <w:r>
        <w:tab/>
        <w:t>Les utilisateurs pourront se connecter à la plateforme grâce aux identifiants qu’ils auront enregistré lors de l’inscription.</w:t>
      </w:r>
    </w:p>
    <w:p w14:paraId="5BA01EC9" w14:textId="77777777" w:rsidR="00AE029E" w:rsidRDefault="00AE029E" w:rsidP="00AE029E">
      <w:pPr>
        <w:pStyle w:val="Titre2"/>
      </w:pPr>
      <w:r w:rsidRPr="00F143A4">
        <w:rPr>
          <w:rStyle w:val="lev"/>
          <w:b/>
          <w:bCs w:val="0"/>
        </w:rPr>
        <w:t>Gestion de Contenu :</w:t>
      </w:r>
      <w:r w:rsidRPr="00F143A4">
        <w:t xml:space="preserve"> </w:t>
      </w:r>
    </w:p>
    <w:p w14:paraId="28C9FBA2" w14:textId="77777777" w:rsidR="00AE029E" w:rsidRPr="009E69AA" w:rsidRDefault="00AE029E" w:rsidP="00AE029E">
      <w:pPr>
        <w:ind w:left="708"/>
      </w:pPr>
      <w:r w:rsidRPr="00F143A4">
        <w:t>Les utilisateurs devraient pouvoir ajouter, modifier et supprimer du contenu audio/vidéo. Ce contenu peut être classé en catégories (Vidéo ou Audio) et sous-catégories (Formation, Série télé, Rock, Métal, etc.).</w:t>
      </w:r>
    </w:p>
    <w:p w14:paraId="67C73DEE" w14:textId="77777777" w:rsidR="00AE029E" w:rsidRDefault="00AE029E" w:rsidP="00AE029E">
      <w:pPr>
        <w:pStyle w:val="Titre1"/>
      </w:pPr>
      <w:r>
        <w:t>FONCTIONNALITÉS cookies :</w:t>
      </w:r>
    </w:p>
    <w:p w14:paraId="619FC99F" w14:textId="77777777" w:rsidR="00AE029E" w:rsidRDefault="00AE029E" w:rsidP="00AE029E">
      <w:pPr>
        <w:pStyle w:val="Titre2"/>
      </w:pPr>
      <w:r>
        <w:t>Gestion de l’accès :</w:t>
      </w:r>
    </w:p>
    <w:p w14:paraId="4A06C3C2" w14:textId="77777777" w:rsidR="00AE029E" w:rsidRDefault="00AE029E" w:rsidP="00AE029E">
      <w:pPr>
        <w:pStyle w:val="Sansinterligne"/>
      </w:pPr>
      <w:r w:rsidRPr="00AD09DD">
        <w:t>Les utilisateurs pourront acc</w:t>
      </w:r>
      <w:r>
        <w:t xml:space="preserve">éder à leur compte sans se connecter s’ils l’ont fait auparavant. </w:t>
      </w:r>
    </w:p>
    <w:p w14:paraId="79E27E70" w14:textId="7C5DA053" w:rsidR="00A8043C" w:rsidRDefault="00AE029E" w:rsidP="00955B3E">
      <w:pPr>
        <w:pStyle w:val="Titre2"/>
      </w:pPr>
      <w:r>
        <w:t>Gestion des droits :</w:t>
      </w:r>
    </w:p>
    <w:p w14:paraId="2EDC89B0" w14:textId="3DDB9EFE" w:rsidR="00955B3E" w:rsidRPr="00955B3E" w:rsidRDefault="00955B3E" w:rsidP="00955B3E">
      <w:r>
        <w:tab/>
        <w:t>Les variables de session permettront de gérer les droits d’accès comme userId ou le token d’admin.</w:t>
      </w:r>
    </w:p>
    <w:sectPr w:rsidR="00955B3E" w:rsidRPr="00955B3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EB"/>
    <w:rsid w:val="00023575"/>
    <w:rsid w:val="0004242F"/>
    <w:rsid w:val="000D5296"/>
    <w:rsid w:val="00126DC1"/>
    <w:rsid w:val="001461A5"/>
    <w:rsid w:val="00267946"/>
    <w:rsid w:val="0032664C"/>
    <w:rsid w:val="00391B9A"/>
    <w:rsid w:val="003B0DAC"/>
    <w:rsid w:val="004929E8"/>
    <w:rsid w:val="004E53EB"/>
    <w:rsid w:val="005D58F2"/>
    <w:rsid w:val="005F7135"/>
    <w:rsid w:val="0065134F"/>
    <w:rsid w:val="006D6F39"/>
    <w:rsid w:val="0072680A"/>
    <w:rsid w:val="007C6B21"/>
    <w:rsid w:val="00842E3C"/>
    <w:rsid w:val="00864A83"/>
    <w:rsid w:val="00955B3E"/>
    <w:rsid w:val="009C74C1"/>
    <w:rsid w:val="009C7FE3"/>
    <w:rsid w:val="009E69AA"/>
    <w:rsid w:val="00A00195"/>
    <w:rsid w:val="00A8043C"/>
    <w:rsid w:val="00AD09DD"/>
    <w:rsid w:val="00AE029E"/>
    <w:rsid w:val="00B6117F"/>
    <w:rsid w:val="00C629CE"/>
    <w:rsid w:val="00F143A4"/>
    <w:rsid w:val="00F7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9E118"/>
  <w15:chartTrackingRefBased/>
  <w15:docId w15:val="{861E4890-51F0-4048-B7AA-44227292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3EB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72680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5296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680A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D5296"/>
    <w:rPr>
      <w:rFonts w:ascii="Times New Roman" w:eastAsiaTheme="majorEastAsia" w:hAnsi="Times New Roman" w:cstheme="majorBidi"/>
      <w:b/>
      <w:sz w:val="26"/>
      <w:szCs w:val="26"/>
      <w:u w:val="single"/>
    </w:rPr>
  </w:style>
  <w:style w:type="character" w:styleId="lev">
    <w:name w:val="Strong"/>
    <w:basedOn w:val="Policepardfaut"/>
    <w:uiPriority w:val="22"/>
    <w:qFormat/>
    <w:rsid w:val="00023575"/>
    <w:rPr>
      <w:b/>
      <w:bCs/>
    </w:rPr>
  </w:style>
  <w:style w:type="paragraph" w:styleId="Sansinterligne">
    <w:name w:val="No Spacing"/>
    <w:uiPriority w:val="1"/>
    <w:qFormat/>
    <w:rsid w:val="005D58F2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8166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Boudemagh Mohamed Jasser</dc:creator>
  <cp:keywords/>
  <dc:description/>
  <cp:lastModifiedBy>Boudemagh Mohamed Jasser</cp:lastModifiedBy>
  <cp:revision>31</cp:revision>
  <dcterms:created xsi:type="dcterms:W3CDTF">2023-10-23T17:12:00Z</dcterms:created>
  <dcterms:modified xsi:type="dcterms:W3CDTF">2023-12-21T14:33:00Z</dcterms:modified>
</cp:coreProperties>
</file>