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500" w:rsidRDefault="00C35500" w:rsidP="00C35500">
      <w:pPr>
        <w:wordWrap w:val="0"/>
        <w:ind w:left="840" w:hanging="420"/>
        <w:jc w:val="right"/>
        <w:rPr>
          <w:rFonts w:ascii="Meiryo UI" w:eastAsia="Meiryo UI" w:hAnsi="Meiryo UI"/>
        </w:rPr>
      </w:pPr>
      <w:r>
        <w:rPr>
          <w:rFonts w:ascii="Meiryo UI" w:eastAsia="Meiryo UI" w:hAnsi="Meiryo UI" w:hint="eastAsia"/>
        </w:rPr>
        <w:t>2</w:t>
      </w:r>
      <w:r>
        <w:rPr>
          <w:rFonts w:ascii="Meiryo UI" w:eastAsia="Meiryo UI" w:hAnsi="Meiryo UI"/>
        </w:rPr>
        <w:t>020.</w:t>
      </w:r>
      <w:r>
        <w:rPr>
          <w:rFonts w:ascii="Meiryo UI" w:eastAsia="Meiryo UI" w:hAnsi="Meiryo UI" w:hint="eastAsia"/>
        </w:rPr>
        <w:t>1</w:t>
      </w:r>
      <w:r w:rsidR="00D22287">
        <w:rPr>
          <w:rFonts w:ascii="Meiryo UI" w:eastAsia="Meiryo UI" w:hAnsi="Meiryo UI"/>
        </w:rPr>
        <w:t>1.</w:t>
      </w:r>
      <w:r w:rsidR="00465FAD">
        <w:rPr>
          <w:rFonts w:ascii="Meiryo UI" w:eastAsia="Meiryo UI" w:hAnsi="Meiryo UI" w:hint="eastAsia"/>
        </w:rPr>
        <w:t>1</w:t>
      </w:r>
      <w:r w:rsidR="00465FAD">
        <w:rPr>
          <w:rFonts w:ascii="Meiryo UI" w:eastAsia="Meiryo UI" w:hAnsi="Meiryo UI"/>
        </w:rPr>
        <w:t>3</w:t>
      </w:r>
      <w:r>
        <w:rPr>
          <w:rFonts w:ascii="Meiryo UI" w:eastAsia="Meiryo UI" w:hAnsi="Meiryo UI" w:hint="eastAsia"/>
        </w:rPr>
        <w:t xml:space="preserve">　更新</w:t>
      </w:r>
    </w:p>
    <w:p w:rsidR="00C35500" w:rsidRPr="00DC25C0" w:rsidRDefault="00C35500" w:rsidP="00C35500">
      <w:pPr>
        <w:spacing w:line="80" w:lineRule="exact"/>
        <w:jc w:val="left"/>
        <w:rPr>
          <w:rFonts w:ascii="Meiryo UI" w:eastAsia="Meiryo UI" w:hAnsi="Meiryo UI"/>
          <w:sz w:val="16"/>
          <w:szCs w:val="16"/>
        </w:rPr>
      </w:pPr>
      <w:r w:rsidRPr="00DC25C0">
        <w:rPr>
          <w:rFonts w:ascii="Meiryo UI" w:eastAsia="Meiryo UI" w:hAnsi="Meiryo UI" w:hint="eastAsia"/>
          <w:sz w:val="16"/>
          <w:szCs w:val="16"/>
        </w:rPr>
        <w:t>-</w:t>
      </w:r>
      <w:r w:rsidRPr="00DC25C0">
        <w:rPr>
          <w:rFonts w:ascii="Meiryo UI" w:eastAsia="Meiryo UI" w:hAnsi="Meiryo UI"/>
          <w:sz w:val="16"/>
          <w:szCs w:val="16"/>
        </w:rPr>
        <w:t>----------------------------------------------------</w:t>
      </w:r>
      <w:r>
        <w:rPr>
          <w:rFonts w:ascii="Meiryo UI" w:eastAsia="Meiryo UI" w:hAnsi="Meiryo UI"/>
          <w:sz w:val="16"/>
          <w:szCs w:val="16"/>
        </w:rPr>
        <w:t>----------------------------</w:t>
      </w:r>
      <w:r w:rsidRPr="00DC25C0">
        <w:rPr>
          <w:rFonts w:ascii="Meiryo UI" w:eastAsia="Meiryo UI" w:hAnsi="Meiryo UI"/>
          <w:sz w:val="16"/>
          <w:szCs w:val="16"/>
        </w:rPr>
        <w:t>---------------------------------------</w:t>
      </w:r>
    </w:p>
    <w:p w:rsidR="00C35500" w:rsidRPr="00DC25C0" w:rsidRDefault="00C35500" w:rsidP="00C35500">
      <w:pPr>
        <w:spacing w:line="600" w:lineRule="exact"/>
        <w:jc w:val="center"/>
        <w:rPr>
          <w:rFonts w:ascii="Meiryo UI" w:eastAsia="Meiryo UI" w:hAnsi="Meiryo UI"/>
          <w:b/>
          <w:sz w:val="36"/>
          <w:szCs w:val="36"/>
        </w:rPr>
      </w:pPr>
      <w:r>
        <w:rPr>
          <w:rFonts w:ascii="Meiryo UI" w:eastAsia="Meiryo UI" w:hAnsi="Meiryo UI" w:hint="eastAsia"/>
          <w:b/>
          <w:sz w:val="36"/>
          <w:szCs w:val="36"/>
        </w:rPr>
        <w:t>プログラム</w:t>
      </w:r>
      <w:r w:rsidR="004479A9">
        <w:rPr>
          <w:rFonts w:ascii="Meiryo UI" w:eastAsia="Meiryo UI" w:hAnsi="Meiryo UI" w:hint="eastAsia"/>
          <w:b/>
          <w:sz w:val="36"/>
          <w:szCs w:val="36"/>
        </w:rPr>
        <w:t>（暫定版</w:t>
      </w:r>
      <w:r w:rsidR="00E94FAE">
        <w:rPr>
          <w:rFonts w:ascii="Meiryo UI" w:eastAsia="Meiryo UI" w:hAnsi="Meiryo UI" w:hint="eastAsia"/>
          <w:b/>
          <w:sz w:val="36"/>
          <w:szCs w:val="36"/>
        </w:rPr>
        <w:t>）</w:t>
      </w:r>
    </w:p>
    <w:p w:rsidR="00C35500" w:rsidRPr="00DC25C0" w:rsidRDefault="00C35500" w:rsidP="00C35500">
      <w:pPr>
        <w:spacing w:line="80" w:lineRule="exact"/>
        <w:jc w:val="left"/>
        <w:rPr>
          <w:rFonts w:ascii="Meiryo UI" w:eastAsia="Meiryo UI" w:hAnsi="Meiryo UI"/>
          <w:sz w:val="16"/>
          <w:szCs w:val="16"/>
        </w:rPr>
      </w:pPr>
      <w:bookmarkStart w:id="0" w:name="_Hlk19705558"/>
      <w:r w:rsidRPr="00DC25C0">
        <w:rPr>
          <w:rFonts w:ascii="Meiryo UI" w:eastAsia="Meiryo UI" w:hAnsi="Meiryo UI" w:hint="eastAsia"/>
          <w:sz w:val="16"/>
          <w:szCs w:val="16"/>
        </w:rPr>
        <w:t>-</w:t>
      </w:r>
      <w:r w:rsidRPr="00DC25C0">
        <w:rPr>
          <w:rFonts w:ascii="Meiryo UI" w:eastAsia="Meiryo UI" w:hAnsi="Meiryo UI"/>
          <w:sz w:val="16"/>
          <w:szCs w:val="16"/>
        </w:rPr>
        <w:t>----------------------------------------------------</w:t>
      </w:r>
      <w:r>
        <w:rPr>
          <w:rFonts w:ascii="Meiryo UI" w:eastAsia="Meiryo UI" w:hAnsi="Meiryo UI"/>
          <w:sz w:val="16"/>
          <w:szCs w:val="16"/>
        </w:rPr>
        <w:t>----------------------------</w:t>
      </w:r>
      <w:r w:rsidRPr="00DC25C0">
        <w:rPr>
          <w:rFonts w:ascii="Meiryo UI" w:eastAsia="Meiryo UI" w:hAnsi="Meiryo UI"/>
          <w:sz w:val="16"/>
          <w:szCs w:val="16"/>
        </w:rPr>
        <w:t>---------------------------------------</w:t>
      </w:r>
    </w:p>
    <w:bookmarkEnd w:id="0"/>
    <w:p w:rsidR="00C35500" w:rsidRDefault="00C35500" w:rsidP="00C35500">
      <w:pPr>
        <w:jc w:val="left"/>
        <w:rPr>
          <w:rFonts w:ascii="Meiryo UI" w:eastAsia="Meiryo UI" w:hAnsi="Meiryo UI"/>
        </w:rPr>
      </w:pPr>
    </w:p>
    <w:p w:rsidR="00C35500" w:rsidRDefault="00C35500" w:rsidP="00C35500">
      <w:pPr>
        <w:pStyle w:val="a7"/>
        <w:numPr>
          <w:ilvl w:val="0"/>
          <w:numId w:val="1"/>
        </w:numPr>
        <w:ind w:leftChars="0"/>
        <w:jc w:val="left"/>
        <w:rPr>
          <w:rFonts w:ascii="Meiryo UI" w:eastAsia="Meiryo UI" w:hAnsi="Meiryo UI"/>
        </w:rPr>
      </w:pPr>
      <w:r>
        <w:rPr>
          <w:rFonts w:ascii="Meiryo UI" w:eastAsia="Meiryo UI" w:hAnsi="Meiryo UI" w:hint="eastAsia"/>
        </w:rPr>
        <w:t>イベント概要</w:t>
      </w:r>
    </w:p>
    <w:p w:rsidR="00C35500" w:rsidRPr="00DC25C0" w:rsidRDefault="00C35500" w:rsidP="00C35500">
      <w:pPr>
        <w:pStyle w:val="a7"/>
        <w:numPr>
          <w:ilvl w:val="1"/>
          <w:numId w:val="1"/>
        </w:numPr>
        <w:ind w:leftChars="0"/>
        <w:jc w:val="left"/>
        <w:rPr>
          <w:rFonts w:ascii="Meiryo UI" w:eastAsia="Meiryo UI" w:hAnsi="Meiryo UI"/>
        </w:rPr>
      </w:pPr>
      <w:r>
        <w:rPr>
          <w:rFonts w:ascii="Meiryo UI" w:eastAsia="Meiryo UI" w:hAnsi="Meiryo UI" w:hint="eastAsia"/>
        </w:rPr>
        <w:t>イベント名</w:t>
      </w:r>
      <w:r w:rsidRPr="00C35500">
        <w:rPr>
          <w:rFonts w:ascii="Meiryo UI" w:eastAsia="Meiryo UI" w:hAnsi="Meiryo UI" w:hint="eastAsia"/>
        </w:rPr>
        <w:t>：「三拠点合同成果報告会」　主催：感性イノベーション研究推進機構</w:t>
      </w:r>
    </w:p>
    <w:p w:rsidR="00C35500" w:rsidRPr="00FE0715" w:rsidRDefault="00C35500" w:rsidP="00C35500">
      <w:pPr>
        <w:pStyle w:val="a7"/>
        <w:numPr>
          <w:ilvl w:val="2"/>
          <w:numId w:val="1"/>
        </w:numPr>
        <w:ind w:leftChars="0"/>
        <w:jc w:val="left"/>
        <w:rPr>
          <w:rFonts w:ascii="Meiryo UI" w:eastAsia="Meiryo UI" w:hAnsi="Meiryo UI"/>
        </w:rPr>
      </w:pPr>
      <w:r w:rsidRPr="00FE0715">
        <w:rPr>
          <w:rFonts w:ascii="Meiryo UI" w:eastAsia="Meiryo UI" w:hAnsi="Meiryo UI" w:hint="eastAsia"/>
        </w:rPr>
        <w:t xml:space="preserve">開催日時：　</w:t>
      </w:r>
      <w:r w:rsidRPr="00FE0715">
        <w:rPr>
          <w:rFonts w:ascii="Meiryo UI" w:eastAsia="Meiryo UI" w:hAnsi="Meiryo UI"/>
        </w:rPr>
        <w:t>20</w:t>
      </w:r>
      <w:r>
        <w:rPr>
          <w:rFonts w:ascii="Meiryo UI" w:eastAsia="Meiryo UI" w:hAnsi="Meiryo UI"/>
        </w:rPr>
        <w:t>20</w:t>
      </w:r>
      <w:r w:rsidRPr="00FE0715">
        <w:rPr>
          <w:rFonts w:ascii="Meiryo UI" w:eastAsia="Meiryo UI" w:hAnsi="Meiryo UI" w:hint="eastAsia"/>
        </w:rPr>
        <w:t>年</w:t>
      </w:r>
      <w:r>
        <w:rPr>
          <w:rFonts w:ascii="Meiryo UI" w:eastAsia="Meiryo UI" w:hAnsi="Meiryo UI"/>
        </w:rPr>
        <w:t>12</w:t>
      </w:r>
      <w:r w:rsidRPr="00FE0715">
        <w:rPr>
          <w:rFonts w:ascii="Meiryo UI" w:eastAsia="Meiryo UI" w:hAnsi="Meiryo UI" w:hint="eastAsia"/>
        </w:rPr>
        <w:t>月</w:t>
      </w:r>
      <w:r>
        <w:rPr>
          <w:rFonts w:ascii="Meiryo UI" w:eastAsia="Meiryo UI" w:hAnsi="Meiryo UI"/>
        </w:rPr>
        <w:t>9</w:t>
      </w:r>
      <w:r w:rsidRPr="00FE0715">
        <w:rPr>
          <w:rFonts w:ascii="Meiryo UI" w:eastAsia="Meiryo UI" w:hAnsi="Meiryo UI" w:hint="eastAsia"/>
        </w:rPr>
        <w:t>日</w:t>
      </w:r>
      <w:r>
        <w:rPr>
          <w:rFonts w:ascii="Meiryo UI" w:eastAsia="Meiryo UI" w:hAnsi="Meiryo UI" w:hint="eastAsia"/>
        </w:rPr>
        <w:t>（水）・10日</w:t>
      </w:r>
      <w:r w:rsidRPr="00FE0715">
        <w:rPr>
          <w:rFonts w:ascii="Meiryo UI" w:eastAsia="Meiryo UI" w:hAnsi="Meiryo UI" w:hint="eastAsia"/>
        </w:rPr>
        <w:t>（</w:t>
      </w:r>
      <w:r>
        <w:rPr>
          <w:rFonts w:ascii="Meiryo UI" w:eastAsia="Meiryo UI" w:hAnsi="Meiryo UI" w:hint="eastAsia"/>
        </w:rPr>
        <w:t>木</w:t>
      </w:r>
      <w:r w:rsidRPr="00FE0715">
        <w:rPr>
          <w:rFonts w:ascii="Meiryo UI" w:eastAsia="Meiryo UI" w:hAnsi="Meiryo UI" w:hint="eastAsia"/>
        </w:rPr>
        <w:t>）</w:t>
      </w:r>
      <w:r>
        <w:rPr>
          <w:rFonts w:ascii="Meiryo UI" w:eastAsia="Meiryo UI" w:hAnsi="Meiryo UI" w:hint="eastAsia"/>
        </w:rPr>
        <w:t>※時間帯は以下</w:t>
      </w:r>
    </w:p>
    <w:p w:rsidR="00C35500" w:rsidRDefault="00C35500" w:rsidP="00C35500">
      <w:pPr>
        <w:pStyle w:val="a7"/>
        <w:numPr>
          <w:ilvl w:val="2"/>
          <w:numId w:val="1"/>
        </w:numPr>
        <w:ind w:leftChars="0"/>
        <w:jc w:val="left"/>
        <w:rPr>
          <w:rFonts w:ascii="Meiryo UI" w:eastAsia="Meiryo UI" w:hAnsi="Meiryo UI"/>
        </w:rPr>
      </w:pPr>
      <w:r>
        <w:rPr>
          <w:rFonts w:ascii="Meiryo UI" w:eastAsia="Meiryo UI" w:hAnsi="Meiryo UI" w:hint="eastAsia"/>
        </w:rPr>
        <w:t>開催場所：　web（Teams</w:t>
      </w:r>
      <w:r w:rsidR="004479A9">
        <w:rPr>
          <w:rFonts w:ascii="Meiryo UI" w:eastAsia="Meiryo UI" w:hAnsi="Meiryo UI" w:hint="eastAsia"/>
        </w:rPr>
        <w:t>を予定　※マニュアルはID発行時別途送付予定</w:t>
      </w:r>
      <w:r>
        <w:rPr>
          <w:rFonts w:ascii="Meiryo UI" w:eastAsia="Meiryo UI" w:hAnsi="Meiryo UI" w:hint="eastAsia"/>
        </w:rPr>
        <w:t>）</w:t>
      </w:r>
    </w:p>
    <w:p w:rsidR="00C35500" w:rsidRDefault="00C35500" w:rsidP="00C35500">
      <w:pPr>
        <w:pStyle w:val="a7"/>
        <w:numPr>
          <w:ilvl w:val="2"/>
          <w:numId w:val="1"/>
        </w:numPr>
        <w:ind w:leftChars="0"/>
        <w:jc w:val="left"/>
        <w:rPr>
          <w:rFonts w:ascii="Meiryo UI" w:eastAsia="Meiryo UI" w:hAnsi="Meiryo UI"/>
        </w:rPr>
      </w:pPr>
      <w:r>
        <w:rPr>
          <w:rFonts w:ascii="Meiryo UI" w:eastAsia="Meiryo UI" w:hAnsi="Meiryo UI" w:hint="eastAsia"/>
        </w:rPr>
        <w:t xml:space="preserve">　対　象　：</w:t>
      </w:r>
      <w:r w:rsidRPr="00C35500">
        <w:rPr>
          <w:rFonts w:ascii="Meiryo UI" w:eastAsia="Meiryo UI" w:hAnsi="Meiryo UI" w:hint="eastAsia"/>
        </w:rPr>
        <w:t>感性ＣＯＩ拠点参画機関（参加者には</w:t>
      </w:r>
      <w:r>
        <w:rPr>
          <w:rFonts w:ascii="Meiryo UI" w:eastAsia="Meiryo UI" w:hAnsi="Meiryo UI" w:hint="eastAsia"/>
        </w:rPr>
        <w:t>個別に</w:t>
      </w:r>
      <w:r w:rsidRPr="00C35500">
        <w:rPr>
          <w:rFonts w:ascii="Meiryo UI" w:eastAsia="Meiryo UI" w:hAnsi="Meiryo UI"/>
        </w:rPr>
        <w:t>ID/Password</w:t>
      </w:r>
      <w:r>
        <w:rPr>
          <w:rFonts w:ascii="Meiryo UI" w:eastAsia="Meiryo UI" w:hAnsi="Meiryo UI" w:hint="eastAsia"/>
        </w:rPr>
        <w:t>発行</w:t>
      </w:r>
      <w:r w:rsidRPr="00C35500">
        <w:rPr>
          <w:rFonts w:ascii="Meiryo UI" w:eastAsia="Meiryo UI" w:hAnsi="Meiryo UI"/>
        </w:rPr>
        <w:t>）</w:t>
      </w:r>
    </w:p>
    <w:p w:rsidR="00C35500" w:rsidRPr="00A86096" w:rsidRDefault="00C35500" w:rsidP="00C35500">
      <w:pPr>
        <w:jc w:val="left"/>
        <w:rPr>
          <w:rFonts w:ascii="Meiryo UI" w:eastAsia="Meiryo UI" w:hAnsi="Meiryo UI"/>
        </w:rPr>
      </w:pPr>
    </w:p>
    <w:p w:rsidR="00C35500" w:rsidRPr="00DC25C0" w:rsidRDefault="00C35500" w:rsidP="00C35500">
      <w:pPr>
        <w:spacing w:line="80" w:lineRule="exact"/>
        <w:jc w:val="left"/>
        <w:rPr>
          <w:rFonts w:ascii="Meiryo UI" w:eastAsia="Meiryo UI" w:hAnsi="Meiryo UI"/>
          <w:sz w:val="16"/>
          <w:szCs w:val="16"/>
        </w:rPr>
      </w:pPr>
      <w:r w:rsidRPr="00DC25C0">
        <w:rPr>
          <w:rFonts w:ascii="Meiryo UI" w:eastAsia="Meiryo UI" w:hAnsi="Meiryo UI" w:hint="eastAsia"/>
          <w:sz w:val="16"/>
          <w:szCs w:val="16"/>
        </w:rPr>
        <w:t>-</w:t>
      </w:r>
      <w:r w:rsidRPr="00DC25C0">
        <w:rPr>
          <w:rFonts w:ascii="Meiryo UI" w:eastAsia="Meiryo UI" w:hAnsi="Meiryo UI"/>
          <w:sz w:val="16"/>
          <w:szCs w:val="16"/>
        </w:rPr>
        <w:t>----------------------------------------------------</w:t>
      </w:r>
      <w:r>
        <w:rPr>
          <w:rFonts w:ascii="Meiryo UI" w:eastAsia="Meiryo UI" w:hAnsi="Meiryo UI"/>
          <w:sz w:val="16"/>
          <w:szCs w:val="16"/>
        </w:rPr>
        <w:t>----------------------------</w:t>
      </w:r>
      <w:r w:rsidRPr="00DC25C0">
        <w:rPr>
          <w:rFonts w:ascii="Meiryo UI" w:eastAsia="Meiryo UI" w:hAnsi="Meiryo UI"/>
          <w:sz w:val="16"/>
          <w:szCs w:val="16"/>
        </w:rPr>
        <w:t>---------------------------------------</w:t>
      </w:r>
    </w:p>
    <w:p w:rsidR="00C35500" w:rsidRPr="00D85F2D" w:rsidRDefault="00C35500" w:rsidP="00C35500">
      <w:pPr>
        <w:rPr>
          <w:rFonts w:ascii="Meiryo UI" w:eastAsia="Meiryo UI" w:hAnsi="Meiryo UI"/>
          <w:b/>
          <w:szCs w:val="21"/>
        </w:rPr>
      </w:pPr>
      <w:r>
        <w:rPr>
          <w:rFonts w:ascii="Meiryo UI" w:eastAsia="Meiryo UI" w:hAnsi="Meiryo UI" w:hint="eastAsia"/>
          <w:b/>
          <w:szCs w:val="21"/>
          <w:highlight w:val="yellow"/>
        </w:rPr>
        <w:t>全体構成と</w:t>
      </w:r>
      <w:r w:rsidRPr="00D85F2D">
        <w:rPr>
          <w:rFonts w:ascii="Meiryo UI" w:eastAsia="Meiryo UI" w:hAnsi="Meiryo UI" w:hint="eastAsia"/>
          <w:b/>
          <w:szCs w:val="21"/>
          <w:highlight w:val="yellow"/>
        </w:rPr>
        <w:t>概要</w:t>
      </w:r>
    </w:p>
    <w:p w:rsidR="00C35500" w:rsidRPr="00646118" w:rsidRDefault="00C35500" w:rsidP="00C35500">
      <w:pPr>
        <w:ind w:leftChars="200" w:left="420"/>
        <w:rPr>
          <w:rFonts w:ascii="Meiryo UI" w:eastAsia="Meiryo UI" w:hAnsi="Meiryo UI"/>
          <w:b/>
          <w:szCs w:val="21"/>
          <w:u w:val="single"/>
        </w:rPr>
      </w:pPr>
      <w:r w:rsidRPr="00646118">
        <w:rPr>
          <w:rFonts w:ascii="Meiryo UI" w:eastAsia="Meiryo UI" w:hAnsi="Meiryo UI" w:hint="eastAsia"/>
          <w:b/>
          <w:szCs w:val="21"/>
          <w:u w:val="single"/>
        </w:rPr>
        <w:t>「</w:t>
      </w:r>
      <w:r w:rsidRPr="004814E0">
        <w:rPr>
          <w:rFonts w:ascii="Meiryo UI" w:eastAsia="Meiryo UI" w:hAnsi="Meiryo UI" w:hint="eastAsia"/>
          <w:b/>
          <w:szCs w:val="21"/>
          <w:u w:val="single"/>
        </w:rPr>
        <w:t>三拠点合同</w:t>
      </w:r>
      <w:r>
        <w:rPr>
          <w:rFonts w:ascii="Meiryo UI" w:eastAsia="Meiryo UI" w:hAnsi="Meiryo UI" w:hint="eastAsia"/>
          <w:b/>
          <w:szCs w:val="21"/>
          <w:u w:val="single"/>
        </w:rPr>
        <w:t>成果</w:t>
      </w:r>
      <w:r w:rsidRPr="004814E0">
        <w:rPr>
          <w:rFonts w:ascii="Meiryo UI" w:eastAsia="Meiryo UI" w:hAnsi="Meiryo UI" w:hint="eastAsia"/>
          <w:b/>
          <w:szCs w:val="21"/>
          <w:u w:val="single"/>
        </w:rPr>
        <w:t>報告会</w:t>
      </w:r>
      <w:r w:rsidRPr="00646118">
        <w:rPr>
          <w:rFonts w:ascii="Meiryo UI" w:eastAsia="Meiryo UI" w:hAnsi="Meiryo UI"/>
          <w:b/>
          <w:szCs w:val="21"/>
          <w:u w:val="single"/>
        </w:rPr>
        <w:t>」</w:t>
      </w:r>
    </w:p>
    <w:p w:rsidR="001F6678" w:rsidRPr="00221B70" w:rsidRDefault="00C03D60" w:rsidP="001F6678">
      <w:pPr>
        <w:rPr>
          <w:rFonts w:ascii="Meiryo UI" w:eastAsia="Meiryo UI" w:hAnsi="Meiryo UI"/>
          <w:u w:val="single"/>
        </w:rPr>
      </w:pPr>
      <w:r w:rsidRPr="00221B70">
        <w:rPr>
          <w:rFonts w:ascii="Meiryo UI" w:eastAsia="Meiryo UI" w:hAnsi="Meiryo UI" w:hint="eastAsia"/>
        </w:rPr>
        <w:t xml:space="preserve">　　　</w:t>
      </w:r>
      <w:r w:rsidR="004636C8">
        <w:rPr>
          <w:rFonts w:ascii="Meiryo UI" w:eastAsia="Meiryo UI" w:hAnsi="Meiryo UI" w:hint="eastAsia"/>
          <w:u w:val="single"/>
        </w:rPr>
        <w:t>※以下プログラムは</w:t>
      </w:r>
      <w:r w:rsidR="00003A72">
        <w:rPr>
          <w:rFonts w:ascii="Meiryo UI" w:eastAsia="Meiryo UI" w:hAnsi="Meiryo UI" w:hint="eastAsia"/>
          <w:u w:val="single"/>
        </w:rPr>
        <w:t>2020.11.13</w:t>
      </w:r>
      <w:bookmarkStart w:id="1" w:name="_GoBack"/>
      <w:bookmarkEnd w:id="1"/>
      <w:r w:rsidR="004636C8">
        <w:rPr>
          <w:rFonts w:ascii="Meiryo UI" w:eastAsia="Meiryo UI" w:hAnsi="Meiryo UI" w:hint="eastAsia"/>
          <w:u w:val="single"/>
        </w:rPr>
        <w:t>時点</w:t>
      </w:r>
      <w:r w:rsidRPr="00221B70">
        <w:rPr>
          <w:rFonts w:ascii="Meiryo UI" w:eastAsia="Meiryo UI" w:hAnsi="Meiryo UI" w:hint="eastAsia"/>
          <w:u w:val="single"/>
        </w:rPr>
        <w:t>のもの</w:t>
      </w:r>
      <w:r w:rsidR="004479A9">
        <w:rPr>
          <w:rFonts w:ascii="Meiryo UI" w:eastAsia="Meiryo UI" w:hAnsi="Meiryo UI" w:hint="eastAsia"/>
          <w:u w:val="single"/>
        </w:rPr>
        <w:t>のため、仮の部分があります</w:t>
      </w:r>
      <w:r w:rsidRPr="00221B70">
        <w:rPr>
          <w:rFonts w:ascii="Meiryo UI" w:eastAsia="Meiryo UI" w:hAnsi="Meiryo UI" w:hint="eastAsia"/>
          <w:u w:val="single"/>
        </w:rPr>
        <w:t>。</w:t>
      </w:r>
    </w:p>
    <w:p w:rsidR="00C03D60" w:rsidRPr="00221B70" w:rsidRDefault="001F6678" w:rsidP="00C03D60">
      <w:pPr>
        <w:pStyle w:val="a7"/>
        <w:numPr>
          <w:ilvl w:val="1"/>
          <w:numId w:val="2"/>
        </w:numPr>
        <w:ind w:leftChars="200" w:left="840"/>
        <w:rPr>
          <w:rFonts w:ascii="Meiryo UI" w:eastAsia="Meiryo UI" w:hAnsi="Meiryo UI"/>
          <w:szCs w:val="21"/>
        </w:rPr>
      </w:pPr>
      <w:r w:rsidRPr="00221B70">
        <w:rPr>
          <w:rFonts w:ascii="Meiryo UI" w:eastAsia="Meiryo UI" w:hAnsi="Meiryo UI" w:hint="eastAsia"/>
          <w:szCs w:val="21"/>
        </w:rPr>
        <w:t>１日め（</w:t>
      </w:r>
      <w:r w:rsidRPr="00221B70">
        <w:rPr>
          <w:rFonts w:ascii="Meiryo UI" w:eastAsia="Meiryo UI" w:hAnsi="Meiryo UI"/>
          <w:szCs w:val="21"/>
        </w:rPr>
        <w:t>12/9</w:t>
      </w:r>
      <w:r w:rsidRPr="00221B70">
        <w:rPr>
          <w:rFonts w:ascii="Meiryo UI" w:eastAsia="Meiryo UI" w:hAnsi="Meiryo UI" w:hint="eastAsia"/>
          <w:szCs w:val="21"/>
        </w:rPr>
        <w:t>）</w:t>
      </w:r>
    </w:p>
    <w:p w:rsidR="00644740" w:rsidRDefault="001F6678" w:rsidP="004E69AE">
      <w:pPr>
        <w:pStyle w:val="a7"/>
        <w:ind w:left="2310" w:hangingChars="700" w:hanging="1470"/>
        <w:rPr>
          <w:rFonts w:ascii="Meiryo UI" w:eastAsia="Meiryo UI" w:hAnsi="Meiryo UI"/>
          <w:color w:val="000000" w:themeColor="text1"/>
          <w:szCs w:val="21"/>
          <w:bdr w:val="single" w:sz="4" w:space="0" w:color="auto"/>
        </w:rPr>
      </w:pPr>
      <w:r w:rsidRPr="006D2891">
        <w:rPr>
          <w:rFonts w:ascii="Meiryo UI" w:eastAsia="Meiryo UI" w:hAnsi="Meiryo UI" w:hint="eastAsia"/>
          <w:szCs w:val="21"/>
          <w:bdr w:val="single" w:sz="4" w:space="0" w:color="auto"/>
        </w:rPr>
        <w:t>1</w:t>
      </w:r>
      <w:r w:rsidRPr="006D2891">
        <w:rPr>
          <w:rFonts w:ascii="Meiryo UI" w:eastAsia="Meiryo UI" w:hAnsi="Meiryo UI"/>
          <w:szCs w:val="21"/>
          <w:bdr w:val="single" w:sz="4" w:space="0" w:color="auto"/>
        </w:rPr>
        <w:t>1</w:t>
      </w:r>
      <w:r w:rsidRPr="006D2891">
        <w:rPr>
          <w:rFonts w:ascii="Meiryo UI" w:eastAsia="Meiryo UI" w:hAnsi="Meiryo UI" w:hint="eastAsia"/>
          <w:szCs w:val="21"/>
          <w:bdr w:val="single" w:sz="4" w:space="0" w:color="auto"/>
        </w:rPr>
        <w:t>:00～</w:t>
      </w:r>
      <w:r w:rsidR="004636C8" w:rsidRPr="006D2891">
        <w:rPr>
          <w:rFonts w:ascii="Meiryo UI" w:eastAsia="Meiryo UI" w:hAnsi="Meiryo UI" w:hint="eastAsia"/>
          <w:szCs w:val="21"/>
          <w:bdr w:val="single" w:sz="4" w:space="0" w:color="auto"/>
        </w:rPr>
        <w:t>1</w:t>
      </w:r>
      <w:r w:rsidR="004636C8" w:rsidRPr="006D2891">
        <w:rPr>
          <w:rFonts w:ascii="Meiryo UI" w:eastAsia="Meiryo UI" w:hAnsi="Meiryo UI" w:hint="eastAsia"/>
          <w:color w:val="000000" w:themeColor="text1"/>
          <w:szCs w:val="21"/>
          <w:bdr w:val="single" w:sz="4" w:space="0" w:color="auto"/>
        </w:rPr>
        <w:t>1:</w:t>
      </w:r>
      <w:r w:rsidR="004636C8" w:rsidRPr="006D2891">
        <w:rPr>
          <w:rFonts w:ascii="Meiryo UI" w:eastAsia="Meiryo UI" w:hAnsi="Meiryo UI"/>
          <w:color w:val="000000" w:themeColor="text1"/>
          <w:szCs w:val="21"/>
          <w:bdr w:val="single" w:sz="4" w:space="0" w:color="auto"/>
        </w:rPr>
        <w:t>20</w:t>
      </w:r>
      <w:r w:rsidRPr="006D2891">
        <w:rPr>
          <w:rFonts w:ascii="Meiryo UI" w:eastAsia="Meiryo UI" w:hAnsi="Meiryo UI" w:hint="eastAsia"/>
          <w:color w:val="000000" w:themeColor="text1"/>
          <w:szCs w:val="21"/>
          <w:bdr w:val="single" w:sz="4" w:space="0" w:color="auto"/>
        </w:rPr>
        <w:t xml:space="preserve">　機構長挨拶・（COI</w:t>
      </w:r>
      <w:r w:rsidR="00642A09" w:rsidRPr="006D2891">
        <w:rPr>
          <w:rFonts w:ascii="Meiryo UI" w:eastAsia="Meiryo UI" w:hAnsi="Meiryo UI" w:hint="eastAsia"/>
          <w:color w:val="000000" w:themeColor="text1"/>
          <w:szCs w:val="21"/>
          <w:bdr w:val="single" w:sz="4" w:space="0" w:color="auto"/>
        </w:rPr>
        <w:t>全体の）取組紹介</w:t>
      </w:r>
    </w:p>
    <w:p w:rsidR="006D2891" w:rsidRPr="006D2891" w:rsidRDefault="006D2891" w:rsidP="004E69AE">
      <w:pPr>
        <w:pStyle w:val="a7"/>
        <w:ind w:left="2310" w:hangingChars="700" w:hanging="1470"/>
        <w:rPr>
          <w:rFonts w:ascii="Meiryo UI" w:eastAsia="Meiryo UI" w:hAnsi="Meiryo UI"/>
          <w:color w:val="000000" w:themeColor="text1"/>
          <w:szCs w:val="21"/>
        </w:rPr>
      </w:pPr>
      <w:r w:rsidRPr="006D2891">
        <w:rPr>
          <w:rFonts w:ascii="Meiryo UI" w:eastAsia="Meiryo UI" w:hAnsi="Meiryo UI" w:hint="eastAsia"/>
          <w:color w:val="000000" w:themeColor="text1"/>
          <w:szCs w:val="21"/>
        </w:rPr>
        <w:t xml:space="preserve">　・</w:t>
      </w:r>
      <w:r>
        <w:rPr>
          <w:rFonts w:ascii="Meiryo UI" w:eastAsia="Meiryo UI" w:hAnsi="Meiryo UI" w:hint="eastAsia"/>
          <w:color w:val="000000" w:themeColor="text1"/>
          <w:szCs w:val="21"/>
        </w:rPr>
        <w:t>吉田　秀俊（広島大学、</w:t>
      </w:r>
      <w:r w:rsidRPr="00C35500">
        <w:rPr>
          <w:rFonts w:ascii="Meiryo UI" w:eastAsia="Meiryo UI" w:hAnsi="Meiryo UI" w:hint="eastAsia"/>
        </w:rPr>
        <w:t>感性イノベーション研究推進</w:t>
      </w:r>
      <w:r>
        <w:rPr>
          <w:rFonts w:ascii="Meiryo UI" w:eastAsia="Meiryo UI" w:hAnsi="Meiryo UI" w:hint="eastAsia"/>
          <w:color w:val="000000" w:themeColor="text1"/>
          <w:szCs w:val="21"/>
        </w:rPr>
        <w:t>機構長）</w:t>
      </w:r>
    </w:p>
    <w:p w:rsidR="00C03D60" w:rsidRDefault="004636C8" w:rsidP="001F6678">
      <w:pPr>
        <w:pStyle w:val="a7"/>
        <w:ind w:leftChars="0"/>
        <w:rPr>
          <w:rFonts w:ascii="Meiryo UI" w:eastAsia="Meiryo UI" w:hAnsi="Meiryo UI"/>
          <w:szCs w:val="21"/>
        </w:rPr>
      </w:pPr>
      <w:r w:rsidRPr="006D2891">
        <w:rPr>
          <w:rFonts w:ascii="Meiryo UI" w:eastAsia="Meiryo UI" w:hAnsi="Meiryo UI" w:hint="eastAsia"/>
          <w:color w:val="000000" w:themeColor="text1"/>
          <w:szCs w:val="21"/>
          <w:bdr w:val="single" w:sz="4" w:space="0" w:color="auto"/>
        </w:rPr>
        <w:t>11:20</w:t>
      </w:r>
      <w:r w:rsidR="00C03D60" w:rsidRPr="006D2891">
        <w:rPr>
          <w:rFonts w:ascii="Meiryo UI" w:eastAsia="Meiryo UI" w:hAnsi="Meiryo UI" w:hint="eastAsia"/>
          <w:color w:val="000000" w:themeColor="text1"/>
          <w:szCs w:val="21"/>
          <w:bdr w:val="single" w:sz="4" w:space="0" w:color="auto"/>
        </w:rPr>
        <w:t>～12:</w:t>
      </w:r>
      <w:r w:rsidR="00C03D60" w:rsidRPr="006D2891">
        <w:rPr>
          <w:rFonts w:ascii="Meiryo UI" w:eastAsia="Meiryo UI" w:hAnsi="Meiryo UI"/>
          <w:szCs w:val="21"/>
          <w:bdr w:val="single" w:sz="4" w:space="0" w:color="auto"/>
        </w:rPr>
        <w:t>00</w:t>
      </w:r>
      <w:r w:rsidR="00C03D60" w:rsidRPr="006D2891">
        <w:rPr>
          <w:rFonts w:ascii="Meiryo UI" w:eastAsia="Meiryo UI" w:hAnsi="Meiryo UI" w:hint="eastAsia"/>
          <w:szCs w:val="21"/>
          <w:bdr w:val="single" w:sz="4" w:space="0" w:color="auto"/>
        </w:rPr>
        <w:t xml:space="preserve"> 広島拠点発表</w:t>
      </w:r>
      <w:r w:rsidR="00C03D60" w:rsidRPr="006D2891">
        <w:rPr>
          <mc:AlternateContent>
            <mc:Choice Requires="w16se">
              <w:rFonts w:ascii="Meiryo UI" w:eastAsia="Meiryo UI" w:hAnsi="Meiryo UI" w:hint="eastAsia"/>
            </mc:Choice>
            <mc:Fallback>
              <w:rFonts w:ascii="ＭＳ 明朝" w:eastAsia="ＭＳ 明朝" w:hAnsi="ＭＳ 明朝" w:cs="ＭＳ 明朝" w:hint="eastAsia"/>
            </mc:Fallback>
          </mc:AlternateContent>
          <w:szCs w:val="21"/>
          <w:bdr w:val="single" w:sz="4" w:space="0" w:color="auto"/>
        </w:rPr>
        <mc:AlternateContent>
          <mc:Choice Requires="w16se">
            <w16se:symEx w16se:font="ＭＳ 明朝" w16se:char="2460"/>
          </mc:Choice>
          <mc:Fallback>
            <w:t>①</w:t>
          </mc:Fallback>
        </mc:AlternateContent>
      </w:r>
    </w:p>
    <w:p w:rsidR="004636C8" w:rsidRDefault="004636C8" w:rsidP="001F6678">
      <w:pPr>
        <w:pStyle w:val="a7"/>
        <w:ind w:leftChars="0"/>
        <w:rPr>
          <w:rFonts w:ascii="Meiryo UI" w:eastAsia="Meiryo UI" w:hAnsi="Meiryo UI"/>
          <w:szCs w:val="21"/>
        </w:rPr>
      </w:pPr>
      <w:r>
        <w:rPr>
          <w:rFonts w:ascii="Meiryo UI" w:eastAsia="Meiryo UI" w:hAnsi="Meiryo UI" w:hint="eastAsia"/>
          <w:szCs w:val="21"/>
        </w:rPr>
        <w:t xml:space="preserve">　・笹岡　貴史（広島大学、広島中核拠点RL）</w:t>
      </w:r>
    </w:p>
    <w:p w:rsidR="004636C8" w:rsidRDefault="004636C8" w:rsidP="001F6678">
      <w:pPr>
        <w:pStyle w:val="a7"/>
        <w:ind w:leftChars="0"/>
        <w:rPr>
          <w:rFonts w:ascii="Meiryo UI" w:eastAsia="Meiryo UI" w:hAnsi="Meiryo UI"/>
          <w:szCs w:val="21"/>
        </w:rPr>
      </w:pPr>
      <w:r>
        <w:rPr>
          <w:rFonts w:ascii="Meiryo UI" w:eastAsia="Meiryo UI" w:hAnsi="Meiryo UI" w:hint="eastAsia"/>
          <w:szCs w:val="21"/>
        </w:rPr>
        <w:t xml:space="preserve">　　　「広島中核拠点の取組み」</w:t>
      </w:r>
    </w:p>
    <w:p w:rsidR="004636C8" w:rsidRDefault="004636C8" w:rsidP="001F6678">
      <w:pPr>
        <w:pStyle w:val="a7"/>
        <w:ind w:leftChars="0"/>
        <w:rPr>
          <w:rFonts w:ascii="Meiryo UI" w:eastAsia="Meiryo UI" w:hAnsi="Meiryo UI"/>
          <w:szCs w:val="21"/>
        </w:rPr>
      </w:pPr>
      <w:r>
        <w:rPr>
          <w:rFonts w:ascii="Meiryo UI" w:eastAsia="Meiryo UI" w:hAnsi="Meiryo UI" w:hint="eastAsia"/>
          <w:szCs w:val="21"/>
        </w:rPr>
        <w:t xml:space="preserve">　・町澤　まろ（広島大学）</w:t>
      </w:r>
    </w:p>
    <w:p w:rsidR="004636C8" w:rsidRPr="00221B70" w:rsidRDefault="004636C8" w:rsidP="001F6678">
      <w:pPr>
        <w:pStyle w:val="a7"/>
        <w:ind w:leftChars="0"/>
        <w:rPr>
          <w:rFonts w:ascii="Meiryo UI" w:eastAsia="Meiryo UI" w:hAnsi="Meiryo UI"/>
          <w:szCs w:val="21"/>
        </w:rPr>
      </w:pPr>
      <w:r>
        <w:rPr>
          <w:rFonts w:ascii="Meiryo UI" w:eastAsia="Meiryo UI" w:hAnsi="Meiryo UI" w:hint="eastAsia"/>
          <w:szCs w:val="21"/>
        </w:rPr>
        <w:t xml:space="preserve">　　　「</w:t>
      </w:r>
      <w:r w:rsidRPr="004636C8">
        <w:rPr>
          <w:rFonts w:ascii="Meiryo UI" w:eastAsia="Meiryo UI" w:hAnsi="Meiryo UI" w:hint="eastAsia"/>
          <w:szCs w:val="21"/>
        </w:rPr>
        <w:t>感性メーターのクラウド実装計画進捗</w:t>
      </w:r>
      <w:r>
        <w:rPr>
          <w:rFonts w:ascii="Meiryo UI" w:eastAsia="Meiryo UI" w:hAnsi="Meiryo UI" w:hint="eastAsia"/>
          <w:szCs w:val="21"/>
        </w:rPr>
        <w:t>」</w:t>
      </w:r>
    </w:p>
    <w:p w:rsidR="001F6678" w:rsidRPr="006D2891" w:rsidRDefault="001F6678" w:rsidP="001F6678">
      <w:pPr>
        <w:pStyle w:val="a7"/>
        <w:ind w:leftChars="0"/>
        <w:rPr>
          <w:rFonts w:ascii="Meiryo UI" w:eastAsia="Meiryo UI" w:hAnsi="Meiryo UI"/>
          <w:szCs w:val="21"/>
          <w:bdr w:val="single" w:sz="4" w:space="0" w:color="auto"/>
        </w:rPr>
      </w:pPr>
      <w:r w:rsidRPr="006D2891">
        <w:rPr>
          <w:rFonts w:ascii="Meiryo UI" w:eastAsia="Meiryo UI" w:hAnsi="Meiryo UI" w:hint="eastAsia"/>
          <w:szCs w:val="21"/>
          <w:bdr w:val="single" w:sz="4" w:space="0" w:color="auto"/>
        </w:rPr>
        <w:t>1</w:t>
      </w:r>
      <w:r w:rsidR="00C03D60" w:rsidRPr="006D2891">
        <w:rPr>
          <w:rFonts w:ascii="Meiryo UI" w:eastAsia="Meiryo UI" w:hAnsi="Meiryo UI"/>
          <w:szCs w:val="21"/>
          <w:bdr w:val="single" w:sz="4" w:space="0" w:color="auto"/>
        </w:rPr>
        <w:t>2:00</w:t>
      </w:r>
      <w:r w:rsidRPr="006D2891">
        <w:rPr>
          <w:rFonts w:ascii="Meiryo UI" w:eastAsia="Meiryo UI" w:hAnsi="Meiryo UI" w:hint="eastAsia"/>
          <w:szCs w:val="21"/>
          <w:bdr w:val="single" w:sz="4" w:space="0" w:color="auto"/>
        </w:rPr>
        <w:t>～13:</w:t>
      </w:r>
      <w:r w:rsidR="00C03D60" w:rsidRPr="006D2891">
        <w:rPr>
          <w:rFonts w:ascii="Meiryo UI" w:eastAsia="Meiryo UI" w:hAnsi="Meiryo UI"/>
          <w:szCs w:val="21"/>
          <w:bdr w:val="single" w:sz="4" w:space="0" w:color="auto"/>
        </w:rPr>
        <w:t>00</w:t>
      </w:r>
      <w:r w:rsidRPr="006D2891">
        <w:rPr>
          <w:rFonts w:ascii="Meiryo UI" w:eastAsia="Meiryo UI" w:hAnsi="Meiryo UI" w:hint="eastAsia"/>
          <w:szCs w:val="21"/>
          <w:bdr w:val="single" w:sz="4" w:space="0" w:color="auto"/>
        </w:rPr>
        <w:t xml:space="preserve">　お昼休み</w:t>
      </w:r>
    </w:p>
    <w:p w:rsidR="001F6678" w:rsidRPr="006D2891" w:rsidRDefault="001F6678" w:rsidP="001F6678">
      <w:pPr>
        <w:pStyle w:val="a7"/>
        <w:ind w:leftChars="0"/>
        <w:rPr>
          <w:rFonts w:ascii="Meiryo UI" w:eastAsia="Meiryo UI" w:hAnsi="Meiryo UI"/>
          <w:szCs w:val="21"/>
          <w:bdr w:val="single" w:sz="4" w:space="0" w:color="auto"/>
        </w:rPr>
      </w:pPr>
      <w:r w:rsidRPr="006D2891">
        <w:rPr>
          <w:rFonts w:ascii="Meiryo UI" w:eastAsia="Meiryo UI" w:hAnsi="Meiryo UI" w:hint="eastAsia"/>
          <w:szCs w:val="21"/>
          <w:bdr w:val="single" w:sz="4" w:space="0" w:color="auto"/>
        </w:rPr>
        <w:t>1</w:t>
      </w:r>
      <w:r w:rsidRPr="006D2891">
        <w:rPr>
          <w:rFonts w:ascii="Meiryo UI" w:eastAsia="Meiryo UI" w:hAnsi="Meiryo UI"/>
          <w:szCs w:val="21"/>
          <w:bdr w:val="single" w:sz="4" w:space="0" w:color="auto"/>
        </w:rPr>
        <w:t>3:00</w:t>
      </w:r>
      <w:r w:rsidRPr="006D2891">
        <w:rPr>
          <w:rFonts w:ascii="Meiryo UI" w:eastAsia="Meiryo UI" w:hAnsi="Meiryo UI" w:hint="eastAsia"/>
          <w:szCs w:val="21"/>
          <w:bdr w:val="single" w:sz="4" w:space="0" w:color="auto"/>
        </w:rPr>
        <w:t>～</w:t>
      </w:r>
      <w:r w:rsidR="00C03D60" w:rsidRPr="006D2891">
        <w:rPr>
          <w:rFonts w:ascii="Meiryo UI" w:eastAsia="Meiryo UI" w:hAnsi="Meiryo UI" w:hint="eastAsia"/>
          <w:szCs w:val="21"/>
          <w:bdr w:val="single" w:sz="4" w:space="0" w:color="auto"/>
        </w:rPr>
        <w:t>14:</w:t>
      </w:r>
      <w:r w:rsidR="00C03D60" w:rsidRPr="006D2891">
        <w:rPr>
          <w:rFonts w:ascii="Meiryo UI" w:eastAsia="Meiryo UI" w:hAnsi="Meiryo UI"/>
          <w:szCs w:val="21"/>
          <w:bdr w:val="single" w:sz="4" w:space="0" w:color="auto"/>
        </w:rPr>
        <w:t>00</w:t>
      </w:r>
      <w:r w:rsidRPr="006D2891">
        <w:rPr>
          <w:rFonts w:ascii="Meiryo UI" w:eastAsia="Meiryo UI" w:hAnsi="Meiryo UI" w:hint="eastAsia"/>
          <w:szCs w:val="21"/>
          <w:bdr w:val="single" w:sz="4" w:space="0" w:color="auto"/>
        </w:rPr>
        <w:t xml:space="preserve">　広島拠点発表</w:t>
      </w:r>
      <w:r w:rsidR="00C03D60" w:rsidRPr="006D2891">
        <w:rPr>
          <mc:AlternateContent>
            <mc:Choice Requires="w16se">
              <w:rFonts w:ascii="Meiryo UI" w:eastAsia="Meiryo UI" w:hAnsi="Meiryo UI" w:hint="eastAsia"/>
            </mc:Choice>
            <mc:Fallback>
              <w:rFonts w:ascii="ＭＳ 明朝" w:eastAsia="ＭＳ 明朝" w:hAnsi="ＭＳ 明朝" w:cs="ＭＳ 明朝" w:hint="eastAsia"/>
            </mc:Fallback>
          </mc:AlternateContent>
          <w:szCs w:val="21"/>
          <w:bdr w:val="single" w:sz="4" w:space="0" w:color="auto"/>
        </w:rPr>
        <mc:AlternateContent>
          <mc:Choice Requires="w16se">
            <w16se:symEx w16se:font="ＭＳ 明朝" w16se:char="2461"/>
          </mc:Choice>
          <mc:Fallback>
            <w:t>②</w:t>
          </mc:Fallback>
        </mc:AlternateContent>
      </w:r>
    </w:p>
    <w:p w:rsidR="004636C8" w:rsidRDefault="004636C8" w:rsidP="001F6678">
      <w:pPr>
        <w:pStyle w:val="a7"/>
        <w:ind w:leftChars="0"/>
        <w:rPr>
          <w:rFonts w:ascii="Meiryo UI" w:eastAsia="Meiryo UI" w:hAnsi="Meiryo UI"/>
          <w:szCs w:val="21"/>
        </w:rPr>
      </w:pPr>
      <w:r>
        <w:rPr>
          <w:rFonts w:ascii="Meiryo UI" w:eastAsia="Meiryo UI" w:hAnsi="Meiryo UI" w:hint="eastAsia"/>
          <w:szCs w:val="21"/>
        </w:rPr>
        <w:t xml:space="preserve">　・辻　敏夫（広島大学）</w:t>
      </w:r>
    </w:p>
    <w:p w:rsidR="004636C8" w:rsidRDefault="004636C8" w:rsidP="001F6678">
      <w:pPr>
        <w:pStyle w:val="a7"/>
        <w:ind w:leftChars="0"/>
        <w:rPr>
          <w:rFonts w:ascii="Meiryo UI" w:eastAsia="Meiryo UI" w:hAnsi="Meiryo UI"/>
          <w:szCs w:val="21"/>
        </w:rPr>
      </w:pPr>
      <w:r>
        <w:rPr>
          <w:rFonts w:ascii="Meiryo UI" w:eastAsia="Meiryo UI" w:hAnsi="Meiryo UI" w:hint="eastAsia"/>
          <w:szCs w:val="21"/>
        </w:rPr>
        <w:t xml:space="preserve">　　　「</w:t>
      </w:r>
      <w:r w:rsidRPr="004636C8">
        <w:rPr>
          <w:rFonts w:ascii="Meiryo UI" w:eastAsia="Meiryo UI" w:hAnsi="Meiryo UI" w:hint="eastAsia"/>
          <w:szCs w:val="21"/>
        </w:rPr>
        <w:t>末梢血管剛性による感性のモニタリング：脳活動との相関解析</w:t>
      </w:r>
      <w:r>
        <w:rPr>
          <w:rFonts w:ascii="Meiryo UI" w:eastAsia="Meiryo UI" w:hAnsi="Meiryo UI" w:hint="eastAsia"/>
          <w:szCs w:val="21"/>
        </w:rPr>
        <w:t>」</w:t>
      </w:r>
    </w:p>
    <w:p w:rsidR="00AD5B06" w:rsidRDefault="00AD5B06" w:rsidP="00AD5B06">
      <w:pPr>
        <w:pStyle w:val="a7"/>
        <w:ind w:leftChars="0"/>
        <w:rPr>
          <w:rFonts w:ascii="Meiryo UI" w:eastAsia="Meiryo UI" w:hAnsi="Meiryo UI"/>
          <w:szCs w:val="21"/>
        </w:rPr>
      </w:pPr>
      <w:r>
        <w:rPr>
          <w:rFonts w:ascii="Meiryo UI" w:eastAsia="Meiryo UI" w:hAnsi="Meiryo UI" w:hint="eastAsia"/>
          <w:szCs w:val="21"/>
        </w:rPr>
        <w:t xml:space="preserve">　・前川　亮（広島大学）</w:t>
      </w:r>
    </w:p>
    <w:p w:rsidR="007C1519" w:rsidRDefault="00AD5B06" w:rsidP="001F6678">
      <w:pPr>
        <w:pStyle w:val="a7"/>
        <w:ind w:leftChars="0"/>
        <w:rPr>
          <w:rFonts w:ascii="Meiryo UI" w:eastAsia="Meiryo UI" w:hAnsi="Meiryo UI"/>
          <w:szCs w:val="21"/>
        </w:rPr>
      </w:pPr>
      <w:r>
        <w:rPr>
          <w:rFonts w:ascii="Meiryo UI" w:eastAsia="Meiryo UI" w:hAnsi="Meiryo UI" w:hint="eastAsia"/>
          <w:szCs w:val="21"/>
        </w:rPr>
        <w:t xml:space="preserve">　　　「</w:t>
      </w:r>
      <w:r w:rsidR="007C1519" w:rsidRPr="007C1519">
        <w:rPr>
          <w:rFonts w:ascii="Meiryo UI" w:eastAsia="Meiryo UI" w:hAnsi="Meiryo UI" w:hint="eastAsia"/>
          <w:szCs w:val="21"/>
        </w:rPr>
        <w:t>内受容感覚の個人差と音楽による感動時の身体反応</w:t>
      </w:r>
      <w:r w:rsidR="007C1519">
        <w:rPr>
          <w:rFonts w:ascii="Meiryo UI" w:eastAsia="Meiryo UI" w:hAnsi="Meiryo UI" w:hint="eastAsia"/>
          <w:szCs w:val="21"/>
        </w:rPr>
        <w:t>」</w:t>
      </w:r>
    </w:p>
    <w:p w:rsidR="004636C8" w:rsidRDefault="0020112D" w:rsidP="001F6678">
      <w:pPr>
        <w:pStyle w:val="a7"/>
        <w:ind w:leftChars="0"/>
        <w:rPr>
          <w:rFonts w:ascii="Meiryo UI" w:eastAsia="Meiryo UI" w:hAnsi="Meiryo UI"/>
          <w:szCs w:val="21"/>
        </w:rPr>
      </w:pPr>
      <w:r>
        <w:rPr>
          <w:rFonts w:ascii="Meiryo UI" w:eastAsia="Meiryo UI" w:hAnsi="Meiryo UI" w:hint="eastAsia"/>
          <w:szCs w:val="21"/>
        </w:rPr>
        <w:t xml:space="preserve">　・中尾　敬（広島大学）</w:t>
      </w:r>
    </w:p>
    <w:p w:rsidR="0020112D" w:rsidRDefault="0020112D" w:rsidP="001F6678">
      <w:pPr>
        <w:pStyle w:val="a7"/>
        <w:ind w:leftChars="0"/>
        <w:rPr>
          <w:rFonts w:ascii="Meiryo UI" w:eastAsia="Meiryo UI" w:hAnsi="Meiryo UI"/>
          <w:szCs w:val="21"/>
        </w:rPr>
      </w:pPr>
      <w:r>
        <w:rPr>
          <w:rFonts w:ascii="Meiryo UI" w:eastAsia="Meiryo UI" w:hAnsi="Meiryo UI" w:hint="eastAsia"/>
          <w:szCs w:val="21"/>
        </w:rPr>
        <w:t xml:space="preserve">　　　「</w:t>
      </w:r>
      <w:r w:rsidRPr="0020112D">
        <w:rPr>
          <w:rFonts w:ascii="Meiryo UI" w:eastAsia="Meiryo UI" w:hAnsi="Meiryo UI" w:hint="eastAsia"/>
          <w:szCs w:val="21"/>
        </w:rPr>
        <w:t>内受容感覚、自発的脳活動、自己関連性に関する成果報告</w:t>
      </w:r>
      <w:r>
        <w:rPr>
          <w:rFonts w:ascii="Meiryo UI" w:eastAsia="Meiryo UI" w:hAnsi="Meiryo UI" w:hint="eastAsia"/>
          <w:szCs w:val="21"/>
        </w:rPr>
        <w:t>」</w:t>
      </w:r>
    </w:p>
    <w:p w:rsidR="001F6678" w:rsidRPr="006D2891" w:rsidRDefault="001F6678" w:rsidP="001F6678">
      <w:pPr>
        <w:pStyle w:val="a7"/>
        <w:ind w:leftChars="0"/>
        <w:rPr>
          <w:rFonts w:ascii="Meiryo UI" w:eastAsia="Meiryo UI" w:hAnsi="Meiryo UI"/>
          <w:szCs w:val="21"/>
          <w:bdr w:val="single" w:sz="4" w:space="0" w:color="auto"/>
        </w:rPr>
      </w:pPr>
      <w:r w:rsidRPr="006D2891">
        <w:rPr>
          <w:rFonts w:ascii="Meiryo UI" w:eastAsia="Meiryo UI" w:hAnsi="Meiryo UI" w:hint="eastAsia"/>
          <w:szCs w:val="21"/>
          <w:bdr w:val="single" w:sz="4" w:space="0" w:color="auto"/>
        </w:rPr>
        <w:t>1</w:t>
      </w:r>
      <w:r w:rsidR="00C03D60" w:rsidRPr="006D2891">
        <w:rPr>
          <w:rFonts w:ascii="Meiryo UI" w:eastAsia="Meiryo UI" w:hAnsi="Meiryo UI"/>
          <w:szCs w:val="21"/>
          <w:bdr w:val="single" w:sz="4" w:space="0" w:color="auto"/>
        </w:rPr>
        <w:t>4:00</w:t>
      </w:r>
      <w:r w:rsidRPr="006D2891">
        <w:rPr>
          <w:rFonts w:ascii="Meiryo UI" w:eastAsia="Meiryo UI" w:hAnsi="Meiryo UI" w:hint="eastAsia"/>
          <w:szCs w:val="21"/>
          <w:bdr w:val="single" w:sz="4" w:space="0" w:color="auto"/>
        </w:rPr>
        <w:t>～</w:t>
      </w:r>
      <w:r w:rsidR="00C03D60" w:rsidRPr="006D2891">
        <w:rPr>
          <w:rFonts w:ascii="Meiryo UI" w:eastAsia="Meiryo UI" w:hAnsi="Meiryo UI" w:hint="eastAsia"/>
          <w:szCs w:val="21"/>
          <w:bdr w:val="single" w:sz="4" w:space="0" w:color="auto"/>
        </w:rPr>
        <w:t>14:15</w:t>
      </w:r>
      <w:r w:rsidRPr="006D2891">
        <w:rPr>
          <w:rFonts w:ascii="Meiryo UI" w:eastAsia="Meiryo UI" w:hAnsi="Meiryo UI" w:hint="eastAsia"/>
          <w:szCs w:val="21"/>
          <w:bdr w:val="single" w:sz="4" w:space="0" w:color="auto"/>
        </w:rPr>
        <w:t xml:space="preserve">　休憩</w:t>
      </w:r>
    </w:p>
    <w:p w:rsidR="004636C8" w:rsidRPr="004636C8" w:rsidRDefault="001F6678" w:rsidP="004636C8">
      <w:pPr>
        <w:pStyle w:val="a7"/>
        <w:rPr>
          <w:rFonts w:ascii="Meiryo UI" w:eastAsia="Meiryo UI" w:hAnsi="Meiryo UI"/>
          <w:szCs w:val="21"/>
        </w:rPr>
      </w:pPr>
      <w:r w:rsidRPr="006D2891">
        <w:rPr>
          <w:rFonts w:ascii="Meiryo UI" w:eastAsia="Meiryo UI" w:hAnsi="Meiryo UI" w:hint="eastAsia"/>
          <w:szCs w:val="21"/>
          <w:bdr w:val="single" w:sz="4" w:space="0" w:color="auto"/>
        </w:rPr>
        <w:lastRenderedPageBreak/>
        <w:t>1</w:t>
      </w:r>
      <w:r w:rsidR="00C03D60" w:rsidRPr="006D2891">
        <w:rPr>
          <w:rFonts w:ascii="Meiryo UI" w:eastAsia="Meiryo UI" w:hAnsi="Meiryo UI"/>
          <w:szCs w:val="21"/>
          <w:bdr w:val="single" w:sz="4" w:space="0" w:color="auto"/>
        </w:rPr>
        <w:t>4:15</w:t>
      </w:r>
      <w:r w:rsidRPr="006D2891">
        <w:rPr>
          <w:rFonts w:ascii="Meiryo UI" w:eastAsia="Meiryo UI" w:hAnsi="Meiryo UI" w:hint="eastAsia"/>
          <w:szCs w:val="21"/>
          <w:bdr w:val="single" w:sz="4" w:space="0" w:color="auto"/>
        </w:rPr>
        <w:t>～15:45</w:t>
      </w:r>
      <w:r w:rsidR="004636C8" w:rsidRPr="006D2891">
        <w:rPr>
          <w:rFonts w:ascii="Meiryo UI" w:eastAsia="Meiryo UI" w:hAnsi="Meiryo UI" w:hint="eastAsia"/>
          <w:szCs w:val="21"/>
          <w:bdr w:val="single" w:sz="4" w:space="0" w:color="auto"/>
        </w:rPr>
        <w:t xml:space="preserve">　生理研拠点発表</w:t>
      </w:r>
    </w:p>
    <w:p w:rsidR="004636C8" w:rsidRPr="004636C8" w:rsidRDefault="004636C8" w:rsidP="004636C8">
      <w:pPr>
        <w:pStyle w:val="a7"/>
        <w:rPr>
          <w:rFonts w:ascii="Meiryo UI" w:eastAsia="Meiryo UI" w:hAnsi="Meiryo UI"/>
          <w:szCs w:val="21"/>
        </w:rPr>
      </w:pPr>
      <w:r w:rsidRPr="004636C8">
        <w:rPr>
          <w:rFonts w:ascii="Meiryo UI" w:eastAsia="Meiryo UI" w:hAnsi="Meiryo UI" w:hint="eastAsia"/>
          <w:szCs w:val="21"/>
        </w:rPr>
        <w:t xml:space="preserve">　・井本</w:t>
      </w:r>
      <w:r w:rsidR="006D2891">
        <w:rPr>
          <w:rFonts w:ascii="Meiryo UI" w:eastAsia="Meiryo UI" w:hAnsi="Meiryo UI" w:hint="eastAsia"/>
          <w:szCs w:val="21"/>
        </w:rPr>
        <w:t xml:space="preserve">　</w:t>
      </w:r>
      <w:r w:rsidRPr="004636C8">
        <w:rPr>
          <w:rFonts w:ascii="Meiryo UI" w:eastAsia="Meiryo UI" w:hAnsi="Meiryo UI" w:hint="eastAsia"/>
          <w:szCs w:val="21"/>
        </w:rPr>
        <w:t>敬二（自然科学研究機構、生理研拠点</w:t>
      </w:r>
      <w:r w:rsidRPr="004636C8">
        <w:rPr>
          <w:rFonts w:ascii="Meiryo UI" w:eastAsia="Meiryo UI" w:hAnsi="Meiryo UI"/>
          <w:szCs w:val="21"/>
        </w:rPr>
        <w:t>RL）</w:t>
      </w:r>
    </w:p>
    <w:p w:rsidR="004636C8" w:rsidRPr="004636C8" w:rsidRDefault="006D2891" w:rsidP="004636C8">
      <w:pPr>
        <w:pStyle w:val="a7"/>
        <w:rPr>
          <w:rFonts w:ascii="Meiryo UI" w:eastAsia="Meiryo UI" w:hAnsi="Meiryo UI"/>
          <w:szCs w:val="21"/>
        </w:rPr>
      </w:pPr>
      <w:r>
        <w:rPr>
          <w:rFonts w:ascii="Meiryo UI" w:eastAsia="Meiryo UI" w:hAnsi="Meiryo UI" w:hint="eastAsia"/>
          <w:szCs w:val="21"/>
        </w:rPr>
        <w:t xml:space="preserve">　　　「生理研拠点の取</w:t>
      </w:r>
      <w:r w:rsidR="004636C8" w:rsidRPr="004636C8">
        <w:rPr>
          <w:rFonts w:ascii="Meiryo UI" w:eastAsia="Meiryo UI" w:hAnsi="Meiryo UI" w:hint="eastAsia"/>
          <w:szCs w:val="21"/>
        </w:rPr>
        <w:t>組み」</w:t>
      </w:r>
    </w:p>
    <w:p w:rsidR="004636C8" w:rsidRPr="004636C8" w:rsidRDefault="004636C8" w:rsidP="004636C8">
      <w:pPr>
        <w:pStyle w:val="a7"/>
        <w:rPr>
          <w:rFonts w:ascii="Meiryo UI" w:eastAsia="Meiryo UI" w:hAnsi="Meiryo UI"/>
          <w:szCs w:val="21"/>
        </w:rPr>
      </w:pPr>
      <w:r w:rsidRPr="004636C8">
        <w:rPr>
          <w:rFonts w:ascii="Meiryo UI" w:eastAsia="Meiryo UI" w:hAnsi="Meiryo UI" w:hint="eastAsia"/>
          <w:szCs w:val="21"/>
        </w:rPr>
        <w:t xml:space="preserve">　・定藤</w:t>
      </w:r>
      <w:r w:rsidR="006D2891">
        <w:rPr>
          <w:rFonts w:ascii="Meiryo UI" w:eastAsia="Meiryo UI" w:hAnsi="Meiryo UI" w:hint="eastAsia"/>
          <w:szCs w:val="21"/>
        </w:rPr>
        <w:t xml:space="preserve">　</w:t>
      </w:r>
      <w:r w:rsidRPr="004636C8">
        <w:rPr>
          <w:rFonts w:ascii="Meiryo UI" w:eastAsia="Meiryo UI" w:hAnsi="Meiryo UI" w:hint="eastAsia"/>
          <w:szCs w:val="21"/>
        </w:rPr>
        <w:t>規弘（自然科学研究機構生理学研究所）</w:t>
      </w:r>
    </w:p>
    <w:p w:rsidR="004636C8" w:rsidRPr="004636C8" w:rsidRDefault="004636C8" w:rsidP="004636C8">
      <w:pPr>
        <w:pStyle w:val="a7"/>
        <w:rPr>
          <w:rFonts w:ascii="Meiryo UI" w:eastAsia="Meiryo UI" w:hAnsi="Meiryo UI"/>
          <w:szCs w:val="21"/>
        </w:rPr>
      </w:pPr>
      <w:r w:rsidRPr="004636C8">
        <w:rPr>
          <w:rFonts w:ascii="Meiryo UI" w:eastAsia="Meiryo UI" w:hAnsi="Meiryo UI" w:hint="eastAsia"/>
          <w:szCs w:val="21"/>
        </w:rPr>
        <w:t xml:space="preserve">　　　「社会信号を担う一次知覚の可視化に関する基礎研究（仮）」</w:t>
      </w:r>
    </w:p>
    <w:p w:rsidR="004636C8" w:rsidRPr="004636C8" w:rsidRDefault="004636C8" w:rsidP="004636C8">
      <w:pPr>
        <w:pStyle w:val="a7"/>
        <w:rPr>
          <w:rFonts w:ascii="Meiryo UI" w:eastAsia="Meiryo UI" w:hAnsi="Meiryo UI"/>
          <w:szCs w:val="21"/>
        </w:rPr>
      </w:pPr>
      <w:r w:rsidRPr="004636C8">
        <w:rPr>
          <w:rFonts w:ascii="Meiryo UI" w:eastAsia="Meiryo UI" w:hAnsi="Meiryo UI" w:hint="eastAsia"/>
          <w:szCs w:val="21"/>
        </w:rPr>
        <w:t xml:space="preserve">　・磯田</w:t>
      </w:r>
      <w:r w:rsidR="006D2891">
        <w:rPr>
          <w:rFonts w:ascii="Meiryo UI" w:eastAsia="Meiryo UI" w:hAnsi="Meiryo UI" w:hint="eastAsia"/>
          <w:szCs w:val="21"/>
        </w:rPr>
        <w:t xml:space="preserve">　</w:t>
      </w:r>
      <w:r w:rsidRPr="004636C8">
        <w:rPr>
          <w:rFonts w:ascii="Meiryo UI" w:eastAsia="Meiryo UI" w:hAnsi="Meiryo UI" w:hint="eastAsia"/>
          <w:szCs w:val="21"/>
        </w:rPr>
        <w:t>昌岐（自然科学研究機構生理学研究所）</w:t>
      </w:r>
    </w:p>
    <w:p w:rsidR="004636C8" w:rsidRPr="004636C8" w:rsidRDefault="004636C8" w:rsidP="004636C8">
      <w:pPr>
        <w:pStyle w:val="a7"/>
        <w:rPr>
          <w:rFonts w:ascii="Meiryo UI" w:eastAsia="Meiryo UI" w:hAnsi="Meiryo UI"/>
          <w:szCs w:val="21"/>
        </w:rPr>
      </w:pPr>
      <w:r w:rsidRPr="004636C8">
        <w:rPr>
          <w:rFonts w:ascii="Meiryo UI" w:eastAsia="Meiryo UI" w:hAnsi="Meiryo UI" w:hint="eastAsia"/>
          <w:szCs w:val="21"/>
        </w:rPr>
        <w:t xml:space="preserve">　　　「社会的な認知・情動・運動情報の可視化に関する基礎研究（仮）」</w:t>
      </w:r>
    </w:p>
    <w:p w:rsidR="004636C8" w:rsidRPr="004636C8" w:rsidRDefault="004636C8" w:rsidP="004636C8">
      <w:pPr>
        <w:pStyle w:val="a7"/>
        <w:rPr>
          <w:rFonts w:ascii="Meiryo UI" w:eastAsia="Meiryo UI" w:hAnsi="Meiryo UI"/>
          <w:szCs w:val="21"/>
        </w:rPr>
      </w:pPr>
      <w:r w:rsidRPr="004636C8">
        <w:rPr>
          <w:rFonts w:ascii="Meiryo UI" w:eastAsia="Meiryo UI" w:hAnsi="Meiryo UI" w:hint="eastAsia"/>
          <w:szCs w:val="21"/>
        </w:rPr>
        <w:t xml:space="preserve">　・山崎</w:t>
      </w:r>
      <w:r w:rsidR="006D2891">
        <w:rPr>
          <w:rFonts w:ascii="Meiryo UI" w:eastAsia="Meiryo UI" w:hAnsi="Meiryo UI" w:hint="eastAsia"/>
          <w:szCs w:val="21"/>
        </w:rPr>
        <w:t xml:space="preserve">　</w:t>
      </w:r>
      <w:r w:rsidRPr="004636C8">
        <w:rPr>
          <w:rFonts w:ascii="Meiryo UI" w:eastAsia="Meiryo UI" w:hAnsi="Meiryo UI" w:hint="eastAsia"/>
          <w:szCs w:val="21"/>
        </w:rPr>
        <w:t>和行（株式会社</w:t>
      </w:r>
      <w:r w:rsidRPr="004636C8">
        <w:rPr>
          <w:rFonts w:ascii="Meiryo UI" w:eastAsia="Meiryo UI" w:hAnsi="Meiryo UI"/>
          <w:szCs w:val="21"/>
        </w:rPr>
        <w:t>NTTデータ経営研究所）（仮）</w:t>
      </w:r>
    </w:p>
    <w:p w:rsidR="001F6678" w:rsidRPr="00221B70" w:rsidRDefault="004636C8" w:rsidP="004636C8">
      <w:pPr>
        <w:pStyle w:val="a7"/>
        <w:ind w:leftChars="0"/>
        <w:rPr>
          <w:rFonts w:ascii="Meiryo UI" w:eastAsia="Meiryo UI" w:hAnsi="Meiryo UI"/>
          <w:szCs w:val="21"/>
        </w:rPr>
      </w:pPr>
      <w:r w:rsidRPr="004636C8">
        <w:rPr>
          <w:rFonts w:ascii="Meiryo UI" w:eastAsia="Meiryo UI" w:hAnsi="Meiryo UI" w:hint="eastAsia"/>
          <w:szCs w:val="21"/>
        </w:rPr>
        <w:t xml:space="preserve">　　　「共感コミュニケーションシステム（仮）」</w:t>
      </w:r>
      <w:r w:rsidRPr="004636C8">
        <w:rPr>
          <w:rFonts w:ascii="Meiryo UI" w:eastAsia="Meiryo UI" w:hAnsi="Meiryo UI"/>
          <w:szCs w:val="21"/>
        </w:rPr>
        <w:t>15:45～16:00　休憩</w:t>
      </w:r>
    </w:p>
    <w:p w:rsidR="001F6678" w:rsidRPr="006D2891" w:rsidRDefault="001F6678" w:rsidP="001F6678">
      <w:pPr>
        <w:pStyle w:val="a7"/>
        <w:ind w:leftChars="0"/>
        <w:rPr>
          <w:rFonts w:ascii="Meiryo UI" w:eastAsia="Meiryo UI" w:hAnsi="Meiryo UI"/>
          <w:szCs w:val="21"/>
          <w:bdr w:val="single" w:sz="4" w:space="0" w:color="auto"/>
        </w:rPr>
      </w:pPr>
      <w:r w:rsidRPr="006D2891">
        <w:rPr>
          <w:rFonts w:ascii="Meiryo UI" w:eastAsia="Meiryo UI" w:hAnsi="Meiryo UI"/>
          <w:szCs w:val="21"/>
          <w:bdr w:val="single" w:sz="4" w:space="0" w:color="auto"/>
        </w:rPr>
        <w:t>15:45</w:t>
      </w:r>
      <w:r w:rsidRPr="006D2891">
        <w:rPr>
          <w:rFonts w:ascii="Meiryo UI" w:eastAsia="Meiryo UI" w:hAnsi="Meiryo UI" w:hint="eastAsia"/>
          <w:szCs w:val="21"/>
          <w:bdr w:val="single" w:sz="4" w:space="0" w:color="auto"/>
        </w:rPr>
        <w:t>～16:00　休憩</w:t>
      </w:r>
    </w:p>
    <w:p w:rsidR="001F6678" w:rsidRPr="006D2891" w:rsidRDefault="001F6678" w:rsidP="001F6678">
      <w:pPr>
        <w:pStyle w:val="a7"/>
        <w:ind w:leftChars="0"/>
        <w:rPr>
          <w:rFonts w:ascii="Meiryo UI" w:eastAsia="Meiryo UI" w:hAnsi="Meiryo UI"/>
          <w:szCs w:val="21"/>
          <w:bdr w:val="single" w:sz="4" w:space="0" w:color="auto"/>
        </w:rPr>
      </w:pPr>
      <w:r w:rsidRPr="006D2891">
        <w:rPr>
          <w:rFonts w:ascii="Meiryo UI" w:eastAsia="Meiryo UI" w:hAnsi="Meiryo UI"/>
          <w:szCs w:val="21"/>
          <w:bdr w:val="single" w:sz="4" w:space="0" w:color="auto"/>
        </w:rPr>
        <w:t>16:00</w:t>
      </w:r>
      <w:r w:rsidRPr="006D2891">
        <w:rPr>
          <w:rFonts w:ascii="Meiryo UI" w:eastAsia="Meiryo UI" w:hAnsi="Meiryo UI" w:hint="eastAsia"/>
          <w:szCs w:val="21"/>
          <w:bdr w:val="single" w:sz="4" w:space="0" w:color="auto"/>
        </w:rPr>
        <w:t>～</w:t>
      </w:r>
      <w:r w:rsidR="00D3772F" w:rsidRPr="006D2891">
        <w:rPr>
          <w:rFonts w:ascii="Meiryo UI" w:eastAsia="Meiryo UI" w:hAnsi="Meiryo UI" w:hint="eastAsia"/>
          <w:szCs w:val="21"/>
          <w:bdr w:val="single" w:sz="4" w:space="0" w:color="auto"/>
        </w:rPr>
        <w:t>17:</w:t>
      </w:r>
      <w:r w:rsidR="00D3772F" w:rsidRPr="006D2891">
        <w:rPr>
          <w:rFonts w:ascii="Meiryo UI" w:eastAsia="Meiryo UI" w:hAnsi="Meiryo UI"/>
          <w:szCs w:val="21"/>
          <w:bdr w:val="single" w:sz="4" w:space="0" w:color="auto"/>
        </w:rPr>
        <w:t>30</w:t>
      </w:r>
      <w:r w:rsidR="00E2528E" w:rsidRPr="006D2891">
        <w:rPr>
          <w:rFonts w:ascii="Meiryo UI" w:eastAsia="Meiryo UI" w:hAnsi="Meiryo UI" w:hint="eastAsia"/>
          <w:szCs w:val="21"/>
          <w:bdr w:val="single" w:sz="4" w:space="0" w:color="auto"/>
        </w:rPr>
        <w:t xml:space="preserve">　光創</w:t>
      </w:r>
      <w:r w:rsidRPr="006D2891">
        <w:rPr>
          <w:rFonts w:ascii="Meiryo UI" w:eastAsia="Meiryo UI" w:hAnsi="Meiryo UI" w:hint="eastAsia"/>
          <w:szCs w:val="21"/>
          <w:bdr w:val="single" w:sz="4" w:space="0" w:color="auto"/>
        </w:rPr>
        <w:t>起拠点発表</w:t>
      </w:r>
    </w:p>
    <w:p w:rsidR="006D2891" w:rsidRDefault="006D2891" w:rsidP="001F6678">
      <w:pPr>
        <w:pStyle w:val="a7"/>
        <w:ind w:leftChars="0"/>
        <w:rPr>
          <w:rFonts w:ascii="Meiryo UI" w:eastAsia="Meiryo UI" w:hAnsi="Meiryo UI"/>
          <w:szCs w:val="21"/>
        </w:rPr>
      </w:pPr>
      <w:r>
        <w:rPr>
          <w:rFonts w:ascii="Meiryo UI" w:eastAsia="Meiryo UI" w:hAnsi="Meiryo UI" w:hint="eastAsia"/>
          <w:szCs w:val="21"/>
        </w:rPr>
        <w:t xml:space="preserve">　・</w:t>
      </w:r>
      <w:r w:rsidRPr="006D2891">
        <w:rPr>
          <w:rFonts w:ascii="Meiryo UI" w:eastAsia="Meiryo UI" w:hAnsi="Meiryo UI" w:hint="eastAsia"/>
          <w:szCs w:val="21"/>
        </w:rPr>
        <w:t>川人　祥二</w:t>
      </w:r>
      <w:r>
        <w:rPr>
          <w:rFonts w:ascii="Meiryo UI" w:eastAsia="Meiryo UI" w:hAnsi="Meiryo UI" w:hint="eastAsia"/>
          <w:szCs w:val="21"/>
        </w:rPr>
        <w:t>（静岡大学、光創起拠点RL）</w:t>
      </w:r>
    </w:p>
    <w:p w:rsidR="006D2891" w:rsidRPr="006D2891" w:rsidRDefault="006D2891" w:rsidP="006D2891">
      <w:pPr>
        <w:pStyle w:val="a7"/>
        <w:ind w:leftChars="0"/>
        <w:rPr>
          <w:rFonts w:ascii="Meiryo UI" w:eastAsia="Meiryo UI" w:hAnsi="Meiryo UI"/>
          <w:szCs w:val="21"/>
        </w:rPr>
      </w:pPr>
      <w:r>
        <w:rPr>
          <w:rFonts w:ascii="Meiryo UI" w:eastAsia="Meiryo UI" w:hAnsi="Meiryo UI" w:hint="eastAsia"/>
          <w:szCs w:val="21"/>
        </w:rPr>
        <w:t xml:space="preserve">　　　「光創起拠点の取組み」</w:t>
      </w:r>
    </w:p>
    <w:p w:rsidR="006D2891" w:rsidRDefault="006D2891" w:rsidP="001F6678">
      <w:pPr>
        <w:pStyle w:val="a7"/>
        <w:ind w:leftChars="0"/>
        <w:rPr>
          <w:rFonts w:ascii="Meiryo UI" w:eastAsia="Meiryo UI" w:hAnsi="Meiryo UI"/>
          <w:szCs w:val="21"/>
        </w:rPr>
      </w:pPr>
      <w:r>
        <w:rPr>
          <w:rFonts w:ascii="Meiryo UI" w:eastAsia="Meiryo UI" w:hAnsi="Meiryo UI" w:hint="eastAsia"/>
          <w:szCs w:val="21"/>
        </w:rPr>
        <w:t xml:space="preserve">　・山本　清二（浜松医科大学）</w:t>
      </w:r>
    </w:p>
    <w:p w:rsidR="006D2891" w:rsidRDefault="006D2891" w:rsidP="001F6678">
      <w:pPr>
        <w:pStyle w:val="a7"/>
        <w:ind w:leftChars="0"/>
        <w:rPr>
          <w:rFonts w:ascii="Meiryo UI" w:eastAsia="Meiryo UI" w:hAnsi="Meiryo UI"/>
          <w:szCs w:val="21"/>
        </w:rPr>
      </w:pPr>
      <w:r>
        <w:rPr>
          <w:rFonts w:ascii="Meiryo UI" w:eastAsia="Meiryo UI" w:hAnsi="Meiryo UI" w:hint="eastAsia"/>
          <w:szCs w:val="21"/>
        </w:rPr>
        <w:t xml:space="preserve">　　　「</w:t>
      </w:r>
      <w:r w:rsidRPr="006D2891">
        <w:rPr>
          <w:rFonts w:ascii="Meiryo UI" w:eastAsia="Meiryo UI" w:hAnsi="Meiryo UI"/>
          <w:szCs w:val="21"/>
        </w:rPr>
        <w:t>NIRS(near-infrared spectroscopy)の感性研究への応用</w:t>
      </w:r>
      <w:r>
        <w:rPr>
          <w:rFonts w:ascii="Meiryo UI" w:eastAsia="Meiryo UI" w:hAnsi="Meiryo UI" w:hint="eastAsia"/>
          <w:szCs w:val="21"/>
        </w:rPr>
        <w:t>」</w:t>
      </w:r>
    </w:p>
    <w:p w:rsidR="006D2891" w:rsidRDefault="006D2891" w:rsidP="001F6678">
      <w:pPr>
        <w:pStyle w:val="a7"/>
        <w:ind w:leftChars="0"/>
        <w:rPr>
          <w:rFonts w:ascii="Meiryo UI" w:eastAsia="Meiryo UI" w:hAnsi="Meiryo UI"/>
          <w:szCs w:val="21"/>
        </w:rPr>
      </w:pPr>
      <w:r>
        <w:rPr>
          <w:rFonts w:ascii="Meiryo UI" w:eastAsia="Meiryo UI" w:hAnsi="Meiryo UI" w:hint="eastAsia"/>
          <w:szCs w:val="21"/>
        </w:rPr>
        <w:t xml:space="preserve">　・</w:t>
      </w:r>
      <w:r w:rsidR="00BC254C">
        <w:rPr>
          <w:rFonts w:ascii="Meiryo UI" w:eastAsia="Meiryo UI" w:hAnsi="Meiryo UI" w:hint="eastAsia"/>
          <w:szCs w:val="21"/>
        </w:rPr>
        <w:t>津村　徳道（千葉大学）</w:t>
      </w:r>
    </w:p>
    <w:p w:rsidR="006D2891" w:rsidRDefault="006D2891" w:rsidP="001F6678">
      <w:pPr>
        <w:pStyle w:val="a7"/>
        <w:ind w:leftChars="0"/>
        <w:rPr>
          <w:rFonts w:ascii="Meiryo UI" w:eastAsia="Meiryo UI" w:hAnsi="Meiryo UI"/>
          <w:szCs w:val="21"/>
        </w:rPr>
      </w:pPr>
      <w:r>
        <w:rPr>
          <w:rFonts w:ascii="Meiryo UI" w:eastAsia="Meiryo UI" w:hAnsi="Meiryo UI" w:hint="eastAsia"/>
          <w:szCs w:val="21"/>
        </w:rPr>
        <w:t xml:space="preserve">　　　「</w:t>
      </w:r>
      <w:r w:rsidR="000109B8" w:rsidRPr="000109B8">
        <w:rPr>
          <w:rFonts w:ascii="Meiryo UI" w:eastAsia="Meiryo UI" w:hAnsi="Meiryo UI" w:hint="eastAsia"/>
          <w:szCs w:val="21"/>
        </w:rPr>
        <w:t>シンプルな色補正方法で遠隔診療の高品質化と非接触バイタル計測の実現</w:t>
      </w:r>
      <w:r w:rsidR="000109B8">
        <w:rPr>
          <w:rFonts w:ascii="Meiryo UI" w:eastAsia="Meiryo UI" w:hAnsi="Meiryo UI" w:hint="eastAsia"/>
          <w:szCs w:val="21"/>
        </w:rPr>
        <w:t>」</w:t>
      </w:r>
    </w:p>
    <w:p w:rsidR="00BC254C" w:rsidRDefault="00BC254C" w:rsidP="00BC254C">
      <w:pPr>
        <w:pStyle w:val="a7"/>
        <w:ind w:leftChars="0"/>
        <w:rPr>
          <w:rFonts w:ascii="Meiryo UI" w:eastAsia="Meiryo UI" w:hAnsi="Meiryo UI"/>
          <w:szCs w:val="21"/>
        </w:rPr>
      </w:pPr>
      <w:r>
        <w:rPr>
          <w:rFonts w:ascii="Meiryo UI" w:eastAsia="Meiryo UI" w:hAnsi="Meiryo UI" w:hint="eastAsia"/>
          <w:szCs w:val="21"/>
        </w:rPr>
        <w:t xml:space="preserve">　・花山　良平（光産業創成大学院大学）</w:t>
      </w:r>
    </w:p>
    <w:p w:rsidR="00BC254C" w:rsidRPr="00221B70" w:rsidRDefault="00BC254C" w:rsidP="00BC254C">
      <w:pPr>
        <w:pStyle w:val="a7"/>
        <w:ind w:leftChars="0"/>
        <w:rPr>
          <w:rFonts w:ascii="Meiryo UI" w:eastAsia="Meiryo UI" w:hAnsi="Meiryo UI"/>
          <w:szCs w:val="21"/>
        </w:rPr>
      </w:pPr>
      <w:r>
        <w:rPr>
          <w:rFonts w:ascii="Meiryo UI" w:eastAsia="Meiryo UI" w:hAnsi="Meiryo UI" w:hint="eastAsia"/>
          <w:szCs w:val="21"/>
        </w:rPr>
        <w:t xml:space="preserve">　　　「</w:t>
      </w:r>
      <w:r w:rsidR="000109B8" w:rsidRPr="000109B8">
        <w:rPr>
          <w:rFonts w:ascii="Meiryo UI" w:eastAsia="Meiryo UI" w:hAnsi="Meiryo UI" w:hint="eastAsia"/>
          <w:szCs w:val="21"/>
        </w:rPr>
        <w:t>身体表面振動メーターによる振動計測事例</w:t>
      </w:r>
      <w:r w:rsidR="000109B8">
        <w:rPr>
          <w:rFonts w:ascii="Meiryo UI" w:eastAsia="Meiryo UI" w:hAnsi="Meiryo UI" w:hint="eastAsia"/>
          <w:szCs w:val="21"/>
        </w:rPr>
        <w:t>」</w:t>
      </w:r>
    </w:p>
    <w:p w:rsidR="00BC254C" w:rsidRDefault="00BC254C" w:rsidP="00BC254C">
      <w:pPr>
        <w:pStyle w:val="a7"/>
        <w:ind w:leftChars="0"/>
        <w:rPr>
          <w:rFonts w:ascii="Meiryo UI" w:eastAsia="Meiryo UI" w:hAnsi="Meiryo UI"/>
          <w:szCs w:val="21"/>
        </w:rPr>
      </w:pPr>
      <w:r>
        <w:rPr>
          <w:rFonts w:ascii="Meiryo UI" w:eastAsia="Meiryo UI" w:hAnsi="Meiryo UI" w:hint="eastAsia"/>
          <w:szCs w:val="21"/>
        </w:rPr>
        <w:t xml:space="preserve">　・Cao　Chen（静岡大学）</w:t>
      </w:r>
    </w:p>
    <w:p w:rsidR="00BC254C" w:rsidRPr="004479A9" w:rsidRDefault="00BC254C" w:rsidP="004479A9">
      <w:pPr>
        <w:pStyle w:val="a7"/>
        <w:ind w:leftChars="0"/>
        <w:rPr>
          <w:rFonts w:ascii="Meiryo UI" w:eastAsia="Meiryo UI" w:hAnsi="Meiryo UI"/>
          <w:szCs w:val="21"/>
        </w:rPr>
      </w:pPr>
      <w:r>
        <w:rPr>
          <w:rFonts w:ascii="Meiryo UI" w:eastAsia="Meiryo UI" w:hAnsi="Meiryo UI" w:hint="eastAsia"/>
          <w:szCs w:val="21"/>
        </w:rPr>
        <w:t xml:space="preserve">　　　「</w:t>
      </w:r>
      <w:r w:rsidR="000109B8" w:rsidRPr="000109B8">
        <w:rPr>
          <w:rFonts w:ascii="Meiryo UI" w:eastAsia="Meiryo UI" w:hAnsi="Meiryo UI"/>
          <w:szCs w:val="21"/>
        </w:rPr>
        <w:t>Dual NIR-Band Lock-In Camera for Remote HRV Monitoring</w:t>
      </w:r>
      <w:r w:rsidR="000109B8">
        <w:rPr>
          <w:rFonts w:ascii="Meiryo UI" w:eastAsia="Meiryo UI" w:hAnsi="Meiryo UI" w:hint="eastAsia"/>
          <w:szCs w:val="21"/>
        </w:rPr>
        <w:t>」</w:t>
      </w:r>
    </w:p>
    <w:p w:rsidR="001F6678" w:rsidRPr="006D2891" w:rsidRDefault="001F6678" w:rsidP="001F6678">
      <w:pPr>
        <w:pStyle w:val="a7"/>
        <w:ind w:leftChars="0"/>
        <w:rPr>
          <w:rFonts w:ascii="Meiryo UI" w:eastAsia="Meiryo UI" w:hAnsi="Meiryo UI"/>
          <w:szCs w:val="21"/>
          <w:bdr w:val="single" w:sz="4" w:space="0" w:color="auto"/>
        </w:rPr>
      </w:pPr>
      <w:r w:rsidRPr="006D2891">
        <w:rPr>
          <w:rFonts w:ascii="Meiryo UI" w:eastAsia="Meiryo UI" w:hAnsi="Meiryo UI" w:hint="eastAsia"/>
          <w:szCs w:val="21"/>
          <w:bdr w:val="single" w:sz="4" w:space="0" w:color="auto"/>
        </w:rPr>
        <w:t>1</w:t>
      </w:r>
      <w:r w:rsidR="00D3772F" w:rsidRPr="006D2891">
        <w:rPr>
          <w:rFonts w:ascii="Meiryo UI" w:eastAsia="Meiryo UI" w:hAnsi="Meiryo UI"/>
          <w:szCs w:val="21"/>
          <w:bdr w:val="single" w:sz="4" w:space="0" w:color="auto"/>
        </w:rPr>
        <w:t>7:30</w:t>
      </w:r>
      <w:r w:rsidRPr="006D2891">
        <w:rPr>
          <w:rFonts w:ascii="Meiryo UI" w:eastAsia="Meiryo UI" w:hAnsi="Meiryo UI" w:hint="eastAsia"/>
          <w:szCs w:val="21"/>
          <w:bdr w:val="single" w:sz="4" w:space="0" w:color="auto"/>
        </w:rPr>
        <w:t>～18:00　ラップアップ</w:t>
      </w:r>
    </w:p>
    <w:p w:rsidR="001F6678" w:rsidRPr="00221B70" w:rsidRDefault="001F6678" w:rsidP="001F6678">
      <w:pPr>
        <w:pStyle w:val="a7"/>
        <w:numPr>
          <w:ilvl w:val="1"/>
          <w:numId w:val="2"/>
        </w:numPr>
        <w:ind w:leftChars="200" w:left="840"/>
        <w:rPr>
          <w:rFonts w:ascii="Meiryo UI" w:eastAsia="Meiryo UI" w:hAnsi="Meiryo UI"/>
          <w:szCs w:val="21"/>
        </w:rPr>
      </w:pPr>
      <w:r w:rsidRPr="00221B70">
        <w:rPr>
          <w:rFonts w:ascii="Meiryo UI" w:eastAsia="Meiryo UI" w:hAnsi="Meiryo UI" w:hint="eastAsia"/>
          <w:szCs w:val="21"/>
        </w:rPr>
        <w:t>2日め（</w:t>
      </w:r>
      <w:r w:rsidRPr="00221B70">
        <w:rPr>
          <w:rFonts w:ascii="Meiryo UI" w:eastAsia="Meiryo UI" w:hAnsi="Meiryo UI"/>
          <w:szCs w:val="21"/>
        </w:rPr>
        <w:t>12/10</w:t>
      </w:r>
      <w:r w:rsidRPr="00221B70">
        <w:rPr>
          <w:rFonts w:ascii="Meiryo UI" w:eastAsia="Meiryo UI" w:hAnsi="Meiryo UI" w:hint="eastAsia"/>
          <w:szCs w:val="21"/>
        </w:rPr>
        <w:t>）</w:t>
      </w:r>
      <w:r w:rsidR="00E74B93" w:rsidRPr="00E74B93">
        <w:rPr>
          <w:rFonts w:ascii="Meiryo UI" w:eastAsia="Meiryo UI" w:hAnsi="Meiryo UI" w:hint="eastAsia"/>
          <w:szCs w:val="21"/>
          <w:u w:val="single"/>
        </w:rPr>
        <w:t>※各プログラムのタイトルは仮置きで</w:t>
      </w:r>
      <w:r w:rsidR="00E74B93">
        <w:rPr>
          <w:rFonts w:ascii="Meiryo UI" w:eastAsia="Meiryo UI" w:hAnsi="Meiryo UI" w:hint="eastAsia"/>
          <w:szCs w:val="21"/>
          <w:u w:val="single"/>
        </w:rPr>
        <w:t>、11/27以降に確定しま</w:t>
      </w:r>
      <w:r w:rsidR="00E74B93" w:rsidRPr="00E74B93">
        <w:rPr>
          <w:rFonts w:ascii="Meiryo UI" w:eastAsia="Meiryo UI" w:hAnsi="Meiryo UI" w:hint="eastAsia"/>
          <w:szCs w:val="21"/>
          <w:u w:val="single"/>
        </w:rPr>
        <w:t>す</w:t>
      </w:r>
      <w:r w:rsidR="00E74B93">
        <w:rPr>
          <w:rFonts w:ascii="Meiryo UI" w:eastAsia="Meiryo UI" w:hAnsi="Meiryo UI" w:hint="eastAsia"/>
          <w:szCs w:val="21"/>
          <w:u w:val="single"/>
        </w:rPr>
        <w:t>。</w:t>
      </w:r>
    </w:p>
    <w:p w:rsidR="004636C8" w:rsidRPr="006D2891" w:rsidRDefault="001F6678" w:rsidP="004636C8">
      <w:pPr>
        <w:pStyle w:val="a7"/>
        <w:rPr>
          <w:rFonts w:ascii="Meiryo UI" w:eastAsia="Meiryo UI" w:hAnsi="Meiryo UI"/>
          <w:szCs w:val="21"/>
          <w:bdr w:val="single" w:sz="4" w:space="0" w:color="auto"/>
        </w:rPr>
      </w:pPr>
      <w:r w:rsidRPr="006D2891">
        <w:rPr>
          <w:rFonts w:ascii="Meiryo UI" w:eastAsia="Meiryo UI" w:hAnsi="Meiryo UI" w:hint="eastAsia"/>
          <w:szCs w:val="21"/>
          <w:bdr w:val="single" w:sz="4" w:space="0" w:color="auto"/>
        </w:rPr>
        <w:t>1</w:t>
      </w:r>
      <w:r w:rsidRPr="006D2891">
        <w:rPr>
          <w:rFonts w:ascii="Meiryo UI" w:eastAsia="Meiryo UI" w:hAnsi="Meiryo UI"/>
          <w:szCs w:val="21"/>
          <w:bdr w:val="single" w:sz="4" w:space="0" w:color="auto"/>
        </w:rPr>
        <w:t>3:00</w:t>
      </w:r>
      <w:r w:rsidRPr="006D2891">
        <w:rPr>
          <w:rFonts w:ascii="Meiryo UI" w:eastAsia="Meiryo UI" w:hAnsi="Meiryo UI" w:hint="eastAsia"/>
          <w:szCs w:val="21"/>
          <w:bdr w:val="single" w:sz="4" w:space="0" w:color="auto"/>
        </w:rPr>
        <w:t>～1</w:t>
      </w:r>
      <w:r w:rsidR="004636C8" w:rsidRPr="006D2891">
        <w:rPr>
          <w:rFonts w:ascii="Meiryo UI" w:eastAsia="Meiryo UI" w:hAnsi="Meiryo UI"/>
          <w:szCs w:val="21"/>
          <w:bdr w:val="single" w:sz="4" w:space="0" w:color="auto"/>
        </w:rPr>
        <w:t>4</w:t>
      </w:r>
      <w:r w:rsidRPr="006D2891">
        <w:rPr>
          <w:rFonts w:ascii="Meiryo UI" w:eastAsia="Meiryo UI" w:hAnsi="Meiryo UI" w:hint="eastAsia"/>
          <w:szCs w:val="21"/>
          <w:bdr w:val="single" w:sz="4" w:space="0" w:color="auto"/>
        </w:rPr>
        <w:t>:</w:t>
      </w:r>
      <w:r w:rsidRPr="006D2891">
        <w:rPr>
          <w:rFonts w:ascii="Meiryo UI" w:eastAsia="Meiryo UI" w:hAnsi="Meiryo UI"/>
          <w:szCs w:val="21"/>
          <w:bdr w:val="single" w:sz="4" w:space="0" w:color="auto"/>
        </w:rPr>
        <w:t>00</w:t>
      </w:r>
      <w:r w:rsidR="00BB5E13" w:rsidRPr="006D2891">
        <w:rPr>
          <w:rFonts w:ascii="Meiryo UI" w:eastAsia="Meiryo UI" w:hAnsi="Meiryo UI" w:hint="eastAsia"/>
          <w:szCs w:val="21"/>
          <w:bdr w:val="single" w:sz="4" w:space="0" w:color="auto"/>
        </w:rPr>
        <w:t xml:space="preserve">　</w:t>
      </w:r>
      <w:r w:rsidR="004636C8" w:rsidRPr="006D2891">
        <w:rPr>
          <w:rFonts w:ascii="Meiryo UI" w:eastAsia="Meiryo UI" w:hAnsi="Meiryo UI" w:hint="eastAsia"/>
          <w:szCs w:val="21"/>
          <w:bdr w:val="single" w:sz="4" w:space="0" w:color="auto"/>
        </w:rPr>
        <w:t>分科会</w:t>
      </w:r>
      <w:r w:rsidR="004636C8" w:rsidRPr="006D2891">
        <w:rPr>
          <mc:AlternateContent>
            <mc:Choice Requires="w16se">
              <w:rFonts w:ascii="Meiryo UI" w:eastAsia="Meiryo UI" w:hAnsi="Meiryo UI" w:hint="eastAsia"/>
            </mc:Choice>
            <mc:Fallback>
              <w:rFonts w:ascii="ＭＳ 明朝" w:eastAsia="ＭＳ 明朝" w:hAnsi="ＭＳ 明朝" w:cs="ＭＳ 明朝" w:hint="eastAsia"/>
            </mc:Fallback>
          </mc:AlternateContent>
          <w:szCs w:val="21"/>
          <w:bdr w:val="single" w:sz="4" w:space="0" w:color="auto"/>
        </w:rPr>
        <mc:AlternateContent>
          <mc:Choice Requires="w16se">
            <w16se:symEx w16se:font="ＭＳ 明朝" w16se:char="2460"/>
          </mc:Choice>
          <mc:Fallback>
            <w:t>①</w:t>
          </mc:Fallback>
        </mc:AlternateContent>
      </w:r>
      <w:r w:rsidR="004636C8" w:rsidRPr="006D2891">
        <w:rPr>
          <w:rFonts w:ascii="Meiryo UI" w:eastAsia="Meiryo UI" w:hAnsi="Meiryo UI" w:hint="eastAsia"/>
          <w:szCs w:val="21"/>
          <w:bdr w:val="single" w:sz="4" w:space="0" w:color="auto"/>
        </w:rPr>
        <w:t>「</w:t>
      </w:r>
      <w:r w:rsidR="004636C8" w:rsidRPr="006D2891">
        <w:rPr>
          <w:rFonts w:ascii="Meiryo UI" w:eastAsia="Meiryo UI" w:hAnsi="Meiryo UI"/>
          <w:szCs w:val="21"/>
          <w:bdr w:val="single" w:sz="4" w:space="0" w:color="auto"/>
        </w:rPr>
        <w:t>Real-time visual saliency（仮）」</w:t>
      </w:r>
    </w:p>
    <w:p w:rsidR="004636C8" w:rsidRPr="006D2891" w:rsidRDefault="006D2891" w:rsidP="006D2891">
      <w:pPr>
        <w:pStyle w:val="a7"/>
        <w:rPr>
          <w:rFonts w:ascii="Meiryo UI" w:eastAsia="Meiryo UI" w:hAnsi="Meiryo UI"/>
          <w:szCs w:val="21"/>
        </w:rPr>
      </w:pPr>
      <w:r>
        <w:rPr>
          <w:rFonts w:ascii="Meiryo UI" w:eastAsia="Meiryo UI" w:hAnsi="Meiryo UI" w:hint="eastAsia"/>
          <w:szCs w:val="21"/>
        </w:rPr>
        <w:t xml:space="preserve">　　 </w:t>
      </w:r>
      <w:r w:rsidR="004636C8" w:rsidRPr="006D2891">
        <w:rPr>
          <w:rFonts w:ascii="Meiryo UI" w:eastAsia="Meiryo UI" w:hAnsi="Meiryo UI" w:hint="eastAsia"/>
          <w:szCs w:val="21"/>
        </w:rPr>
        <w:t>井本敬二（自然科学研究機構、生理研拠点</w:t>
      </w:r>
      <w:r w:rsidR="004636C8" w:rsidRPr="006D2891">
        <w:rPr>
          <w:rFonts w:ascii="Meiryo UI" w:eastAsia="Meiryo UI" w:hAnsi="Meiryo UI"/>
          <w:szCs w:val="21"/>
        </w:rPr>
        <w:t>RL）</w:t>
      </w:r>
    </w:p>
    <w:p w:rsidR="004636C8" w:rsidRPr="004636C8" w:rsidRDefault="004636C8" w:rsidP="004636C8">
      <w:pPr>
        <w:pStyle w:val="a7"/>
        <w:rPr>
          <w:rFonts w:ascii="Meiryo UI" w:eastAsia="Meiryo UI" w:hAnsi="Meiryo UI"/>
          <w:szCs w:val="21"/>
        </w:rPr>
      </w:pPr>
      <w:r w:rsidRPr="004636C8">
        <w:rPr>
          <w:rFonts w:ascii="Meiryo UI" w:eastAsia="Meiryo UI" w:hAnsi="Meiryo UI" w:hint="eastAsia"/>
          <w:szCs w:val="21"/>
        </w:rPr>
        <w:t xml:space="preserve">　　　吉田正俊（北海道大学人間知・脳・</w:t>
      </w:r>
      <w:r w:rsidRPr="004636C8">
        <w:rPr>
          <w:rFonts w:ascii="Meiryo UI" w:eastAsia="Meiryo UI" w:hAnsi="Meiryo UI"/>
          <w:szCs w:val="21"/>
        </w:rPr>
        <w:t>AI研究教育センター）</w:t>
      </w:r>
    </w:p>
    <w:p w:rsidR="004636C8" w:rsidRDefault="004636C8" w:rsidP="004636C8">
      <w:pPr>
        <w:pStyle w:val="a7"/>
        <w:ind w:leftChars="0"/>
        <w:rPr>
          <w:rFonts w:ascii="Meiryo UI" w:eastAsia="Meiryo UI" w:hAnsi="Meiryo UI"/>
          <w:szCs w:val="21"/>
        </w:rPr>
      </w:pPr>
      <w:r w:rsidRPr="004636C8">
        <w:rPr>
          <w:rFonts w:ascii="Meiryo UI" w:eastAsia="Meiryo UI" w:hAnsi="Meiryo UI" w:hint="eastAsia"/>
          <w:szCs w:val="21"/>
        </w:rPr>
        <w:t xml:space="preserve">　　　</w:t>
      </w:r>
      <w:r w:rsidRPr="004636C8">
        <w:rPr>
          <w:rFonts w:ascii="Meiryo UI" w:eastAsia="Meiryo UI" w:hAnsi="Meiryo UI"/>
          <w:szCs w:val="21"/>
        </w:rPr>
        <w:t>Veale Richard（京都大学）</w:t>
      </w:r>
    </w:p>
    <w:p w:rsidR="004636C8" w:rsidRDefault="004636C8" w:rsidP="004636C8">
      <w:pPr>
        <w:pStyle w:val="a7"/>
        <w:ind w:leftChars="0"/>
        <w:rPr>
          <w:rFonts w:ascii="Meiryo UI" w:eastAsia="Meiryo UI" w:hAnsi="Meiryo UI"/>
          <w:szCs w:val="21"/>
          <w:bdr w:val="single" w:sz="4" w:space="0" w:color="auto"/>
        </w:rPr>
      </w:pPr>
      <w:r w:rsidRPr="00663457">
        <w:rPr>
          <w:rFonts w:ascii="Meiryo UI" w:eastAsia="Meiryo UI" w:hAnsi="Meiryo UI" w:hint="eastAsia"/>
          <w:szCs w:val="21"/>
          <w:bdr w:val="single" w:sz="4" w:space="0" w:color="auto"/>
        </w:rPr>
        <w:t>14:00～14:15</w:t>
      </w:r>
      <w:r w:rsidRPr="00663457">
        <w:rPr>
          <w:rFonts w:ascii="Meiryo UI" w:eastAsia="Meiryo UI" w:hAnsi="Meiryo UI"/>
          <w:szCs w:val="21"/>
          <w:bdr w:val="single" w:sz="4" w:space="0" w:color="auto"/>
        </w:rPr>
        <w:t xml:space="preserve"> </w:t>
      </w:r>
      <w:r w:rsidRPr="00663457">
        <w:rPr>
          <w:rFonts w:ascii="Meiryo UI" w:eastAsia="Meiryo UI" w:hAnsi="Meiryo UI" w:hint="eastAsia"/>
          <w:szCs w:val="21"/>
          <w:bdr w:val="single" w:sz="4" w:space="0" w:color="auto"/>
        </w:rPr>
        <w:t>休憩</w:t>
      </w:r>
    </w:p>
    <w:p w:rsidR="004479A9" w:rsidRDefault="004479A9" w:rsidP="004636C8">
      <w:pPr>
        <w:pStyle w:val="a7"/>
        <w:ind w:leftChars="0"/>
        <w:rPr>
          <w:rFonts w:ascii="Meiryo UI" w:eastAsia="Meiryo UI" w:hAnsi="Meiryo UI"/>
          <w:szCs w:val="21"/>
          <w:bdr w:val="single" w:sz="4" w:space="0" w:color="auto"/>
        </w:rPr>
      </w:pPr>
    </w:p>
    <w:p w:rsidR="004479A9" w:rsidRPr="00663457" w:rsidRDefault="004479A9" w:rsidP="004636C8">
      <w:pPr>
        <w:pStyle w:val="a7"/>
        <w:ind w:leftChars="0"/>
        <w:rPr>
          <w:rFonts w:ascii="Meiryo UI" w:eastAsia="Meiryo UI" w:hAnsi="Meiryo UI"/>
          <w:szCs w:val="21"/>
          <w:bdr w:val="single" w:sz="4" w:space="0" w:color="auto"/>
        </w:rPr>
      </w:pPr>
    </w:p>
    <w:p w:rsidR="004636C8" w:rsidRPr="00663457" w:rsidRDefault="004636C8" w:rsidP="004636C8">
      <w:pPr>
        <w:pStyle w:val="a7"/>
        <w:ind w:leftChars="0"/>
        <w:rPr>
          <w:rFonts w:ascii="Meiryo UI" w:eastAsia="Meiryo UI" w:hAnsi="Meiryo UI"/>
          <w:szCs w:val="21"/>
          <w:bdr w:val="single" w:sz="4" w:space="0" w:color="auto"/>
        </w:rPr>
      </w:pPr>
      <w:r w:rsidRPr="00663457">
        <w:rPr>
          <w:rFonts w:ascii="Meiryo UI" w:eastAsia="Meiryo UI" w:hAnsi="Meiryo UI" w:hint="eastAsia"/>
          <w:szCs w:val="21"/>
          <w:bdr w:val="single" w:sz="4" w:space="0" w:color="auto"/>
        </w:rPr>
        <w:lastRenderedPageBreak/>
        <w:t>1</w:t>
      </w:r>
      <w:r w:rsidRPr="00663457">
        <w:rPr>
          <w:rFonts w:ascii="Meiryo UI" w:eastAsia="Meiryo UI" w:hAnsi="Meiryo UI"/>
          <w:szCs w:val="21"/>
          <w:bdr w:val="single" w:sz="4" w:space="0" w:color="auto"/>
        </w:rPr>
        <w:t>4:15</w:t>
      </w:r>
      <w:r w:rsidRPr="00663457">
        <w:rPr>
          <w:rFonts w:ascii="Meiryo UI" w:eastAsia="Meiryo UI" w:hAnsi="Meiryo UI" w:hint="eastAsia"/>
          <w:szCs w:val="21"/>
          <w:bdr w:val="single" w:sz="4" w:space="0" w:color="auto"/>
        </w:rPr>
        <w:t>～</w:t>
      </w:r>
      <w:r w:rsidR="006D2891" w:rsidRPr="00663457">
        <w:rPr>
          <w:rFonts w:ascii="Meiryo UI" w:eastAsia="Meiryo UI" w:hAnsi="Meiryo UI" w:hint="eastAsia"/>
          <w:szCs w:val="21"/>
          <w:bdr w:val="single" w:sz="4" w:space="0" w:color="auto"/>
        </w:rPr>
        <w:t>15:00</w:t>
      </w:r>
      <w:r w:rsidRPr="00663457">
        <w:rPr>
          <w:rFonts w:ascii="Meiryo UI" w:eastAsia="Meiryo UI" w:hAnsi="Meiryo UI" w:hint="eastAsia"/>
          <w:szCs w:val="21"/>
          <w:bdr w:val="single" w:sz="4" w:space="0" w:color="auto"/>
        </w:rPr>
        <w:t xml:space="preserve">　分科会</w:t>
      </w:r>
      <w:r w:rsidRPr="00663457">
        <w:rPr>
          <mc:AlternateContent>
            <mc:Choice Requires="w16se">
              <w:rFonts w:ascii="Meiryo UI" w:eastAsia="Meiryo UI" w:hAnsi="Meiryo UI" w:hint="eastAsia"/>
            </mc:Choice>
            <mc:Fallback>
              <w:rFonts w:ascii="ＭＳ 明朝" w:eastAsia="ＭＳ 明朝" w:hAnsi="ＭＳ 明朝" w:cs="ＭＳ 明朝" w:hint="eastAsia"/>
            </mc:Fallback>
          </mc:AlternateContent>
          <w:szCs w:val="21"/>
          <w:bdr w:val="single" w:sz="4" w:space="0" w:color="auto"/>
        </w:rPr>
        <mc:AlternateContent>
          <mc:Choice Requires="w16se">
            <w16se:symEx w16se:font="ＭＳ 明朝" w16se:char="2461"/>
          </mc:Choice>
          <mc:Fallback>
            <w:t>②</w:t>
          </mc:Fallback>
        </mc:AlternateContent>
      </w:r>
      <w:r w:rsidR="006D2891" w:rsidRPr="00663457">
        <w:rPr>
          <w:rFonts w:ascii="Meiryo UI" w:eastAsia="Meiryo UI" w:hAnsi="Meiryo UI" w:hint="eastAsia"/>
          <w:szCs w:val="21"/>
          <w:bdr w:val="single" w:sz="4" w:space="0" w:color="auto"/>
        </w:rPr>
        <w:t>「</w:t>
      </w:r>
      <w:r w:rsidR="00E94FAE" w:rsidRPr="00663457">
        <w:rPr>
          <w:rFonts w:ascii="Meiryo UI" w:eastAsia="Meiryo UI" w:hAnsi="Meiryo UI" w:hint="eastAsia"/>
          <w:szCs w:val="21"/>
          <w:bdr w:val="single" w:sz="4" w:space="0" w:color="auto"/>
        </w:rPr>
        <w:t>光創</w:t>
      </w:r>
      <w:r w:rsidRPr="00663457">
        <w:rPr>
          <w:rFonts w:ascii="Meiryo UI" w:eastAsia="Meiryo UI" w:hAnsi="Meiryo UI" w:hint="eastAsia"/>
          <w:szCs w:val="21"/>
          <w:bdr w:val="single" w:sz="4" w:space="0" w:color="auto"/>
        </w:rPr>
        <w:t>起</w:t>
      </w:r>
      <w:r w:rsidR="006D2891" w:rsidRPr="00663457">
        <w:rPr>
          <w:rFonts w:ascii="Meiryo UI" w:eastAsia="Meiryo UI" w:hAnsi="Meiryo UI" w:hint="eastAsia"/>
          <w:szCs w:val="21"/>
          <w:bdr w:val="single" w:sz="4" w:space="0" w:color="auto"/>
        </w:rPr>
        <w:t>拠点」</w:t>
      </w:r>
    </w:p>
    <w:p w:rsidR="006D2891" w:rsidRDefault="006D2891" w:rsidP="004636C8">
      <w:pPr>
        <w:pStyle w:val="a7"/>
        <w:ind w:leftChars="0"/>
        <w:rPr>
          <w:rFonts w:ascii="Meiryo UI" w:eastAsia="Meiryo UI" w:hAnsi="Meiryo UI"/>
          <w:szCs w:val="21"/>
        </w:rPr>
      </w:pPr>
      <w:r>
        <w:rPr>
          <w:rFonts w:ascii="Meiryo UI" w:eastAsia="Meiryo UI" w:hAnsi="Meiryo UI" w:hint="eastAsia"/>
          <w:szCs w:val="21"/>
        </w:rPr>
        <w:t xml:space="preserve">　　・</w:t>
      </w:r>
      <w:r w:rsidRPr="006D2891">
        <w:rPr>
          <w:rFonts w:ascii="Meiryo UI" w:eastAsia="Meiryo UI" w:hAnsi="Meiryo UI" w:hint="eastAsia"/>
          <w:szCs w:val="21"/>
        </w:rPr>
        <w:t>廣瀬　和義</w:t>
      </w:r>
      <w:r>
        <w:rPr>
          <w:rFonts w:ascii="Meiryo UI" w:eastAsia="Meiryo UI" w:hAnsi="Meiryo UI" w:hint="eastAsia"/>
          <w:szCs w:val="21"/>
        </w:rPr>
        <w:t>（浜松ホトニクス株式会社）</w:t>
      </w:r>
    </w:p>
    <w:p w:rsidR="006D2891" w:rsidRDefault="006D2891" w:rsidP="004636C8">
      <w:pPr>
        <w:pStyle w:val="a7"/>
        <w:ind w:leftChars="0"/>
        <w:rPr>
          <w:rFonts w:ascii="Meiryo UI" w:eastAsia="Meiryo UI" w:hAnsi="Meiryo UI"/>
          <w:szCs w:val="21"/>
        </w:rPr>
      </w:pPr>
      <w:r>
        <w:rPr>
          <w:rFonts w:ascii="Meiryo UI" w:eastAsia="Meiryo UI" w:hAnsi="Meiryo UI" w:hint="eastAsia"/>
          <w:szCs w:val="21"/>
        </w:rPr>
        <w:t xml:space="preserve">　　　　「</w:t>
      </w:r>
      <w:r w:rsidRPr="006D2891">
        <w:rPr>
          <w:rFonts w:ascii="Meiryo UI" w:eastAsia="Meiryo UI" w:hAnsi="Meiryo UI"/>
          <w:szCs w:val="21"/>
        </w:rPr>
        <w:t>0.2×0.2 mm² 角のStatic-iPMSELによる構造化照明応用</w:t>
      </w:r>
      <w:r>
        <w:rPr>
          <w:rFonts w:ascii="Meiryo UI" w:eastAsia="Meiryo UI" w:hAnsi="Meiryo UI" w:hint="eastAsia"/>
          <w:szCs w:val="21"/>
        </w:rPr>
        <w:t>」</w:t>
      </w:r>
    </w:p>
    <w:p w:rsidR="006D2891" w:rsidRDefault="006D2891" w:rsidP="004636C8">
      <w:pPr>
        <w:pStyle w:val="a7"/>
        <w:ind w:leftChars="0"/>
        <w:rPr>
          <w:rFonts w:ascii="Meiryo UI" w:eastAsia="Meiryo UI" w:hAnsi="Meiryo UI"/>
          <w:szCs w:val="21"/>
        </w:rPr>
      </w:pPr>
      <w:r>
        <w:rPr>
          <w:rFonts w:ascii="Meiryo UI" w:eastAsia="Meiryo UI" w:hAnsi="Meiryo UI" w:hint="eastAsia"/>
          <w:szCs w:val="21"/>
        </w:rPr>
        <w:t xml:space="preserve">　　・</w:t>
      </w:r>
      <w:r w:rsidRPr="006D2891">
        <w:rPr>
          <w:rFonts w:ascii="Meiryo UI" w:eastAsia="Meiryo UI" w:hAnsi="Meiryo UI" w:hint="eastAsia"/>
          <w:szCs w:val="21"/>
        </w:rPr>
        <w:t>青山</w:t>
      </w:r>
      <w:r w:rsidRPr="006D2891">
        <w:rPr>
          <w:rFonts w:ascii="Meiryo UI" w:eastAsia="Meiryo UI" w:hAnsi="Meiryo UI"/>
          <w:szCs w:val="21"/>
        </w:rPr>
        <w:t xml:space="preserve"> 　聡</w:t>
      </w:r>
      <w:r>
        <w:rPr>
          <w:rFonts w:ascii="Meiryo UI" w:eastAsia="Meiryo UI" w:hAnsi="Meiryo UI" w:hint="eastAsia"/>
          <w:szCs w:val="21"/>
        </w:rPr>
        <w:t>（ブルックマンテクノロジ株式会社）</w:t>
      </w:r>
    </w:p>
    <w:p w:rsidR="006D2891" w:rsidRDefault="006D2891" w:rsidP="004636C8">
      <w:pPr>
        <w:pStyle w:val="a7"/>
        <w:ind w:leftChars="0"/>
        <w:rPr>
          <w:rFonts w:ascii="Meiryo UI" w:eastAsia="Meiryo UI" w:hAnsi="Meiryo UI"/>
          <w:szCs w:val="21"/>
        </w:rPr>
      </w:pPr>
      <w:r>
        <w:rPr>
          <w:rFonts w:ascii="Meiryo UI" w:eastAsia="Meiryo UI" w:hAnsi="Meiryo UI" w:hint="eastAsia"/>
          <w:szCs w:val="21"/>
        </w:rPr>
        <w:t xml:space="preserve">　　　　「</w:t>
      </w:r>
      <w:r w:rsidRPr="006D2891">
        <w:rPr>
          <w:rFonts w:ascii="Meiryo UI" w:eastAsia="Meiryo UI" w:hAnsi="Meiryo UI"/>
          <w:szCs w:val="21"/>
        </w:rPr>
        <w:t>3タップTOFイメージセンサのUIへの応用</w:t>
      </w:r>
      <w:r>
        <w:rPr>
          <w:rFonts w:ascii="Meiryo UI" w:eastAsia="Meiryo UI" w:hAnsi="Meiryo UI" w:hint="eastAsia"/>
          <w:szCs w:val="21"/>
        </w:rPr>
        <w:t>」</w:t>
      </w:r>
    </w:p>
    <w:p w:rsidR="0014034F" w:rsidRDefault="006D2891" w:rsidP="0014034F">
      <w:pPr>
        <w:pStyle w:val="a7"/>
        <w:ind w:leftChars="0"/>
        <w:rPr>
          <w:rFonts w:ascii="Meiryo UI" w:eastAsia="Meiryo UI" w:hAnsi="Meiryo UI"/>
          <w:szCs w:val="21"/>
        </w:rPr>
      </w:pPr>
      <w:r>
        <w:rPr>
          <w:rFonts w:ascii="Meiryo UI" w:eastAsia="Meiryo UI" w:hAnsi="Meiryo UI" w:hint="eastAsia"/>
          <w:szCs w:val="21"/>
        </w:rPr>
        <w:t xml:space="preserve">　　・</w:t>
      </w:r>
      <w:r w:rsidR="0014034F" w:rsidRPr="0014034F">
        <w:rPr>
          <w:rFonts w:ascii="Meiryo UI" w:eastAsia="Meiryo UI" w:hAnsi="Meiryo UI" w:hint="eastAsia"/>
          <w:szCs w:val="21"/>
        </w:rPr>
        <w:t>小林</w:t>
      </w:r>
      <w:r w:rsidR="0014034F">
        <w:rPr>
          <w:rFonts w:ascii="Meiryo UI" w:eastAsia="Meiryo UI" w:hAnsi="Meiryo UI" w:hint="eastAsia"/>
          <w:szCs w:val="21"/>
        </w:rPr>
        <w:t xml:space="preserve">　</w:t>
      </w:r>
      <w:r w:rsidR="0014034F" w:rsidRPr="0014034F">
        <w:rPr>
          <w:rFonts w:ascii="Meiryo UI" w:eastAsia="Meiryo UI" w:hAnsi="Meiryo UI" w:hint="eastAsia"/>
          <w:szCs w:val="21"/>
        </w:rPr>
        <w:t>和人</w:t>
      </w:r>
      <w:r w:rsidR="0014034F">
        <w:rPr>
          <w:rFonts w:ascii="Meiryo UI" w:eastAsia="Meiryo UI" w:hAnsi="Meiryo UI" w:hint="eastAsia"/>
          <w:szCs w:val="21"/>
        </w:rPr>
        <w:t>（本多電子</w:t>
      </w:r>
      <w:r w:rsidR="0014034F">
        <w:rPr>
          <mc:AlternateContent>
            <mc:Choice Requires="w16se">
              <w:rFonts w:ascii="Meiryo UI" w:eastAsia="Meiryo UI" w:hAnsi="Meiryo UI" w:hint="eastAsia"/>
            </mc:Choice>
            <mc:Fallback>
              <w:rFonts w:ascii="ＭＳ 明朝" w:eastAsia="ＭＳ 明朝" w:hAnsi="ＭＳ 明朝" w:cs="ＭＳ 明朝" w:hint="eastAsia"/>
            </mc:Fallback>
          </mc:AlternateContent>
          <w:szCs w:val="21"/>
        </w:rPr>
        <mc:AlternateContent>
          <mc:Choice Requires="w16se">
            <w16se:symEx w16se:font="ＭＳ 明朝" w16se:char="3231"/>
          </mc:Choice>
          <mc:Fallback>
            <w:t>㈱</w:t>
          </mc:Fallback>
        </mc:AlternateContent>
      </w:r>
      <w:r w:rsidR="0014034F">
        <w:rPr>
          <w:rFonts w:ascii="Meiryo UI" w:eastAsia="Meiryo UI" w:hAnsi="Meiryo UI" w:hint="eastAsia"/>
          <w:szCs w:val="21"/>
        </w:rPr>
        <w:t>）</w:t>
      </w:r>
    </w:p>
    <w:p w:rsidR="006D2891" w:rsidRPr="0014034F" w:rsidRDefault="006D2891" w:rsidP="0014034F">
      <w:pPr>
        <w:pStyle w:val="a7"/>
        <w:ind w:leftChars="0"/>
        <w:rPr>
          <w:rFonts w:ascii="Meiryo UI" w:eastAsia="Meiryo UI" w:hAnsi="Meiryo UI"/>
          <w:szCs w:val="21"/>
        </w:rPr>
      </w:pPr>
      <w:r w:rsidRPr="0014034F">
        <w:rPr>
          <w:rFonts w:ascii="Meiryo UI" w:eastAsia="Meiryo UI" w:hAnsi="Meiryo UI" w:hint="eastAsia"/>
          <w:szCs w:val="21"/>
        </w:rPr>
        <w:t xml:space="preserve">　　　　「超音波スポットスピーカ</w:t>
      </w:r>
      <w:r w:rsidRPr="0014034F">
        <w:rPr>
          <w:rFonts w:ascii="Meiryo UI" w:eastAsia="Meiryo UI" w:hAnsi="Meiryo UI"/>
          <w:szCs w:val="21"/>
        </w:rPr>
        <w:t xml:space="preserve"> (本多電子㈱・浜松医科大学)</w:t>
      </w:r>
      <w:r w:rsidRPr="0014034F">
        <w:rPr>
          <w:rFonts w:ascii="Meiryo UI" w:eastAsia="Meiryo UI" w:hAnsi="Meiryo UI" w:hint="eastAsia"/>
          <w:szCs w:val="21"/>
        </w:rPr>
        <w:t>」</w:t>
      </w:r>
    </w:p>
    <w:p w:rsidR="004636C8" w:rsidRPr="00663457" w:rsidRDefault="004636C8" w:rsidP="004636C8">
      <w:pPr>
        <w:pStyle w:val="a7"/>
        <w:ind w:leftChars="0"/>
        <w:rPr>
          <w:rFonts w:ascii="Meiryo UI" w:eastAsia="Meiryo UI" w:hAnsi="Meiryo UI"/>
          <w:szCs w:val="21"/>
          <w:bdr w:val="single" w:sz="4" w:space="0" w:color="auto"/>
        </w:rPr>
      </w:pPr>
      <w:r w:rsidRPr="00663457">
        <w:rPr>
          <w:rFonts w:ascii="Meiryo UI" w:eastAsia="Meiryo UI" w:hAnsi="Meiryo UI" w:hint="eastAsia"/>
          <w:szCs w:val="21"/>
          <w:bdr w:val="single" w:sz="4" w:space="0" w:color="auto"/>
        </w:rPr>
        <w:t>1</w:t>
      </w:r>
      <w:r w:rsidR="006D2891" w:rsidRPr="00663457">
        <w:rPr>
          <w:rFonts w:ascii="Meiryo UI" w:eastAsia="Meiryo UI" w:hAnsi="Meiryo UI" w:hint="eastAsia"/>
          <w:szCs w:val="21"/>
          <w:bdr w:val="single" w:sz="4" w:space="0" w:color="auto"/>
        </w:rPr>
        <w:t>5:00</w:t>
      </w:r>
      <w:r w:rsidRPr="00663457">
        <w:rPr>
          <w:rFonts w:ascii="Meiryo UI" w:eastAsia="Meiryo UI" w:hAnsi="Meiryo UI" w:hint="eastAsia"/>
          <w:szCs w:val="21"/>
          <w:bdr w:val="single" w:sz="4" w:space="0" w:color="auto"/>
        </w:rPr>
        <w:t>～</w:t>
      </w:r>
      <w:r w:rsidR="006D2891" w:rsidRPr="00663457">
        <w:rPr>
          <w:rFonts w:ascii="Meiryo UI" w:eastAsia="Meiryo UI" w:hAnsi="Meiryo UI" w:hint="eastAsia"/>
          <w:szCs w:val="21"/>
          <w:bdr w:val="single" w:sz="4" w:space="0" w:color="auto"/>
        </w:rPr>
        <w:t>15:15</w:t>
      </w:r>
      <w:r w:rsidRPr="00663457">
        <w:rPr>
          <w:rFonts w:ascii="Meiryo UI" w:eastAsia="Meiryo UI" w:hAnsi="Meiryo UI" w:hint="eastAsia"/>
          <w:szCs w:val="21"/>
          <w:bdr w:val="single" w:sz="4" w:space="0" w:color="auto"/>
        </w:rPr>
        <w:t xml:space="preserve">　休憩</w:t>
      </w:r>
    </w:p>
    <w:p w:rsidR="004636C8" w:rsidRPr="00663457" w:rsidRDefault="006D2891" w:rsidP="004636C8">
      <w:pPr>
        <w:pStyle w:val="a7"/>
        <w:ind w:leftChars="0"/>
        <w:rPr>
          <w:rFonts w:ascii="Meiryo UI" w:eastAsia="Meiryo UI" w:hAnsi="Meiryo UI"/>
          <w:szCs w:val="21"/>
          <w:bdr w:val="single" w:sz="4" w:space="0" w:color="auto"/>
        </w:rPr>
      </w:pPr>
      <w:r w:rsidRPr="00663457">
        <w:rPr>
          <w:rFonts w:ascii="Meiryo UI" w:eastAsia="Meiryo UI" w:hAnsi="Meiryo UI" w:hint="eastAsia"/>
          <w:szCs w:val="21"/>
          <w:bdr w:val="single" w:sz="4" w:space="0" w:color="auto"/>
        </w:rPr>
        <w:t>15:15</w:t>
      </w:r>
      <w:r w:rsidR="004636C8" w:rsidRPr="00663457">
        <w:rPr>
          <w:rFonts w:ascii="Meiryo UI" w:eastAsia="Meiryo UI" w:hAnsi="Meiryo UI" w:hint="eastAsia"/>
          <w:szCs w:val="21"/>
          <w:bdr w:val="single" w:sz="4" w:space="0" w:color="auto"/>
        </w:rPr>
        <w:t>～17:</w:t>
      </w:r>
      <w:r w:rsidRPr="00663457">
        <w:rPr>
          <w:rFonts w:ascii="Meiryo UI" w:eastAsia="Meiryo UI" w:hAnsi="Meiryo UI"/>
          <w:szCs w:val="21"/>
          <w:bdr w:val="single" w:sz="4" w:space="0" w:color="auto"/>
        </w:rPr>
        <w:t>35</w:t>
      </w:r>
      <w:r w:rsidR="004636C8" w:rsidRPr="00663457">
        <w:rPr>
          <w:rFonts w:ascii="Meiryo UI" w:eastAsia="Meiryo UI" w:hAnsi="Meiryo UI" w:hint="eastAsia"/>
          <w:szCs w:val="21"/>
          <w:bdr w:val="single" w:sz="4" w:space="0" w:color="auto"/>
        </w:rPr>
        <w:t xml:space="preserve">　分科会</w:t>
      </w:r>
      <w:r w:rsidR="004636C8" w:rsidRPr="00663457">
        <w:rPr>
          <mc:AlternateContent>
            <mc:Choice Requires="w16se">
              <w:rFonts w:ascii="Meiryo UI" w:eastAsia="Meiryo UI" w:hAnsi="Meiryo UI" w:hint="eastAsia"/>
            </mc:Choice>
            <mc:Fallback>
              <w:rFonts w:ascii="ＭＳ 明朝" w:eastAsia="ＭＳ 明朝" w:hAnsi="ＭＳ 明朝" w:cs="ＭＳ 明朝" w:hint="eastAsia"/>
            </mc:Fallback>
          </mc:AlternateContent>
          <w:szCs w:val="21"/>
          <w:bdr w:val="single" w:sz="4" w:space="0" w:color="auto"/>
        </w:rPr>
        <mc:AlternateContent>
          <mc:Choice Requires="w16se">
            <w16se:symEx w16se:font="ＭＳ 明朝" w16se:char="2462"/>
          </mc:Choice>
          <mc:Fallback>
            <w:t>③</w:t>
          </mc:Fallback>
        </mc:AlternateContent>
      </w:r>
      <w:r w:rsidR="004636C8" w:rsidRPr="00663457">
        <w:rPr>
          <w:rFonts w:ascii="Meiryo UI" w:eastAsia="Meiryo UI" w:hAnsi="Meiryo UI" w:hint="eastAsia"/>
          <w:szCs w:val="21"/>
          <w:bdr w:val="single" w:sz="4" w:space="0" w:color="auto"/>
        </w:rPr>
        <w:t>「KANSEIコンソーシアム」</w:t>
      </w:r>
    </w:p>
    <w:p w:rsidR="004636C8" w:rsidRPr="004636C8" w:rsidRDefault="004636C8" w:rsidP="004636C8">
      <w:pPr>
        <w:pStyle w:val="a7"/>
        <w:rPr>
          <w:rFonts w:ascii="Meiryo UI" w:eastAsia="Meiryo UI" w:hAnsi="Meiryo UI"/>
          <w:szCs w:val="21"/>
        </w:rPr>
      </w:pPr>
      <w:r>
        <w:rPr>
          <w:rFonts w:ascii="Meiryo UI" w:eastAsia="Meiryo UI" w:hAnsi="Meiryo UI" w:hint="eastAsia"/>
          <w:szCs w:val="21"/>
        </w:rPr>
        <w:t xml:space="preserve">　　　</w:t>
      </w:r>
      <w:r w:rsidRPr="004636C8">
        <w:rPr>
          <w:rFonts w:ascii="Meiryo UI" w:eastAsia="Meiryo UI" w:hAnsi="Meiryo UI" w:hint="eastAsia"/>
          <w:szCs w:val="21"/>
        </w:rPr>
        <w:t>・冒頭で</w:t>
      </w:r>
      <w:r w:rsidRPr="004636C8">
        <w:rPr>
          <w:rFonts w:ascii="Meiryo UI" w:eastAsia="Meiryo UI" w:hAnsi="Meiryo UI"/>
          <w:szCs w:val="21"/>
        </w:rPr>
        <w:t>KANSEIコンソーシアム全体説明5分、</w:t>
      </w:r>
    </w:p>
    <w:p w:rsidR="004636C8" w:rsidRDefault="004636C8" w:rsidP="004636C8">
      <w:pPr>
        <w:pStyle w:val="a7"/>
        <w:ind w:firstLineChars="200" w:firstLine="420"/>
        <w:rPr>
          <w:rFonts w:ascii="Meiryo UI" w:eastAsia="Meiryo UI" w:hAnsi="Meiryo UI"/>
          <w:szCs w:val="21"/>
        </w:rPr>
      </w:pPr>
      <w:r w:rsidRPr="004636C8">
        <w:rPr>
          <w:rFonts w:ascii="Meiryo UI" w:eastAsia="Meiryo UI" w:hAnsi="Meiryo UI" w:hint="eastAsia"/>
          <w:szCs w:val="21"/>
        </w:rPr>
        <w:t>・</w:t>
      </w:r>
      <w:r w:rsidRPr="004636C8">
        <w:rPr>
          <w:rFonts w:ascii="Meiryo UI" w:eastAsia="Meiryo UI" w:hAnsi="Meiryo UI"/>
          <w:szCs w:val="21"/>
        </w:rPr>
        <w:t>10分（報告7分+質疑応答2分+入れ替え1分）×12企業＝2時間</w:t>
      </w:r>
    </w:p>
    <w:p w:rsidR="004636C8" w:rsidRPr="004636C8" w:rsidRDefault="004636C8" w:rsidP="004636C8">
      <w:pPr>
        <w:pStyle w:val="a7"/>
        <w:ind w:firstLineChars="200" w:firstLine="420"/>
        <w:rPr>
          <w:rFonts w:ascii="Meiryo UI" w:eastAsia="Meiryo UI" w:hAnsi="Meiryo UI"/>
          <w:szCs w:val="21"/>
        </w:rPr>
      </w:pPr>
      <w:r>
        <w:rPr>
          <w:rFonts w:ascii="Meiryo UI" w:eastAsia="Meiryo UI" w:hAnsi="Meiryo UI" w:hint="eastAsia"/>
          <w:szCs w:val="21"/>
        </w:rPr>
        <w:t>・途中、休憩</w:t>
      </w:r>
      <w:r w:rsidR="006D2891">
        <w:rPr>
          <w:rFonts w:ascii="Meiryo UI" w:eastAsia="Meiryo UI" w:hAnsi="Meiryo UI" w:hint="eastAsia"/>
          <w:szCs w:val="21"/>
        </w:rPr>
        <w:t>10</w:t>
      </w:r>
      <w:r>
        <w:rPr>
          <w:rFonts w:ascii="Meiryo UI" w:eastAsia="Meiryo UI" w:hAnsi="Meiryo UI" w:hint="eastAsia"/>
          <w:szCs w:val="21"/>
        </w:rPr>
        <w:t>分</w:t>
      </w:r>
    </w:p>
    <w:p w:rsidR="004636C8" w:rsidRPr="004636C8" w:rsidRDefault="004636C8" w:rsidP="004636C8">
      <w:pPr>
        <w:pStyle w:val="a7"/>
        <w:ind w:firstLineChars="200" w:firstLine="420"/>
        <w:rPr>
          <w:rFonts w:ascii="Meiryo UI" w:eastAsia="Meiryo UI" w:hAnsi="Meiryo UI"/>
          <w:szCs w:val="21"/>
        </w:rPr>
      </w:pPr>
      <w:r w:rsidRPr="004636C8">
        <w:rPr>
          <w:rFonts w:ascii="Meiryo UI" w:eastAsia="Meiryo UI" w:hAnsi="Meiryo UI" w:hint="eastAsia"/>
          <w:szCs w:val="21"/>
        </w:rPr>
        <w:t>・クロージング</w:t>
      </w:r>
      <w:r w:rsidRPr="004636C8">
        <w:rPr>
          <w:rFonts w:ascii="Meiryo UI" w:eastAsia="Meiryo UI" w:hAnsi="Meiryo UI"/>
          <w:szCs w:val="21"/>
        </w:rPr>
        <w:t xml:space="preserve">5分 </w:t>
      </w:r>
    </w:p>
    <w:p w:rsidR="001F6678" w:rsidRPr="00221B70" w:rsidRDefault="00CE057F" w:rsidP="001F6678">
      <w:pPr>
        <w:pStyle w:val="a7"/>
        <w:numPr>
          <w:ilvl w:val="1"/>
          <w:numId w:val="2"/>
        </w:numPr>
        <w:ind w:leftChars="200" w:left="840"/>
        <w:rPr>
          <w:rFonts w:ascii="Meiryo UI" w:eastAsia="Meiryo UI" w:hAnsi="Meiryo UI"/>
          <w:szCs w:val="21"/>
        </w:rPr>
      </w:pPr>
      <w:r>
        <w:rPr>
          <w:rFonts w:ascii="Meiryo UI" w:eastAsia="Meiryo UI" w:hAnsi="Meiryo UI" w:hint="eastAsia"/>
          <w:szCs w:val="21"/>
        </w:rPr>
        <w:t>ポスター発表については</w:t>
      </w:r>
      <w:r w:rsidR="001F6678" w:rsidRPr="00221B70">
        <w:rPr>
          <w:rFonts w:ascii="Meiryo UI" w:eastAsia="Meiryo UI" w:hAnsi="Meiryo UI" w:hint="eastAsia"/>
          <w:szCs w:val="21"/>
        </w:rPr>
        <w:t>別途</w:t>
      </w:r>
      <w:r w:rsidR="005E40C8">
        <w:rPr>
          <w:rFonts w:ascii="Meiryo UI" w:eastAsia="Meiryo UI" w:hAnsi="Meiryo UI" w:hint="eastAsia"/>
          <w:szCs w:val="21"/>
        </w:rPr>
        <w:t>交流サイト（</w:t>
      </w:r>
      <w:r w:rsidR="00972551" w:rsidRPr="00221B70">
        <w:rPr>
          <w:rFonts w:ascii="Meiryo UI" w:eastAsia="Meiryo UI" w:hAnsi="Meiryo UI" w:hint="eastAsia"/>
          <w:szCs w:val="21"/>
        </w:rPr>
        <w:t>公開期間は12/9～12/25</w:t>
      </w:r>
      <w:r w:rsidR="001F6678" w:rsidRPr="00221B70">
        <w:rPr>
          <w:rFonts w:ascii="Meiryo UI" w:eastAsia="Meiryo UI" w:hAnsi="Meiryo UI" w:hint="eastAsia"/>
          <w:szCs w:val="21"/>
        </w:rPr>
        <w:t>）の作成を予定</w:t>
      </w:r>
      <w:r w:rsidR="004479A9">
        <w:rPr>
          <w:rFonts w:ascii="Meiryo UI" w:eastAsia="Meiryo UI" w:hAnsi="Meiryo UI" w:hint="eastAsia"/>
          <w:szCs w:val="21"/>
        </w:rPr>
        <w:t>（イメージ別紙）</w:t>
      </w:r>
    </w:p>
    <w:p w:rsidR="00642A09" w:rsidRPr="00221B70" w:rsidRDefault="00642A09" w:rsidP="001F6678">
      <w:pPr>
        <w:rPr>
          <w:rFonts w:ascii="Meiryo UI" w:eastAsia="Meiryo UI" w:hAnsi="Meiryo UI"/>
          <w:szCs w:val="21"/>
        </w:rPr>
      </w:pPr>
    </w:p>
    <w:p w:rsidR="001F6678" w:rsidRPr="004479A9" w:rsidRDefault="001F6678" w:rsidP="004479A9">
      <w:pPr>
        <w:rPr>
          <w:rFonts w:ascii="Meiryo UI" w:eastAsia="Meiryo UI" w:hAnsi="Meiryo UI"/>
          <w:szCs w:val="21"/>
        </w:rPr>
      </w:pPr>
      <w:r w:rsidRPr="00221B70">
        <w:rPr>
          <mc:AlternateContent>
            <mc:Choice Requires="w16se">
              <w:rFonts w:ascii="Meiryo UI" w:eastAsia="Meiryo UI" w:hAnsi="Meiryo UI" w:hint="eastAsia"/>
            </mc:Choice>
            <mc:Fallback>
              <w:rFonts w:ascii="Segoe UI Symbol" w:eastAsia="Segoe UI Symbol" w:hAnsi="Segoe UI Symbol" w:cs="Segoe UI Symbol"/>
            </mc:Fallback>
          </mc:AlternateContent>
          <w:szCs w:val="21"/>
        </w:rPr>
        <mc:AlternateContent>
          <mc:Choice Requires="w16se">
            <w16se:symEx w16se:font="Segoe UI Symbol" w16se:char="2606"/>
          </mc:Choice>
          <mc:Fallback>
            <w:t>☆</w:t>
          </mc:Fallback>
        </mc:AlternateContent>
      </w:r>
      <w:r w:rsidRPr="00221B70">
        <w:rPr>
          <w:rFonts w:ascii="Meiryo UI" w:eastAsia="Meiryo UI" w:hAnsi="Meiryo UI" w:hint="eastAsia"/>
          <w:szCs w:val="21"/>
        </w:rPr>
        <w:t>今後のスケジュール</w:t>
      </w:r>
    </w:p>
    <w:p w:rsidR="001F6678" w:rsidRDefault="001F6678" w:rsidP="001F6678">
      <w:pPr>
        <w:ind w:firstLineChars="100" w:firstLine="210"/>
        <w:rPr>
          <w:rFonts w:ascii="Meiryo UI" w:eastAsia="Meiryo UI" w:hAnsi="Meiryo UI"/>
          <w:color w:val="FF0000"/>
          <w:szCs w:val="21"/>
        </w:rPr>
      </w:pPr>
      <w:r w:rsidRPr="00221B70">
        <w:rPr>
          <w:rFonts w:ascii="Meiryo UI" w:eastAsia="Meiryo UI" w:hAnsi="Meiryo UI" w:hint="eastAsia"/>
          <w:szCs w:val="21"/>
        </w:rPr>
        <w:t>・</w:t>
      </w:r>
      <w:r w:rsidRPr="00221B70">
        <w:rPr>
          <w:rFonts w:ascii="Meiryo UI" w:eastAsia="Meiryo UI" w:hAnsi="Meiryo UI"/>
          <w:szCs w:val="21"/>
        </w:rPr>
        <w:t>11/11(</w:t>
      </w:r>
      <w:r w:rsidRPr="00221B70">
        <w:rPr>
          <w:rFonts w:ascii="Meiryo UI" w:eastAsia="Meiryo UI" w:hAnsi="Meiryo UI" w:hint="eastAsia"/>
          <w:szCs w:val="21"/>
        </w:rPr>
        <w:t>水・運営委員会内</w:t>
      </w:r>
      <w:r w:rsidRPr="00221B70">
        <w:rPr>
          <w:rFonts w:ascii="Meiryo UI" w:eastAsia="Meiryo UI" w:hAnsi="Meiryo UI"/>
          <w:szCs w:val="21"/>
        </w:rPr>
        <w:t>)</w:t>
      </w:r>
      <w:r w:rsidR="004E69AE" w:rsidRPr="00221B70">
        <w:rPr>
          <w:rFonts w:ascii="Meiryo UI" w:eastAsia="Meiryo UI" w:hAnsi="Meiryo UI" w:hint="eastAsia"/>
          <w:szCs w:val="21"/>
        </w:rPr>
        <w:t xml:space="preserve">　</w:t>
      </w:r>
      <w:r w:rsidRPr="00221B70">
        <w:rPr>
          <w:rFonts w:ascii="Meiryo UI" w:eastAsia="Meiryo UI" w:hAnsi="Meiryo UI" w:hint="eastAsia"/>
          <w:szCs w:val="21"/>
        </w:rPr>
        <w:t>プログラム仮案作成</w:t>
      </w:r>
    </w:p>
    <w:p w:rsidR="004479A9" w:rsidRPr="004479A9" w:rsidRDefault="004479A9" w:rsidP="001F6678">
      <w:pPr>
        <w:ind w:firstLineChars="100" w:firstLine="210"/>
        <w:rPr>
          <w:rFonts w:ascii="Meiryo UI" w:eastAsia="Meiryo UI" w:hAnsi="Meiryo UI"/>
          <w:szCs w:val="21"/>
        </w:rPr>
      </w:pPr>
      <w:r w:rsidRPr="004479A9">
        <w:rPr>
          <w:rFonts w:ascii="Meiryo UI" w:eastAsia="Meiryo UI" w:hAnsi="Meiryo UI" w:hint="eastAsia"/>
          <w:szCs w:val="21"/>
        </w:rPr>
        <w:t>・1</w:t>
      </w:r>
      <w:r w:rsidRPr="004479A9">
        <w:rPr>
          <w:rFonts w:ascii="Meiryo UI" w:eastAsia="Meiryo UI" w:hAnsi="Meiryo UI"/>
          <w:szCs w:val="21"/>
        </w:rPr>
        <w:t>1/27(</w:t>
      </w:r>
      <w:r w:rsidRPr="004479A9">
        <w:rPr>
          <w:rFonts w:ascii="Meiryo UI" w:eastAsia="Meiryo UI" w:hAnsi="Meiryo UI" w:hint="eastAsia"/>
          <w:szCs w:val="21"/>
        </w:rPr>
        <w:t>金)オブザーバ参加希望者</w:t>
      </w:r>
      <w:r>
        <w:rPr>
          <w:rFonts w:ascii="Meiryo UI" w:eastAsia="Meiryo UI" w:hAnsi="Meiryo UI" w:hint="eastAsia"/>
          <w:szCs w:val="21"/>
        </w:rPr>
        <w:t>申し込み締め切り</w:t>
      </w:r>
    </w:p>
    <w:p w:rsidR="002A01FB" w:rsidRDefault="001F6678" w:rsidP="002A01FB">
      <w:pPr>
        <w:ind w:leftChars="100" w:left="210"/>
        <w:rPr>
          <w:rFonts w:ascii="Meiryo UI" w:eastAsia="Meiryo UI" w:hAnsi="Meiryo UI"/>
          <w:szCs w:val="21"/>
        </w:rPr>
      </w:pPr>
      <w:r w:rsidRPr="004479A9">
        <w:rPr>
          <w:rFonts w:ascii="Meiryo UI" w:eastAsia="Meiryo UI" w:hAnsi="Meiryo UI" w:hint="eastAsia"/>
          <w:szCs w:val="21"/>
        </w:rPr>
        <w:t>・</w:t>
      </w:r>
      <w:r w:rsidR="00D22287" w:rsidRPr="004479A9">
        <w:rPr>
          <w:rFonts w:ascii="Meiryo UI" w:eastAsia="Meiryo UI" w:hAnsi="Meiryo UI" w:hint="eastAsia"/>
          <w:szCs w:val="21"/>
        </w:rPr>
        <w:t>12/4</w:t>
      </w:r>
      <w:r w:rsidRPr="004479A9">
        <w:rPr>
          <w:rFonts w:ascii="Meiryo UI" w:eastAsia="Meiryo UI" w:hAnsi="Meiryo UI" w:hint="eastAsia"/>
          <w:szCs w:val="21"/>
        </w:rPr>
        <w:t>(金)</w:t>
      </w:r>
      <w:r w:rsidR="004E69AE" w:rsidRPr="004479A9">
        <w:rPr>
          <w:rFonts w:ascii="Meiryo UI" w:eastAsia="Meiryo UI" w:hAnsi="Meiryo UI" w:hint="eastAsia"/>
          <w:szCs w:val="21"/>
        </w:rPr>
        <w:t xml:space="preserve">　</w:t>
      </w:r>
      <w:r w:rsidR="002A01FB">
        <w:rPr>
          <w:rFonts w:ascii="Meiryo UI" w:eastAsia="Meiryo UI" w:hAnsi="Meiryo UI" w:hint="eastAsia"/>
          <w:szCs w:val="21"/>
        </w:rPr>
        <w:t>口頭およびポスター</w:t>
      </w:r>
      <w:r w:rsidRPr="004479A9">
        <w:rPr>
          <w:rFonts w:ascii="Meiryo UI" w:eastAsia="Meiryo UI" w:hAnsi="Meiryo UI" w:hint="eastAsia"/>
          <w:szCs w:val="21"/>
        </w:rPr>
        <w:t>発表</w:t>
      </w:r>
      <w:r w:rsidRPr="00221B70">
        <w:rPr>
          <w:rFonts w:ascii="Meiryo UI" w:eastAsia="Meiryo UI" w:hAnsi="Meiryo UI" w:hint="eastAsia"/>
          <w:szCs w:val="21"/>
        </w:rPr>
        <w:t>資料</w:t>
      </w:r>
      <w:r w:rsidR="004E69AE" w:rsidRPr="00221B70">
        <w:rPr>
          <w:rFonts w:ascii="Meiryo UI" w:eastAsia="Meiryo UI" w:hAnsi="Meiryo UI" w:hint="eastAsia"/>
          <w:szCs w:val="21"/>
        </w:rPr>
        <w:t>及び発表概要（300文字以内）</w:t>
      </w:r>
      <w:r w:rsidRPr="00221B70">
        <w:rPr>
          <w:rFonts w:ascii="Meiryo UI" w:eastAsia="Meiryo UI" w:hAnsi="Meiryo UI" w:hint="eastAsia"/>
          <w:szCs w:val="21"/>
        </w:rPr>
        <w:t>提出締め切り</w:t>
      </w:r>
    </w:p>
    <w:p w:rsidR="001F6678" w:rsidRDefault="001A33D5" w:rsidP="002A01FB">
      <w:pPr>
        <w:ind w:leftChars="400" w:left="840"/>
        <w:rPr>
          <w:rFonts w:ascii="Meiryo UI" w:eastAsia="Meiryo UI" w:hAnsi="Meiryo UI"/>
          <w:szCs w:val="21"/>
        </w:rPr>
      </w:pPr>
      <w:r w:rsidRPr="00776CEB">
        <w:rPr>
          <w:rFonts w:ascii="Meiryo UI" w:eastAsia="Meiryo UI" w:hAnsi="Meiryo UI" w:hint="eastAsia"/>
          <w:szCs w:val="21"/>
        </w:rPr>
        <w:t>※</w:t>
      </w:r>
      <w:r w:rsidR="00CE057F">
        <w:rPr>
          <w:rFonts w:ascii="Meiryo UI" w:eastAsia="Meiryo UI" w:hAnsi="Meiryo UI" w:hint="eastAsia"/>
          <w:szCs w:val="21"/>
        </w:rPr>
        <w:t>１：</w:t>
      </w:r>
      <w:r w:rsidRPr="00776CEB">
        <w:rPr>
          <w:rFonts w:ascii="Meiryo UI" w:eastAsia="Meiryo UI" w:hAnsi="Meiryo UI" w:hint="eastAsia"/>
          <w:szCs w:val="21"/>
        </w:rPr>
        <w:t>発表概要</w:t>
      </w:r>
      <w:r w:rsidR="0019749D" w:rsidRPr="00776CEB">
        <w:rPr>
          <w:rFonts w:ascii="Meiryo UI" w:eastAsia="Meiryo UI" w:hAnsi="Meiryo UI" w:hint="eastAsia"/>
          <w:szCs w:val="21"/>
        </w:rPr>
        <w:t>の提出は、口頭発表については不要とします。</w:t>
      </w:r>
    </w:p>
    <w:p w:rsidR="00CE057F" w:rsidRPr="00221B70" w:rsidRDefault="00CE057F" w:rsidP="002A01FB">
      <w:pPr>
        <w:ind w:leftChars="400" w:left="840"/>
        <w:rPr>
          <w:rFonts w:ascii="Meiryo UI" w:eastAsia="Meiryo UI" w:hAnsi="Meiryo UI"/>
          <w:szCs w:val="21"/>
        </w:rPr>
      </w:pPr>
      <w:r>
        <w:rPr>
          <w:rFonts w:ascii="Meiryo UI" w:eastAsia="Meiryo UI" w:hAnsi="Meiryo UI" w:hint="eastAsia"/>
          <w:szCs w:val="21"/>
        </w:rPr>
        <w:t>※２：提出いただいた</w:t>
      </w:r>
      <w:r w:rsidR="00DB6438">
        <w:rPr>
          <w:rFonts w:ascii="Meiryo UI" w:eastAsia="Meiryo UI" w:hAnsi="Meiryo UI" w:hint="eastAsia"/>
          <w:szCs w:val="21"/>
        </w:rPr>
        <w:t>口頭発表</w:t>
      </w:r>
      <w:r>
        <w:rPr>
          <w:rFonts w:ascii="Meiryo UI" w:eastAsia="Meiryo UI" w:hAnsi="Meiryo UI" w:hint="eastAsia"/>
          <w:szCs w:val="21"/>
        </w:rPr>
        <w:t>資料については、</w:t>
      </w:r>
      <w:r w:rsidR="002A01FB" w:rsidRPr="002A01FB">
        <w:rPr>
          <w:rFonts w:ascii="Meiryo UI" w:eastAsia="Meiryo UI" w:hAnsi="Meiryo UI" w:hint="eastAsia"/>
          <w:szCs w:val="21"/>
        </w:rPr>
        <w:t>オンライン発表</w:t>
      </w:r>
      <w:r w:rsidR="006E6D4A" w:rsidRPr="002A01FB">
        <w:rPr>
          <w:rFonts w:ascii="Meiryo UI" w:eastAsia="Meiryo UI" w:hAnsi="Meiryo UI" w:hint="eastAsia"/>
          <w:szCs w:val="21"/>
        </w:rPr>
        <w:t>当日</w:t>
      </w:r>
      <w:r w:rsidR="002A01FB" w:rsidRPr="002A01FB">
        <w:rPr>
          <w:rFonts w:ascii="Meiryo UI" w:eastAsia="Meiryo UI" w:hAnsi="Meiryo UI" w:hint="eastAsia"/>
          <w:szCs w:val="21"/>
        </w:rPr>
        <w:t>のトラブル</w:t>
      </w:r>
      <w:r w:rsidR="002A01FB">
        <w:rPr>
          <w:rFonts w:ascii="Meiryo UI" w:eastAsia="Meiryo UI" w:hAnsi="Meiryo UI" w:hint="eastAsia"/>
          <w:szCs w:val="21"/>
        </w:rPr>
        <w:t>に備えた予備として扱い</w:t>
      </w:r>
      <w:r w:rsidR="002A01FB" w:rsidRPr="002A01FB">
        <w:rPr>
          <w:rFonts w:ascii="Meiryo UI" w:eastAsia="Meiryo UI" w:hAnsi="Meiryo UI" w:hint="eastAsia"/>
          <w:szCs w:val="21"/>
        </w:rPr>
        <w:t>、参加者への共有は行いません。</w:t>
      </w:r>
    </w:p>
    <w:p w:rsidR="00644740" w:rsidRPr="00221B70" w:rsidRDefault="00644740" w:rsidP="001F6678">
      <w:pPr>
        <w:ind w:firstLineChars="100" w:firstLine="210"/>
        <w:rPr>
          <w:rFonts w:ascii="Meiryo UI" w:eastAsia="Meiryo UI" w:hAnsi="Meiryo UI"/>
          <w:szCs w:val="21"/>
        </w:rPr>
      </w:pPr>
      <w:r w:rsidRPr="00221B70">
        <w:rPr>
          <w:rFonts w:ascii="Meiryo UI" w:eastAsia="Meiryo UI" w:hAnsi="Meiryo UI" w:hint="eastAsia"/>
          <w:szCs w:val="21"/>
        </w:rPr>
        <w:t>・12/</w:t>
      </w:r>
      <w:r w:rsidR="004E69AE" w:rsidRPr="00221B70">
        <w:rPr>
          <w:rFonts w:ascii="Meiryo UI" w:eastAsia="Meiryo UI" w:hAnsi="Meiryo UI"/>
          <w:szCs w:val="21"/>
        </w:rPr>
        <w:t>4(</w:t>
      </w:r>
      <w:r w:rsidR="004E69AE" w:rsidRPr="00221B70">
        <w:rPr>
          <w:rFonts w:ascii="Meiryo UI" w:eastAsia="Meiryo UI" w:hAnsi="Meiryo UI" w:hint="eastAsia"/>
          <w:szCs w:val="21"/>
        </w:rPr>
        <w:t>金)</w:t>
      </w:r>
      <w:r w:rsidR="004C6776" w:rsidRPr="00221B70">
        <w:rPr>
          <w:rFonts w:ascii="Meiryo UI" w:eastAsia="Meiryo UI" w:hAnsi="Meiryo UI" w:hint="eastAsia"/>
          <w:szCs w:val="21"/>
        </w:rPr>
        <w:t>～12/8（火）</w:t>
      </w:r>
      <w:r w:rsidR="004E69AE" w:rsidRPr="00221B70">
        <w:rPr>
          <w:rFonts w:ascii="Meiryo UI" w:eastAsia="Meiryo UI" w:hAnsi="Meiryo UI" w:hint="eastAsia"/>
          <w:szCs w:val="21"/>
        </w:rPr>
        <w:t xml:space="preserve">　</w:t>
      </w:r>
      <w:r w:rsidRPr="00221B70">
        <w:rPr>
          <w:rFonts w:ascii="Meiryo UI" w:eastAsia="Meiryo UI" w:hAnsi="Meiryo UI" w:hint="eastAsia"/>
          <w:szCs w:val="21"/>
        </w:rPr>
        <w:t>報告会へのアクセスキー発行</w:t>
      </w:r>
    </w:p>
    <w:p w:rsidR="004E69AE" w:rsidRPr="001F6678" w:rsidRDefault="001F6678" w:rsidP="00746F0F">
      <w:pPr>
        <w:ind w:firstLineChars="100" w:firstLine="210"/>
        <w:rPr>
          <w:rFonts w:ascii="Meiryo UI" w:eastAsia="Meiryo UI" w:hAnsi="Meiryo UI"/>
          <w:szCs w:val="21"/>
        </w:rPr>
      </w:pPr>
      <w:r w:rsidRPr="00221B70">
        <w:rPr>
          <w:rFonts w:ascii="Meiryo UI" w:eastAsia="Meiryo UI" w:hAnsi="Meiryo UI" w:hint="eastAsia"/>
          <w:szCs w:val="21"/>
        </w:rPr>
        <w:t>・12/9</w:t>
      </w:r>
      <w:r w:rsidR="004E69AE" w:rsidRPr="00221B70">
        <w:rPr>
          <w:rFonts w:ascii="Meiryo UI" w:eastAsia="Meiryo UI" w:hAnsi="Meiryo UI" w:hint="eastAsia"/>
          <w:szCs w:val="21"/>
        </w:rPr>
        <w:t xml:space="preserve">(水)　</w:t>
      </w:r>
      <w:r w:rsidRPr="00221B70">
        <w:rPr>
          <w:rFonts w:ascii="Meiryo UI" w:eastAsia="Meiryo UI" w:hAnsi="Meiryo UI" w:hint="eastAsia"/>
          <w:szCs w:val="21"/>
        </w:rPr>
        <w:t>報告会当日</w:t>
      </w:r>
    </w:p>
    <w:sectPr w:rsidR="004E69AE" w:rsidRPr="001F66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9EA" w:rsidRDefault="00BF49EA" w:rsidP="001F6678">
      <w:r>
        <w:separator/>
      </w:r>
    </w:p>
  </w:endnote>
  <w:endnote w:type="continuationSeparator" w:id="0">
    <w:p w:rsidR="00BF49EA" w:rsidRDefault="00BF49EA" w:rsidP="001F6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9EA" w:rsidRDefault="00BF49EA" w:rsidP="001F6678">
      <w:r>
        <w:separator/>
      </w:r>
    </w:p>
  </w:footnote>
  <w:footnote w:type="continuationSeparator" w:id="0">
    <w:p w:rsidR="00BF49EA" w:rsidRDefault="00BF49EA" w:rsidP="001F66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2F69"/>
    <w:multiLevelType w:val="hybridMultilevel"/>
    <w:tmpl w:val="2A8E1844"/>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AA97241"/>
    <w:multiLevelType w:val="hybridMultilevel"/>
    <w:tmpl w:val="D9E0E30E"/>
    <w:lvl w:ilvl="0" w:tplc="04090003">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9E1ABED2">
      <w:start w:val="1"/>
      <w:numFmt w:val="bullet"/>
      <w:lvlText w:val=""/>
      <w:lvlJc w:val="left"/>
      <w:pPr>
        <w:ind w:left="2520" w:hanging="420"/>
      </w:pPr>
      <w:rPr>
        <w:rFonts w:ascii="Wingdings" w:hAnsi="Wingdings" w:hint="default"/>
        <w:color w:val="auto"/>
      </w:rPr>
    </w:lvl>
    <w:lvl w:ilvl="5" w:tplc="0409000D">
      <w:start w:val="1"/>
      <w:numFmt w:val="bullet"/>
      <w:lvlText w:val=""/>
      <w:lvlJc w:val="left"/>
      <w:pPr>
        <w:ind w:left="3109"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B">
      <w:start w:val="1"/>
      <w:numFmt w:val="bullet"/>
      <w:lvlText w:val=""/>
      <w:lvlJc w:val="left"/>
      <w:pPr>
        <w:ind w:left="3780" w:hanging="420"/>
      </w:pPr>
      <w:rPr>
        <w:rFonts w:ascii="Wingdings" w:hAnsi="Wingdings" w:hint="default"/>
      </w:rPr>
    </w:lvl>
    <w:lvl w:ilvl="8" w:tplc="0409000D">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1E"/>
    <w:rsid w:val="000022BE"/>
    <w:rsid w:val="00003A72"/>
    <w:rsid w:val="000109B8"/>
    <w:rsid w:val="00070EB3"/>
    <w:rsid w:val="00086618"/>
    <w:rsid w:val="00086BF9"/>
    <w:rsid w:val="000B52A4"/>
    <w:rsid w:val="000C7A1E"/>
    <w:rsid w:val="000F2E2D"/>
    <w:rsid w:val="0014034F"/>
    <w:rsid w:val="00165662"/>
    <w:rsid w:val="001665A6"/>
    <w:rsid w:val="0017180C"/>
    <w:rsid w:val="0019749D"/>
    <w:rsid w:val="001A33D5"/>
    <w:rsid w:val="001A4F72"/>
    <w:rsid w:val="001F6678"/>
    <w:rsid w:val="00200502"/>
    <w:rsid w:val="0020112D"/>
    <w:rsid w:val="0021485F"/>
    <w:rsid w:val="00221B70"/>
    <w:rsid w:val="00245395"/>
    <w:rsid w:val="002A01FB"/>
    <w:rsid w:val="002B7BB1"/>
    <w:rsid w:val="00320D61"/>
    <w:rsid w:val="0032450C"/>
    <w:rsid w:val="00330982"/>
    <w:rsid w:val="00390B2D"/>
    <w:rsid w:val="003A2E62"/>
    <w:rsid w:val="003B281E"/>
    <w:rsid w:val="004246CB"/>
    <w:rsid w:val="00425B7B"/>
    <w:rsid w:val="004466FE"/>
    <w:rsid w:val="004479A9"/>
    <w:rsid w:val="004636C8"/>
    <w:rsid w:val="00465FAD"/>
    <w:rsid w:val="004C6776"/>
    <w:rsid w:val="004E69AE"/>
    <w:rsid w:val="00503103"/>
    <w:rsid w:val="00573986"/>
    <w:rsid w:val="00592B42"/>
    <w:rsid w:val="005D046D"/>
    <w:rsid w:val="005D53E5"/>
    <w:rsid w:val="005E1649"/>
    <w:rsid w:val="005E40C8"/>
    <w:rsid w:val="005E4A41"/>
    <w:rsid w:val="006003A8"/>
    <w:rsid w:val="006276A9"/>
    <w:rsid w:val="00642A09"/>
    <w:rsid w:val="00644740"/>
    <w:rsid w:val="006576FF"/>
    <w:rsid w:val="00663457"/>
    <w:rsid w:val="006879AB"/>
    <w:rsid w:val="006A3738"/>
    <w:rsid w:val="006B7459"/>
    <w:rsid w:val="006D2891"/>
    <w:rsid w:val="006E6D4A"/>
    <w:rsid w:val="00746F0F"/>
    <w:rsid w:val="00776CEB"/>
    <w:rsid w:val="007A0DE0"/>
    <w:rsid w:val="007C1519"/>
    <w:rsid w:val="007C32B3"/>
    <w:rsid w:val="0081418B"/>
    <w:rsid w:val="00816D9B"/>
    <w:rsid w:val="00866D66"/>
    <w:rsid w:val="008D771F"/>
    <w:rsid w:val="00955BB7"/>
    <w:rsid w:val="00972551"/>
    <w:rsid w:val="00A476EA"/>
    <w:rsid w:val="00AD5B06"/>
    <w:rsid w:val="00B11B68"/>
    <w:rsid w:val="00B604B4"/>
    <w:rsid w:val="00BB5E13"/>
    <w:rsid w:val="00BC254C"/>
    <w:rsid w:val="00BF49EA"/>
    <w:rsid w:val="00C03D60"/>
    <w:rsid w:val="00C32559"/>
    <w:rsid w:val="00C35500"/>
    <w:rsid w:val="00C41283"/>
    <w:rsid w:val="00C9657D"/>
    <w:rsid w:val="00CD28AB"/>
    <w:rsid w:val="00CE057F"/>
    <w:rsid w:val="00D1643A"/>
    <w:rsid w:val="00D22287"/>
    <w:rsid w:val="00D3772F"/>
    <w:rsid w:val="00DB6438"/>
    <w:rsid w:val="00E2528E"/>
    <w:rsid w:val="00E4067A"/>
    <w:rsid w:val="00E716B4"/>
    <w:rsid w:val="00E73948"/>
    <w:rsid w:val="00E74B93"/>
    <w:rsid w:val="00E826BF"/>
    <w:rsid w:val="00E94FAE"/>
    <w:rsid w:val="00FD6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B810FC3"/>
  <w15:chartTrackingRefBased/>
  <w15:docId w15:val="{2E359350-F1C6-45EC-85B3-5147039A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6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678"/>
    <w:pPr>
      <w:tabs>
        <w:tab w:val="center" w:pos="4252"/>
        <w:tab w:val="right" w:pos="8504"/>
      </w:tabs>
      <w:snapToGrid w:val="0"/>
    </w:pPr>
  </w:style>
  <w:style w:type="character" w:customStyle="1" w:styleId="a4">
    <w:name w:val="ヘッダー (文字)"/>
    <w:basedOn w:val="a0"/>
    <w:link w:val="a3"/>
    <w:uiPriority w:val="99"/>
    <w:rsid w:val="001F6678"/>
  </w:style>
  <w:style w:type="paragraph" w:styleId="a5">
    <w:name w:val="footer"/>
    <w:basedOn w:val="a"/>
    <w:link w:val="a6"/>
    <w:uiPriority w:val="99"/>
    <w:unhideWhenUsed/>
    <w:rsid w:val="001F6678"/>
    <w:pPr>
      <w:tabs>
        <w:tab w:val="center" w:pos="4252"/>
        <w:tab w:val="right" w:pos="8504"/>
      </w:tabs>
      <w:snapToGrid w:val="0"/>
    </w:pPr>
  </w:style>
  <w:style w:type="character" w:customStyle="1" w:styleId="a6">
    <w:name w:val="フッター (文字)"/>
    <w:basedOn w:val="a0"/>
    <w:link w:val="a5"/>
    <w:uiPriority w:val="99"/>
    <w:rsid w:val="001F6678"/>
  </w:style>
  <w:style w:type="paragraph" w:styleId="a7">
    <w:name w:val="List Paragraph"/>
    <w:basedOn w:val="a"/>
    <w:uiPriority w:val="34"/>
    <w:qFormat/>
    <w:rsid w:val="001F667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350</Words>
  <Characters>1996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Hiroshima University</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KANSEI-COI七</dc:creator>
  <cp:keywords/>
  <dc:description/>
  <cp:lastModifiedBy>KANSEI-COI七</cp:lastModifiedBy>
  <cp:revision>23</cp:revision>
  <dcterms:created xsi:type="dcterms:W3CDTF">2020-11-09T02:15:00Z</dcterms:created>
  <dcterms:modified xsi:type="dcterms:W3CDTF">2020-11-13T00:48:00Z</dcterms:modified>
</cp:coreProperties>
</file>