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76E95" w:rsidRDefault="00A76E95">
      <w:pPr>
        <w:jc w:val="center"/>
        <w:rPr>
          <w:u w:val="single"/>
        </w:rPr>
      </w:pPr>
    </w:p>
    <w:p w14:paraId="00000002" w14:textId="77777777" w:rsidR="00A76E95" w:rsidRDefault="0026034E">
      <w:pPr>
        <w:rPr>
          <w:u w:val="single"/>
        </w:rPr>
      </w:pPr>
      <w:r>
        <w:rPr>
          <w:u w:val="single"/>
        </w:rPr>
        <w:t>Proposal:</w:t>
      </w:r>
    </w:p>
    <w:p w14:paraId="00000003" w14:textId="77777777" w:rsidR="00A76E95" w:rsidRDefault="00A76E95">
      <w:pPr>
        <w:rPr>
          <w:u w:val="single"/>
        </w:rPr>
      </w:pPr>
    </w:p>
    <w:p w14:paraId="00000004" w14:textId="77777777" w:rsidR="00A76E95" w:rsidRDefault="0026034E">
      <w:pPr>
        <w:rPr>
          <w:u w:val="single"/>
        </w:rPr>
      </w:pPr>
      <w:r>
        <w:rPr>
          <w:u w:val="single"/>
        </w:rPr>
        <w:t xml:space="preserve">Team Webcam Warriors </w:t>
      </w:r>
    </w:p>
    <w:p w14:paraId="00000005" w14:textId="77777777" w:rsidR="00A76E95" w:rsidRDefault="00A76E95"/>
    <w:p w14:paraId="00000006" w14:textId="77777777" w:rsidR="00A76E95" w:rsidRDefault="0026034E">
      <w:r>
        <w:t xml:space="preserve">Team Members: Jake Geiser, Katy </w:t>
      </w:r>
      <w:proofErr w:type="spellStart"/>
      <w:r>
        <w:t>Luquire</w:t>
      </w:r>
      <w:proofErr w:type="spellEnd"/>
      <w:r>
        <w:t xml:space="preserve">, Erin Lee, Bert Kennedy </w:t>
      </w:r>
    </w:p>
    <w:p w14:paraId="00000007" w14:textId="77777777" w:rsidR="00A76E95" w:rsidRDefault="00A76E95"/>
    <w:p w14:paraId="00000008" w14:textId="77777777" w:rsidR="00A76E95" w:rsidRDefault="0026034E">
      <w:r>
        <w:t>The Big Ask:</w:t>
      </w:r>
    </w:p>
    <w:p w14:paraId="00000009" w14:textId="77777777" w:rsidR="00A76E95" w:rsidRDefault="00A76E95"/>
    <w:p w14:paraId="0000000A" w14:textId="77777777" w:rsidR="00A76E95" w:rsidRDefault="0026034E">
      <w:pPr>
        <w:rPr>
          <w:u w:val="single"/>
        </w:rPr>
      </w:pPr>
      <w:r>
        <w:rPr>
          <w:u w:val="single"/>
        </w:rPr>
        <w:t>How has housing affordability changed from 2009-2018 in the Southeast of the USA?</w:t>
      </w:r>
    </w:p>
    <w:p w14:paraId="0000000B" w14:textId="77777777" w:rsidR="00A76E95" w:rsidRDefault="0026034E">
      <w:pPr>
        <w:rPr>
          <w:u w:val="single"/>
        </w:rPr>
      </w:pPr>
      <w:r>
        <w:rPr>
          <w:u w:val="single"/>
        </w:rPr>
        <w:tab/>
      </w:r>
    </w:p>
    <w:p w14:paraId="0000000C" w14:textId="77777777" w:rsidR="00A76E95" w:rsidRDefault="0026034E">
      <w:pPr>
        <w:numPr>
          <w:ilvl w:val="0"/>
          <w:numId w:val="1"/>
        </w:numPr>
      </w:pPr>
      <w:r>
        <w:t>How has property cost and income changed over time?</w:t>
      </w:r>
    </w:p>
    <w:p w14:paraId="0000000D" w14:textId="77777777" w:rsidR="00A76E95" w:rsidRDefault="0026034E">
      <w:pPr>
        <w:numPr>
          <w:ilvl w:val="0"/>
          <w:numId w:val="1"/>
        </w:numPr>
      </w:pPr>
      <w:r>
        <w:t xml:space="preserve">Any differences in the demographic of the borrower? - age/race </w:t>
      </w:r>
    </w:p>
    <w:p w14:paraId="0000000E" w14:textId="77777777" w:rsidR="00A76E95" w:rsidRDefault="0026034E">
      <w:pPr>
        <w:numPr>
          <w:ilvl w:val="0"/>
          <w:numId w:val="1"/>
        </w:numPr>
      </w:pPr>
      <w:r>
        <w:t>Change in total cost of loan by state per year</w:t>
      </w:r>
    </w:p>
    <w:p w14:paraId="0000000F" w14:textId="77777777" w:rsidR="00A76E95" w:rsidRDefault="00A76E95">
      <w:pPr>
        <w:ind w:left="1440"/>
      </w:pPr>
    </w:p>
    <w:p w14:paraId="00000010" w14:textId="77777777" w:rsidR="00A76E95" w:rsidRDefault="00A76E95">
      <w:pPr>
        <w:jc w:val="center"/>
      </w:pPr>
    </w:p>
    <w:p w14:paraId="00000011" w14:textId="77777777" w:rsidR="00A76E95" w:rsidRDefault="0026034E">
      <w:r>
        <w:t>Resourc</w:t>
      </w:r>
      <w:r>
        <w:t>es:</w:t>
      </w:r>
    </w:p>
    <w:p w14:paraId="00000012" w14:textId="77777777" w:rsidR="00A76E95" w:rsidRDefault="0026034E">
      <w:hyperlink r:id="rId5">
        <w:r>
          <w:rPr>
            <w:color w:val="1155CC"/>
            <w:u w:val="single"/>
          </w:rPr>
          <w:t>https://www.fhfa.gov/DataTools/Downloads/Pages/Public-Use-Databases.aspx</w:t>
        </w:r>
      </w:hyperlink>
    </w:p>
    <w:p w14:paraId="00000013" w14:textId="77777777" w:rsidR="00A76E95" w:rsidRDefault="00A76E95"/>
    <w:p w14:paraId="00000014" w14:textId="77777777" w:rsidR="00A76E95" w:rsidRDefault="00A76E95"/>
    <w:p w14:paraId="00000015" w14:textId="77777777" w:rsidR="00A76E95" w:rsidRDefault="00A76E95"/>
    <w:sectPr w:rsidR="00A76E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C40C2"/>
    <w:multiLevelType w:val="multilevel"/>
    <w:tmpl w:val="47F285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E95"/>
    <w:rsid w:val="0026034E"/>
    <w:rsid w:val="00A7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1A5FE75-AD27-3D45-AFA3-9C105946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hfa.gov/DataTools/Downloads/Pages/Public-Use-Database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bert kennedy</cp:lastModifiedBy>
  <cp:revision>2</cp:revision>
  <dcterms:created xsi:type="dcterms:W3CDTF">2020-08-04T21:41:00Z</dcterms:created>
  <dcterms:modified xsi:type="dcterms:W3CDTF">2020-08-04T21:41:00Z</dcterms:modified>
</cp:coreProperties>
</file>