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F310" w14:textId="7DB99363" w:rsidR="00A2373C" w:rsidRPr="00DC2C60" w:rsidRDefault="00A2373C" w:rsidP="00A2373C">
      <w:pPr>
        <w:pStyle w:val="Heading1"/>
        <w:rPr>
          <w:rFonts w:ascii="Arial" w:hAnsi="Arial" w:cs="Arial"/>
        </w:rPr>
      </w:pPr>
      <w:bookmarkStart w:id="0" w:name="_Toc56793039"/>
      <w:r w:rsidRPr="00DC2C60">
        <w:rPr>
          <w:rFonts w:ascii="Arial" w:hAnsi="Arial" w:cs="Arial"/>
        </w:rPr>
        <w:t xml:space="preserve">Assignment 1 – </w:t>
      </w:r>
      <w:bookmarkEnd w:id="0"/>
      <w:r>
        <w:rPr>
          <w:rFonts w:ascii="Arial" w:hAnsi="Arial" w:cs="Arial"/>
        </w:rPr>
        <w:t xml:space="preserve">Bacterial protein </w:t>
      </w:r>
      <w:r w:rsidR="00C42EB9">
        <w:rPr>
          <w:rFonts w:ascii="Arial" w:hAnsi="Arial" w:cs="Arial"/>
        </w:rPr>
        <w:t>OppA</w:t>
      </w:r>
    </w:p>
    <w:p w14:paraId="634A847A" w14:textId="77777777" w:rsidR="00A2373C" w:rsidRPr="00DC2C60" w:rsidRDefault="00A2373C" w:rsidP="00A2373C">
      <w:pPr>
        <w:jc w:val="both"/>
        <w:rPr>
          <w:rFonts w:ascii="Arial" w:hAnsi="Arial" w:cs="Arial"/>
        </w:rPr>
      </w:pPr>
    </w:p>
    <w:p w14:paraId="3CC92A17" w14:textId="77777777" w:rsidR="00A2373C" w:rsidRDefault="00A2373C" w:rsidP="00A2373C">
      <w:pPr>
        <w:jc w:val="both"/>
        <w:rPr>
          <w:rFonts w:ascii="Arial" w:hAnsi="Arial" w:cs="Arial"/>
        </w:rPr>
      </w:pPr>
      <w:proofErr w:type="spellStart"/>
      <w:r w:rsidRPr="00B7282A">
        <w:rPr>
          <w:rFonts w:ascii="Arial" w:hAnsi="Arial" w:cs="Arial"/>
        </w:rPr>
        <w:t>OppA</w:t>
      </w:r>
      <w:proofErr w:type="spellEnd"/>
      <w:r w:rsidRPr="00B7282A">
        <w:rPr>
          <w:rFonts w:ascii="Arial" w:hAnsi="Arial" w:cs="Arial"/>
        </w:rPr>
        <w:t xml:space="preserve"> is the periplasmic binding protein of an ABC transporter that mediates the high affinity uptake of oligopeptides</w:t>
      </w:r>
      <w:r>
        <w:rPr>
          <w:rFonts w:ascii="Arial" w:hAnsi="Arial" w:cs="Arial"/>
        </w:rPr>
        <w:t xml:space="preserve">. The protein has a preference for positively charged amino acids tri- and tetrapeptides. </w:t>
      </w:r>
      <w:proofErr w:type="spellStart"/>
      <w:r>
        <w:rPr>
          <w:rFonts w:ascii="Arial" w:hAnsi="Arial" w:cs="Arial"/>
        </w:rPr>
        <w:t>OppA</w:t>
      </w:r>
      <w:proofErr w:type="spellEnd"/>
      <w:r>
        <w:rPr>
          <w:rFonts w:ascii="Arial" w:hAnsi="Arial" w:cs="Arial"/>
        </w:rPr>
        <w:t xml:space="preserve"> has chaperone-like properties and is predicted to play a role in heat shock response. </w:t>
      </w:r>
    </w:p>
    <w:p w14:paraId="0C60922B" w14:textId="77777777" w:rsidR="00A2373C" w:rsidRDefault="00A2373C" w:rsidP="00A2373C">
      <w:pPr>
        <w:jc w:val="both"/>
        <w:rPr>
          <w:rFonts w:ascii="Arial" w:hAnsi="Arial" w:cs="Arial"/>
        </w:rPr>
      </w:pPr>
    </w:p>
    <w:p w14:paraId="6FD43EFB" w14:textId="77777777" w:rsidR="00A2373C" w:rsidRDefault="00A2373C" w:rsidP="00A2373C">
      <w:pPr>
        <w:jc w:val="both"/>
        <w:rPr>
          <w:rFonts w:ascii="Arial" w:hAnsi="Arial" w:cs="Arial"/>
        </w:rPr>
      </w:pPr>
      <w:r w:rsidRPr="00DC2C60">
        <w:rPr>
          <w:rFonts w:ascii="Arial" w:hAnsi="Arial" w:cs="Arial"/>
        </w:rPr>
        <w:t>Go to the NCBI website (</w:t>
      </w:r>
      <w:hyperlink r:id="rId4" w:history="1">
        <w:r w:rsidRPr="00DC2C60">
          <w:rPr>
            <w:rStyle w:val="Hyperlink"/>
            <w:rFonts w:ascii="Arial" w:hAnsi="Arial" w:cs="Arial"/>
          </w:rPr>
          <w:t>https://www.ncbi.nlm.nih.gov/</w:t>
        </w:r>
      </w:hyperlink>
      <w:r w:rsidRPr="003D6458">
        <w:rPr>
          <w:rStyle w:val="Hyperlink"/>
          <w:rFonts w:ascii="Arial" w:hAnsi="Arial" w:cs="Arial"/>
        </w:rPr>
        <w:t>)</w:t>
      </w:r>
      <w:r w:rsidRPr="00343FC4">
        <w:rPr>
          <w:rFonts w:ascii="Arial" w:hAnsi="Arial" w:cs="Arial"/>
        </w:rPr>
        <w:t xml:space="preserve"> and download the protein sequen</w:t>
      </w:r>
      <w:r w:rsidRPr="00DC2C60">
        <w:rPr>
          <w:rFonts w:ascii="Arial" w:hAnsi="Arial" w:cs="Arial"/>
        </w:rPr>
        <w:t xml:space="preserve">ce </w:t>
      </w:r>
      <w:r>
        <w:rPr>
          <w:rFonts w:ascii="Arial" w:hAnsi="Arial" w:cs="Arial"/>
        </w:rPr>
        <w:t xml:space="preserve">of a bacterial </w:t>
      </w:r>
      <w:proofErr w:type="spellStart"/>
      <w:r>
        <w:rPr>
          <w:rFonts w:ascii="Arial" w:hAnsi="Arial" w:cs="Arial"/>
        </w:rPr>
        <w:t>OppA</w:t>
      </w:r>
      <w:proofErr w:type="spellEnd"/>
      <w:r>
        <w:rPr>
          <w:rFonts w:ascii="Arial" w:hAnsi="Arial" w:cs="Arial"/>
        </w:rPr>
        <w:t xml:space="preserve"> with the accession number </w:t>
      </w:r>
      <w:r w:rsidRPr="00B7282A">
        <w:rPr>
          <w:rFonts w:ascii="Arial" w:hAnsi="Arial" w:cs="Arial"/>
          <w:b/>
          <w:bCs/>
        </w:rPr>
        <w:t>CAD6015780.1</w:t>
      </w:r>
      <w:r>
        <w:rPr>
          <w:rFonts w:ascii="Arial" w:hAnsi="Arial" w:cs="Arial"/>
        </w:rPr>
        <w:t>.</w:t>
      </w:r>
    </w:p>
    <w:p w14:paraId="3C810856" w14:textId="77777777" w:rsidR="00A2373C" w:rsidRDefault="00A2373C" w:rsidP="00A237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Use this protein sequence to answer the following questions:</w:t>
      </w:r>
    </w:p>
    <w:p w14:paraId="3D29AD79" w14:textId="77777777" w:rsidR="00A2373C" w:rsidRDefault="00A2373C" w:rsidP="00A2373C">
      <w:pPr>
        <w:jc w:val="both"/>
        <w:rPr>
          <w:rFonts w:ascii="Arial" w:hAnsi="Arial" w:cs="Arial"/>
        </w:rPr>
      </w:pPr>
    </w:p>
    <w:p w14:paraId="02F0D9D2" w14:textId="77777777" w:rsidR="00A2373C" w:rsidRPr="00DC2C60" w:rsidRDefault="00A2373C" w:rsidP="00A2373C">
      <w:pPr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>Question 1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ab/>
        <w:t>To which bacterium does this protein sequence belong to</w:t>
      </w:r>
      <w:r w:rsidRPr="00DC2C60">
        <w:rPr>
          <w:rFonts w:ascii="Arial" w:hAnsi="Arial" w:cs="Arial"/>
        </w:rPr>
        <w:t>?</w:t>
      </w:r>
    </w:p>
    <w:p w14:paraId="6CE0FF1D" w14:textId="77777777" w:rsidR="00A2373C" w:rsidRPr="00DC2C60" w:rsidRDefault="00A2373C" w:rsidP="00A2373C">
      <w:pPr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2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C2C60">
        <w:rPr>
          <w:rFonts w:ascii="Arial" w:hAnsi="Arial" w:cs="Arial"/>
        </w:rPr>
        <w:t>What is the length (in amino acids) of this protein?</w:t>
      </w:r>
    </w:p>
    <w:p w14:paraId="00B9AEED" w14:textId="77777777" w:rsidR="00A2373C" w:rsidRDefault="00A2373C" w:rsidP="00A2373C">
      <w:pPr>
        <w:jc w:val="both"/>
        <w:rPr>
          <w:rFonts w:ascii="Arial" w:hAnsi="Arial" w:cs="Arial"/>
          <w:b/>
        </w:rPr>
      </w:pPr>
    </w:p>
    <w:p w14:paraId="6E7858F7" w14:textId="77777777" w:rsidR="00A2373C" w:rsidRDefault="00A2373C" w:rsidP="00A2373C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 to the PubMed website (</w:t>
      </w:r>
      <w:hyperlink r:id="rId5" w:history="1">
        <w:r w:rsidRPr="00592962">
          <w:rPr>
            <w:rStyle w:val="Hyperlink"/>
            <w:rFonts w:ascii="Arial" w:hAnsi="Arial" w:cs="Arial"/>
            <w:bCs/>
          </w:rPr>
          <w:t>https://pubmed.ncbi.nlm.nih.gov/</w:t>
        </w:r>
      </w:hyperlink>
      <w:r>
        <w:rPr>
          <w:rFonts w:ascii="Arial" w:hAnsi="Arial" w:cs="Arial"/>
          <w:bCs/>
        </w:rPr>
        <w:t xml:space="preserve">) and search for the most recent publication on this protein in the </w:t>
      </w:r>
      <w:r>
        <w:rPr>
          <w:rFonts w:ascii="Arial" w:hAnsi="Arial" w:cs="Arial"/>
          <w:bCs/>
          <w:i/>
          <w:iCs/>
        </w:rPr>
        <w:t>Journal of Bacteriology</w:t>
      </w:r>
      <w:r>
        <w:rPr>
          <w:rFonts w:ascii="Arial" w:hAnsi="Arial" w:cs="Arial"/>
          <w:bCs/>
        </w:rPr>
        <w:t>. It should be free full text publication and the 4-letter code of the protein should be in the title.</w:t>
      </w:r>
    </w:p>
    <w:p w14:paraId="47A62807" w14:textId="77777777" w:rsidR="00B5197C" w:rsidRPr="00FC3690" w:rsidRDefault="00B5197C" w:rsidP="00B5197C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HINT: you can sort on the ‘</w:t>
      </w:r>
      <w:r w:rsidRPr="00E61E82">
        <w:rPr>
          <w:rFonts w:ascii="Arial" w:hAnsi="Arial" w:cs="Arial"/>
          <w:bCs/>
          <w:i/>
          <w:iCs/>
        </w:rPr>
        <w:t>Publication date</w:t>
      </w:r>
      <w:r>
        <w:rPr>
          <w:rFonts w:ascii="Arial" w:hAnsi="Arial" w:cs="Arial"/>
          <w:bCs/>
        </w:rPr>
        <w:t>’ on the top right of the screen.</w:t>
      </w:r>
    </w:p>
    <w:p w14:paraId="255167FA" w14:textId="650705FC" w:rsidR="00A2373C" w:rsidRDefault="00A2373C" w:rsidP="00A2373C">
      <w:pPr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DC22F6">
        <w:rPr>
          <w:rFonts w:ascii="Arial" w:hAnsi="Arial" w:cs="Arial"/>
          <w:b/>
        </w:rPr>
        <w:t>3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C2C60">
        <w:rPr>
          <w:rFonts w:ascii="Arial" w:hAnsi="Arial" w:cs="Arial"/>
        </w:rPr>
        <w:t xml:space="preserve">What is the </w:t>
      </w:r>
      <w:r>
        <w:rPr>
          <w:rFonts w:ascii="Arial" w:hAnsi="Arial" w:cs="Arial"/>
        </w:rPr>
        <w:t>PMID of this publication?</w:t>
      </w:r>
    </w:p>
    <w:p w14:paraId="3F0E9BAA" w14:textId="77777777" w:rsidR="00A2373C" w:rsidRDefault="00A2373C" w:rsidP="00A2373C">
      <w:pPr>
        <w:jc w:val="both"/>
        <w:rPr>
          <w:rFonts w:ascii="Arial" w:hAnsi="Arial" w:cs="Arial"/>
        </w:rPr>
      </w:pPr>
    </w:p>
    <w:p w14:paraId="2E76AB4A" w14:textId="77777777" w:rsidR="00A2373C" w:rsidRDefault="00A2373C" w:rsidP="00A2373C">
      <w:pPr>
        <w:jc w:val="both"/>
        <w:rPr>
          <w:rFonts w:ascii="Arial" w:hAnsi="Arial" w:cs="Arial"/>
        </w:rPr>
      </w:pPr>
    </w:p>
    <w:p w14:paraId="1450EF47" w14:textId="77777777" w:rsidR="00171D55" w:rsidRPr="00DC2C60" w:rsidRDefault="00171D55" w:rsidP="00171D55">
      <w:pPr>
        <w:pStyle w:val="Heading1"/>
        <w:rPr>
          <w:rFonts w:ascii="Arial" w:hAnsi="Arial" w:cs="Arial"/>
        </w:rPr>
      </w:pPr>
      <w:r w:rsidRPr="00DC2C60">
        <w:rPr>
          <w:rFonts w:ascii="Arial" w:hAnsi="Arial" w:cs="Arial"/>
        </w:rPr>
        <w:t xml:space="preserve">Assignment </w:t>
      </w:r>
      <w:r>
        <w:rPr>
          <w:rFonts w:ascii="Arial" w:hAnsi="Arial" w:cs="Arial"/>
        </w:rPr>
        <w:t>2</w:t>
      </w:r>
      <w:r w:rsidRPr="00DC2C6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Big Data on Diabetes type 2</w:t>
      </w:r>
    </w:p>
    <w:p w14:paraId="7FF823D2" w14:textId="77777777" w:rsidR="00171D55" w:rsidRPr="00DC2C60" w:rsidRDefault="00171D55" w:rsidP="00171D55">
      <w:pPr>
        <w:jc w:val="both"/>
        <w:rPr>
          <w:rFonts w:ascii="Arial" w:hAnsi="Arial" w:cs="Arial"/>
        </w:rPr>
      </w:pPr>
    </w:p>
    <w:p w14:paraId="6D8335DC" w14:textId="77777777" w:rsidR="00171D55" w:rsidRDefault="00171D55" w:rsidP="00171D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Type 2 diabetes is characterized by high blood sugar, insulin resistance and a lack of insulin and is in many cases a result of obesity and lack of exercise. Prevention and treatment are based on regular exercise and eating a healthy diet. However, in some cases, insulin injection is required.</w:t>
      </w:r>
    </w:p>
    <w:p w14:paraId="5DB61B73" w14:textId="77777777" w:rsidR="00171D55" w:rsidRDefault="00171D55" w:rsidP="00171D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Not all type 2 diabetes patients are obese and Indian researchers have collected data on a large group (650 volunteers), including Body Mass Index (BMI), Total Cholesterol (TC) content, Waist Circumference (WC) and Systolic Blood Pressure (SBP). The T2D.txt file contains this data.</w:t>
      </w:r>
    </w:p>
    <w:p w14:paraId="2E480596" w14:textId="77777777" w:rsidR="00171D55" w:rsidRDefault="00171D55" w:rsidP="00171D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Open the file in Excel and use sorting, </w:t>
      </w:r>
      <w:proofErr w:type="gramStart"/>
      <w:r>
        <w:rPr>
          <w:rFonts w:ascii="Arial" w:hAnsi="Arial" w:cs="Arial"/>
        </w:rPr>
        <w:t>filters</w:t>
      </w:r>
      <w:proofErr w:type="gramEnd"/>
      <w:r>
        <w:rPr>
          <w:rFonts w:ascii="Arial" w:hAnsi="Arial" w:cs="Arial"/>
        </w:rPr>
        <w:t xml:space="preserve"> and functions to answer the following questions concerning these data:</w:t>
      </w:r>
    </w:p>
    <w:p w14:paraId="1C0B1A2B" w14:textId="77777777" w:rsidR="00171D55" w:rsidRDefault="00171D55" w:rsidP="00171D55">
      <w:pPr>
        <w:jc w:val="both"/>
        <w:rPr>
          <w:rFonts w:ascii="Arial" w:hAnsi="Arial" w:cs="Arial"/>
        </w:rPr>
      </w:pPr>
    </w:p>
    <w:p w14:paraId="70F7B2D1" w14:textId="3E1185D7" w:rsidR="00171D55" w:rsidRDefault="00171D55" w:rsidP="00171D55">
      <w:pPr>
        <w:ind w:left="2160" w:hanging="2160"/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DC22F6">
        <w:rPr>
          <w:rFonts w:ascii="Arial" w:hAnsi="Arial" w:cs="Arial"/>
          <w:b/>
        </w:rPr>
        <w:t>4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  <w:t xml:space="preserve">What is the </w:t>
      </w:r>
      <w:r>
        <w:rPr>
          <w:rFonts w:ascii="Arial" w:hAnsi="Arial" w:cs="Arial"/>
        </w:rPr>
        <w:t>value of the highest Total Cholesterol (TC) content</w:t>
      </w:r>
      <w:r w:rsidRPr="00DC2C60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Give the answer in 1 decimal.</w:t>
      </w:r>
    </w:p>
    <w:p w14:paraId="6993FBE7" w14:textId="137E76F2" w:rsidR="00171D55" w:rsidRPr="00DC2C60" w:rsidRDefault="00171D55" w:rsidP="00171D55">
      <w:pPr>
        <w:ind w:left="2160" w:hanging="2160"/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DC22F6">
        <w:rPr>
          <w:rFonts w:ascii="Arial" w:hAnsi="Arial" w:cs="Arial"/>
          <w:b/>
        </w:rPr>
        <w:t>5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>How many participants have a Systolic Blood Pressure (S</w:t>
      </w:r>
      <w:r w:rsidR="00666EF0">
        <w:rPr>
          <w:rFonts w:ascii="Arial" w:hAnsi="Arial" w:cs="Arial"/>
        </w:rPr>
        <w:t>BP</w:t>
      </w:r>
      <w:r>
        <w:rPr>
          <w:rFonts w:ascii="Arial" w:hAnsi="Arial" w:cs="Arial"/>
        </w:rPr>
        <w:t>) higher than 130 and lower than 150</w:t>
      </w:r>
      <w:r w:rsidRPr="00DC2C60">
        <w:rPr>
          <w:rFonts w:ascii="Arial" w:hAnsi="Arial" w:cs="Arial"/>
        </w:rPr>
        <w:t>?</w:t>
      </w:r>
    </w:p>
    <w:p w14:paraId="6D33B00C" w14:textId="77777777" w:rsidR="00171D55" w:rsidRPr="00DC2C60" w:rsidRDefault="00171D55" w:rsidP="00171D55">
      <w:pPr>
        <w:jc w:val="both"/>
        <w:rPr>
          <w:rFonts w:ascii="Arial" w:hAnsi="Arial" w:cs="Arial"/>
        </w:rPr>
      </w:pPr>
    </w:p>
    <w:p w14:paraId="72F5A21C" w14:textId="77777777" w:rsidR="00171D55" w:rsidRPr="00C446CB" w:rsidRDefault="00171D55" w:rsidP="00171D55">
      <w:pPr>
        <w:rPr>
          <w:rFonts w:ascii="Arial" w:hAnsi="Arial" w:cs="Arial"/>
        </w:rPr>
      </w:pPr>
    </w:p>
    <w:p w14:paraId="5458FFC9" w14:textId="77777777" w:rsidR="00171D55" w:rsidRPr="003C0C41" w:rsidRDefault="00171D55" w:rsidP="00171D55"/>
    <w:p w14:paraId="19960A41" w14:textId="4C5A7ECA" w:rsidR="00B5197C" w:rsidRDefault="00B519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BEFAF3" w14:textId="77777777" w:rsidR="00A2373C" w:rsidRDefault="00A2373C" w:rsidP="00A2373C">
      <w:pPr>
        <w:rPr>
          <w:rFonts w:ascii="Arial" w:hAnsi="Arial" w:cs="Arial"/>
        </w:rPr>
      </w:pPr>
    </w:p>
    <w:sectPr w:rsidR="00A23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3C"/>
    <w:rsid w:val="00171D55"/>
    <w:rsid w:val="00612800"/>
    <w:rsid w:val="00666EF0"/>
    <w:rsid w:val="00A2373C"/>
    <w:rsid w:val="00B5197C"/>
    <w:rsid w:val="00C42EB9"/>
    <w:rsid w:val="00C446CB"/>
    <w:rsid w:val="00DC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DDAE1B"/>
  <w15:chartTrackingRefBased/>
  <w15:docId w15:val="{8BD66485-5935-A742-A327-A5B833BE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73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7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7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A23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med.ncbi.nlm.nih.gov/" TargetMode="External"/><Relationship Id="rId4" Type="http://schemas.openxmlformats.org/officeDocument/2006/relationships/hyperlink" Target="https://www.ncbi.nlm.nih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Sibbald MJJB, Mark</dc:creator>
  <cp:keywords/>
  <dc:description/>
  <cp:lastModifiedBy>Sibbald MJJB, Mark</cp:lastModifiedBy>
  <cp:revision>5</cp:revision>
  <dcterms:created xsi:type="dcterms:W3CDTF">2023-09-27T15:12:00Z</dcterms:created>
  <dcterms:modified xsi:type="dcterms:W3CDTF">2024-01-17T08:01:00Z</dcterms:modified>
</cp:coreProperties>
</file>