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621F" w14:textId="77777777" w:rsidR="00B91C3E" w:rsidRPr="00DC2C60" w:rsidRDefault="00B91C3E" w:rsidP="00B91C3E">
      <w:pPr>
        <w:pStyle w:val="Heading1"/>
        <w:rPr>
          <w:rFonts w:ascii="Arial" w:hAnsi="Arial" w:cs="Arial"/>
        </w:rPr>
      </w:pPr>
      <w:bookmarkStart w:id="0" w:name="_Toc56793039"/>
      <w:r w:rsidRPr="00DC2C60">
        <w:rPr>
          <w:rFonts w:ascii="Arial" w:hAnsi="Arial" w:cs="Arial"/>
        </w:rPr>
        <w:t xml:space="preserve">Assignment 1 – </w:t>
      </w:r>
      <w:bookmarkEnd w:id="0"/>
      <w:r>
        <w:rPr>
          <w:rFonts w:ascii="Arial" w:hAnsi="Arial" w:cs="Arial"/>
        </w:rPr>
        <w:t xml:space="preserve">Bacterial protein </w:t>
      </w:r>
      <w:proofErr w:type="spellStart"/>
      <w:r>
        <w:rPr>
          <w:rFonts w:ascii="Arial" w:hAnsi="Arial" w:cs="Arial"/>
        </w:rPr>
        <w:t>PrsA</w:t>
      </w:r>
      <w:proofErr w:type="spellEnd"/>
    </w:p>
    <w:p w14:paraId="0B8D0B3E" w14:textId="77777777" w:rsidR="00B91C3E" w:rsidRPr="00DC2C60" w:rsidRDefault="00B91C3E" w:rsidP="00B91C3E">
      <w:pPr>
        <w:jc w:val="both"/>
        <w:rPr>
          <w:rFonts w:ascii="Arial" w:hAnsi="Arial" w:cs="Arial"/>
        </w:rPr>
      </w:pPr>
    </w:p>
    <w:p w14:paraId="3CF5040B" w14:textId="77777777" w:rsidR="00B91C3E" w:rsidRDefault="00B91C3E" w:rsidP="00B91C3E">
      <w:pPr>
        <w:jc w:val="both"/>
        <w:rPr>
          <w:rFonts w:ascii="Arial" w:hAnsi="Arial" w:cs="Arial"/>
        </w:rPr>
      </w:pPr>
      <w:proofErr w:type="spellStart"/>
      <w:r w:rsidRPr="00DF46C8">
        <w:rPr>
          <w:rFonts w:ascii="Arial" w:hAnsi="Arial" w:cs="Arial"/>
        </w:rPr>
        <w:t>Parvulin</w:t>
      </w:r>
      <w:proofErr w:type="spellEnd"/>
      <w:r w:rsidRPr="00DF46C8">
        <w:rPr>
          <w:rFonts w:ascii="Arial" w:hAnsi="Arial" w:cs="Arial"/>
        </w:rPr>
        <w:t>-like peptidyl-prolyl isomerase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PrsA</w:t>
      </w:r>
      <w:proofErr w:type="spellEnd"/>
      <w:r>
        <w:rPr>
          <w:rFonts w:ascii="Arial" w:hAnsi="Arial" w:cs="Arial"/>
        </w:rPr>
        <w:t xml:space="preserve">) functions as a molecular chaperone in Gram-positive bacteria. This protein contains a highly conserved </w:t>
      </w:r>
      <w:proofErr w:type="spellStart"/>
      <w:r>
        <w:rPr>
          <w:rFonts w:ascii="Arial" w:hAnsi="Arial" w:cs="Arial"/>
        </w:rPr>
        <w:t>parvulin</w:t>
      </w:r>
      <w:proofErr w:type="spellEnd"/>
      <w:r>
        <w:rPr>
          <w:rFonts w:ascii="Arial" w:hAnsi="Arial" w:cs="Arial"/>
        </w:rPr>
        <w:t xml:space="preserve"> domain that contains peptide-prolyl cis-trans isomerase activity </w:t>
      </w:r>
      <w:r w:rsidRPr="00DF46C8">
        <w:rPr>
          <w:rFonts w:ascii="Arial" w:hAnsi="Arial" w:cs="Arial"/>
        </w:rPr>
        <w:t xml:space="preserve">capable of </w:t>
      </w:r>
      <w:proofErr w:type="spellStart"/>
      <w:r w:rsidRPr="00DF46C8">
        <w:rPr>
          <w:rFonts w:ascii="Arial" w:hAnsi="Arial" w:cs="Arial"/>
        </w:rPr>
        <w:t>catalyzing</w:t>
      </w:r>
      <w:proofErr w:type="spellEnd"/>
      <w:r w:rsidRPr="00DF46C8">
        <w:rPr>
          <w:rFonts w:ascii="Arial" w:hAnsi="Arial" w:cs="Arial"/>
        </w:rPr>
        <w:t xml:space="preserve"> the bond N-terminal to proline from cis to trans, or vice versa</w:t>
      </w:r>
      <w:r>
        <w:rPr>
          <w:rFonts w:ascii="Arial" w:hAnsi="Arial" w:cs="Arial"/>
        </w:rPr>
        <w:t>.</w:t>
      </w:r>
      <w:r w:rsidRPr="00DF46C8">
        <w:t xml:space="preserve"> </w:t>
      </w:r>
      <w:r w:rsidRPr="00DF46C8">
        <w:rPr>
          <w:rFonts w:ascii="Arial" w:hAnsi="Arial" w:cs="Arial"/>
        </w:rPr>
        <w:t xml:space="preserve">Most Gram-positive bacteria contain only one </w:t>
      </w:r>
      <w:proofErr w:type="spellStart"/>
      <w:r w:rsidRPr="00DF46C8">
        <w:rPr>
          <w:rFonts w:ascii="Arial" w:hAnsi="Arial" w:cs="Arial"/>
        </w:rPr>
        <w:t>PrsA</w:t>
      </w:r>
      <w:proofErr w:type="spellEnd"/>
      <w:r w:rsidRPr="00DF46C8">
        <w:rPr>
          <w:rFonts w:ascii="Arial" w:hAnsi="Arial" w:cs="Arial"/>
        </w:rPr>
        <w:t xml:space="preserve">-like protein, but some organisms such as </w:t>
      </w:r>
      <w:r w:rsidRPr="00DF46C8">
        <w:rPr>
          <w:rFonts w:ascii="Arial" w:hAnsi="Arial" w:cs="Arial"/>
          <w:i/>
          <w:iCs/>
        </w:rPr>
        <w:t>Listeria</w:t>
      </w:r>
      <w:r w:rsidRPr="00DF46C8">
        <w:rPr>
          <w:rFonts w:ascii="Arial" w:hAnsi="Arial" w:cs="Arial"/>
        </w:rPr>
        <w:t xml:space="preserve"> </w:t>
      </w:r>
      <w:r w:rsidRPr="00DF46C8">
        <w:rPr>
          <w:rFonts w:ascii="Arial" w:hAnsi="Arial" w:cs="Arial"/>
          <w:i/>
          <w:iCs/>
        </w:rPr>
        <w:t>monocytogenes</w:t>
      </w:r>
      <w:r w:rsidRPr="00DF46C8">
        <w:rPr>
          <w:rFonts w:ascii="Arial" w:hAnsi="Arial" w:cs="Arial"/>
        </w:rPr>
        <w:t xml:space="preserve">, </w:t>
      </w:r>
      <w:r w:rsidRPr="00DF46C8">
        <w:rPr>
          <w:rFonts w:ascii="Arial" w:hAnsi="Arial" w:cs="Arial"/>
          <w:i/>
          <w:iCs/>
        </w:rPr>
        <w:t>Bacillus</w:t>
      </w:r>
      <w:r w:rsidRPr="00DF46C8">
        <w:rPr>
          <w:rFonts w:ascii="Arial" w:hAnsi="Arial" w:cs="Arial"/>
        </w:rPr>
        <w:t xml:space="preserve"> </w:t>
      </w:r>
      <w:r w:rsidRPr="00DF46C8">
        <w:rPr>
          <w:rFonts w:ascii="Arial" w:hAnsi="Arial" w:cs="Arial"/>
          <w:i/>
          <w:iCs/>
        </w:rPr>
        <w:t>anthracis</w:t>
      </w:r>
      <w:r w:rsidRPr="00DF46C8">
        <w:rPr>
          <w:rFonts w:ascii="Arial" w:hAnsi="Arial" w:cs="Arial"/>
        </w:rPr>
        <w:t xml:space="preserve"> and </w:t>
      </w:r>
      <w:r w:rsidRPr="00DF46C8">
        <w:rPr>
          <w:rFonts w:ascii="Arial" w:hAnsi="Arial" w:cs="Arial"/>
          <w:i/>
          <w:iCs/>
        </w:rPr>
        <w:t>Streptococcus</w:t>
      </w:r>
      <w:r w:rsidRPr="00DF46C8">
        <w:rPr>
          <w:rFonts w:ascii="Arial" w:hAnsi="Arial" w:cs="Arial"/>
        </w:rPr>
        <w:t xml:space="preserve"> </w:t>
      </w:r>
      <w:r w:rsidRPr="00DF46C8">
        <w:rPr>
          <w:rFonts w:ascii="Arial" w:hAnsi="Arial" w:cs="Arial"/>
          <w:i/>
          <w:iCs/>
        </w:rPr>
        <w:t>pyogenes</w:t>
      </w:r>
      <w:r w:rsidRPr="00DF46C8">
        <w:rPr>
          <w:rFonts w:ascii="Arial" w:hAnsi="Arial" w:cs="Arial"/>
        </w:rPr>
        <w:t xml:space="preserve"> contain two </w:t>
      </w:r>
      <w:proofErr w:type="spellStart"/>
      <w:r w:rsidRPr="00DF46C8">
        <w:rPr>
          <w:rFonts w:ascii="Arial" w:hAnsi="Arial" w:cs="Arial"/>
        </w:rPr>
        <w:t>PrsAs</w:t>
      </w:r>
      <w:proofErr w:type="spellEnd"/>
      <w:r>
        <w:rPr>
          <w:rFonts w:ascii="Arial" w:hAnsi="Arial" w:cs="Arial"/>
        </w:rPr>
        <w:t>.</w:t>
      </w:r>
    </w:p>
    <w:p w14:paraId="1EA8EE84" w14:textId="77777777" w:rsidR="00B91C3E" w:rsidRDefault="00B91C3E" w:rsidP="00B91C3E">
      <w:pPr>
        <w:jc w:val="both"/>
        <w:rPr>
          <w:rFonts w:ascii="Arial" w:hAnsi="Arial" w:cs="Arial"/>
        </w:rPr>
      </w:pPr>
    </w:p>
    <w:p w14:paraId="51D31398" w14:textId="77777777" w:rsidR="00B91C3E" w:rsidRDefault="00B91C3E" w:rsidP="00B91C3E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</w:rPr>
        <w:t>Go to the NCBI website (</w:t>
      </w:r>
      <w:hyperlink r:id="rId4" w:history="1">
        <w:r w:rsidRPr="00DC2C60">
          <w:rPr>
            <w:rStyle w:val="Hyperlink"/>
            <w:rFonts w:ascii="Arial" w:hAnsi="Arial" w:cs="Arial"/>
          </w:rPr>
          <w:t>https://www.ncbi.nlm.nih.gov/</w:t>
        </w:r>
      </w:hyperlink>
      <w:r w:rsidRPr="003D6458">
        <w:rPr>
          <w:rStyle w:val="Hyperlink"/>
          <w:rFonts w:ascii="Arial" w:hAnsi="Arial" w:cs="Arial"/>
        </w:rPr>
        <w:t>)</w:t>
      </w:r>
      <w:r w:rsidRPr="00343FC4">
        <w:rPr>
          <w:rFonts w:ascii="Arial" w:hAnsi="Arial" w:cs="Arial"/>
        </w:rPr>
        <w:t xml:space="preserve"> and download the protein sequen</w:t>
      </w:r>
      <w:r w:rsidRPr="00DC2C60">
        <w:rPr>
          <w:rFonts w:ascii="Arial" w:hAnsi="Arial" w:cs="Arial"/>
        </w:rPr>
        <w:t xml:space="preserve">ce </w:t>
      </w:r>
      <w:r>
        <w:rPr>
          <w:rFonts w:ascii="Arial" w:hAnsi="Arial" w:cs="Arial"/>
        </w:rPr>
        <w:t xml:space="preserve">of a bacterial </w:t>
      </w:r>
      <w:proofErr w:type="spellStart"/>
      <w:r>
        <w:rPr>
          <w:rFonts w:ascii="Arial" w:hAnsi="Arial" w:cs="Arial"/>
        </w:rPr>
        <w:t>OppA</w:t>
      </w:r>
      <w:proofErr w:type="spellEnd"/>
      <w:r>
        <w:rPr>
          <w:rFonts w:ascii="Arial" w:hAnsi="Arial" w:cs="Arial"/>
        </w:rPr>
        <w:t xml:space="preserve"> with the accession number </w:t>
      </w:r>
      <w:r w:rsidRPr="00DF46C8">
        <w:rPr>
          <w:rFonts w:ascii="Arial" w:hAnsi="Arial" w:cs="Arial"/>
          <w:b/>
          <w:bCs/>
        </w:rPr>
        <w:t>WP_149116593.1</w:t>
      </w:r>
      <w:r>
        <w:rPr>
          <w:rFonts w:ascii="Arial" w:hAnsi="Arial" w:cs="Arial"/>
        </w:rPr>
        <w:t>.</w:t>
      </w:r>
    </w:p>
    <w:p w14:paraId="29A39FA9" w14:textId="77777777" w:rsidR="00B91C3E" w:rsidRDefault="00B91C3E" w:rsidP="00B91C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this protein sequence to answer the following questions:</w:t>
      </w:r>
    </w:p>
    <w:p w14:paraId="0530F063" w14:textId="77777777" w:rsidR="00B91C3E" w:rsidRDefault="00B91C3E" w:rsidP="00B91C3E">
      <w:pPr>
        <w:jc w:val="both"/>
        <w:rPr>
          <w:rFonts w:ascii="Arial" w:hAnsi="Arial" w:cs="Arial"/>
        </w:rPr>
      </w:pPr>
    </w:p>
    <w:p w14:paraId="4182BF36" w14:textId="77777777" w:rsidR="00B91C3E" w:rsidRPr="00DC2C60" w:rsidRDefault="00B91C3E" w:rsidP="00B91C3E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>Question 1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  <w:t>To which bacterium does this protein sequence belong to</w:t>
      </w:r>
      <w:r w:rsidRPr="00DC2C60">
        <w:rPr>
          <w:rFonts w:ascii="Arial" w:hAnsi="Arial" w:cs="Arial"/>
        </w:rPr>
        <w:t>?</w:t>
      </w:r>
    </w:p>
    <w:p w14:paraId="4FEE4BC4" w14:textId="77777777" w:rsidR="00B91C3E" w:rsidRPr="00DC2C60" w:rsidRDefault="00B91C3E" w:rsidP="00B91C3E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2C60">
        <w:rPr>
          <w:rFonts w:ascii="Arial" w:hAnsi="Arial" w:cs="Arial"/>
        </w:rPr>
        <w:t>What is the length (in amino acids) of this protein?</w:t>
      </w:r>
    </w:p>
    <w:p w14:paraId="0620BE6B" w14:textId="77777777" w:rsidR="00B91C3E" w:rsidRDefault="00B91C3E" w:rsidP="00B91C3E">
      <w:pPr>
        <w:jc w:val="both"/>
        <w:rPr>
          <w:rFonts w:ascii="Arial" w:hAnsi="Arial" w:cs="Arial"/>
          <w:b/>
        </w:rPr>
      </w:pPr>
    </w:p>
    <w:p w14:paraId="3135C02D" w14:textId="77777777" w:rsidR="00B91C3E" w:rsidRDefault="00B91C3E" w:rsidP="00B91C3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 to the PubMed website (</w:t>
      </w:r>
      <w:hyperlink r:id="rId5" w:history="1">
        <w:r w:rsidRPr="00592962">
          <w:rPr>
            <w:rStyle w:val="Hyperlink"/>
            <w:rFonts w:ascii="Arial" w:hAnsi="Arial" w:cs="Arial"/>
            <w:bCs/>
          </w:rPr>
          <w:t>https://pubmed.ncbi.nlm.nih.gov/</w:t>
        </w:r>
      </w:hyperlink>
      <w:r>
        <w:rPr>
          <w:rFonts w:ascii="Arial" w:hAnsi="Arial" w:cs="Arial"/>
          <w:bCs/>
        </w:rPr>
        <w:t xml:space="preserve">) and search for the most recent publication on this protein in the </w:t>
      </w:r>
      <w:r>
        <w:rPr>
          <w:rFonts w:ascii="Arial" w:hAnsi="Arial" w:cs="Arial"/>
          <w:bCs/>
          <w:i/>
          <w:iCs/>
        </w:rPr>
        <w:t>Journal of Bacteriology</w:t>
      </w:r>
      <w:r>
        <w:rPr>
          <w:rFonts w:ascii="Arial" w:hAnsi="Arial" w:cs="Arial"/>
          <w:bCs/>
        </w:rPr>
        <w:t>. It should be free full text publication and the 4-letter code of the protein should be in the title.</w:t>
      </w:r>
    </w:p>
    <w:p w14:paraId="336522CE" w14:textId="77777777" w:rsidR="00AB484F" w:rsidRPr="00FC3690" w:rsidRDefault="00AB484F" w:rsidP="00AB484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HINT: you can sort on the ‘</w:t>
      </w:r>
      <w:r w:rsidRPr="00E61E82">
        <w:rPr>
          <w:rFonts w:ascii="Arial" w:hAnsi="Arial" w:cs="Arial"/>
          <w:bCs/>
          <w:i/>
          <w:iCs/>
        </w:rPr>
        <w:t>Publication date</w:t>
      </w:r>
      <w:r>
        <w:rPr>
          <w:rFonts w:ascii="Arial" w:hAnsi="Arial" w:cs="Arial"/>
          <w:bCs/>
        </w:rPr>
        <w:t>’ on the top right of the screen.</w:t>
      </w:r>
    </w:p>
    <w:p w14:paraId="68F2DAEC" w14:textId="7569DD4B" w:rsidR="00B91C3E" w:rsidRDefault="00B91C3E" w:rsidP="00B91C3E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530506">
        <w:rPr>
          <w:rFonts w:ascii="Arial" w:hAnsi="Arial" w:cs="Arial"/>
          <w:b/>
        </w:rPr>
        <w:t>3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2C60">
        <w:rPr>
          <w:rFonts w:ascii="Arial" w:hAnsi="Arial" w:cs="Arial"/>
        </w:rPr>
        <w:t xml:space="preserve">What is the </w:t>
      </w:r>
      <w:r>
        <w:rPr>
          <w:rFonts w:ascii="Arial" w:hAnsi="Arial" w:cs="Arial"/>
        </w:rPr>
        <w:t>PMID of this publication?</w:t>
      </w:r>
    </w:p>
    <w:p w14:paraId="47C57975" w14:textId="77777777" w:rsidR="00B91C3E" w:rsidRDefault="00B91C3E" w:rsidP="00B91C3E">
      <w:pPr>
        <w:jc w:val="both"/>
        <w:rPr>
          <w:rFonts w:ascii="Arial" w:hAnsi="Arial" w:cs="Arial"/>
        </w:rPr>
      </w:pPr>
    </w:p>
    <w:p w14:paraId="7DD162A7" w14:textId="77777777" w:rsidR="00B91C3E" w:rsidRDefault="00B91C3E" w:rsidP="00B91C3E">
      <w:pPr>
        <w:rPr>
          <w:rFonts w:ascii="Arial" w:hAnsi="Arial" w:cs="Arial"/>
        </w:rPr>
      </w:pPr>
    </w:p>
    <w:p w14:paraId="34FAFE00" w14:textId="77777777" w:rsidR="00715857" w:rsidRPr="00DC2C60" w:rsidRDefault="00715857" w:rsidP="00715857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2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Big Data on Diabetes type 2</w:t>
      </w:r>
    </w:p>
    <w:p w14:paraId="1BEF27A2" w14:textId="77777777" w:rsidR="00715857" w:rsidRPr="00DC2C60" w:rsidRDefault="00715857" w:rsidP="00715857">
      <w:pPr>
        <w:jc w:val="both"/>
        <w:rPr>
          <w:rFonts w:ascii="Arial" w:hAnsi="Arial" w:cs="Arial"/>
        </w:rPr>
      </w:pPr>
    </w:p>
    <w:p w14:paraId="40D03F54" w14:textId="77777777" w:rsidR="00715857" w:rsidRDefault="00715857" w:rsidP="00715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Type 2 diabetes is characterized by high blood sugar, insulin resistance and a lack of insulin and is in many cases a result of obesity and lack of exercise. Prevention and treatment are based on regular exercise and eating a healthy diet. However, in some cases, insulin injection is required.</w:t>
      </w:r>
    </w:p>
    <w:p w14:paraId="101A4C51" w14:textId="77777777" w:rsidR="00715857" w:rsidRDefault="00715857" w:rsidP="00715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 all type 2 diabetes patients are obese and Indian researchers have collected data on a large group (650 volunteers), including Body Mass Index (BMI), Total Cholesterol (TC) content, Waist Circumference (WC) and Systolic Blood Pressure (SBP). The T2D.txt file contains this data.</w:t>
      </w:r>
    </w:p>
    <w:p w14:paraId="5BEE67E3" w14:textId="77777777" w:rsidR="00715857" w:rsidRDefault="00715857" w:rsidP="007158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the file in Excel and use sorting, </w:t>
      </w:r>
      <w:proofErr w:type="gramStart"/>
      <w:r>
        <w:rPr>
          <w:rFonts w:ascii="Arial" w:hAnsi="Arial" w:cs="Arial"/>
        </w:rPr>
        <w:t>filters</w:t>
      </w:r>
      <w:proofErr w:type="gramEnd"/>
      <w:r>
        <w:rPr>
          <w:rFonts w:ascii="Arial" w:hAnsi="Arial" w:cs="Arial"/>
        </w:rPr>
        <w:t xml:space="preserve"> and functions to answer the following questions concerning these data:</w:t>
      </w:r>
    </w:p>
    <w:p w14:paraId="64144C99" w14:textId="77777777" w:rsidR="00715857" w:rsidRDefault="00715857" w:rsidP="00715857">
      <w:pPr>
        <w:jc w:val="both"/>
        <w:rPr>
          <w:rFonts w:ascii="Arial" w:hAnsi="Arial" w:cs="Arial"/>
        </w:rPr>
      </w:pPr>
    </w:p>
    <w:p w14:paraId="79CB8150" w14:textId="4376273D" w:rsidR="00715857" w:rsidRDefault="00715857" w:rsidP="00715857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530506">
        <w:rPr>
          <w:rFonts w:ascii="Arial" w:hAnsi="Arial" w:cs="Arial"/>
          <w:b/>
        </w:rPr>
        <w:t>4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  <w:t xml:space="preserve">What is the </w:t>
      </w:r>
      <w:r>
        <w:rPr>
          <w:rFonts w:ascii="Arial" w:hAnsi="Arial" w:cs="Arial"/>
        </w:rPr>
        <w:t>value of the lowest Total Cholesterol (TC) content</w:t>
      </w:r>
      <w:r w:rsidRPr="00DC2C60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Give the answer in 1 decimal.</w:t>
      </w:r>
    </w:p>
    <w:p w14:paraId="0F2CE44F" w14:textId="7E511912" w:rsidR="00715857" w:rsidRPr="00DC2C60" w:rsidRDefault="00715857" w:rsidP="00715857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530506">
        <w:rPr>
          <w:rFonts w:ascii="Arial" w:hAnsi="Arial" w:cs="Arial"/>
          <w:b/>
        </w:rPr>
        <w:t>5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How many participants have a Systolic Blood Pressure (SBP) higher than 125 and lower than 140</w:t>
      </w:r>
      <w:r w:rsidRPr="00DC2C60">
        <w:rPr>
          <w:rFonts w:ascii="Arial" w:hAnsi="Arial" w:cs="Arial"/>
        </w:rPr>
        <w:t>?</w:t>
      </w:r>
    </w:p>
    <w:p w14:paraId="483F631F" w14:textId="77777777" w:rsidR="00715857" w:rsidRPr="00DC2C60" w:rsidRDefault="00715857" w:rsidP="00715857">
      <w:pPr>
        <w:jc w:val="both"/>
        <w:rPr>
          <w:rFonts w:ascii="Arial" w:hAnsi="Arial" w:cs="Arial"/>
        </w:rPr>
      </w:pPr>
    </w:p>
    <w:p w14:paraId="74BA9535" w14:textId="49F50DBB" w:rsidR="00AB484F" w:rsidRDefault="00AB48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1C910E" w14:textId="77777777" w:rsidR="00715857" w:rsidRDefault="00715857" w:rsidP="00B91C3E">
      <w:pPr>
        <w:rPr>
          <w:rFonts w:ascii="Arial" w:hAnsi="Arial" w:cs="Arial"/>
        </w:rPr>
      </w:pPr>
    </w:p>
    <w:sectPr w:rsidR="0071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3E"/>
    <w:rsid w:val="001F6537"/>
    <w:rsid w:val="00530506"/>
    <w:rsid w:val="00715857"/>
    <w:rsid w:val="00AB484F"/>
    <w:rsid w:val="00B91C3E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B81B1"/>
  <w15:chartTrackingRefBased/>
  <w15:docId w15:val="{2421AC64-D222-3240-BEBF-83087FB2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C3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B91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" TargetMode="External"/><Relationship Id="rId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Sibbald MJJB, Mark</dc:creator>
  <cp:keywords/>
  <dc:description/>
  <cp:lastModifiedBy>Sibbald MJJB, Mark</cp:lastModifiedBy>
  <cp:revision>4</cp:revision>
  <dcterms:created xsi:type="dcterms:W3CDTF">2023-09-27T15:13:00Z</dcterms:created>
  <dcterms:modified xsi:type="dcterms:W3CDTF">2024-01-12T08:19:00Z</dcterms:modified>
</cp:coreProperties>
</file>