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9014" w14:textId="6C12D3FA" w:rsidR="00961D95" w:rsidRPr="00961D95" w:rsidRDefault="00961D95" w:rsidP="00961D95">
      <w:pPr>
        <w:pStyle w:val="Heading1"/>
        <w:rPr>
          <w:lang w:val="nl-NL"/>
        </w:rPr>
      </w:pPr>
      <w:r w:rsidRPr="00961D95">
        <w:rPr>
          <w:lang w:val="nl-NL"/>
        </w:rPr>
        <w:t>Oefententamen 2</w:t>
      </w:r>
    </w:p>
    <w:p w14:paraId="41C42F30" w14:textId="636E143F" w:rsidR="00E6171A" w:rsidRDefault="004607FA" w:rsidP="00F10C04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F82092">
        <w:rPr>
          <w:rFonts w:ascii="Arial" w:hAnsi="Arial" w:cs="Arial"/>
          <w:sz w:val="24"/>
          <w:szCs w:val="24"/>
          <w:u w:val="single"/>
          <w:lang w:val="nl-NL"/>
        </w:rPr>
        <w:t>OPGAVE 1</w:t>
      </w:r>
      <w:r w:rsidR="006372FE">
        <w:rPr>
          <w:rFonts w:ascii="Arial" w:hAnsi="Arial" w:cs="Arial"/>
          <w:sz w:val="24"/>
          <w:szCs w:val="24"/>
          <w:lang w:val="nl-NL"/>
        </w:rPr>
        <w:t xml:space="preserve"> </w:t>
      </w:r>
    </w:p>
    <w:p w14:paraId="4DBDF872" w14:textId="5F238431" w:rsidR="00F10C04" w:rsidRPr="00F82092" w:rsidRDefault="00E6171A" w:rsidP="00F10C04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In de wintermaanden</w:t>
      </w:r>
      <w:r w:rsidR="00F10C04" w:rsidRPr="00F82092">
        <w:rPr>
          <w:rFonts w:ascii="Arial" w:hAnsi="Arial" w:cs="Arial"/>
          <w:sz w:val="24"/>
          <w:szCs w:val="24"/>
          <w:lang w:val="nl-NL"/>
        </w:rPr>
        <w:t xml:space="preserve"> slik</w:t>
      </w:r>
      <w:r>
        <w:rPr>
          <w:rFonts w:ascii="Arial" w:hAnsi="Arial" w:cs="Arial"/>
          <w:sz w:val="24"/>
          <w:szCs w:val="24"/>
          <w:lang w:val="nl-NL"/>
        </w:rPr>
        <w:t xml:space="preserve"> je </w:t>
      </w:r>
      <w:r w:rsidR="00F10C04" w:rsidRPr="00F82092">
        <w:rPr>
          <w:rFonts w:ascii="Arial" w:hAnsi="Arial" w:cs="Arial"/>
          <w:sz w:val="24"/>
          <w:szCs w:val="24"/>
          <w:lang w:val="nl-NL"/>
        </w:rPr>
        <w:t>extra vitam</w:t>
      </w:r>
      <w:r w:rsidR="008E4254">
        <w:rPr>
          <w:rFonts w:ascii="Arial" w:hAnsi="Arial" w:cs="Arial"/>
          <w:sz w:val="24"/>
          <w:szCs w:val="24"/>
          <w:lang w:val="nl-NL"/>
        </w:rPr>
        <w:t xml:space="preserve">ine C in de vorm van </w:t>
      </w:r>
      <w:r w:rsidR="00F10C04" w:rsidRPr="00F82092">
        <w:rPr>
          <w:rFonts w:ascii="Arial" w:hAnsi="Arial" w:cs="Arial"/>
          <w:sz w:val="24"/>
          <w:szCs w:val="24"/>
          <w:lang w:val="nl-NL"/>
        </w:rPr>
        <w:t xml:space="preserve">bruistabletten. Op de verpakking van een bepaald merk staat vermeld dat de tabletten </w:t>
      </w:r>
      <w:r w:rsidR="008E4254">
        <w:rPr>
          <w:rFonts w:ascii="Arial" w:hAnsi="Arial" w:cs="Arial"/>
          <w:sz w:val="24"/>
          <w:szCs w:val="24"/>
          <w:lang w:val="nl-NL"/>
        </w:rPr>
        <w:t xml:space="preserve">400 mg </w:t>
      </w:r>
      <w:r w:rsidR="00F10C04" w:rsidRPr="00F82092">
        <w:rPr>
          <w:rFonts w:ascii="Arial" w:hAnsi="Arial" w:cs="Arial"/>
          <w:sz w:val="24"/>
          <w:szCs w:val="24"/>
          <w:lang w:val="nl-NL"/>
        </w:rPr>
        <w:t>Ascorbinezuur (=vitamine C</w:t>
      </w:r>
      <w:r w:rsidR="00F10C04">
        <w:rPr>
          <w:rFonts w:ascii="Arial" w:hAnsi="Arial" w:cs="Arial"/>
          <w:sz w:val="24"/>
          <w:szCs w:val="24"/>
          <w:lang w:val="nl-NL"/>
        </w:rPr>
        <w:t>)</w:t>
      </w:r>
      <w:r w:rsidR="008E4254">
        <w:rPr>
          <w:rFonts w:ascii="Arial" w:hAnsi="Arial" w:cs="Arial"/>
          <w:sz w:val="24"/>
          <w:szCs w:val="24"/>
          <w:lang w:val="nl-NL"/>
        </w:rPr>
        <w:t xml:space="preserve"> per tablet bevatten</w:t>
      </w:r>
      <w:r w:rsidR="00F10C04">
        <w:rPr>
          <w:rFonts w:ascii="Arial" w:hAnsi="Arial" w:cs="Arial"/>
          <w:sz w:val="24"/>
          <w:szCs w:val="24"/>
          <w:lang w:val="nl-NL"/>
        </w:rPr>
        <w:t xml:space="preserve">. </w:t>
      </w:r>
      <w:r w:rsidR="00F10C04" w:rsidRPr="00F82092">
        <w:rPr>
          <w:rFonts w:ascii="Arial" w:hAnsi="Arial" w:cs="Arial"/>
          <w:sz w:val="24"/>
          <w:szCs w:val="24"/>
          <w:lang w:val="nl-NL"/>
        </w:rPr>
        <w:t>Ascorbinezuur (C</w:t>
      </w:r>
      <w:r w:rsidR="00F10C04" w:rsidRPr="00F82092">
        <w:rPr>
          <w:rFonts w:ascii="Arial" w:hAnsi="Arial" w:cs="Arial"/>
          <w:sz w:val="24"/>
          <w:szCs w:val="24"/>
          <w:vertAlign w:val="subscript"/>
          <w:lang w:val="nl-NL"/>
        </w:rPr>
        <w:t>6</w:t>
      </w:r>
      <w:r w:rsidR="00F10C04" w:rsidRPr="00F82092">
        <w:rPr>
          <w:rFonts w:ascii="Arial" w:hAnsi="Arial" w:cs="Arial"/>
          <w:sz w:val="24"/>
          <w:szCs w:val="24"/>
          <w:lang w:val="nl-NL"/>
        </w:rPr>
        <w:t>H</w:t>
      </w:r>
      <w:r w:rsidR="00F10C04" w:rsidRPr="00F82092">
        <w:rPr>
          <w:rFonts w:ascii="Arial" w:hAnsi="Arial" w:cs="Arial"/>
          <w:sz w:val="24"/>
          <w:szCs w:val="24"/>
          <w:vertAlign w:val="subscript"/>
          <w:lang w:val="nl-NL"/>
        </w:rPr>
        <w:t>8</w:t>
      </w:r>
      <w:r w:rsidR="00F10C04" w:rsidRPr="00F82092">
        <w:rPr>
          <w:rFonts w:ascii="Arial" w:hAnsi="Arial" w:cs="Arial"/>
          <w:sz w:val="24"/>
          <w:szCs w:val="24"/>
          <w:lang w:val="nl-NL"/>
        </w:rPr>
        <w:t>O</w:t>
      </w:r>
      <w:r w:rsidR="00F10C04" w:rsidRPr="00F82092">
        <w:rPr>
          <w:rFonts w:ascii="Arial" w:hAnsi="Arial" w:cs="Arial"/>
          <w:sz w:val="24"/>
          <w:szCs w:val="24"/>
          <w:vertAlign w:val="subscript"/>
          <w:lang w:val="nl-NL"/>
        </w:rPr>
        <w:t>6</w:t>
      </w:r>
      <w:r w:rsidR="00F10C04" w:rsidRPr="00F82092">
        <w:rPr>
          <w:rFonts w:ascii="Arial" w:hAnsi="Arial" w:cs="Arial"/>
          <w:sz w:val="24"/>
          <w:szCs w:val="24"/>
          <w:lang w:val="nl-NL"/>
        </w:rPr>
        <w:t>) is een zwak</w:t>
      </w:r>
      <w:r w:rsidR="00F10C04">
        <w:rPr>
          <w:rFonts w:ascii="Arial" w:hAnsi="Arial" w:cs="Arial"/>
          <w:sz w:val="24"/>
          <w:szCs w:val="24"/>
          <w:lang w:val="nl-NL"/>
        </w:rPr>
        <w:t xml:space="preserve"> zuur. De </w:t>
      </w:r>
      <w:r w:rsidR="00F10C04" w:rsidRPr="00F82092">
        <w:rPr>
          <w:rFonts w:ascii="Arial" w:hAnsi="Arial" w:cs="Arial"/>
          <w:sz w:val="24"/>
          <w:szCs w:val="24"/>
          <w:lang w:val="nl-NL"/>
        </w:rPr>
        <w:t xml:space="preserve">Ka van ascorbinezuur is </w:t>
      </w:r>
      <w:r w:rsidR="00F10C04">
        <w:rPr>
          <w:rFonts w:ascii="Arial" w:hAnsi="Arial" w:cs="Arial"/>
          <w:sz w:val="24"/>
          <w:szCs w:val="24"/>
          <w:lang w:val="nl-NL"/>
        </w:rPr>
        <w:t>3,89 x 10</w:t>
      </w:r>
      <w:r w:rsidR="00F10C04">
        <w:rPr>
          <w:rFonts w:ascii="Arial" w:hAnsi="Arial" w:cs="Arial"/>
          <w:sz w:val="24"/>
          <w:szCs w:val="24"/>
          <w:vertAlign w:val="superscript"/>
          <w:lang w:val="nl-NL"/>
        </w:rPr>
        <w:t>-5</w:t>
      </w:r>
      <w:r w:rsidR="00F10C04" w:rsidRPr="00F82092">
        <w:rPr>
          <w:rFonts w:ascii="Arial" w:hAnsi="Arial" w:cs="Arial"/>
          <w:sz w:val="24"/>
          <w:szCs w:val="24"/>
          <w:lang w:val="nl-NL"/>
        </w:rPr>
        <w:t xml:space="preserve">. </w:t>
      </w:r>
      <w:r>
        <w:rPr>
          <w:rFonts w:ascii="Arial" w:hAnsi="Arial" w:cs="Arial"/>
          <w:sz w:val="24"/>
          <w:szCs w:val="24"/>
          <w:lang w:val="nl-NL"/>
        </w:rPr>
        <w:t>Je</w:t>
      </w:r>
      <w:r w:rsidR="00F10C04" w:rsidRPr="00F82092">
        <w:rPr>
          <w:rFonts w:ascii="Arial" w:hAnsi="Arial" w:cs="Arial"/>
          <w:sz w:val="24"/>
          <w:szCs w:val="24"/>
          <w:lang w:val="nl-NL"/>
        </w:rPr>
        <w:t xml:space="preserve"> lost 1 bruistablet op in</w:t>
      </w:r>
      <w:r w:rsidR="008E4254">
        <w:rPr>
          <w:rFonts w:ascii="Arial" w:hAnsi="Arial" w:cs="Arial"/>
          <w:sz w:val="24"/>
          <w:szCs w:val="24"/>
          <w:lang w:val="nl-NL"/>
        </w:rPr>
        <w:t xml:space="preserve"> een glas (250 ml) water.</w:t>
      </w:r>
    </w:p>
    <w:p w14:paraId="05D705F7" w14:textId="709321E4" w:rsidR="002716D0" w:rsidRPr="00F82092" w:rsidRDefault="002716D0" w:rsidP="002716D0">
      <w:pPr>
        <w:spacing w:before="120" w:line="300" w:lineRule="exact"/>
        <w:ind w:firstLine="284"/>
        <w:rPr>
          <w:rFonts w:ascii="Arial" w:hAnsi="Arial" w:cs="Arial"/>
          <w:sz w:val="24"/>
          <w:szCs w:val="24"/>
          <w:lang w:val="nl-NL"/>
        </w:rPr>
      </w:pPr>
      <w:r w:rsidRPr="00F82092">
        <w:rPr>
          <w:rFonts w:ascii="Arial" w:hAnsi="Arial" w:cs="Arial"/>
          <w:sz w:val="24"/>
          <w:szCs w:val="24"/>
          <w:lang w:val="nl-NL"/>
        </w:rPr>
        <w:t xml:space="preserve">a. Bereken de molariteit van </w:t>
      </w:r>
      <w:r w:rsidR="00A44A44" w:rsidRPr="00F82092">
        <w:rPr>
          <w:rFonts w:ascii="Arial" w:hAnsi="Arial" w:cs="Arial"/>
          <w:sz w:val="24"/>
          <w:szCs w:val="24"/>
          <w:lang w:val="nl-NL"/>
        </w:rPr>
        <w:t>ascorbinezuur</w:t>
      </w:r>
      <w:r w:rsidR="00837C96" w:rsidRPr="00F82092">
        <w:rPr>
          <w:rFonts w:ascii="Arial" w:hAnsi="Arial" w:cs="Arial"/>
          <w:sz w:val="24"/>
          <w:szCs w:val="24"/>
          <w:lang w:val="nl-NL"/>
        </w:rPr>
        <w:t xml:space="preserve"> in he</w:t>
      </w:r>
      <w:r w:rsidR="008E4254">
        <w:rPr>
          <w:rFonts w:ascii="Arial" w:hAnsi="Arial" w:cs="Arial"/>
          <w:sz w:val="24"/>
          <w:szCs w:val="24"/>
          <w:lang w:val="nl-NL"/>
        </w:rPr>
        <w:t xml:space="preserve">t glas </w:t>
      </w:r>
    </w:p>
    <w:p w14:paraId="250C83F0" w14:textId="40A61AE3" w:rsidR="002716D0" w:rsidRPr="00F82092" w:rsidRDefault="002716D0" w:rsidP="002716D0">
      <w:pPr>
        <w:spacing w:before="120" w:line="300" w:lineRule="exact"/>
        <w:ind w:left="567" w:hanging="283"/>
        <w:rPr>
          <w:rFonts w:ascii="Arial" w:hAnsi="Arial" w:cs="Arial"/>
          <w:sz w:val="24"/>
          <w:szCs w:val="24"/>
          <w:lang w:val="nl-NL"/>
        </w:rPr>
      </w:pPr>
      <w:r w:rsidRPr="00F82092">
        <w:rPr>
          <w:rFonts w:ascii="Arial" w:hAnsi="Arial" w:cs="Arial"/>
          <w:sz w:val="24"/>
          <w:szCs w:val="24"/>
          <w:lang w:val="nl-NL"/>
        </w:rPr>
        <w:t xml:space="preserve">b. </w:t>
      </w:r>
      <w:r w:rsidR="00A44A44" w:rsidRPr="00F82092">
        <w:rPr>
          <w:rFonts w:ascii="Arial" w:hAnsi="Arial" w:cs="Arial"/>
          <w:sz w:val="24"/>
          <w:szCs w:val="24"/>
          <w:lang w:val="nl-NL"/>
        </w:rPr>
        <w:t>Geef de reactievergelijking en evenwichtsvoorwaarde van de reactie van ascorbinezuur met water</w:t>
      </w:r>
      <w:r w:rsidRPr="00F82092">
        <w:rPr>
          <w:rFonts w:ascii="Arial" w:hAnsi="Arial" w:cs="Arial"/>
          <w:sz w:val="24"/>
          <w:szCs w:val="24"/>
          <w:lang w:val="nl-NL"/>
        </w:rPr>
        <w:t xml:space="preserve">. </w:t>
      </w:r>
    </w:p>
    <w:p w14:paraId="2696FB48" w14:textId="3F625D91" w:rsidR="002716D0" w:rsidRDefault="002716D0" w:rsidP="001C1B3E">
      <w:pPr>
        <w:spacing w:before="120" w:line="300" w:lineRule="exact"/>
        <w:ind w:left="567" w:hanging="283"/>
        <w:rPr>
          <w:rFonts w:ascii="Arial" w:hAnsi="Arial" w:cs="Arial"/>
          <w:b/>
          <w:bCs/>
          <w:sz w:val="24"/>
          <w:szCs w:val="24"/>
          <w:lang w:val="nl-NL"/>
        </w:rPr>
      </w:pPr>
      <w:r w:rsidRPr="00F82092">
        <w:rPr>
          <w:rFonts w:ascii="Arial" w:hAnsi="Arial" w:cs="Arial"/>
          <w:sz w:val="24"/>
          <w:szCs w:val="24"/>
          <w:lang w:val="nl-NL"/>
        </w:rPr>
        <w:t xml:space="preserve">c. </w:t>
      </w:r>
      <w:r w:rsidR="00A44A44" w:rsidRPr="00F82092">
        <w:rPr>
          <w:rFonts w:ascii="Arial" w:hAnsi="Arial" w:cs="Arial"/>
          <w:sz w:val="24"/>
          <w:szCs w:val="24"/>
          <w:lang w:val="nl-NL"/>
        </w:rPr>
        <w:t>Bereken de pH van de ontstane oplossing</w:t>
      </w:r>
      <w:r w:rsidRPr="00F82092">
        <w:rPr>
          <w:rFonts w:ascii="Arial" w:hAnsi="Arial" w:cs="Arial"/>
          <w:sz w:val="24"/>
          <w:szCs w:val="24"/>
          <w:lang w:val="nl-NL"/>
        </w:rPr>
        <w:t xml:space="preserve"> </w:t>
      </w:r>
    </w:p>
    <w:p w14:paraId="128EA011" w14:textId="77777777" w:rsidR="001C1B3E" w:rsidRDefault="001C1B3E" w:rsidP="00C43D69">
      <w:p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</w:p>
    <w:p w14:paraId="7FEAFE88" w14:textId="691D8A01" w:rsidR="008C5F09" w:rsidRPr="006372FE" w:rsidRDefault="00CF2622" w:rsidP="00C43D69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F82092">
        <w:rPr>
          <w:rFonts w:ascii="Arial" w:hAnsi="Arial" w:cs="Arial"/>
          <w:sz w:val="24"/>
          <w:szCs w:val="24"/>
          <w:u w:val="single"/>
          <w:lang w:val="nl-NL"/>
        </w:rPr>
        <w:t xml:space="preserve">OPGAVE </w:t>
      </w:r>
      <w:r w:rsidR="00D70332">
        <w:rPr>
          <w:rFonts w:ascii="Arial" w:hAnsi="Arial" w:cs="Arial"/>
          <w:sz w:val="24"/>
          <w:szCs w:val="24"/>
          <w:u w:val="single"/>
          <w:lang w:val="nl-NL"/>
        </w:rPr>
        <w:t>2</w:t>
      </w:r>
      <w:r w:rsidR="006372FE">
        <w:rPr>
          <w:rFonts w:ascii="Arial" w:hAnsi="Arial" w:cs="Arial"/>
          <w:sz w:val="24"/>
          <w:szCs w:val="24"/>
          <w:lang w:val="nl-NL"/>
        </w:rPr>
        <w:t xml:space="preserve"> </w:t>
      </w:r>
    </w:p>
    <w:p w14:paraId="533D7DCC" w14:textId="0E51EC4F" w:rsidR="00C43D69" w:rsidRPr="00F82092" w:rsidRDefault="006D2293" w:rsidP="00C43D69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40523B">
        <w:rPr>
          <w:rFonts w:ascii="Arial" w:hAnsi="Arial" w:cs="Arial"/>
          <w:sz w:val="24"/>
          <w:szCs w:val="24"/>
          <w:lang w:val="nl-NL"/>
        </w:rPr>
        <w:t xml:space="preserve">Een voorbeeld van een </w:t>
      </w:r>
      <w:r w:rsidRPr="0040523B">
        <w:rPr>
          <w:rFonts w:ascii="Arial" w:hAnsi="Arial" w:cs="Arial"/>
          <w:b/>
          <w:bCs/>
          <w:sz w:val="24"/>
          <w:szCs w:val="24"/>
          <w:lang w:val="nl-NL"/>
        </w:rPr>
        <w:t>buffer</w:t>
      </w:r>
      <w:r w:rsidRPr="0040523B">
        <w:rPr>
          <w:rFonts w:ascii="Arial" w:hAnsi="Arial" w:cs="Arial"/>
          <w:sz w:val="24"/>
          <w:szCs w:val="24"/>
          <w:lang w:val="nl-NL"/>
        </w:rPr>
        <w:t xml:space="preserve"> is een oplossing met </w:t>
      </w:r>
      <w:r w:rsidRPr="0040523B">
        <w:rPr>
          <w:rFonts w:ascii="Arial" w:hAnsi="Arial" w:cs="Arial"/>
          <w:b/>
          <w:bCs/>
          <w:sz w:val="24"/>
          <w:szCs w:val="24"/>
          <w:lang w:val="nl-NL"/>
        </w:rPr>
        <w:t>azijnzuur (</w:t>
      </w:r>
      <w:r w:rsidR="00F3042C" w:rsidRPr="00F3042C">
        <w:rPr>
          <w:rFonts w:ascii="Arial" w:hAnsi="Arial" w:cs="Arial"/>
          <w:b/>
          <w:bCs/>
          <w:sz w:val="24"/>
          <w:szCs w:val="24"/>
          <w:lang w:val="nl-NL"/>
        </w:rPr>
        <w:t>CH</w:t>
      </w:r>
      <w:r w:rsidR="00F3042C" w:rsidRPr="00F3042C">
        <w:rPr>
          <w:rFonts w:ascii="Arial" w:hAnsi="Arial" w:cs="Arial"/>
          <w:b/>
          <w:bCs/>
          <w:sz w:val="24"/>
          <w:szCs w:val="24"/>
          <w:vertAlign w:val="subscript"/>
          <w:lang w:val="nl-NL"/>
        </w:rPr>
        <w:t>3</w:t>
      </w:r>
      <w:r w:rsidR="00F3042C" w:rsidRPr="00F3042C">
        <w:rPr>
          <w:rFonts w:ascii="Arial" w:hAnsi="Arial" w:cs="Arial"/>
          <w:b/>
          <w:bCs/>
          <w:sz w:val="24"/>
          <w:szCs w:val="24"/>
          <w:lang w:val="nl-NL"/>
        </w:rPr>
        <w:t>COOH</w:t>
      </w:r>
      <w:r w:rsidRPr="0040523B">
        <w:rPr>
          <w:rFonts w:ascii="Arial" w:hAnsi="Arial" w:cs="Arial"/>
          <w:b/>
          <w:bCs/>
          <w:sz w:val="24"/>
          <w:szCs w:val="24"/>
          <w:lang w:val="nl-NL"/>
        </w:rPr>
        <w:t>)</w:t>
      </w:r>
      <w:r w:rsidRPr="0040523B">
        <w:rPr>
          <w:rFonts w:ascii="Arial" w:hAnsi="Arial" w:cs="Arial"/>
          <w:sz w:val="24"/>
          <w:szCs w:val="24"/>
          <w:lang w:val="nl-NL"/>
        </w:rPr>
        <w:t xml:space="preserve"> en </w:t>
      </w:r>
      <w:r w:rsidRPr="0040523B">
        <w:rPr>
          <w:rFonts w:ascii="Arial" w:hAnsi="Arial" w:cs="Arial"/>
          <w:b/>
          <w:sz w:val="24"/>
          <w:szCs w:val="24"/>
          <w:lang w:val="nl-NL"/>
        </w:rPr>
        <w:t>Natriumacetaat (</w:t>
      </w:r>
      <w:r w:rsidR="00F3042C" w:rsidRPr="0040523B">
        <w:rPr>
          <w:rFonts w:ascii="Arial" w:hAnsi="Arial" w:cs="Arial"/>
          <w:sz w:val="24"/>
          <w:szCs w:val="24"/>
          <w:lang w:val="nl-NL"/>
        </w:rPr>
        <w:t>Na</w:t>
      </w:r>
      <w:r w:rsidR="00F3042C" w:rsidRPr="00F3042C">
        <w:rPr>
          <w:rFonts w:ascii="Arial" w:hAnsi="Arial" w:cs="Arial"/>
          <w:b/>
          <w:bCs/>
          <w:sz w:val="24"/>
          <w:szCs w:val="24"/>
          <w:lang w:val="nl-NL"/>
        </w:rPr>
        <w:t>CH</w:t>
      </w:r>
      <w:r w:rsidR="00F3042C" w:rsidRPr="00F3042C">
        <w:rPr>
          <w:rFonts w:ascii="Arial" w:hAnsi="Arial" w:cs="Arial"/>
          <w:b/>
          <w:bCs/>
          <w:sz w:val="24"/>
          <w:szCs w:val="24"/>
          <w:vertAlign w:val="subscript"/>
          <w:lang w:val="nl-NL"/>
        </w:rPr>
        <w:t>3</w:t>
      </w:r>
      <w:r w:rsidR="00F3042C" w:rsidRPr="00F3042C">
        <w:rPr>
          <w:rFonts w:ascii="Arial" w:hAnsi="Arial" w:cs="Arial"/>
          <w:b/>
          <w:bCs/>
          <w:sz w:val="24"/>
          <w:szCs w:val="24"/>
          <w:lang w:val="nl-NL"/>
        </w:rPr>
        <w:t>COO</w:t>
      </w:r>
      <w:r w:rsidRPr="0040523B">
        <w:rPr>
          <w:rFonts w:ascii="Arial" w:hAnsi="Arial" w:cs="Arial"/>
          <w:b/>
          <w:sz w:val="24"/>
          <w:szCs w:val="24"/>
          <w:lang w:val="nl-NL"/>
        </w:rPr>
        <w:t>)</w:t>
      </w:r>
      <w:r w:rsidRPr="0040523B">
        <w:rPr>
          <w:rFonts w:ascii="Arial" w:hAnsi="Arial" w:cs="Arial"/>
          <w:sz w:val="24"/>
          <w:szCs w:val="24"/>
          <w:lang w:val="nl-NL"/>
        </w:rPr>
        <w:t xml:space="preserve">. </w:t>
      </w:r>
      <w:r w:rsidRPr="00D70332">
        <w:rPr>
          <w:rFonts w:ascii="Arial" w:hAnsi="Arial" w:cs="Arial"/>
          <w:sz w:val="24"/>
          <w:szCs w:val="24"/>
          <w:lang w:val="nl-NL"/>
        </w:rPr>
        <w:t xml:space="preserve">De </w:t>
      </w:r>
      <w:proofErr w:type="spellStart"/>
      <w:r w:rsidRPr="00D70332">
        <w:rPr>
          <w:rFonts w:ascii="Arial" w:hAnsi="Arial" w:cs="Arial"/>
          <w:sz w:val="24"/>
          <w:szCs w:val="24"/>
          <w:lang w:val="nl-NL"/>
        </w:rPr>
        <w:t>pKa</w:t>
      </w:r>
      <w:proofErr w:type="spellEnd"/>
      <w:r w:rsidRPr="00D70332">
        <w:rPr>
          <w:rFonts w:ascii="Arial" w:hAnsi="Arial" w:cs="Arial"/>
          <w:sz w:val="24"/>
          <w:szCs w:val="24"/>
          <w:lang w:val="nl-NL"/>
        </w:rPr>
        <w:t xml:space="preserve"> van </w:t>
      </w:r>
      <w:r w:rsidR="00BE666C" w:rsidRPr="00D70332">
        <w:rPr>
          <w:rFonts w:ascii="Arial" w:hAnsi="Arial" w:cs="Arial"/>
          <w:sz w:val="24"/>
          <w:szCs w:val="24"/>
          <w:lang w:val="nl-NL"/>
        </w:rPr>
        <w:t>Azijnzuur</w:t>
      </w:r>
      <w:r w:rsidRPr="00D70332">
        <w:rPr>
          <w:rFonts w:ascii="Arial" w:hAnsi="Arial" w:cs="Arial"/>
          <w:sz w:val="24"/>
          <w:szCs w:val="24"/>
          <w:lang w:val="nl-NL"/>
        </w:rPr>
        <w:t xml:space="preserve"> = 4,77</w:t>
      </w:r>
    </w:p>
    <w:p w14:paraId="790FD2B3" w14:textId="595E6DB5" w:rsidR="005574D3" w:rsidRPr="00F82092" w:rsidRDefault="005574D3" w:rsidP="00683F2A">
      <w:pPr>
        <w:numPr>
          <w:ilvl w:val="1"/>
          <w:numId w:val="1"/>
        </w:numPr>
        <w:spacing w:before="120" w:line="300" w:lineRule="exact"/>
        <w:rPr>
          <w:rFonts w:ascii="Arial" w:hAnsi="Arial" w:cs="Arial"/>
          <w:bCs/>
          <w:sz w:val="24"/>
          <w:szCs w:val="24"/>
          <w:lang w:val="nl-NL"/>
        </w:rPr>
      </w:pP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Bereken de pH van een oplossing die per 750 ml </w:t>
      </w:r>
      <w:r w:rsidRPr="00BE666C">
        <w:rPr>
          <w:rFonts w:ascii="Arial" w:hAnsi="Arial" w:cs="Arial"/>
          <w:bCs/>
          <w:sz w:val="24"/>
          <w:szCs w:val="24"/>
          <w:u w:val="single"/>
          <w:lang w:val="nl-NL"/>
        </w:rPr>
        <w:t>0,10 mol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CH</w:t>
      </w:r>
      <w:r w:rsidRPr="00F82092">
        <w:rPr>
          <w:rFonts w:ascii="Arial" w:hAnsi="Arial" w:cs="Arial"/>
          <w:bCs/>
          <w:sz w:val="24"/>
          <w:szCs w:val="24"/>
          <w:vertAlign w:val="subscript"/>
          <w:lang w:val="nl-NL"/>
        </w:rPr>
        <w:t>3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COOH en </w:t>
      </w:r>
      <w:r w:rsidRPr="00BE666C">
        <w:rPr>
          <w:rFonts w:ascii="Arial" w:hAnsi="Arial" w:cs="Arial"/>
          <w:bCs/>
          <w:sz w:val="24"/>
          <w:szCs w:val="24"/>
          <w:u w:val="single"/>
          <w:lang w:val="nl-NL"/>
        </w:rPr>
        <w:t>0,2 mol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</w:t>
      </w:r>
      <w:r w:rsidR="00BF0DA9">
        <w:rPr>
          <w:rFonts w:ascii="Arial" w:hAnsi="Arial" w:cs="Arial"/>
          <w:bCs/>
          <w:sz w:val="24"/>
          <w:szCs w:val="24"/>
          <w:lang w:val="nl-NL"/>
        </w:rPr>
        <w:t>Na</w:t>
      </w:r>
      <w:r w:rsidRPr="00F82092">
        <w:rPr>
          <w:rFonts w:ascii="Arial" w:hAnsi="Arial" w:cs="Arial"/>
          <w:bCs/>
          <w:sz w:val="24"/>
          <w:szCs w:val="24"/>
          <w:lang w:val="nl-NL"/>
        </w:rPr>
        <w:t>CH</w:t>
      </w:r>
      <w:r w:rsidRPr="00F82092">
        <w:rPr>
          <w:rFonts w:ascii="Arial" w:hAnsi="Arial" w:cs="Arial"/>
          <w:bCs/>
          <w:sz w:val="24"/>
          <w:szCs w:val="24"/>
          <w:vertAlign w:val="subscript"/>
          <w:lang w:val="nl-NL"/>
        </w:rPr>
        <w:t>3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COO bevat. </w:t>
      </w:r>
    </w:p>
    <w:p w14:paraId="6F1303D4" w14:textId="16A3A015" w:rsidR="002E6ABE" w:rsidRPr="00F82092" w:rsidRDefault="002E6ABE" w:rsidP="00683F2A">
      <w:pPr>
        <w:numPr>
          <w:ilvl w:val="1"/>
          <w:numId w:val="1"/>
        </w:numPr>
        <w:spacing w:before="120" w:line="300" w:lineRule="exact"/>
        <w:rPr>
          <w:rFonts w:ascii="Arial" w:hAnsi="Arial" w:cs="Arial"/>
          <w:bCs/>
          <w:sz w:val="24"/>
          <w:szCs w:val="24"/>
          <w:lang w:val="nl-NL"/>
        </w:rPr>
      </w:pP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Bereken de verhouding </w:t>
      </w:r>
      <w:r w:rsidR="00BE666C">
        <w:rPr>
          <w:rFonts w:ascii="Arial" w:hAnsi="Arial" w:cs="Arial"/>
          <w:bCs/>
          <w:sz w:val="24"/>
          <w:szCs w:val="24"/>
          <w:lang w:val="nl-NL"/>
        </w:rPr>
        <w:t>zuur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en </w:t>
      </w:r>
      <w:r w:rsidR="00BE666C">
        <w:rPr>
          <w:rFonts w:ascii="Arial" w:hAnsi="Arial" w:cs="Arial"/>
          <w:bCs/>
          <w:sz w:val="24"/>
          <w:szCs w:val="24"/>
          <w:lang w:val="nl-NL"/>
        </w:rPr>
        <w:t>base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als je een CH</w:t>
      </w:r>
      <w:r w:rsidRPr="00F82092">
        <w:rPr>
          <w:rFonts w:ascii="Arial" w:hAnsi="Arial" w:cs="Arial"/>
          <w:bCs/>
          <w:sz w:val="24"/>
          <w:szCs w:val="24"/>
          <w:vertAlign w:val="subscript"/>
          <w:lang w:val="nl-NL"/>
        </w:rPr>
        <w:t>3</w:t>
      </w:r>
      <w:r w:rsidRPr="00F82092">
        <w:rPr>
          <w:rFonts w:ascii="Arial" w:hAnsi="Arial" w:cs="Arial"/>
          <w:bCs/>
          <w:sz w:val="24"/>
          <w:szCs w:val="24"/>
          <w:lang w:val="nl-NL"/>
        </w:rPr>
        <w:t>COOH/CH</w:t>
      </w:r>
      <w:r w:rsidRPr="00F82092">
        <w:rPr>
          <w:rFonts w:ascii="Arial" w:hAnsi="Arial" w:cs="Arial"/>
          <w:bCs/>
          <w:sz w:val="24"/>
          <w:szCs w:val="24"/>
          <w:vertAlign w:val="subscript"/>
          <w:lang w:val="nl-NL"/>
        </w:rPr>
        <w:t>3</w:t>
      </w:r>
      <w:r w:rsidRPr="00F82092">
        <w:rPr>
          <w:rFonts w:ascii="Arial" w:hAnsi="Arial" w:cs="Arial"/>
          <w:bCs/>
          <w:sz w:val="24"/>
          <w:szCs w:val="24"/>
          <w:lang w:val="nl-NL"/>
        </w:rPr>
        <w:t>COO</w:t>
      </w:r>
      <w:r w:rsidRPr="00F82092">
        <w:rPr>
          <w:rFonts w:ascii="Arial" w:hAnsi="Arial" w:cs="Arial"/>
          <w:bCs/>
          <w:sz w:val="24"/>
          <w:szCs w:val="24"/>
          <w:vertAlign w:val="superscript"/>
          <w:lang w:val="nl-NL"/>
        </w:rPr>
        <w:t>-</w:t>
      </w:r>
      <w:r w:rsidRPr="00F82092">
        <w:rPr>
          <w:rFonts w:ascii="Arial" w:hAnsi="Arial" w:cs="Arial"/>
          <w:bCs/>
          <w:sz w:val="24"/>
          <w:szCs w:val="24"/>
          <w:lang w:val="nl-NL"/>
        </w:rPr>
        <w:t>buffer wilt maken met een pH van 4,3?</w:t>
      </w:r>
      <w:r w:rsidR="00702830" w:rsidRPr="00F82092">
        <w:rPr>
          <w:rFonts w:ascii="Arial" w:hAnsi="Arial" w:cs="Arial"/>
          <w:bCs/>
          <w:sz w:val="24"/>
          <w:szCs w:val="24"/>
          <w:lang w:val="nl-NL"/>
        </w:rPr>
        <w:t xml:space="preserve"> </w:t>
      </w:r>
    </w:p>
    <w:p w14:paraId="4786BDF2" w14:textId="1E410B9D" w:rsidR="002E6ABE" w:rsidRPr="00F82092" w:rsidRDefault="002E6ABE" w:rsidP="00683F2A">
      <w:pPr>
        <w:numPr>
          <w:ilvl w:val="1"/>
          <w:numId w:val="1"/>
        </w:numPr>
        <w:spacing w:before="120" w:line="300" w:lineRule="exact"/>
        <w:rPr>
          <w:rFonts w:ascii="Arial" w:hAnsi="Arial" w:cs="Arial"/>
          <w:bCs/>
          <w:sz w:val="24"/>
          <w:szCs w:val="24"/>
          <w:lang w:val="nl-NL"/>
        </w:rPr>
      </w:pP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Op het lab zijn twee stockoplossingen aanwezig: een </w:t>
      </w:r>
      <w:r w:rsidRPr="00BE666C">
        <w:rPr>
          <w:rFonts w:ascii="Arial" w:hAnsi="Arial" w:cs="Arial"/>
          <w:bCs/>
          <w:sz w:val="24"/>
          <w:szCs w:val="24"/>
          <w:u w:val="single"/>
          <w:lang w:val="nl-NL"/>
        </w:rPr>
        <w:t>0,2</w:t>
      </w:r>
      <w:r w:rsidR="00835F9E" w:rsidRPr="00BE666C">
        <w:rPr>
          <w:rFonts w:ascii="Arial" w:hAnsi="Arial" w:cs="Arial"/>
          <w:bCs/>
          <w:sz w:val="24"/>
          <w:szCs w:val="24"/>
          <w:u w:val="single"/>
          <w:lang w:val="nl-NL"/>
        </w:rPr>
        <w:t xml:space="preserve"> </w:t>
      </w:r>
      <w:r w:rsidRPr="00BE666C">
        <w:rPr>
          <w:rFonts w:ascii="Arial" w:hAnsi="Arial" w:cs="Arial"/>
          <w:bCs/>
          <w:sz w:val="24"/>
          <w:szCs w:val="24"/>
          <w:u w:val="single"/>
          <w:lang w:val="nl-NL"/>
        </w:rPr>
        <w:t>M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CH</w:t>
      </w:r>
      <w:r w:rsidRPr="00F82092">
        <w:rPr>
          <w:rFonts w:ascii="Arial" w:hAnsi="Arial" w:cs="Arial"/>
          <w:bCs/>
          <w:sz w:val="24"/>
          <w:szCs w:val="24"/>
          <w:vertAlign w:val="subscript"/>
          <w:lang w:val="nl-NL"/>
        </w:rPr>
        <w:t>3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COOH en een </w:t>
      </w:r>
      <w:r w:rsidRPr="00BE666C">
        <w:rPr>
          <w:rFonts w:ascii="Arial" w:hAnsi="Arial" w:cs="Arial"/>
          <w:bCs/>
          <w:sz w:val="24"/>
          <w:szCs w:val="24"/>
          <w:u w:val="single"/>
          <w:lang w:val="nl-NL"/>
        </w:rPr>
        <w:t>0,2 M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</w:t>
      </w:r>
      <w:r w:rsidR="00025A2A">
        <w:rPr>
          <w:rFonts w:ascii="Arial" w:hAnsi="Arial" w:cs="Arial"/>
          <w:bCs/>
          <w:sz w:val="24"/>
          <w:szCs w:val="24"/>
          <w:lang w:val="nl-NL"/>
        </w:rPr>
        <w:t>Na</w:t>
      </w:r>
      <w:r w:rsidRPr="00F82092">
        <w:rPr>
          <w:rFonts w:ascii="Arial" w:hAnsi="Arial" w:cs="Arial"/>
          <w:bCs/>
          <w:sz w:val="24"/>
          <w:szCs w:val="24"/>
          <w:lang w:val="nl-NL"/>
        </w:rPr>
        <w:t>CH</w:t>
      </w:r>
      <w:r w:rsidRPr="00F82092">
        <w:rPr>
          <w:rFonts w:ascii="Arial" w:hAnsi="Arial" w:cs="Arial"/>
          <w:bCs/>
          <w:sz w:val="24"/>
          <w:szCs w:val="24"/>
          <w:vertAlign w:val="subscript"/>
          <w:lang w:val="nl-NL"/>
        </w:rPr>
        <w:t>3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COO oplossing. </w:t>
      </w:r>
      <w:r w:rsidR="00314DE9">
        <w:rPr>
          <w:rFonts w:ascii="Arial" w:hAnsi="Arial" w:cs="Arial"/>
          <w:bCs/>
          <w:sz w:val="24"/>
          <w:szCs w:val="24"/>
          <w:lang w:val="nl-NL"/>
        </w:rPr>
        <w:t xml:space="preserve">Bereken hoe je 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met behulp van deze 2 </w:t>
      </w:r>
      <w:r w:rsidR="00314DE9">
        <w:rPr>
          <w:rFonts w:ascii="Arial" w:hAnsi="Arial" w:cs="Arial"/>
          <w:bCs/>
          <w:sz w:val="24"/>
          <w:szCs w:val="24"/>
          <w:lang w:val="nl-NL"/>
        </w:rPr>
        <w:t xml:space="preserve">stockoplossingen 750 ml </w:t>
      </w:r>
      <w:r w:rsidR="008E4254" w:rsidRPr="008E4254">
        <w:rPr>
          <w:rFonts w:ascii="Arial" w:hAnsi="Arial" w:cs="Arial"/>
          <w:bCs/>
          <w:sz w:val="24"/>
          <w:szCs w:val="24"/>
          <w:u w:val="single"/>
          <w:lang w:val="nl-NL"/>
        </w:rPr>
        <w:t>0,2 M</w:t>
      </w:r>
      <w:r w:rsidR="00314DE9">
        <w:rPr>
          <w:rFonts w:ascii="Arial" w:hAnsi="Arial" w:cs="Arial"/>
          <w:bCs/>
          <w:sz w:val="24"/>
          <w:szCs w:val="24"/>
          <w:lang w:val="nl-NL"/>
        </w:rPr>
        <w:t xml:space="preserve"> buffer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met een pH van 4,3 </w:t>
      </w:r>
      <w:r w:rsidR="00314DE9">
        <w:rPr>
          <w:rFonts w:ascii="Arial" w:hAnsi="Arial" w:cs="Arial"/>
          <w:bCs/>
          <w:sz w:val="24"/>
          <w:szCs w:val="24"/>
          <w:lang w:val="nl-NL"/>
        </w:rPr>
        <w:t xml:space="preserve">maakt. </w:t>
      </w:r>
    </w:p>
    <w:p w14:paraId="1731D657" w14:textId="4067528A" w:rsidR="002E6ABE" w:rsidRPr="00F82092" w:rsidRDefault="002E6ABE" w:rsidP="00683F2A">
      <w:pPr>
        <w:numPr>
          <w:ilvl w:val="1"/>
          <w:numId w:val="1"/>
        </w:numPr>
        <w:spacing w:before="120" w:line="300" w:lineRule="exact"/>
        <w:rPr>
          <w:rFonts w:ascii="Arial" w:hAnsi="Arial" w:cs="Arial"/>
          <w:bCs/>
          <w:sz w:val="24"/>
          <w:szCs w:val="24"/>
          <w:lang w:val="nl-NL"/>
        </w:rPr>
      </w:pPr>
      <w:r w:rsidRPr="00F82092">
        <w:rPr>
          <w:rFonts w:ascii="Arial" w:hAnsi="Arial" w:cs="Arial"/>
          <w:bCs/>
          <w:sz w:val="24"/>
          <w:szCs w:val="24"/>
          <w:lang w:val="nl-NL"/>
        </w:rPr>
        <w:t>Wat wordt de pH van de bovenstaande buffer als we deze buffer 10 x verdunnen?</w:t>
      </w:r>
      <w:r w:rsidR="00E35AD0">
        <w:rPr>
          <w:rFonts w:ascii="Arial" w:hAnsi="Arial" w:cs="Arial"/>
          <w:bCs/>
          <w:sz w:val="24"/>
          <w:szCs w:val="24"/>
          <w:lang w:val="nl-NL"/>
        </w:rPr>
        <w:t xml:space="preserve"> Leg uit (</w:t>
      </w:r>
      <w:r w:rsidR="00FE0D92">
        <w:rPr>
          <w:rFonts w:ascii="Arial" w:hAnsi="Arial" w:cs="Arial"/>
          <w:bCs/>
          <w:sz w:val="24"/>
          <w:szCs w:val="24"/>
          <w:lang w:val="nl-NL"/>
        </w:rPr>
        <w:t>en/</w:t>
      </w:r>
      <w:r w:rsidR="00E35AD0">
        <w:rPr>
          <w:rFonts w:ascii="Arial" w:hAnsi="Arial" w:cs="Arial"/>
          <w:bCs/>
          <w:sz w:val="24"/>
          <w:szCs w:val="24"/>
          <w:lang w:val="nl-NL"/>
        </w:rPr>
        <w:t>of laat aan de hand van een berekening zien)</w:t>
      </w:r>
      <w:r w:rsidRPr="00F82092">
        <w:rPr>
          <w:rFonts w:ascii="Arial" w:hAnsi="Arial" w:cs="Arial"/>
          <w:bCs/>
          <w:sz w:val="24"/>
          <w:szCs w:val="24"/>
          <w:lang w:val="nl-NL"/>
        </w:rPr>
        <w:t xml:space="preserve"> </w:t>
      </w:r>
      <w:r w:rsidR="00C93A2A">
        <w:rPr>
          <w:rFonts w:ascii="Arial" w:hAnsi="Arial" w:cs="Arial"/>
          <w:bCs/>
          <w:sz w:val="24"/>
          <w:szCs w:val="24"/>
          <w:lang w:val="nl-NL"/>
        </w:rPr>
        <w:t xml:space="preserve"> </w:t>
      </w:r>
    </w:p>
    <w:p w14:paraId="6DF890E2" w14:textId="1F0648FA" w:rsidR="00A57776" w:rsidRPr="00F82092" w:rsidRDefault="00A57776" w:rsidP="00B13E75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73DB20AA" w14:textId="395E1377" w:rsidR="00133712" w:rsidRPr="006372FE" w:rsidRDefault="00133712" w:rsidP="00133712">
      <w:pPr>
        <w:spacing w:before="120" w:line="300" w:lineRule="exact"/>
        <w:rPr>
          <w:rFonts w:ascii="Arial" w:hAnsi="Arial" w:cs="Arial"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color w:val="000000"/>
          <w:sz w:val="24"/>
          <w:szCs w:val="24"/>
          <w:u w:val="single"/>
          <w:lang w:val="nl-NL"/>
        </w:rPr>
        <w:t xml:space="preserve">OPGAVE </w:t>
      </w:r>
      <w:r w:rsidR="00D70332">
        <w:rPr>
          <w:rFonts w:ascii="Arial" w:hAnsi="Arial" w:cs="Arial"/>
          <w:color w:val="000000"/>
          <w:sz w:val="24"/>
          <w:szCs w:val="24"/>
          <w:u w:val="single"/>
          <w:lang w:val="nl-NL"/>
        </w:rPr>
        <w:t>3</w:t>
      </w:r>
      <w:r w:rsidR="006372FE">
        <w:rPr>
          <w:rFonts w:ascii="Arial" w:hAnsi="Arial" w:cs="Arial"/>
          <w:color w:val="000000"/>
          <w:sz w:val="24"/>
          <w:szCs w:val="24"/>
          <w:lang w:val="nl-NL"/>
        </w:rPr>
        <w:t xml:space="preserve"> </w:t>
      </w:r>
    </w:p>
    <w:p w14:paraId="38810F9F" w14:textId="6CD6E976" w:rsidR="00133712" w:rsidRPr="00F82092" w:rsidRDefault="00982DB8" w:rsidP="00133712">
      <w:pPr>
        <w:spacing w:before="120" w:line="300" w:lineRule="exact"/>
        <w:rPr>
          <w:rFonts w:ascii="Arial" w:hAnsi="Arial" w:cs="Arial"/>
          <w:bCs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De bacterie</w:t>
      </w:r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</w:t>
      </w:r>
      <w:proofErr w:type="spellStart"/>
      <w:r w:rsidR="00133712" w:rsidRPr="00F82092">
        <w:rPr>
          <w:rFonts w:ascii="Arial" w:hAnsi="Arial" w:cs="Arial"/>
          <w:bCs/>
          <w:i/>
          <w:color w:val="000000"/>
          <w:sz w:val="24"/>
          <w:szCs w:val="24"/>
          <w:lang w:val="nl-NL"/>
        </w:rPr>
        <w:t>L</w:t>
      </w:r>
      <w:r w:rsidR="00BF7134" w:rsidRPr="00F82092">
        <w:rPr>
          <w:rFonts w:ascii="Arial" w:hAnsi="Arial" w:cs="Arial"/>
          <w:bCs/>
          <w:i/>
          <w:color w:val="000000"/>
          <w:sz w:val="24"/>
          <w:szCs w:val="24"/>
          <w:lang w:val="nl-NL"/>
        </w:rPr>
        <w:t>actococcus</w:t>
      </w:r>
      <w:proofErr w:type="spellEnd"/>
      <w:r w:rsidR="00BF7134" w:rsidRPr="00F82092">
        <w:rPr>
          <w:rFonts w:ascii="Arial" w:hAnsi="Arial" w:cs="Arial"/>
          <w:bCs/>
          <w:i/>
          <w:color w:val="000000"/>
          <w:sz w:val="24"/>
          <w:szCs w:val="24"/>
          <w:lang w:val="nl-NL"/>
        </w:rPr>
        <w:t xml:space="preserve"> </w:t>
      </w:r>
      <w:proofErr w:type="spellStart"/>
      <w:r w:rsidR="00133712" w:rsidRPr="00F82092">
        <w:rPr>
          <w:rFonts w:ascii="Arial" w:hAnsi="Arial" w:cs="Arial"/>
          <w:bCs/>
          <w:i/>
          <w:color w:val="000000"/>
          <w:sz w:val="24"/>
          <w:szCs w:val="24"/>
          <w:lang w:val="nl-NL"/>
        </w:rPr>
        <w:t>lactis</w:t>
      </w:r>
      <w:proofErr w:type="spellEnd"/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zet </w:t>
      </w:r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glucose om in lactaat. Voor het bepalen van de lactaatconcentratie bij de groei van </w:t>
      </w:r>
      <w:r w:rsidR="00BF7134" w:rsidRPr="00F82092">
        <w:rPr>
          <w:rFonts w:ascii="Arial" w:hAnsi="Arial" w:cs="Arial"/>
          <w:bCs/>
          <w:i/>
          <w:color w:val="000000"/>
          <w:sz w:val="24"/>
          <w:szCs w:val="24"/>
          <w:lang w:val="nl-NL"/>
        </w:rPr>
        <w:t xml:space="preserve">L. </w:t>
      </w:r>
      <w:proofErr w:type="spellStart"/>
      <w:r w:rsidR="00133712" w:rsidRPr="00F82092">
        <w:rPr>
          <w:rFonts w:ascii="Arial" w:hAnsi="Arial" w:cs="Arial"/>
          <w:bCs/>
          <w:i/>
          <w:color w:val="000000"/>
          <w:sz w:val="24"/>
          <w:szCs w:val="24"/>
          <w:lang w:val="nl-NL"/>
        </w:rPr>
        <w:t>lactis</w:t>
      </w:r>
      <w:proofErr w:type="spellEnd"/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op glucose wordt de ‘L-</w:t>
      </w:r>
      <w:proofErr w:type="spellStart"/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lactic</w:t>
      </w:r>
      <w:proofErr w:type="spellEnd"/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acid kit’ van Roche gebruikt. De kit is </w:t>
      </w:r>
      <w:r w:rsidR="00BF7134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gebaseerd</w:t>
      </w:r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op twee onderstaande reactievergelijkingen</w:t>
      </w:r>
    </w:p>
    <w:p w14:paraId="4A4115F6" w14:textId="77777777" w:rsidR="00133712" w:rsidRPr="00F82092" w:rsidRDefault="00133712" w:rsidP="00133712">
      <w:pPr>
        <w:spacing w:before="120" w:line="300" w:lineRule="exact"/>
        <w:rPr>
          <w:rFonts w:ascii="Arial" w:hAnsi="Arial" w:cs="Arial"/>
          <w:bCs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</w:t>
      </w:r>
      <w:r w:rsidRPr="00F82092">
        <w:rPr>
          <w:rFonts w:ascii="MS Mincho" w:eastAsia="MS Mincho" w:hAnsi="MS Mincho" w:cs="MS Mincho"/>
          <w:bCs/>
          <w:color w:val="000000"/>
          <w:sz w:val="24"/>
          <w:szCs w:val="24"/>
          <w:lang w:val="nl-NL"/>
        </w:rPr>
        <w:t> </w:t>
      </w:r>
    </w:p>
    <w:p w14:paraId="3DF457FB" w14:textId="77777777" w:rsidR="00133712" w:rsidRPr="00F82092" w:rsidRDefault="00133712" w:rsidP="00683F2A">
      <w:pPr>
        <w:numPr>
          <w:ilvl w:val="0"/>
          <w:numId w:val="2"/>
        </w:numPr>
        <w:spacing w:before="120" w:line="300" w:lineRule="exact"/>
        <w:rPr>
          <w:rFonts w:ascii="Arial" w:hAnsi="Arial" w:cs="Arial"/>
          <w:bCs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L-lactaat + NAD</w:t>
      </w:r>
      <w:r w:rsidRPr="00F82092">
        <w:rPr>
          <w:rFonts w:ascii="Arial" w:hAnsi="Arial" w:cs="Arial"/>
          <w:bCs/>
          <w:color w:val="000000"/>
          <w:sz w:val="24"/>
          <w:szCs w:val="24"/>
          <w:vertAlign w:val="superscript"/>
          <w:lang w:val="nl-NL"/>
        </w:rPr>
        <w:t>+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↔ </w:t>
      </w:r>
      <w:proofErr w:type="spellStart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pyruvaat</w:t>
      </w:r>
      <w:proofErr w:type="spellEnd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+ NADH + H</w:t>
      </w:r>
      <w:r w:rsidRPr="00F82092">
        <w:rPr>
          <w:rFonts w:ascii="Arial" w:hAnsi="Arial" w:cs="Arial"/>
          <w:bCs/>
          <w:color w:val="000000"/>
          <w:sz w:val="24"/>
          <w:szCs w:val="24"/>
          <w:vertAlign w:val="superscript"/>
          <w:lang w:val="nl-NL"/>
        </w:rPr>
        <w:t>+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</w:t>
      </w:r>
    </w:p>
    <w:p w14:paraId="61E01B50" w14:textId="77777777" w:rsidR="00133712" w:rsidRPr="00F82092" w:rsidRDefault="00133712" w:rsidP="00683F2A">
      <w:pPr>
        <w:numPr>
          <w:ilvl w:val="0"/>
          <w:numId w:val="2"/>
        </w:numPr>
        <w:spacing w:before="120" w:line="300" w:lineRule="exact"/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</w:pPr>
      <w:proofErr w:type="spellStart"/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>Pyruvaat</w:t>
      </w:r>
      <w:proofErr w:type="spellEnd"/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 xml:space="preserve"> + L-</w:t>
      </w:r>
      <w:proofErr w:type="spellStart"/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>glutamaat</w:t>
      </w:r>
      <w:proofErr w:type="spellEnd"/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 xml:space="preserve"> ↔ L-alanine + 2-oxoglutaraat </w:t>
      </w:r>
    </w:p>
    <w:p w14:paraId="6D84B1D0" w14:textId="2E5F5A29" w:rsidR="00133712" w:rsidRDefault="00133712" w:rsidP="00133712">
      <w:pPr>
        <w:spacing w:before="120" w:line="300" w:lineRule="exact"/>
        <w:ind w:left="720"/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</w:pPr>
    </w:p>
    <w:p w14:paraId="1CBE6FD9" w14:textId="77777777" w:rsidR="00493ABF" w:rsidRPr="00F82092" w:rsidRDefault="00493ABF" w:rsidP="00133712">
      <w:pPr>
        <w:spacing w:before="120" w:line="300" w:lineRule="exact"/>
        <w:ind w:left="720"/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</w:pPr>
    </w:p>
    <w:p w14:paraId="16A66C08" w14:textId="55B835A2" w:rsidR="00133712" w:rsidRPr="00F82092" w:rsidRDefault="00133712" w:rsidP="00133712">
      <w:pPr>
        <w:spacing w:before="120" w:line="300" w:lineRule="exact"/>
        <w:rPr>
          <w:rFonts w:ascii="Arial" w:hAnsi="Arial" w:cs="Arial"/>
          <w:bCs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lastRenderedPageBreak/>
        <w:t xml:space="preserve">Reactie 1 en 2 zijn beide evenwichtsreacties. De hoeveelheid gevormd NADH kan </w:t>
      </w:r>
      <w:proofErr w:type="spellStart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spectrofotometrisch</w:t>
      </w:r>
      <w:proofErr w:type="spellEnd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worden bepaald en is een maat voor de hoeveelheid lactaat. </w:t>
      </w:r>
    </w:p>
    <w:p w14:paraId="098B1EF0" w14:textId="56D63D11" w:rsidR="00133712" w:rsidRPr="00F82092" w:rsidRDefault="00133712" w:rsidP="00683F2A">
      <w:pPr>
        <w:numPr>
          <w:ilvl w:val="0"/>
          <w:numId w:val="3"/>
        </w:numPr>
        <w:spacing w:before="120" w:line="300" w:lineRule="exact"/>
        <w:rPr>
          <w:rFonts w:ascii="Arial" w:hAnsi="Arial" w:cs="Arial"/>
          <w:bCs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Je hebt in een </w:t>
      </w:r>
      <w:proofErr w:type="spellStart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cuvet</w:t>
      </w:r>
      <w:proofErr w:type="spellEnd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een oplossing met NAD</w:t>
      </w:r>
      <w:r w:rsidRPr="00F82092">
        <w:rPr>
          <w:rFonts w:ascii="Arial" w:hAnsi="Arial" w:cs="Arial"/>
          <w:bCs/>
          <w:color w:val="000000"/>
          <w:sz w:val="24"/>
          <w:szCs w:val="24"/>
          <w:vertAlign w:val="superscript"/>
          <w:lang w:val="nl-NL"/>
        </w:rPr>
        <w:t xml:space="preserve">+. 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Wat gebeurt er met dit evenwicht (1) wanneer je een monster </w:t>
      </w:r>
      <w:r w:rsidR="00347B30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(bevat </w:t>
      </w:r>
      <w:r w:rsidR="00347B30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lactaat</w:t>
      </w:r>
      <w:r w:rsidR="00347B30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!) 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toevoegt</w:t>
      </w:r>
      <w:r w:rsid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? </w:t>
      </w:r>
    </w:p>
    <w:p w14:paraId="392EA139" w14:textId="73F19335" w:rsidR="00133712" w:rsidRPr="00F82092" w:rsidRDefault="00133712" w:rsidP="00683F2A">
      <w:pPr>
        <w:numPr>
          <w:ilvl w:val="0"/>
          <w:numId w:val="3"/>
        </w:numPr>
        <w:spacing w:before="120" w:line="300" w:lineRule="exact"/>
        <w:rPr>
          <w:rFonts w:ascii="Arial" w:hAnsi="Arial" w:cs="Arial"/>
          <w:b/>
          <w:bCs/>
          <w:color w:val="FF0000"/>
          <w:sz w:val="24"/>
          <w:szCs w:val="24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In de </w:t>
      </w:r>
      <w:proofErr w:type="spellStart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cuvet</w:t>
      </w:r>
      <w:proofErr w:type="spellEnd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zit ook </w:t>
      </w:r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>L-</w:t>
      </w:r>
      <w:proofErr w:type="spellStart"/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>glutamaat</w:t>
      </w:r>
      <w:proofErr w:type="spellEnd"/>
      <w:r w:rsidRPr="00F82092">
        <w:rPr>
          <w:rFonts w:ascii="Arial" w:eastAsia="MS Mincho" w:hAnsi="Arial" w:cs="Arial"/>
          <w:bCs/>
          <w:color w:val="000000"/>
          <w:sz w:val="24"/>
          <w:szCs w:val="24"/>
          <w:lang w:val="nl-NL"/>
        </w:rPr>
        <w:t xml:space="preserve">. 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Wa</w:t>
      </w:r>
      <w:r w:rsidR="00837C96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t is de invloed van de 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L- </w:t>
      </w:r>
      <w:proofErr w:type="spellStart"/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glutamaat</w:t>
      </w:r>
      <w:proofErr w:type="spellEnd"/>
      <w:r w:rsidR="00837C96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op het evenwicht van reactie </w:t>
      </w:r>
      <w:r w:rsidR="00F82092">
        <w:rPr>
          <w:rFonts w:ascii="Arial" w:hAnsi="Arial" w:cs="Arial"/>
          <w:bCs/>
          <w:color w:val="000000"/>
          <w:sz w:val="24"/>
          <w:szCs w:val="24"/>
          <w:lang w:val="nl-NL"/>
        </w:rPr>
        <w:t>(</w:t>
      </w:r>
      <w:r w:rsidR="00837C96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1</w:t>
      </w:r>
      <w:r w:rsidR="00F82092">
        <w:rPr>
          <w:rFonts w:ascii="Arial" w:hAnsi="Arial" w:cs="Arial"/>
          <w:bCs/>
          <w:color w:val="000000"/>
          <w:sz w:val="24"/>
          <w:szCs w:val="24"/>
          <w:lang w:val="nl-NL"/>
        </w:rPr>
        <w:t>)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?</w:t>
      </w:r>
      <w:r w:rsidR="00837C96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 </w:t>
      </w:r>
    </w:p>
    <w:p w14:paraId="653F31C2" w14:textId="15A956E3" w:rsidR="00A25CE3" w:rsidRPr="006372FE" w:rsidRDefault="00BF7134" w:rsidP="00683F2A">
      <w:pPr>
        <w:numPr>
          <w:ilvl w:val="0"/>
          <w:numId w:val="3"/>
        </w:num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>Leg uit w</w:t>
      </w:r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elke 2 stofjes </w:t>
      </w:r>
      <w:r w:rsidR="00837C96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volgens jou </w:t>
      </w:r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in overmaat aanwezig </w:t>
      </w:r>
      <w:r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moeten </w:t>
      </w:r>
      <w:r w:rsidR="00133712" w:rsidRPr="00F82092">
        <w:rPr>
          <w:rFonts w:ascii="Arial" w:hAnsi="Arial" w:cs="Arial"/>
          <w:bCs/>
          <w:color w:val="000000"/>
          <w:sz w:val="24"/>
          <w:szCs w:val="24"/>
          <w:lang w:val="nl-NL"/>
        </w:rPr>
        <w:t xml:space="preserve">zijn? </w:t>
      </w:r>
    </w:p>
    <w:p w14:paraId="2A1421CC" w14:textId="77777777" w:rsidR="00717F24" w:rsidRDefault="00717F24" w:rsidP="00717F24">
      <w:p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</w:p>
    <w:p w14:paraId="7CD335B1" w14:textId="77777777" w:rsidR="00717F24" w:rsidRDefault="00717F24" w:rsidP="00717F24">
      <w:p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</w:p>
    <w:p w14:paraId="2812E1EA" w14:textId="1052947D" w:rsidR="008D6D5D" w:rsidRPr="006372FE" w:rsidRDefault="008D6D5D" w:rsidP="008D6D5D">
      <w:pPr>
        <w:spacing w:before="120" w:line="300" w:lineRule="exact"/>
        <w:rPr>
          <w:rFonts w:ascii="Arial" w:hAnsi="Arial" w:cs="Arial"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color w:val="000000"/>
          <w:sz w:val="24"/>
          <w:szCs w:val="24"/>
          <w:u w:val="single"/>
          <w:lang w:val="nl-NL"/>
        </w:rPr>
        <w:t xml:space="preserve">OPGAVE </w:t>
      </w:r>
      <w:r>
        <w:rPr>
          <w:rFonts w:ascii="Arial" w:hAnsi="Arial" w:cs="Arial"/>
          <w:color w:val="000000"/>
          <w:sz w:val="24"/>
          <w:szCs w:val="24"/>
          <w:u w:val="single"/>
          <w:lang w:val="nl-NL"/>
        </w:rPr>
        <w:t>4</w:t>
      </w:r>
      <w:r>
        <w:rPr>
          <w:rFonts w:ascii="Arial" w:hAnsi="Arial" w:cs="Arial"/>
          <w:color w:val="000000"/>
          <w:sz w:val="24"/>
          <w:szCs w:val="24"/>
          <w:lang w:val="nl-NL"/>
        </w:rPr>
        <w:t xml:space="preserve"> </w:t>
      </w:r>
    </w:p>
    <w:p w14:paraId="6F203777" w14:textId="77777777" w:rsidR="00717F24" w:rsidRPr="00717F24" w:rsidRDefault="00717F24" w:rsidP="00717F24">
      <w:pPr>
        <w:spacing w:before="120" w:line="300" w:lineRule="exact"/>
        <w:rPr>
          <w:rFonts w:ascii="Arial" w:hAnsi="Arial" w:cs="Arial"/>
          <w:sz w:val="24"/>
          <w:szCs w:val="24"/>
          <w:u w:val="single"/>
        </w:rPr>
      </w:pPr>
    </w:p>
    <w:p w14:paraId="41FCB010" w14:textId="77777777" w:rsidR="00717F24" w:rsidRPr="00717F24" w:rsidRDefault="00717F24" w:rsidP="008D6D5D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717F24">
        <w:rPr>
          <w:rFonts w:ascii="Arial" w:hAnsi="Arial" w:cs="Arial"/>
          <w:sz w:val="24"/>
          <w:szCs w:val="24"/>
          <w:lang w:val="nl-NL"/>
        </w:rPr>
        <w:t xml:space="preserve">Bereken van onderstaande oplossingen de pH’s of concentraties </w:t>
      </w:r>
    </w:p>
    <w:p w14:paraId="15FB3BF1" w14:textId="77777777" w:rsidR="00717F24" w:rsidRPr="008D6D5D" w:rsidRDefault="00717F24" w:rsidP="00683F2A">
      <w:pPr>
        <w:pStyle w:val="ListParagraph"/>
        <w:numPr>
          <w:ilvl w:val="0"/>
          <w:numId w:val="4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8D6D5D">
        <w:rPr>
          <w:rFonts w:ascii="Arial" w:hAnsi="Arial" w:cs="Arial"/>
          <w:sz w:val="24"/>
          <w:szCs w:val="24"/>
          <w:lang w:val="nl-NL"/>
        </w:rPr>
        <w:t xml:space="preserve">Een oplossing van 150 ml bevat 2,3 gram </w:t>
      </w:r>
      <w:proofErr w:type="spellStart"/>
      <w:r w:rsidRPr="008D6D5D">
        <w:rPr>
          <w:rFonts w:ascii="Arial" w:hAnsi="Arial" w:cs="Arial"/>
          <w:sz w:val="24"/>
          <w:szCs w:val="24"/>
          <w:lang w:val="nl-NL"/>
        </w:rPr>
        <w:t>NaOH</w:t>
      </w:r>
      <w:proofErr w:type="spellEnd"/>
      <w:r w:rsidRPr="008D6D5D">
        <w:rPr>
          <w:rFonts w:ascii="Arial" w:hAnsi="Arial" w:cs="Arial"/>
          <w:sz w:val="24"/>
          <w:szCs w:val="24"/>
          <w:lang w:val="nl-NL"/>
        </w:rPr>
        <w:t xml:space="preserve">. Bereken de </w:t>
      </w:r>
      <w:proofErr w:type="spellStart"/>
      <w:r w:rsidRPr="008D6D5D">
        <w:rPr>
          <w:rFonts w:ascii="Arial" w:hAnsi="Arial" w:cs="Arial"/>
          <w:sz w:val="24"/>
          <w:szCs w:val="24"/>
          <w:lang w:val="nl-NL"/>
        </w:rPr>
        <w:t>pH.</w:t>
      </w:r>
      <w:proofErr w:type="spellEnd"/>
    </w:p>
    <w:p w14:paraId="62375621" w14:textId="77777777" w:rsidR="00717F24" w:rsidRPr="008D6D5D" w:rsidRDefault="00717F24" w:rsidP="00683F2A">
      <w:pPr>
        <w:pStyle w:val="ListParagraph"/>
        <w:numPr>
          <w:ilvl w:val="0"/>
          <w:numId w:val="4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8D6D5D">
        <w:rPr>
          <w:rFonts w:ascii="Arial" w:hAnsi="Arial" w:cs="Arial"/>
          <w:sz w:val="24"/>
          <w:szCs w:val="24"/>
          <w:lang w:val="nl-NL"/>
        </w:rPr>
        <w:t xml:space="preserve">Wat is de molariteit van een 37 % (m/V) </w:t>
      </w:r>
      <w:proofErr w:type="spellStart"/>
      <w:r w:rsidRPr="008D6D5D">
        <w:rPr>
          <w:rFonts w:ascii="Arial" w:hAnsi="Arial" w:cs="Arial"/>
          <w:sz w:val="24"/>
          <w:szCs w:val="24"/>
          <w:lang w:val="nl-NL"/>
        </w:rPr>
        <w:t>HCl</w:t>
      </w:r>
      <w:proofErr w:type="spellEnd"/>
      <w:r w:rsidRPr="008D6D5D">
        <w:rPr>
          <w:rFonts w:ascii="Arial" w:hAnsi="Arial" w:cs="Arial"/>
          <w:sz w:val="24"/>
          <w:szCs w:val="24"/>
          <w:lang w:val="nl-NL"/>
        </w:rPr>
        <w:t>-oplossing ?</w:t>
      </w:r>
    </w:p>
    <w:p w14:paraId="7FF0180F" w14:textId="77777777" w:rsidR="00717F24" w:rsidRPr="008D6D5D" w:rsidRDefault="00717F24" w:rsidP="00683F2A">
      <w:pPr>
        <w:pStyle w:val="ListParagraph"/>
        <w:numPr>
          <w:ilvl w:val="0"/>
          <w:numId w:val="4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8D6D5D">
        <w:rPr>
          <w:rFonts w:ascii="Arial" w:hAnsi="Arial" w:cs="Arial"/>
          <w:sz w:val="24"/>
          <w:szCs w:val="24"/>
          <w:lang w:val="nl-NL"/>
        </w:rPr>
        <w:t>Wat is de molariteit van een NH</w:t>
      </w:r>
      <w:r w:rsidRPr="008D6D5D">
        <w:rPr>
          <w:rFonts w:ascii="Arial" w:hAnsi="Arial" w:cs="Arial"/>
          <w:sz w:val="24"/>
          <w:szCs w:val="24"/>
          <w:vertAlign w:val="subscript"/>
          <w:lang w:val="nl-NL"/>
        </w:rPr>
        <w:t>3</w:t>
      </w:r>
      <w:r w:rsidRPr="008D6D5D">
        <w:rPr>
          <w:rFonts w:ascii="Arial" w:hAnsi="Arial" w:cs="Arial"/>
          <w:sz w:val="24"/>
          <w:szCs w:val="24"/>
          <w:lang w:val="nl-NL"/>
        </w:rPr>
        <w:t>-oplossing waarvan de pH 11,4 is? Kb=1,8*10</w:t>
      </w:r>
      <w:r w:rsidRPr="008D6D5D">
        <w:rPr>
          <w:rFonts w:ascii="Arial" w:hAnsi="Arial" w:cs="Arial"/>
          <w:sz w:val="24"/>
          <w:szCs w:val="24"/>
          <w:vertAlign w:val="superscript"/>
          <w:lang w:val="nl-NL"/>
        </w:rPr>
        <w:t>-4</w:t>
      </w:r>
    </w:p>
    <w:p w14:paraId="03A0E31A" w14:textId="77777777" w:rsidR="008D6D5D" w:rsidRDefault="00717F24" w:rsidP="00683F2A">
      <w:pPr>
        <w:pStyle w:val="ListParagraph"/>
        <w:numPr>
          <w:ilvl w:val="0"/>
          <w:numId w:val="4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8D6D5D">
        <w:rPr>
          <w:rFonts w:ascii="Arial" w:hAnsi="Arial" w:cs="Arial"/>
          <w:sz w:val="24"/>
          <w:szCs w:val="24"/>
          <w:lang w:val="nl-NL"/>
        </w:rPr>
        <w:t>Je mengt 200 ml 0,1 M azijnzuur-oplossing met 150 ml 0,2 M Na-Acetaat-oplossing. De Ka van azijnzuur is 1,58*10</w:t>
      </w:r>
      <w:r w:rsidRPr="008D6D5D">
        <w:rPr>
          <w:rFonts w:ascii="Arial" w:hAnsi="Arial" w:cs="Arial"/>
          <w:sz w:val="24"/>
          <w:szCs w:val="24"/>
          <w:vertAlign w:val="superscript"/>
          <w:lang w:val="nl-NL"/>
        </w:rPr>
        <w:t>-5</w:t>
      </w:r>
      <w:r w:rsidRPr="008D6D5D">
        <w:rPr>
          <w:rFonts w:ascii="Arial" w:hAnsi="Arial" w:cs="Arial"/>
          <w:sz w:val="24"/>
          <w:szCs w:val="24"/>
          <w:lang w:val="nl-NL"/>
        </w:rPr>
        <w:t xml:space="preserve">. Bereken de pH van de nieuwe oplossing. </w:t>
      </w:r>
    </w:p>
    <w:p w14:paraId="44576F7B" w14:textId="77777777" w:rsidR="00FC10E5" w:rsidRDefault="00FC10E5" w:rsidP="008D6D5D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5B53DFA1" w14:textId="77777777" w:rsidR="00B9233D" w:rsidRDefault="00B9233D" w:rsidP="008D6D5D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>
        <w:rPr>
          <w:rFonts w:ascii="Arial" w:hAnsi="Arial" w:cs="Arial"/>
          <w:sz w:val="24"/>
          <w:szCs w:val="24"/>
          <w:lang w:val="nl-NL"/>
        </w:rPr>
        <w:t>OPGAVE 5</w:t>
      </w:r>
    </w:p>
    <w:p w14:paraId="3BB7135B" w14:textId="77777777" w:rsidR="00B9233D" w:rsidRPr="00B9233D" w:rsidRDefault="00B9233D" w:rsidP="00E730D2">
      <w:pPr>
        <w:spacing w:before="120" w:line="300" w:lineRule="exact"/>
        <w:rPr>
          <w:rFonts w:ascii="Arial" w:hAnsi="Arial" w:cs="Arial"/>
          <w:iCs/>
          <w:sz w:val="24"/>
          <w:szCs w:val="24"/>
          <w:lang w:val="nl-NL"/>
        </w:rPr>
      </w:pPr>
      <w:r w:rsidRPr="00B9233D">
        <w:rPr>
          <w:rFonts w:ascii="Arial" w:hAnsi="Arial" w:cs="Arial"/>
          <w:sz w:val="24"/>
          <w:szCs w:val="24"/>
          <w:lang w:val="nl-NL"/>
        </w:rPr>
        <w:t xml:space="preserve">Buffers worden gemaakt door een mengsel van een zwak zuur en het zout van de geconjugeerde base. Voor het maken van een 0,05 M Fosfaatbuffer zijn twee potten vaste stof beschikbaar: </w:t>
      </w:r>
      <w:r w:rsidRPr="00B9233D">
        <w:rPr>
          <w:rFonts w:ascii="Arial" w:hAnsi="Arial" w:cs="Arial"/>
          <w:iCs/>
          <w:sz w:val="24"/>
          <w:szCs w:val="24"/>
          <w:lang w:val="nl-NL"/>
        </w:rPr>
        <w:t>KH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>2</w:t>
      </w:r>
      <w:r w:rsidRPr="00B9233D">
        <w:rPr>
          <w:rFonts w:ascii="Arial" w:hAnsi="Arial" w:cs="Arial"/>
          <w:iCs/>
          <w:sz w:val="24"/>
          <w:szCs w:val="24"/>
          <w:lang w:val="nl-NL"/>
        </w:rPr>
        <w:t>PO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>4</w:t>
      </w:r>
      <w:r w:rsidRPr="00B9233D">
        <w:rPr>
          <w:rFonts w:ascii="Arial" w:hAnsi="Arial" w:cs="Arial"/>
          <w:iCs/>
          <w:sz w:val="24"/>
          <w:szCs w:val="24"/>
          <w:lang w:val="nl-NL"/>
        </w:rPr>
        <w:t xml:space="preserve"> en K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>2</w:t>
      </w:r>
      <w:r w:rsidRPr="00B9233D">
        <w:rPr>
          <w:rFonts w:ascii="Arial" w:hAnsi="Arial" w:cs="Arial"/>
          <w:iCs/>
          <w:sz w:val="24"/>
          <w:szCs w:val="24"/>
          <w:lang w:val="nl-NL"/>
        </w:rPr>
        <w:t>HPO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>4</w:t>
      </w:r>
      <w:r w:rsidRPr="00B9233D">
        <w:rPr>
          <w:rFonts w:ascii="Arial" w:hAnsi="Arial" w:cs="Arial"/>
          <w:iCs/>
          <w:sz w:val="24"/>
          <w:szCs w:val="24"/>
          <w:lang w:val="nl-NL"/>
        </w:rPr>
        <w:t>.  De K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>a</w:t>
      </w:r>
      <w:r w:rsidRPr="00B9233D">
        <w:rPr>
          <w:rFonts w:ascii="Arial" w:hAnsi="Arial" w:cs="Arial"/>
          <w:iCs/>
          <w:sz w:val="24"/>
          <w:szCs w:val="24"/>
          <w:lang w:val="nl-NL"/>
        </w:rPr>
        <w:t xml:space="preserve"> 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>H2PO4</w:t>
      </w:r>
      <w:r w:rsidRPr="00B9233D">
        <w:rPr>
          <w:rFonts w:ascii="Arial" w:hAnsi="Arial" w:cs="Arial"/>
          <w:iCs/>
          <w:sz w:val="24"/>
          <w:szCs w:val="24"/>
          <w:lang w:val="nl-NL"/>
        </w:rPr>
        <w:t>-</w:t>
      </w:r>
      <w:r w:rsidRPr="00B9233D">
        <w:rPr>
          <w:rFonts w:ascii="Arial" w:hAnsi="Arial" w:cs="Arial"/>
          <w:iCs/>
          <w:sz w:val="24"/>
          <w:szCs w:val="24"/>
          <w:vertAlign w:val="subscript"/>
          <w:lang w:val="nl-NL"/>
        </w:rPr>
        <w:t xml:space="preserve">  </w:t>
      </w:r>
      <w:r w:rsidRPr="00B9233D">
        <w:rPr>
          <w:rFonts w:ascii="Arial" w:hAnsi="Arial" w:cs="Arial"/>
          <w:iCs/>
          <w:sz w:val="24"/>
          <w:szCs w:val="24"/>
          <w:lang w:val="nl-NL"/>
        </w:rPr>
        <w:t>= 8.12 x 10</w:t>
      </w:r>
      <w:r w:rsidRPr="00B9233D">
        <w:rPr>
          <w:rFonts w:ascii="Arial" w:hAnsi="Arial" w:cs="Arial"/>
          <w:iCs/>
          <w:sz w:val="24"/>
          <w:szCs w:val="24"/>
          <w:vertAlign w:val="superscript"/>
          <w:lang w:val="nl-NL"/>
        </w:rPr>
        <w:t>-8</w:t>
      </w:r>
    </w:p>
    <w:p w14:paraId="796E6B2A" w14:textId="77777777" w:rsidR="00B9233D" w:rsidRPr="00B9233D" w:rsidRDefault="00B9233D" w:rsidP="00B9233D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1C1213AF" w14:textId="77777777" w:rsidR="00B9233D" w:rsidRPr="00E730D2" w:rsidRDefault="00B9233D" w:rsidP="00683F2A">
      <w:pPr>
        <w:pStyle w:val="ListParagraph"/>
        <w:numPr>
          <w:ilvl w:val="0"/>
          <w:numId w:val="5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730D2">
        <w:rPr>
          <w:rFonts w:ascii="Arial" w:hAnsi="Arial" w:cs="Arial"/>
          <w:sz w:val="24"/>
          <w:szCs w:val="24"/>
          <w:lang w:val="nl-NL"/>
        </w:rPr>
        <w:t xml:space="preserve">Wat is in bovenstaande vraag het zuur? En welke de base? </w:t>
      </w:r>
    </w:p>
    <w:p w14:paraId="7C89E9ED" w14:textId="77777777" w:rsidR="00B9233D" w:rsidRPr="00E730D2" w:rsidRDefault="00B9233D" w:rsidP="00683F2A">
      <w:pPr>
        <w:pStyle w:val="ListParagraph"/>
        <w:numPr>
          <w:ilvl w:val="0"/>
          <w:numId w:val="5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730D2">
        <w:rPr>
          <w:rFonts w:ascii="Arial" w:hAnsi="Arial" w:cs="Arial"/>
          <w:sz w:val="24"/>
          <w:szCs w:val="24"/>
          <w:lang w:val="nl-NL"/>
        </w:rPr>
        <w:t xml:space="preserve">Schrijf de reactievergelijking op. </w:t>
      </w:r>
    </w:p>
    <w:p w14:paraId="51E022A1" w14:textId="77777777" w:rsidR="00B9233D" w:rsidRPr="00E730D2" w:rsidRDefault="00B9233D" w:rsidP="00683F2A">
      <w:pPr>
        <w:pStyle w:val="ListParagraph"/>
        <w:numPr>
          <w:ilvl w:val="0"/>
          <w:numId w:val="5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730D2">
        <w:rPr>
          <w:rFonts w:ascii="Arial" w:hAnsi="Arial" w:cs="Arial"/>
          <w:sz w:val="24"/>
          <w:szCs w:val="24"/>
          <w:lang w:val="nl-NL"/>
        </w:rPr>
        <w:t>Hoeveel gram KH</w:t>
      </w:r>
      <w:r w:rsidRPr="00E730D2">
        <w:rPr>
          <w:rFonts w:ascii="Arial" w:hAnsi="Arial" w:cs="Arial"/>
          <w:sz w:val="24"/>
          <w:szCs w:val="24"/>
          <w:vertAlign w:val="subscript"/>
          <w:lang w:val="nl-NL"/>
        </w:rPr>
        <w:t>2</w:t>
      </w:r>
      <w:r w:rsidRPr="00E730D2">
        <w:rPr>
          <w:rFonts w:ascii="Arial" w:hAnsi="Arial" w:cs="Arial"/>
          <w:sz w:val="24"/>
          <w:szCs w:val="24"/>
          <w:lang w:val="nl-NL"/>
        </w:rPr>
        <w:t>PO</w:t>
      </w:r>
      <w:r w:rsidRPr="00E730D2">
        <w:rPr>
          <w:rFonts w:ascii="Arial" w:hAnsi="Arial" w:cs="Arial"/>
          <w:sz w:val="24"/>
          <w:szCs w:val="24"/>
          <w:vertAlign w:val="subscript"/>
          <w:lang w:val="nl-NL"/>
        </w:rPr>
        <w:t>4</w:t>
      </w:r>
      <w:r w:rsidRPr="00E730D2">
        <w:rPr>
          <w:rFonts w:ascii="Arial" w:hAnsi="Arial" w:cs="Arial"/>
          <w:sz w:val="24"/>
          <w:szCs w:val="24"/>
          <w:lang w:val="nl-NL"/>
        </w:rPr>
        <w:t xml:space="preserve"> en K</w:t>
      </w:r>
      <w:r w:rsidRPr="00E730D2">
        <w:rPr>
          <w:rFonts w:ascii="Arial" w:hAnsi="Arial" w:cs="Arial"/>
          <w:sz w:val="24"/>
          <w:szCs w:val="24"/>
          <w:vertAlign w:val="subscript"/>
          <w:lang w:val="nl-NL"/>
        </w:rPr>
        <w:t>2</w:t>
      </w:r>
      <w:r w:rsidRPr="00E730D2">
        <w:rPr>
          <w:rFonts w:ascii="Arial" w:hAnsi="Arial" w:cs="Arial"/>
          <w:sz w:val="24"/>
          <w:szCs w:val="24"/>
          <w:lang w:val="nl-NL"/>
        </w:rPr>
        <w:t>HPO</w:t>
      </w:r>
      <w:r w:rsidRPr="00E730D2">
        <w:rPr>
          <w:rFonts w:ascii="Arial" w:hAnsi="Arial" w:cs="Arial"/>
          <w:sz w:val="24"/>
          <w:szCs w:val="24"/>
          <w:vertAlign w:val="subscript"/>
          <w:lang w:val="nl-NL"/>
        </w:rPr>
        <w:t>4</w:t>
      </w:r>
      <w:r w:rsidRPr="00E730D2">
        <w:rPr>
          <w:rFonts w:ascii="Arial" w:hAnsi="Arial" w:cs="Arial"/>
          <w:sz w:val="24"/>
          <w:szCs w:val="24"/>
          <w:lang w:val="nl-NL"/>
        </w:rPr>
        <w:t xml:space="preserve"> moet je afwegen en oplossen om 500 ml, 0,05 M buffer te maken met een pH van 6,8?</w:t>
      </w:r>
    </w:p>
    <w:p w14:paraId="1E9D6C4F" w14:textId="77777777" w:rsidR="00B9233D" w:rsidRPr="00E730D2" w:rsidRDefault="00B9233D" w:rsidP="00683F2A">
      <w:pPr>
        <w:pStyle w:val="ListParagraph"/>
        <w:numPr>
          <w:ilvl w:val="0"/>
          <w:numId w:val="5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730D2">
        <w:rPr>
          <w:rFonts w:ascii="Arial" w:hAnsi="Arial" w:cs="Arial"/>
          <w:sz w:val="24"/>
          <w:szCs w:val="24"/>
          <w:lang w:val="nl-NL"/>
        </w:rPr>
        <w:t xml:space="preserve">Aan deze buffer wordt nu 2 ml, 1 M </w:t>
      </w:r>
      <w:proofErr w:type="spellStart"/>
      <w:r w:rsidRPr="00E730D2">
        <w:rPr>
          <w:rFonts w:ascii="Arial" w:hAnsi="Arial" w:cs="Arial"/>
          <w:sz w:val="24"/>
          <w:szCs w:val="24"/>
          <w:lang w:val="nl-NL"/>
        </w:rPr>
        <w:t>HCl</w:t>
      </w:r>
      <w:proofErr w:type="spellEnd"/>
      <w:r w:rsidRPr="00E730D2">
        <w:rPr>
          <w:rFonts w:ascii="Arial" w:hAnsi="Arial" w:cs="Arial"/>
          <w:sz w:val="24"/>
          <w:szCs w:val="24"/>
          <w:lang w:val="nl-NL"/>
        </w:rPr>
        <w:t xml:space="preserve">, toegevoegd. Bereken de </w:t>
      </w:r>
      <w:proofErr w:type="spellStart"/>
      <w:r w:rsidRPr="00E730D2">
        <w:rPr>
          <w:rFonts w:ascii="Arial" w:hAnsi="Arial" w:cs="Arial"/>
          <w:sz w:val="24"/>
          <w:szCs w:val="24"/>
          <w:lang w:val="nl-NL"/>
        </w:rPr>
        <w:t>pH.</w:t>
      </w:r>
      <w:proofErr w:type="spellEnd"/>
      <w:r w:rsidRPr="00E730D2">
        <w:rPr>
          <w:rFonts w:ascii="Arial" w:hAnsi="Arial" w:cs="Arial"/>
          <w:sz w:val="24"/>
          <w:szCs w:val="24"/>
          <w:lang w:val="nl-NL"/>
        </w:rPr>
        <w:t xml:space="preserve"> </w:t>
      </w:r>
    </w:p>
    <w:p w14:paraId="1850C2CE" w14:textId="77777777" w:rsidR="00B9233D" w:rsidRPr="00E730D2" w:rsidRDefault="00B9233D" w:rsidP="00683F2A">
      <w:pPr>
        <w:pStyle w:val="ListParagraph"/>
        <w:numPr>
          <w:ilvl w:val="0"/>
          <w:numId w:val="5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730D2">
        <w:rPr>
          <w:rFonts w:ascii="Arial" w:hAnsi="Arial" w:cs="Arial"/>
          <w:sz w:val="24"/>
          <w:szCs w:val="24"/>
          <w:lang w:val="nl-NL"/>
        </w:rPr>
        <w:t xml:space="preserve">Wat is de pH als we diezelfde 2 ml, 1 M </w:t>
      </w:r>
      <w:proofErr w:type="spellStart"/>
      <w:r w:rsidRPr="00E730D2">
        <w:rPr>
          <w:rFonts w:ascii="Arial" w:hAnsi="Arial" w:cs="Arial"/>
          <w:sz w:val="24"/>
          <w:szCs w:val="24"/>
          <w:lang w:val="nl-NL"/>
        </w:rPr>
        <w:t>HCl</w:t>
      </w:r>
      <w:proofErr w:type="spellEnd"/>
      <w:r w:rsidRPr="00E730D2">
        <w:rPr>
          <w:rFonts w:ascii="Arial" w:hAnsi="Arial" w:cs="Arial"/>
          <w:sz w:val="24"/>
          <w:szCs w:val="24"/>
          <w:lang w:val="nl-NL"/>
        </w:rPr>
        <w:t xml:space="preserve"> uit vraag 5d aan 500 ml water toevoegen? </w:t>
      </w:r>
    </w:p>
    <w:p w14:paraId="6D4E23D6" w14:textId="77777777" w:rsidR="00B9233D" w:rsidRDefault="00B9233D" w:rsidP="00683F2A">
      <w:pPr>
        <w:pStyle w:val="ListParagraph"/>
        <w:numPr>
          <w:ilvl w:val="0"/>
          <w:numId w:val="5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730D2">
        <w:rPr>
          <w:rFonts w:ascii="Arial" w:hAnsi="Arial" w:cs="Arial"/>
          <w:sz w:val="24"/>
          <w:szCs w:val="24"/>
          <w:lang w:val="nl-NL"/>
        </w:rPr>
        <w:t>Verklaar het verschil in pH tussen vraag 5 d en e.</w:t>
      </w:r>
    </w:p>
    <w:p w14:paraId="605C714E" w14:textId="77777777" w:rsid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51F682ED" w14:textId="77777777" w:rsid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040A7657" w14:textId="49AC8621" w:rsid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  <w:r w:rsidRPr="00EF4848">
        <w:rPr>
          <w:rFonts w:ascii="Arial" w:hAnsi="Arial" w:cs="Arial"/>
          <w:sz w:val="24"/>
          <w:szCs w:val="24"/>
          <w:u w:val="single"/>
          <w:lang w:val="nl-NL"/>
        </w:rPr>
        <w:t>OPGAVE 6</w:t>
      </w:r>
    </w:p>
    <w:p w14:paraId="462E4B6E" w14:textId="77777777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</w:p>
    <w:p w14:paraId="4A0FFD2A" w14:textId="7909B24F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F4848">
        <w:rPr>
          <w:rFonts w:ascii="Arial" w:hAnsi="Arial" w:cs="Arial"/>
          <w:sz w:val="24"/>
          <w:szCs w:val="24"/>
          <w:lang w:val="nl-NL"/>
        </w:rPr>
        <w:lastRenderedPageBreak/>
        <w:t>Vitamine B5 – (C</w:t>
      </w:r>
      <w:r w:rsidRPr="00EF4848">
        <w:rPr>
          <w:rFonts w:ascii="Arial" w:hAnsi="Arial" w:cs="Arial"/>
          <w:sz w:val="24"/>
          <w:szCs w:val="24"/>
          <w:vertAlign w:val="subscript"/>
          <w:lang w:val="nl-NL"/>
        </w:rPr>
        <w:t>9</w:t>
      </w:r>
      <w:r w:rsidRPr="00EF4848">
        <w:rPr>
          <w:rFonts w:ascii="Arial" w:hAnsi="Arial" w:cs="Arial"/>
          <w:sz w:val="24"/>
          <w:szCs w:val="24"/>
          <w:lang w:val="nl-NL"/>
        </w:rPr>
        <w:t>H</w:t>
      </w:r>
      <w:r w:rsidRPr="00EF4848">
        <w:rPr>
          <w:rFonts w:ascii="Arial" w:hAnsi="Arial" w:cs="Arial"/>
          <w:sz w:val="24"/>
          <w:szCs w:val="24"/>
          <w:vertAlign w:val="subscript"/>
          <w:lang w:val="nl-NL"/>
        </w:rPr>
        <w:t>17</w:t>
      </w:r>
      <w:r w:rsidRPr="00EF4848">
        <w:rPr>
          <w:rFonts w:ascii="Arial" w:hAnsi="Arial" w:cs="Arial"/>
          <w:sz w:val="24"/>
          <w:szCs w:val="24"/>
          <w:lang w:val="nl-NL"/>
        </w:rPr>
        <w:t>NO</w:t>
      </w:r>
      <w:r w:rsidRPr="00EF4848">
        <w:rPr>
          <w:rFonts w:ascii="Arial" w:hAnsi="Arial" w:cs="Arial"/>
          <w:sz w:val="24"/>
          <w:szCs w:val="24"/>
          <w:vertAlign w:val="subscript"/>
          <w:lang w:val="nl-NL"/>
        </w:rPr>
        <w:t>5</w:t>
      </w:r>
      <w:r w:rsidRPr="00EF4848">
        <w:rPr>
          <w:rFonts w:ascii="Arial" w:hAnsi="Arial" w:cs="Arial"/>
          <w:sz w:val="24"/>
          <w:szCs w:val="24"/>
          <w:lang w:val="nl-NL"/>
        </w:rPr>
        <w:t>) wordt als voedingssupplement aangeboden. Vitamine B5 is een zwak zuur (</w:t>
      </w:r>
      <w:proofErr w:type="spellStart"/>
      <w:r w:rsidRPr="00EF4848">
        <w:rPr>
          <w:rFonts w:ascii="Arial" w:hAnsi="Arial" w:cs="Arial"/>
          <w:sz w:val="24"/>
          <w:szCs w:val="24"/>
          <w:lang w:val="nl-NL"/>
        </w:rPr>
        <w:t>pK</w:t>
      </w:r>
      <w:r w:rsidRPr="00EF4848">
        <w:rPr>
          <w:rFonts w:ascii="Arial" w:hAnsi="Arial" w:cs="Arial"/>
          <w:sz w:val="24"/>
          <w:szCs w:val="24"/>
          <w:vertAlign w:val="subscript"/>
          <w:lang w:val="nl-NL"/>
        </w:rPr>
        <w:t>a</w:t>
      </w:r>
      <w:proofErr w:type="spellEnd"/>
      <w:r w:rsidRPr="00EF4848">
        <w:rPr>
          <w:rFonts w:ascii="Arial" w:hAnsi="Arial" w:cs="Arial"/>
          <w:sz w:val="24"/>
          <w:szCs w:val="24"/>
          <w:lang w:val="nl-NL"/>
        </w:rPr>
        <w:t xml:space="preserve"> = 4,41). </w:t>
      </w:r>
      <w:proofErr w:type="spellStart"/>
      <w:r w:rsidRPr="00EF4848">
        <w:rPr>
          <w:rFonts w:ascii="Arial" w:hAnsi="Arial" w:cs="Arial"/>
          <w:sz w:val="24"/>
          <w:szCs w:val="24"/>
          <w:lang w:val="nl-NL"/>
        </w:rPr>
        <w:t>Proviform</w:t>
      </w:r>
      <w:proofErr w:type="spellEnd"/>
      <w:r w:rsidRPr="00EF4848">
        <w:rPr>
          <w:rFonts w:ascii="Arial" w:hAnsi="Arial" w:cs="Arial"/>
          <w:sz w:val="24"/>
          <w:szCs w:val="24"/>
          <w:lang w:val="nl-NL"/>
        </w:rPr>
        <w:t xml:space="preserve"> biedt tabletten met 500 mg vitamine B5 aan. Eén tablet wordt opgelost in 210 ml water. </w:t>
      </w:r>
    </w:p>
    <w:p w14:paraId="62702373" w14:textId="77777777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2042F658" w14:textId="01694D18" w:rsidR="00EF4848" w:rsidRPr="00EF4848" w:rsidRDefault="00EF4848" w:rsidP="00683F2A">
      <w:pPr>
        <w:pStyle w:val="ListParagraph"/>
        <w:numPr>
          <w:ilvl w:val="0"/>
          <w:numId w:val="6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F4848">
        <w:rPr>
          <w:rFonts w:ascii="Arial" w:hAnsi="Arial" w:cs="Arial"/>
          <w:sz w:val="24"/>
          <w:szCs w:val="24"/>
          <w:lang w:val="nl-NL"/>
        </w:rPr>
        <w:t>Bereken de pH van de ontstane oplossing.</w:t>
      </w:r>
    </w:p>
    <w:p w14:paraId="43F153E1" w14:textId="77777777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1C2BBB47" w14:textId="1ABE9FB5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u w:val="single"/>
          <w:lang w:val="nl-NL"/>
        </w:rPr>
      </w:pPr>
      <w:r w:rsidRPr="00EF4848">
        <w:rPr>
          <w:rFonts w:ascii="Arial" w:hAnsi="Arial" w:cs="Arial"/>
          <w:sz w:val="24"/>
          <w:szCs w:val="24"/>
          <w:u w:val="single"/>
          <w:lang w:val="nl-NL"/>
        </w:rPr>
        <w:t>OPGAVE 7</w:t>
      </w:r>
    </w:p>
    <w:p w14:paraId="54BC52C8" w14:textId="77777777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</w:p>
    <w:p w14:paraId="445BEEA7" w14:textId="77777777" w:rsidR="00EF4848" w:rsidRPr="00EF4848" w:rsidRDefault="00EF4848" w:rsidP="00EF4848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EF4848">
        <w:rPr>
          <w:rFonts w:ascii="Arial" w:hAnsi="Arial" w:cs="Arial"/>
          <w:sz w:val="24"/>
          <w:szCs w:val="24"/>
          <w:lang w:val="nl-NL"/>
        </w:rPr>
        <w:t>Tafelazijn bevat 4% m/v CH</w:t>
      </w:r>
      <w:r w:rsidRPr="00EF4848">
        <w:rPr>
          <w:rFonts w:ascii="Arial" w:hAnsi="Arial" w:cs="Arial"/>
          <w:sz w:val="24"/>
          <w:szCs w:val="24"/>
          <w:vertAlign w:val="subscript"/>
          <w:lang w:val="nl-NL"/>
        </w:rPr>
        <w:t>3</w:t>
      </w:r>
      <w:r w:rsidRPr="00EF4848">
        <w:rPr>
          <w:rFonts w:ascii="Arial" w:hAnsi="Arial" w:cs="Arial"/>
          <w:sz w:val="24"/>
          <w:szCs w:val="24"/>
          <w:lang w:val="nl-NL"/>
        </w:rPr>
        <w:t>COOH. CH</w:t>
      </w:r>
      <w:r w:rsidRPr="00EF4848">
        <w:rPr>
          <w:rFonts w:ascii="Arial" w:hAnsi="Arial" w:cs="Arial"/>
          <w:sz w:val="24"/>
          <w:szCs w:val="24"/>
          <w:vertAlign w:val="subscript"/>
          <w:lang w:val="nl-NL"/>
        </w:rPr>
        <w:t>3</w:t>
      </w:r>
      <w:r w:rsidRPr="00EF4848">
        <w:rPr>
          <w:rFonts w:ascii="Arial" w:hAnsi="Arial" w:cs="Arial"/>
          <w:sz w:val="24"/>
          <w:szCs w:val="24"/>
          <w:lang w:val="nl-NL"/>
        </w:rPr>
        <w:t>COOH is een zwak zuur met een Ka=1,58*10</w:t>
      </w:r>
      <w:r w:rsidRPr="00EF4848">
        <w:rPr>
          <w:rFonts w:ascii="Arial" w:hAnsi="Arial" w:cs="Arial"/>
          <w:sz w:val="24"/>
          <w:szCs w:val="24"/>
          <w:vertAlign w:val="superscript"/>
          <w:lang w:val="nl-NL"/>
        </w:rPr>
        <w:t>-5</w:t>
      </w:r>
    </w:p>
    <w:p w14:paraId="15DF5443" w14:textId="77777777" w:rsidR="00EF4848" w:rsidRPr="00373EE1" w:rsidRDefault="00EF4848" w:rsidP="00683F2A">
      <w:pPr>
        <w:pStyle w:val="ListParagraph"/>
        <w:numPr>
          <w:ilvl w:val="0"/>
          <w:numId w:val="7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373EE1">
        <w:rPr>
          <w:rFonts w:ascii="Arial" w:hAnsi="Arial" w:cs="Arial"/>
          <w:sz w:val="24"/>
          <w:szCs w:val="24"/>
          <w:lang w:val="nl-NL"/>
        </w:rPr>
        <w:t>Schrijf de reactievergelijking en de evenwichtsvoorwaarde van het oplossen van azijnzuur in water op.</w:t>
      </w:r>
    </w:p>
    <w:p w14:paraId="33B04EC7" w14:textId="77777777" w:rsidR="00EF4848" w:rsidRPr="00373EE1" w:rsidRDefault="00EF4848" w:rsidP="00683F2A">
      <w:pPr>
        <w:pStyle w:val="ListParagraph"/>
        <w:numPr>
          <w:ilvl w:val="0"/>
          <w:numId w:val="7"/>
        </w:num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373EE1">
        <w:rPr>
          <w:rFonts w:ascii="Arial" w:hAnsi="Arial" w:cs="Arial"/>
          <w:sz w:val="24"/>
          <w:szCs w:val="24"/>
          <w:lang w:val="nl-NL"/>
        </w:rPr>
        <w:t>Bereken de pH van de tafelazijn</w:t>
      </w:r>
    </w:p>
    <w:p w14:paraId="38D8031E" w14:textId="43883486" w:rsidR="00717F24" w:rsidRPr="008D6D5D" w:rsidRDefault="00717F24" w:rsidP="008D6D5D">
      <w:pPr>
        <w:spacing w:before="120" w:line="300" w:lineRule="exact"/>
        <w:rPr>
          <w:rFonts w:ascii="Arial" w:hAnsi="Arial" w:cs="Arial"/>
          <w:sz w:val="24"/>
          <w:szCs w:val="24"/>
          <w:lang w:val="nl-NL"/>
        </w:rPr>
      </w:pPr>
      <w:r w:rsidRPr="008D6D5D">
        <w:rPr>
          <w:rFonts w:ascii="Arial" w:hAnsi="Arial" w:cs="Arial"/>
          <w:sz w:val="24"/>
          <w:szCs w:val="24"/>
          <w:lang w:val="nl-NL"/>
        </w:rPr>
        <w:br/>
      </w:r>
    </w:p>
    <w:p w14:paraId="4DF29A8F" w14:textId="77777777" w:rsidR="00717F24" w:rsidRDefault="00717F24" w:rsidP="00717F24">
      <w:pPr>
        <w:spacing w:before="120" w:line="300" w:lineRule="exact"/>
        <w:rPr>
          <w:rFonts w:ascii="Arial" w:hAnsi="Arial" w:cs="Arial"/>
          <w:b/>
          <w:color w:val="000000"/>
          <w:sz w:val="24"/>
          <w:szCs w:val="24"/>
          <w:lang w:val="nl-NL"/>
        </w:rPr>
      </w:pPr>
    </w:p>
    <w:p w14:paraId="23DFBE7F" w14:textId="5DC9FD0B" w:rsidR="00787A65" w:rsidRPr="00F82092" w:rsidRDefault="007C1CBA" w:rsidP="001C1B3E">
      <w:pPr>
        <w:spacing w:before="120" w:line="300" w:lineRule="exact"/>
        <w:ind w:left="2160" w:firstLine="720"/>
        <w:rPr>
          <w:rFonts w:ascii="Arial" w:hAnsi="Arial" w:cs="Arial"/>
          <w:b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b/>
          <w:color w:val="000000"/>
          <w:sz w:val="24"/>
          <w:szCs w:val="24"/>
          <w:lang w:val="nl-NL"/>
        </w:rPr>
        <w:t>Veel succes!</w:t>
      </w:r>
    </w:p>
    <w:p w14:paraId="7AA022C3" w14:textId="78D3B702" w:rsidR="00E97BF0" w:rsidRPr="003B5D3B" w:rsidRDefault="00787A65" w:rsidP="003B5D3B">
      <w:pPr>
        <w:spacing w:before="120" w:line="300" w:lineRule="exact"/>
        <w:jc w:val="center"/>
        <w:rPr>
          <w:rFonts w:ascii="Arial" w:hAnsi="Arial" w:cs="Arial"/>
          <w:b/>
          <w:color w:val="000000"/>
          <w:sz w:val="24"/>
          <w:szCs w:val="24"/>
          <w:lang w:val="nl-NL"/>
        </w:rPr>
      </w:pPr>
      <w:r w:rsidRPr="00F82092">
        <w:rPr>
          <w:rFonts w:ascii="Arial" w:hAnsi="Arial" w:cs="Arial"/>
          <w:noProof/>
          <w:sz w:val="24"/>
          <w:szCs w:val="24"/>
          <w:u w:val="single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2BE13EB" wp14:editId="4601DEAF">
            <wp:simplePos x="0" y="0"/>
            <wp:positionH relativeFrom="column">
              <wp:posOffset>50165</wp:posOffset>
            </wp:positionH>
            <wp:positionV relativeFrom="paragraph">
              <wp:posOffset>419735</wp:posOffset>
            </wp:positionV>
            <wp:extent cx="5280660" cy="8626475"/>
            <wp:effectExtent l="0" t="0" r="2540" b="9525"/>
            <wp:wrapTight wrapText="bothSides">
              <wp:wrapPolygon edited="0">
                <wp:start x="0" y="0"/>
                <wp:lineTo x="0" y="21560"/>
                <wp:lineTo x="21506" y="21560"/>
                <wp:lineTo x="21506" y="0"/>
                <wp:lineTo x="0" y="0"/>
              </wp:wrapPolygon>
            </wp:wrapTight>
            <wp:docPr id="4" name="Picture 4" descr="../../../../../Desktop/Screen%20Shot%202015-12-26%20at%2020.33.4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../../../../../Desktop/Screen%20Shot%202015-12-26%20at%2020.33.41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 flipV="1">
                      <a:off x="0" y="0"/>
                      <a:ext cx="5280660" cy="862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2092">
        <w:rPr>
          <w:rFonts w:ascii="Arial" w:hAnsi="Arial" w:cs="Arial"/>
          <w:b/>
          <w:color w:val="000000"/>
          <w:sz w:val="24"/>
          <w:szCs w:val="24"/>
          <w:lang w:val="nl-NL"/>
        </w:rPr>
        <w:t>Bijlage 1: periodiek systeem</w:t>
      </w:r>
    </w:p>
    <w:sectPr w:rsidR="00E97BF0" w:rsidRPr="003B5D3B" w:rsidSect="002716D0">
      <w:footerReference w:type="default" r:id="rId9"/>
      <w:footerReference w:type="first" r:id="rId10"/>
      <w:type w:val="nextColumn"/>
      <w:pgSz w:w="11907" w:h="16840" w:code="9"/>
      <w:pgMar w:top="1134" w:right="1797" w:bottom="1440" w:left="1797" w:header="709" w:footer="709" w:gutter="0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0B3E" w14:textId="77777777" w:rsidR="00292197" w:rsidRDefault="00292197">
      <w:r>
        <w:separator/>
      </w:r>
    </w:p>
  </w:endnote>
  <w:endnote w:type="continuationSeparator" w:id="0">
    <w:p w14:paraId="5D832381" w14:textId="77777777" w:rsidR="00292197" w:rsidRDefault="00292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448F3" w14:textId="0836B960" w:rsidR="009126D4" w:rsidRPr="003F25BD" w:rsidRDefault="009126D4" w:rsidP="003E5805">
    <w:pPr>
      <w:pStyle w:val="Footer"/>
      <w:pBdr>
        <w:top w:val="single" w:sz="4" w:space="1" w:color="auto"/>
      </w:pBdr>
      <w:rPr>
        <w:sz w:val="18"/>
        <w:szCs w:val="18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6B4B" w14:textId="72823B95" w:rsidR="009126D4" w:rsidRDefault="009126D4" w:rsidP="003F5161">
    <w:pPr>
      <w:pStyle w:val="Footer"/>
    </w:pPr>
  </w:p>
  <w:p w14:paraId="2DDDF976" w14:textId="77777777" w:rsidR="009126D4" w:rsidRDefault="009126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D121" w14:textId="77777777" w:rsidR="00292197" w:rsidRDefault="00292197">
      <w:r>
        <w:separator/>
      </w:r>
    </w:p>
  </w:footnote>
  <w:footnote w:type="continuationSeparator" w:id="0">
    <w:p w14:paraId="632B8DD6" w14:textId="77777777" w:rsidR="00292197" w:rsidRDefault="002921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013"/>
    <w:multiLevelType w:val="hybridMultilevel"/>
    <w:tmpl w:val="D8F4ABC2"/>
    <w:lvl w:ilvl="0" w:tplc="B82E2D3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25984"/>
    <w:multiLevelType w:val="hybridMultilevel"/>
    <w:tmpl w:val="D480CCD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31E0F"/>
    <w:multiLevelType w:val="hybridMultilevel"/>
    <w:tmpl w:val="97D8B83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A051B"/>
    <w:multiLevelType w:val="hybridMultilevel"/>
    <w:tmpl w:val="25EAF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262665F"/>
    <w:multiLevelType w:val="hybridMultilevel"/>
    <w:tmpl w:val="252426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644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1B4FA8"/>
    <w:multiLevelType w:val="hybridMultilevel"/>
    <w:tmpl w:val="69A2DB12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F590B"/>
    <w:multiLevelType w:val="hybridMultilevel"/>
    <w:tmpl w:val="6176897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4570C"/>
    <w:multiLevelType w:val="multilevel"/>
    <w:tmpl w:val="84C2894A"/>
    <w:styleLink w:val="CurrentList1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51317">
    <w:abstractNumId w:val="4"/>
  </w:num>
  <w:num w:numId="2" w16cid:durableId="706880235">
    <w:abstractNumId w:val="3"/>
  </w:num>
  <w:num w:numId="3" w16cid:durableId="1681279740">
    <w:abstractNumId w:val="0"/>
  </w:num>
  <w:num w:numId="4" w16cid:durableId="1268197751">
    <w:abstractNumId w:val="1"/>
  </w:num>
  <w:num w:numId="5" w16cid:durableId="1763455671">
    <w:abstractNumId w:val="6"/>
  </w:num>
  <w:num w:numId="6" w16cid:durableId="984823466">
    <w:abstractNumId w:val="5"/>
  </w:num>
  <w:num w:numId="7" w16cid:durableId="1689722211">
    <w:abstractNumId w:val="2"/>
  </w:num>
  <w:num w:numId="8" w16cid:durableId="64894311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669"/>
    <w:rsid w:val="000008B1"/>
    <w:rsid w:val="000014A1"/>
    <w:rsid w:val="00014BF0"/>
    <w:rsid w:val="00025A2A"/>
    <w:rsid w:val="00026C03"/>
    <w:rsid w:val="0002795E"/>
    <w:rsid w:val="00031CE4"/>
    <w:rsid w:val="000357E8"/>
    <w:rsid w:val="00041CC0"/>
    <w:rsid w:val="00044A84"/>
    <w:rsid w:val="000452BF"/>
    <w:rsid w:val="00046BEF"/>
    <w:rsid w:val="00050F18"/>
    <w:rsid w:val="00056921"/>
    <w:rsid w:val="00057A49"/>
    <w:rsid w:val="000612BD"/>
    <w:rsid w:val="00061ACA"/>
    <w:rsid w:val="000634E6"/>
    <w:rsid w:val="0007432E"/>
    <w:rsid w:val="00082F20"/>
    <w:rsid w:val="00083600"/>
    <w:rsid w:val="000916EA"/>
    <w:rsid w:val="00093EDF"/>
    <w:rsid w:val="000958CE"/>
    <w:rsid w:val="00095E79"/>
    <w:rsid w:val="00095FFA"/>
    <w:rsid w:val="000A0F62"/>
    <w:rsid w:val="000A5F5E"/>
    <w:rsid w:val="000C080B"/>
    <w:rsid w:val="000C4EA8"/>
    <w:rsid w:val="000D2B9F"/>
    <w:rsid w:val="000D2C6A"/>
    <w:rsid w:val="000E1C96"/>
    <w:rsid w:val="000E4EA9"/>
    <w:rsid w:val="00101057"/>
    <w:rsid w:val="0010118A"/>
    <w:rsid w:val="00107E09"/>
    <w:rsid w:val="00130DE9"/>
    <w:rsid w:val="00131C5C"/>
    <w:rsid w:val="001330FB"/>
    <w:rsid w:val="00133712"/>
    <w:rsid w:val="00134082"/>
    <w:rsid w:val="001356CA"/>
    <w:rsid w:val="001362A6"/>
    <w:rsid w:val="00144DCC"/>
    <w:rsid w:val="001471F0"/>
    <w:rsid w:val="00157E65"/>
    <w:rsid w:val="001625F4"/>
    <w:rsid w:val="001639F0"/>
    <w:rsid w:val="00165C8E"/>
    <w:rsid w:val="00167FBA"/>
    <w:rsid w:val="00170063"/>
    <w:rsid w:val="001750C1"/>
    <w:rsid w:val="00180597"/>
    <w:rsid w:val="00185EF8"/>
    <w:rsid w:val="00186103"/>
    <w:rsid w:val="0018657A"/>
    <w:rsid w:val="00191AEA"/>
    <w:rsid w:val="0019609D"/>
    <w:rsid w:val="001966E8"/>
    <w:rsid w:val="001A2809"/>
    <w:rsid w:val="001A2DA9"/>
    <w:rsid w:val="001A4106"/>
    <w:rsid w:val="001A4735"/>
    <w:rsid w:val="001A4825"/>
    <w:rsid w:val="001A7EC6"/>
    <w:rsid w:val="001B16A8"/>
    <w:rsid w:val="001B61B5"/>
    <w:rsid w:val="001C19DC"/>
    <w:rsid w:val="001C1B3E"/>
    <w:rsid w:val="001C26D8"/>
    <w:rsid w:val="001C38D4"/>
    <w:rsid w:val="001C7725"/>
    <w:rsid w:val="001D2460"/>
    <w:rsid w:val="001D4108"/>
    <w:rsid w:val="001D6872"/>
    <w:rsid w:val="001E14EE"/>
    <w:rsid w:val="001E2D8E"/>
    <w:rsid w:val="001E5937"/>
    <w:rsid w:val="001E6A79"/>
    <w:rsid w:val="001E79DE"/>
    <w:rsid w:val="001F0CF4"/>
    <w:rsid w:val="001F0DC3"/>
    <w:rsid w:val="001F17B2"/>
    <w:rsid w:val="001F1CD1"/>
    <w:rsid w:val="001F38B6"/>
    <w:rsid w:val="001F3D67"/>
    <w:rsid w:val="00203472"/>
    <w:rsid w:val="0020724E"/>
    <w:rsid w:val="002077B5"/>
    <w:rsid w:val="002169F9"/>
    <w:rsid w:val="0021702A"/>
    <w:rsid w:val="00220A0A"/>
    <w:rsid w:val="00221156"/>
    <w:rsid w:val="002219CC"/>
    <w:rsid w:val="00226BCC"/>
    <w:rsid w:val="0022760E"/>
    <w:rsid w:val="0023149B"/>
    <w:rsid w:val="00237CBC"/>
    <w:rsid w:val="0024186E"/>
    <w:rsid w:val="00243BFD"/>
    <w:rsid w:val="002474CB"/>
    <w:rsid w:val="00247C1E"/>
    <w:rsid w:val="002526E5"/>
    <w:rsid w:val="00254D72"/>
    <w:rsid w:val="002645D5"/>
    <w:rsid w:val="00265E25"/>
    <w:rsid w:val="00266C32"/>
    <w:rsid w:val="002716D0"/>
    <w:rsid w:val="002745E4"/>
    <w:rsid w:val="00276DDC"/>
    <w:rsid w:val="00283A9F"/>
    <w:rsid w:val="0028571F"/>
    <w:rsid w:val="00292197"/>
    <w:rsid w:val="00295B0D"/>
    <w:rsid w:val="0029779C"/>
    <w:rsid w:val="002A3F3F"/>
    <w:rsid w:val="002B1D14"/>
    <w:rsid w:val="002B5673"/>
    <w:rsid w:val="002B5A9F"/>
    <w:rsid w:val="002C116A"/>
    <w:rsid w:val="002D1B46"/>
    <w:rsid w:val="002D2D87"/>
    <w:rsid w:val="002D3816"/>
    <w:rsid w:val="002D58A1"/>
    <w:rsid w:val="002E20E1"/>
    <w:rsid w:val="002E45DE"/>
    <w:rsid w:val="002E6ABE"/>
    <w:rsid w:val="002F07BD"/>
    <w:rsid w:val="002F40F2"/>
    <w:rsid w:val="002F44AF"/>
    <w:rsid w:val="002F7605"/>
    <w:rsid w:val="00302050"/>
    <w:rsid w:val="003140FD"/>
    <w:rsid w:val="00314DE9"/>
    <w:rsid w:val="003203F3"/>
    <w:rsid w:val="003218F7"/>
    <w:rsid w:val="00321D0D"/>
    <w:rsid w:val="00334304"/>
    <w:rsid w:val="00337152"/>
    <w:rsid w:val="003375B7"/>
    <w:rsid w:val="003412D9"/>
    <w:rsid w:val="00345F5B"/>
    <w:rsid w:val="00346077"/>
    <w:rsid w:val="00347B30"/>
    <w:rsid w:val="00356529"/>
    <w:rsid w:val="00361910"/>
    <w:rsid w:val="00367356"/>
    <w:rsid w:val="0037392D"/>
    <w:rsid w:val="00373EE1"/>
    <w:rsid w:val="003824B5"/>
    <w:rsid w:val="00382D26"/>
    <w:rsid w:val="00383379"/>
    <w:rsid w:val="00390D00"/>
    <w:rsid w:val="00391C23"/>
    <w:rsid w:val="00396481"/>
    <w:rsid w:val="00396C2E"/>
    <w:rsid w:val="003A1A7B"/>
    <w:rsid w:val="003A21DD"/>
    <w:rsid w:val="003A443F"/>
    <w:rsid w:val="003A6476"/>
    <w:rsid w:val="003A6E71"/>
    <w:rsid w:val="003B14E0"/>
    <w:rsid w:val="003B455E"/>
    <w:rsid w:val="003B5D3B"/>
    <w:rsid w:val="003B6770"/>
    <w:rsid w:val="003C61D0"/>
    <w:rsid w:val="003D1112"/>
    <w:rsid w:val="003D32F0"/>
    <w:rsid w:val="003D6D04"/>
    <w:rsid w:val="003E29E7"/>
    <w:rsid w:val="003E5805"/>
    <w:rsid w:val="003E5E55"/>
    <w:rsid w:val="003F25BD"/>
    <w:rsid w:val="003F28F4"/>
    <w:rsid w:val="003F5161"/>
    <w:rsid w:val="003F7A7E"/>
    <w:rsid w:val="00403D7B"/>
    <w:rsid w:val="0040523B"/>
    <w:rsid w:val="00405F6D"/>
    <w:rsid w:val="00406C78"/>
    <w:rsid w:val="004213C3"/>
    <w:rsid w:val="004218C1"/>
    <w:rsid w:val="004247CC"/>
    <w:rsid w:val="00426100"/>
    <w:rsid w:val="004309C4"/>
    <w:rsid w:val="00432A27"/>
    <w:rsid w:val="00432C06"/>
    <w:rsid w:val="00437AF4"/>
    <w:rsid w:val="00441599"/>
    <w:rsid w:val="004475B5"/>
    <w:rsid w:val="00447D25"/>
    <w:rsid w:val="004564FD"/>
    <w:rsid w:val="0045664E"/>
    <w:rsid w:val="004607FA"/>
    <w:rsid w:val="00460B4F"/>
    <w:rsid w:val="00463F60"/>
    <w:rsid w:val="00464E8F"/>
    <w:rsid w:val="00464ED2"/>
    <w:rsid w:val="00473787"/>
    <w:rsid w:val="0047734E"/>
    <w:rsid w:val="0048162F"/>
    <w:rsid w:val="004830FF"/>
    <w:rsid w:val="00493ABF"/>
    <w:rsid w:val="004A2CD9"/>
    <w:rsid w:val="004A3FBF"/>
    <w:rsid w:val="004A515D"/>
    <w:rsid w:val="004B18C9"/>
    <w:rsid w:val="004B33E2"/>
    <w:rsid w:val="004B4F28"/>
    <w:rsid w:val="004B551C"/>
    <w:rsid w:val="004B6536"/>
    <w:rsid w:val="004C6739"/>
    <w:rsid w:val="004D1005"/>
    <w:rsid w:val="004D61FD"/>
    <w:rsid w:val="004D6445"/>
    <w:rsid w:val="004E10B2"/>
    <w:rsid w:val="004E3F82"/>
    <w:rsid w:val="004E64C2"/>
    <w:rsid w:val="004E7348"/>
    <w:rsid w:val="004E7ADB"/>
    <w:rsid w:val="004F3DFC"/>
    <w:rsid w:val="004F437C"/>
    <w:rsid w:val="00514809"/>
    <w:rsid w:val="0051500C"/>
    <w:rsid w:val="00526D43"/>
    <w:rsid w:val="00532531"/>
    <w:rsid w:val="00541994"/>
    <w:rsid w:val="005427A8"/>
    <w:rsid w:val="005432E4"/>
    <w:rsid w:val="0054554A"/>
    <w:rsid w:val="00545CF5"/>
    <w:rsid w:val="005479AD"/>
    <w:rsid w:val="005505A6"/>
    <w:rsid w:val="005511B9"/>
    <w:rsid w:val="005574D3"/>
    <w:rsid w:val="00557B8A"/>
    <w:rsid w:val="00557E2D"/>
    <w:rsid w:val="00567EAC"/>
    <w:rsid w:val="0057077C"/>
    <w:rsid w:val="00571503"/>
    <w:rsid w:val="005724F5"/>
    <w:rsid w:val="0057417F"/>
    <w:rsid w:val="005741CB"/>
    <w:rsid w:val="00576168"/>
    <w:rsid w:val="0058145C"/>
    <w:rsid w:val="005946C7"/>
    <w:rsid w:val="00595263"/>
    <w:rsid w:val="005A0965"/>
    <w:rsid w:val="005A1D07"/>
    <w:rsid w:val="005A3263"/>
    <w:rsid w:val="005A3593"/>
    <w:rsid w:val="005A662D"/>
    <w:rsid w:val="005B0C95"/>
    <w:rsid w:val="005B0DF2"/>
    <w:rsid w:val="005B1333"/>
    <w:rsid w:val="005B186B"/>
    <w:rsid w:val="005B3BAB"/>
    <w:rsid w:val="005D0EDF"/>
    <w:rsid w:val="005D6D8C"/>
    <w:rsid w:val="005D76CF"/>
    <w:rsid w:val="005D7C10"/>
    <w:rsid w:val="005E08BB"/>
    <w:rsid w:val="005E24DD"/>
    <w:rsid w:val="005F3EA8"/>
    <w:rsid w:val="005F471F"/>
    <w:rsid w:val="005F695E"/>
    <w:rsid w:val="00600C15"/>
    <w:rsid w:val="00601792"/>
    <w:rsid w:val="006035C7"/>
    <w:rsid w:val="006042E3"/>
    <w:rsid w:val="00604DD1"/>
    <w:rsid w:val="00605A46"/>
    <w:rsid w:val="0060693A"/>
    <w:rsid w:val="006148A5"/>
    <w:rsid w:val="00616474"/>
    <w:rsid w:val="006168EC"/>
    <w:rsid w:val="006170B8"/>
    <w:rsid w:val="0062168D"/>
    <w:rsid w:val="00621BBB"/>
    <w:rsid w:val="0063197C"/>
    <w:rsid w:val="006371D5"/>
    <w:rsid w:val="006372FE"/>
    <w:rsid w:val="00640617"/>
    <w:rsid w:val="006431E4"/>
    <w:rsid w:val="00644EFC"/>
    <w:rsid w:val="00646157"/>
    <w:rsid w:val="00646FC8"/>
    <w:rsid w:val="00652E49"/>
    <w:rsid w:val="00655DD0"/>
    <w:rsid w:val="006643CE"/>
    <w:rsid w:val="0066502E"/>
    <w:rsid w:val="0067131A"/>
    <w:rsid w:val="00671E7D"/>
    <w:rsid w:val="00675DFA"/>
    <w:rsid w:val="00677383"/>
    <w:rsid w:val="00677962"/>
    <w:rsid w:val="00683F2A"/>
    <w:rsid w:val="00685FAA"/>
    <w:rsid w:val="00691354"/>
    <w:rsid w:val="006A0C1B"/>
    <w:rsid w:val="006A0C94"/>
    <w:rsid w:val="006A3FE1"/>
    <w:rsid w:val="006B63A6"/>
    <w:rsid w:val="006B7030"/>
    <w:rsid w:val="006C09B8"/>
    <w:rsid w:val="006C2A3E"/>
    <w:rsid w:val="006C2DC6"/>
    <w:rsid w:val="006C4A3D"/>
    <w:rsid w:val="006C680D"/>
    <w:rsid w:val="006D0AF5"/>
    <w:rsid w:val="006D2293"/>
    <w:rsid w:val="006D356D"/>
    <w:rsid w:val="006E0614"/>
    <w:rsid w:val="006E578F"/>
    <w:rsid w:val="006E7618"/>
    <w:rsid w:val="006F2D67"/>
    <w:rsid w:val="006F752F"/>
    <w:rsid w:val="00700A60"/>
    <w:rsid w:val="00700F9D"/>
    <w:rsid w:val="0070276E"/>
    <w:rsid w:val="00702830"/>
    <w:rsid w:val="00704839"/>
    <w:rsid w:val="00707CBE"/>
    <w:rsid w:val="00711500"/>
    <w:rsid w:val="0071315F"/>
    <w:rsid w:val="00716050"/>
    <w:rsid w:val="00717F24"/>
    <w:rsid w:val="00720CA5"/>
    <w:rsid w:val="00724F1B"/>
    <w:rsid w:val="00725709"/>
    <w:rsid w:val="0073763A"/>
    <w:rsid w:val="0074299F"/>
    <w:rsid w:val="00765271"/>
    <w:rsid w:val="00766050"/>
    <w:rsid w:val="00766C0D"/>
    <w:rsid w:val="007715E4"/>
    <w:rsid w:val="00773CF9"/>
    <w:rsid w:val="00776261"/>
    <w:rsid w:val="00780B69"/>
    <w:rsid w:val="00780EB6"/>
    <w:rsid w:val="00785EE4"/>
    <w:rsid w:val="00787A65"/>
    <w:rsid w:val="00790E1D"/>
    <w:rsid w:val="00791EDC"/>
    <w:rsid w:val="007940C4"/>
    <w:rsid w:val="007A0A4C"/>
    <w:rsid w:val="007A0B61"/>
    <w:rsid w:val="007A3905"/>
    <w:rsid w:val="007B1DDE"/>
    <w:rsid w:val="007B2267"/>
    <w:rsid w:val="007B27EE"/>
    <w:rsid w:val="007B29B7"/>
    <w:rsid w:val="007C1CBA"/>
    <w:rsid w:val="007C1EAB"/>
    <w:rsid w:val="007C57B0"/>
    <w:rsid w:val="007D296D"/>
    <w:rsid w:val="007D514E"/>
    <w:rsid w:val="007D7244"/>
    <w:rsid w:val="007E0C21"/>
    <w:rsid w:val="007F76FC"/>
    <w:rsid w:val="00805853"/>
    <w:rsid w:val="008065EA"/>
    <w:rsid w:val="00816367"/>
    <w:rsid w:val="00816D7F"/>
    <w:rsid w:val="00817A0D"/>
    <w:rsid w:val="0082031F"/>
    <w:rsid w:val="00821175"/>
    <w:rsid w:val="008223BC"/>
    <w:rsid w:val="008247B8"/>
    <w:rsid w:val="00830B57"/>
    <w:rsid w:val="0083175A"/>
    <w:rsid w:val="0083272D"/>
    <w:rsid w:val="00835845"/>
    <w:rsid w:val="00835F9E"/>
    <w:rsid w:val="00837C96"/>
    <w:rsid w:val="00844E11"/>
    <w:rsid w:val="00844F2E"/>
    <w:rsid w:val="00854126"/>
    <w:rsid w:val="0085644D"/>
    <w:rsid w:val="00856B62"/>
    <w:rsid w:val="008632B7"/>
    <w:rsid w:val="0086523B"/>
    <w:rsid w:val="008715AB"/>
    <w:rsid w:val="00880AD7"/>
    <w:rsid w:val="00893210"/>
    <w:rsid w:val="00894213"/>
    <w:rsid w:val="008A4644"/>
    <w:rsid w:val="008A5ADA"/>
    <w:rsid w:val="008B1386"/>
    <w:rsid w:val="008B2303"/>
    <w:rsid w:val="008B3391"/>
    <w:rsid w:val="008B3DF2"/>
    <w:rsid w:val="008B5755"/>
    <w:rsid w:val="008B661D"/>
    <w:rsid w:val="008B7FB2"/>
    <w:rsid w:val="008C188F"/>
    <w:rsid w:val="008C34E5"/>
    <w:rsid w:val="008C5247"/>
    <w:rsid w:val="008C5F09"/>
    <w:rsid w:val="008C6801"/>
    <w:rsid w:val="008C771D"/>
    <w:rsid w:val="008D09C5"/>
    <w:rsid w:val="008D15F0"/>
    <w:rsid w:val="008D2369"/>
    <w:rsid w:val="008D2F25"/>
    <w:rsid w:val="008D3038"/>
    <w:rsid w:val="008D6D5D"/>
    <w:rsid w:val="008E2448"/>
    <w:rsid w:val="008E4254"/>
    <w:rsid w:val="008E645D"/>
    <w:rsid w:val="008E6AAF"/>
    <w:rsid w:val="008F16F2"/>
    <w:rsid w:val="008F2FDF"/>
    <w:rsid w:val="00903883"/>
    <w:rsid w:val="00910CDA"/>
    <w:rsid w:val="009126D4"/>
    <w:rsid w:val="00926B57"/>
    <w:rsid w:val="00926C3B"/>
    <w:rsid w:val="0094577E"/>
    <w:rsid w:val="0095176C"/>
    <w:rsid w:val="009548F7"/>
    <w:rsid w:val="00957219"/>
    <w:rsid w:val="00960126"/>
    <w:rsid w:val="00961D95"/>
    <w:rsid w:val="0097003A"/>
    <w:rsid w:val="00971ACA"/>
    <w:rsid w:val="00973529"/>
    <w:rsid w:val="00974885"/>
    <w:rsid w:val="00974953"/>
    <w:rsid w:val="00977BE2"/>
    <w:rsid w:val="00982DB8"/>
    <w:rsid w:val="00985C34"/>
    <w:rsid w:val="00987CBA"/>
    <w:rsid w:val="00994642"/>
    <w:rsid w:val="009A205B"/>
    <w:rsid w:val="009A540C"/>
    <w:rsid w:val="009B166F"/>
    <w:rsid w:val="009C3B6E"/>
    <w:rsid w:val="009D1BDB"/>
    <w:rsid w:val="009D2223"/>
    <w:rsid w:val="009D2CE2"/>
    <w:rsid w:val="009D6B79"/>
    <w:rsid w:val="009D7BCD"/>
    <w:rsid w:val="009E0089"/>
    <w:rsid w:val="009E07D3"/>
    <w:rsid w:val="009E2A37"/>
    <w:rsid w:val="009E4747"/>
    <w:rsid w:val="009E7206"/>
    <w:rsid w:val="009F20D1"/>
    <w:rsid w:val="009F56A4"/>
    <w:rsid w:val="009F56DD"/>
    <w:rsid w:val="009F72D8"/>
    <w:rsid w:val="00A06E0A"/>
    <w:rsid w:val="00A10C9B"/>
    <w:rsid w:val="00A13C6A"/>
    <w:rsid w:val="00A14C8C"/>
    <w:rsid w:val="00A209D6"/>
    <w:rsid w:val="00A20B77"/>
    <w:rsid w:val="00A20CD3"/>
    <w:rsid w:val="00A25CE3"/>
    <w:rsid w:val="00A26C89"/>
    <w:rsid w:val="00A2797B"/>
    <w:rsid w:val="00A33ACE"/>
    <w:rsid w:val="00A34A6E"/>
    <w:rsid w:val="00A35DAD"/>
    <w:rsid w:val="00A43523"/>
    <w:rsid w:val="00A43AC0"/>
    <w:rsid w:val="00A44A44"/>
    <w:rsid w:val="00A55754"/>
    <w:rsid w:val="00A56FC7"/>
    <w:rsid w:val="00A57776"/>
    <w:rsid w:val="00A6015D"/>
    <w:rsid w:val="00A61596"/>
    <w:rsid w:val="00A62F4E"/>
    <w:rsid w:val="00A63865"/>
    <w:rsid w:val="00A63A97"/>
    <w:rsid w:val="00A66A56"/>
    <w:rsid w:val="00A71CA8"/>
    <w:rsid w:val="00A736DE"/>
    <w:rsid w:val="00A73CBF"/>
    <w:rsid w:val="00A751BC"/>
    <w:rsid w:val="00A7628B"/>
    <w:rsid w:val="00A77992"/>
    <w:rsid w:val="00A87CA9"/>
    <w:rsid w:val="00A908DE"/>
    <w:rsid w:val="00A969AD"/>
    <w:rsid w:val="00A96E55"/>
    <w:rsid w:val="00A97179"/>
    <w:rsid w:val="00AA0607"/>
    <w:rsid w:val="00AA4AC4"/>
    <w:rsid w:val="00AA5018"/>
    <w:rsid w:val="00AA5AC1"/>
    <w:rsid w:val="00AA6167"/>
    <w:rsid w:val="00AA6528"/>
    <w:rsid w:val="00AB4DA6"/>
    <w:rsid w:val="00AC6ECC"/>
    <w:rsid w:val="00AD1532"/>
    <w:rsid w:val="00AD1763"/>
    <w:rsid w:val="00AD42D7"/>
    <w:rsid w:val="00AD48FB"/>
    <w:rsid w:val="00AE43CF"/>
    <w:rsid w:val="00AE7518"/>
    <w:rsid w:val="00AF1E17"/>
    <w:rsid w:val="00AF7C52"/>
    <w:rsid w:val="00B05F41"/>
    <w:rsid w:val="00B0637C"/>
    <w:rsid w:val="00B06970"/>
    <w:rsid w:val="00B07B07"/>
    <w:rsid w:val="00B10331"/>
    <w:rsid w:val="00B10A11"/>
    <w:rsid w:val="00B121A9"/>
    <w:rsid w:val="00B13CB0"/>
    <w:rsid w:val="00B13E75"/>
    <w:rsid w:val="00B15694"/>
    <w:rsid w:val="00B24FA1"/>
    <w:rsid w:val="00B323F2"/>
    <w:rsid w:val="00B3590F"/>
    <w:rsid w:val="00B40BFC"/>
    <w:rsid w:val="00B41ECD"/>
    <w:rsid w:val="00B43D51"/>
    <w:rsid w:val="00B478D2"/>
    <w:rsid w:val="00B54B85"/>
    <w:rsid w:val="00B55E8C"/>
    <w:rsid w:val="00B56809"/>
    <w:rsid w:val="00B56979"/>
    <w:rsid w:val="00B61635"/>
    <w:rsid w:val="00B70369"/>
    <w:rsid w:val="00B71F09"/>
    <w:rsid w:val="00B72B8B"/>
    <w:rsid w:val="00B75642"/>
    <w:rsid w:val="00B84D97"/>
    <w:rsid w:val="00B860E1"/>
    <w:rsid w:val="00B9233D"/>
    <w:rsid w:val="00BA2A06"/>
    <w:rsid w:val="00BA4051"/>
    <w:rsid w:val="00BA5860"/>
    <w:rsid w:val="00BB545F"/>
    <w:rsid w:val="00BB77AA"/>
    <w:rsid w:val="00BC0889"/>
    <w:rsid w:val="00BC2DDB"/>
    <w:rsid w:val="00BC3AFA"/>
    <w:rsid w:val="00BD2775"/>
    <w:rsid w:val="00BE0669"/>
    <w:rsid w:val="00BE1C1A"/>
    <w:rsid w:val="00BE22C7"/>
    <w:rsid w:val="00BE344D"/>
    <w:rsid w:val="00BE666C"/>
    <w:rsid w:val="00BF0DA9"/>
    <w:rsid w:val="00BF1A3B"/>
    <w:rsid w:val="00BF36FA"/>
    <w:rsid w:val="00BF38C3"/>
    <w:rsid w:val="00BF51C1"/>
    <w:rsid w:val="00BF7134"/>
    <w:rsid w:val="00C05275"/>
    <w:rsid w:val="00C123F0"/>
    <w:rsid w:val="00C12930"/>
    <w:rsid w:val="00C14F33"/>
    <w:rsid w:val="00C15CD6"/>
    <w:rsid w:val="00C21353"/>
    <w:rsid w:val="00C21C37"/>
    <w:rsid w:val="00C267EE"/>
    <w:rsid w:val="00C330A2"/>
    <w:rsid w:val="00C4191A"/>
    <w:rsid w:val="00C41B2E"/>
    <w:rsid w:val="00C43D69"/>
    <w:rsid w:val="00C469A1"/>
    <w:rsid w:val="00C47D53"/>
    <w:rsid w:val="00C5231F"/>
    <w:rsid w:val="00C5459E"/>
    <w:rsid w:val="00C61966"/>
    <w:rsid w:val="00C670E4"/>
    <w:rsid w:val="00C70712"/>
    <w:rsid w:val="00C76F69"/>
    <w:rsid w:val="00C80B31"/>
    <w:rsid w:val="00C836BD"/>
    <w:rsid w:val="00C85176"/>
    <w:rsid w:val="00C90CA2"/>
    <w:rsid w:val="00C93A2A"/>
    <w:rsid w:val="00CA1A6A"/>
    <w:rsid w:val="00CA2C07"/>
    <w:rsid w:val="00CA304B"/>
    <w:rsid w:val="00CB3304"/>
    <w:rsid w:val="00CB7A49"/>
    <w:rsid w:val="00CC23FC"/>
    <w:rsid w:val="00CC6E0B"/>
    <w:rsid w:val="00CD49EF"/>
    <w:rsid w:val="00CD742D"/>
    <w:rsid w:val="00CE25BB"/>
    <w:rsid w:val="00CE2EB0"/>
    <w:rsid w:val="00CE4D91"/>
    <w:rsid w:val="00CE63F6"/>
    <w:rsid w:val="00CF15B8"/>
    <w:rsid w:val="00CF2622"/>
    <w:rsid w:val="00D1708C"/>
    <w:rsid w:val="00D264B7"/>
    <w:rsid w:val="00D30AA4"/>
    <w:rsid w:val="00D34138"/>
    <w:rsid w:val="00D34B3F"/>
    <w:rsid w:val="00D3512A"/>
    <w:rsid w:val="00D40853"/>
    <w:rsid w:val="00D44B7F"/>
    <w:rsid w:val="00D45C86"/>
    <w:rsid w:val="00D500B5"/>
    <w:rsid w:val="00D523B7"/>
    <w:rsid w:val="00D5659B"/>
    <w:rsid w:val="00D5773A"/>
    <w:rsid w:val="00D60158"/>
    <w:rsid w:val="00D6353A"/>
    <w:rsid w:val="00D640B5"/>
    <w:rsid w:val="00D667DB"/>
    <w:rsid w:val="00D70332"/>
    <w:rsid w:val="00D72108"/>
    <w:rsid w:val="00D80FCC"/>
    <w:rsid w:val="00D818F1"/>
    <w:rsid w:val="00D81B81"/>
    <w:rsid w:val="00D8562F"/>
    <w:rsid w:val="00D86C4B"/>
    <w:rsid w:val="00D87F7F"/>
    <w:rsid w:val="00D900CE"/>
    <w:rsid w:val="00D91BE1"/>
    <w:rsid w:val="00D95624"/>
    <w:rsid w:val="00DA4452"/>
    <w:rsid w:val="00DA54E5"/>
    <w:rsid w:val="00DB2580"/>
    <w:rsid w:val="00DB3769"/>
    <w:rsid w:val="00DB64A2"/>
    <w:rsid w:val="00DB7385"/>
    <w:rsid w:val="00DC56A3"/>
    <w:rsid w:val="00DC6A4B"/>
    <w:rsid w:val="00DE0BDF"/>
    <w:rsid w:val="00DE4D3C"/>
    <w:rsid w:val="00DF1F2E"/>
    <w:rsid w:val="00DF4FA5"/>
    <w:rsid w:val="00E01080"/>
    <w:rsid w:val="00E0373C"/>
    <w:rsid w:val="00E04C3C"/>
    <w:rsid w:val="00E05054"/>
    <w:rsid w:val="00E13CED"/>
    <w:rsid w:val="00E16281"/>
    <w:rsid w:val="00E247AA"/>
    <w:rsid w:val="00E253CB"/>
    <w:rsid w:val="00E25BD4"/>
    <w:rsid w:val="00E25E18"/>
    <w:rsid w:val="00E34FFC"/>
    <w:rsid w:val="00E35AD0"/>
    <w:rsid w:val="00E46885"/>
    <w:rsid w:val="00E54803"/>
    <w:rsid w:val="00E5605A"/>
    <w:rsid w:val="00E56140"/>
    <w:rsid w:val="00E56727"/>
    <w:rsid w:val="00E56780"/>
    <w:rsid w:val="00E61439"/>
    <w:rsid w:val="00E6171A"/>
    <w:rsid w:val="00E64E51"/>
    <w:rsid w:val="00E6707E"/>
    <w:rsid w:val="00E67352"/>
    <w:rsid w:val="00E707DB"/>
    <w:rsid w:val="00E730D2"/>
    <w:rsid w:val="00E82B71"/>
    <w:rsid w:val="00E90294"/>
    <w:rsid w:val="00E90EE3"/>
    <w:rsid w:val="00E945C3"/>
    <w:rsid w:val="00E97BF0"/>
    <w:rsid w:val="00E97E27"/>
    <w:rsid w:val="00EB24AF"/>
    <w:rsid w:val="00EB297F"/>
    <w:rsid w:val="00EB4B07"/>
    <w:rsid w:val="00EB51D1"/>
    <w:rsid w:val="00EC0980"/>
    <w:rsid w:val="00EC4824"/>
    <w:rsid w:val="00ED0B2D"/>
    <w:rsid w:val="00ED2E34"/>
    <w:rsid w:val="00ED4357"/>
    <w:rsid w:val="00ED6232"/>
    <w:rsid w:val="00EE20D8"/>
    <w:rsid w:val="00EE37B3"/>
    <w:rsid w:val="00EE4324"/>
    <w:rsid w:val="00EE43B9"/>
    <w:rsid w:val="00EE5041"/>
    <w:rsid w:val="00EF29E5"/>
    <w:rsid w:val="00EF391B"/>
    <w:rsid w:val="00EF4848"/>
    <w:rsid w:val="00F01C18"/>
    <w:rsid w:val="00F10C04"/>
    <w:rsid w:val="00F115E0"/>
    <w:rsid w:val="00F125EB"/>
    <w:rsid w:val="00F14AF8"/>
    <w:rsid w:val="00F16C72"/>
    <w:rsid w:val="00F27B6B"/>
    <w:rsid w:val="00F3042C"/>
    <w:rsid w:val="00F30BCC"/>
    <w:rsid w:val="00F34F4D"/>
    <w:rsid w:val="00F367D5"/>
    <w:rsid w:val="00F41032"/>
    <w:rsid w:val="00F527B7"/>
    <w:rsid w:val="00F54D9E"/>
    <w:rsid w:val="00F554B1"/>
    <w:rsid w:val="00F55851"/>
    <w:rsid w:val="00F61072"/>
    <w:rsid w:val="00F82092"/>
    <w:rsid w:val="00F83238"/>
    <w:rsid w:val="00F832D2"/>
    <w:rsid w:val="00F83339"/>
    <w:rsid w:val="00F8608C"/>
    <w:rsid w:val="00F93CFF"/>
    <w:rsid w:val="00F968D8"/>
    <w:rsid w:val="00FA1F05"/>
    <w:rsid w:val="00FA2946"/>
    <w:rsid w:val="00FA7802"/>
    <w:rsid w:val="00FB40B2"/>
    <w:rsid w:val="00FC10E5"/>
    <w:rsid w:val="00FC4CEB"/>
    <w:rsid w:val="00FD17B4"/>
    <w:rsid w:val="00FD1E40"/>
    <w:rsid w:val="00FD2D5B"/>
    <w:rsid w:val="00FE0D92"/>
    <w:rsid w:val="00FE2738"/>
    <w:rsid w:val="00FE67E0"/>
    <w:rsid w:val="00FF03C5"/>
    <w:rsid w:val="00FF0497"/>
    <w:rsid w:val="00FF1165"/>
    <w:rsid w:val="00FF12A6"/>
    <w:rsid w:val="00FF270E"/>
    <w:rsid w:val="00FF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7F39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712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rsid w:val="003D6D04"/>
    <w:pPr>
      <w:keepNext/>
      <w:tabs>
        <w:tab w:val="left" w:pos="0"/>
        <w:tab w:val="left" w:pos="720"/>
        <w:tab w:val="left" w:pos="1098"/>
        <w:tab w:val="left" w:pos="1440"/>
        <w:tab w:val="left" w:pos="1830"/>
        <w:tab w:val="left" w:pos="2160"/>
        <w:tab w:val="left" w:pos="2562"/>
        <w:tab w:val="left" w:pos="2880"/>
        <w:tab w:val="left" w:pos="3221"/>
        <w:tab w:val="left" w:pos="3600"/>
        <w:tab w:val="left" w:pos="3953"/>
        <w:tab w:val="left" w:pos="4320"/>
        <w:tab w:val="left" w:pos="4685"/>
        <w:tab w:val="left" w:pos="5040"/>
        <w:tab w:val="left" w:pos="5417"/>
        <w:tab w:val="left" w:pos="5760"/>
        <w:tab w:val="left" w:pos="6149"/>
        <w:tab w:val="left" w:pos="6480"/>
        <w:tab w:val="left" w:pos="6807"/>
        <w:tab w:val="left" w:pos="7026"/>
        <w:tab w:val="left" w:pos="7200"/>
        <w:tab w:val="left" w:pos="7320"/>
        <w:tab w:val="left" w:pos="7539"/>
        <w:tab w:val="left" w:pos="7758"/>
        <w:tab w:val="left" w:pos="7920"/>
        <w:tab w:val="left" w:pos="8271"/>
        <w:tab w:val="left" w:pos="8640"/>
        <w:tab w:val="left" w:pos="9003"/>
        <w:tab w:val="left" w:pos="9360"/>
      </w:tabs>
      <w:suppressAutoHyphens/>
      <w:outlineLvl w:val="2"/>
    </w:pPr>
    <w:rPr>
      <w:sz w:val="24"/>
      <w:szCs w:val="24"/>
      <w:u w:val="single"/>
      <w:lang w:val="nl-NL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PlainText">
    <w:name w:val="Plain Text"/>
    <w:basedOn w:val="Normal"/>
    <w:link w:val="PlainTextChar"/>
    <w:rsid w:val="003D6D04"/>
    <w:rPr>
      <w:rFonts w:ascii="Courier New" w:hAnsi="Courier New" w:cs="Courier New"/>
      <w:lang w:val="nl-NL" w:eastAsia="zh-CN"/>
    </w:rPr>
  </w:style>
  <w:style w:type="paragraph" w:styleId="BalloonText">
    <w:name w:val="Balloon Text"/>
    <w:basedOn w:val="Normal"/>
    <w:semiHidden/>
    <w:rsid w:val="00880AD7"/>
    <w:rPr>
      <w:rFonts w:ascii="Tahoma" w:hAnsi="Tahoma" w:cs="Tahoma"/>
      <w:sz w:val="16"/>
      <w:szCs w:val="16"/>
    </w:rPr>
  </w:style>
  <w:style w:type="paragraph" w:customStyle="1" w:styleId="ColorfulList-Accent11">
    <w:name w:val="Colorful List - Accent 11"/>
    <w:basedOn w:val="Normal"/>
    <w:uiPriority w:val="34"/>
    <w:qFormat/>
    <w:rsid w:val="001639F0"/>
    <w:pPr>
      <w:ind w:left="720"/>
      <w:contextualSpacing/>
    </w:pPr>
    <w:rPr>
      <w:sz w:val="24"/>
      <w:szCs w:val="24"/>
      <w:lang w:val="nl-NL" w:eastAsia="nl-NL"/>
    </w:rPr>
  </w:style>
  <w:style w:type="character" w:customStyle="1" w:styleId="PlainTextChar">
    <w:name w:val="Plain Text Char"/>
    <w:link w:val="PlainText"/>
    <w:rsid w:val="00DC6A4B"/>
    <w:rPr>
      <w:rFonts w:ascii="Courier New" w:hAnsi="Courier New" w:cs="Courier New"/>
      <w:lang w:val="nl-NL" w:eastAsia="zh-CN" w:bidi="ar-SA"/>
    </w:rPr>
  </w:style>
  <w:style w:type="character" w:styleId="CommentReference">
    <w:name w:val="annotation reference"/>
    <w:uiPriority w:val="99"/>
    <w:semiHidden/>
    <w:unhideWhenUsed/>
    <w:rsid w:val="00283A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3A9F"/>
  </w:style>
  <w:style w:type="character" w:customStyle="1" w:styleId="CommentTextChar">
    <w:name w:val="Comment Text Char"/>
    <w:link w:val="CommentText"/>
    <w:uiPriority w:val="99"/>
    <w:semiHidden/>
    <w:rsid w:val="00283A9F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3A9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83A9F"/>
    <w:rPr>
      <w:b/>
      <w:bCs/>
      <w:lang w:val="en-AU" w:eastAsia="en-US"/>
    </w:rPr>
  </w:style>
  <w:style w:type="paragraph" w:styleId="ListParagraph">
    <w:name w:val="List Paragraph"/>
    <w:basedOn w:val="Normal"/>
    <w:uiPriority w:val="72"/>
    <w:rsid w:val="00A25CE3"/>
    <w:pPr>
      <w:ind w:left="720"/>
      <w:contextualSpacing/>
    </w:pPr>
  </w:style>
  <w:style w:type="numbering" w:customStyle="1" w:styleId="CurrentList1">
    <w:name w:val="Current List1"/>
    <w:uiPriority w:val="99"/>
    <w:rsid w:val="00373EE1"/>
    <w:pPr>
      <w:numPr>
        <w:numId w:val="8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61D9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3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5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5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72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1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0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7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52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5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0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83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9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8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7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8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9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5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Tentamen\Voorblad%20Tentamen%20N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F6611D-006A-D64E-9887-BAC5EFD81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Voorblad Tentamen NL.dot</Template>
  <TotalTime>32</TotalTime>
  <Pages>4</Pages>
  <Words>651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Tentamen: GB/Gemeentelijke belastingen</vt:lpstr>
    </vt:vector>
  </TitlesOfParts>
  <Company>Hewlett-Packard</Company>
  <LinksUpToDate>false</LinksUpToDate>
  <CharactersWithSpaces>3660</CharactersWithSpaces>
  <SharedDoc>false</SharedDoc>
  <HLinks>
    <vt:vector size="6" baseType="variant">
      <vt:variant>
        <vt:i4>8192093</vt:i4>
      </vt:variant>
      <vt:variant>
        <vt:i4>39951</vt:i4>
      </vt:variant>
      <vt:variant>
        <vt:i4>1025</vt:i4>
      </vt:variant>
      <vt:variant>
        <vt:i4>1</vt:i4>
      </vt:variant>
      <vt:variant>
        <vt:lpwstr>HG-ILST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Tentamen</dc:title>
  <dc:subject/>
  <dc:creator>weernink</dc:creator>
  <cp:keywords/>
  <cp:lastModifiedBy>Hageman J, Jurre</cp:lastModifiedBy>
  <cp:revision>24</cp:revision>
  <cp:lastPrinted>2015-01-14T07:46:00Z</cp:lastPrinted>
  <dcterms:created xsi:type="dcterms:W3CDTF">2023-11-23T09:40:00Z</dcterms:created>
  <dcterms:modified xsi:type="dcterms:W3CDTF">2025-12-04T15:05:00Z</dcterms:modified>
</cp:coreProperties>
</file>