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F62D7" w14:textId="6741C283" w:rsidR="00FF6AB6" w:rsidRPr="0000643E" w:rsidRDefault="00D16F8E" w:rsidP="00FF6AB6">
      <w:pPr>
        <w:rPr>
          <w:rFonts w:asciiTheme="majorHAnsi" w:eastAsiaTheme="majorEastAsia" w:hAnsiTheme="majorHAnsi" w:cstheme="majorBidi"/>
          <w:color w:val="0F4761" w:themeColor="accent1" w:themeShade="BF"/>
          <w:sz w:val="40"/>
          <w:szCs w:val="40"/>
          <w:lang w:val="en-US"/>
        </w:rPr>
      </w:pPr>
      <w:r w:rsidRPr="0000643E">
        <w:rPr>
          <w:rFonts w:asciiTheme="majorHAnsi" w:eastAsiaTheme="majorEastAsia" w:hAnsiTheme="majorHAnsi" w:cstheme="majorBidi"/>
          <w:color w:val="0F4761" w:themeColor="accent1" w:themeShade="BF"/>
          <w:sz w:val="40"/>
          <w:szCs w:val="40"/>
          <w:lang w:val="en-US"/>
        </w:rPr>
        <w:t>Zomato Stock Price Analysis</w:t>
      </w:r>
    </w:p>
    <w:p w14:paraId="26D339F1" w14:textId="77777777" w:rsidR="00D16F8E" w:rsidRPr="0000643E" w:rsidRDefault="00D16F8E" w:rsidP="00FF6AB6">
      <w:pPr>
        <w:rPr>
          <w:lang w:val="en-US"/>
        </w:rPr>
      </w:pPr>
    </w:p>
    <w:p w14:paraId="769A19DF" w14:textId="77777777" w:rsidR="00D16F8E" w:rsidRPr="0000643E" w:rsidRDefault="00D16F8E" w:rsidP="00D16F8E">
      <w:pPr>
        <w:rPr>
          <w:lang w:val="en-US"/>
        </w:rPr>
      </w:pPr>
      <w:r w:rsidRPr="0000643E">
        <w:rPr>
          <w:lang w:val="en-US"/>
        </w:rPr>
        <w:t>Student Name:</w:t>
      </w:r>
      <w:r w:rsidRPr="0000643E">
        <w:rPr>
          <w:lang w:val="en-US"/>
        </w:rPr>
        <w:t xml:space="preserve"> </w:t>
      </w:r>
      <w:r w:rsidRPr="0000643E">
        <w:rPr>
          <w:lang w:val="en-US"/>
        </w:rPr>
        <w:t>Jane Doe</w:t>
      </w:r>
    </w:p>
    <w:p w14:paraId="67812904" w14:textId="79B02C22" w:rsidR="00D16F8E" w:rsidRPr="0000643E" w:rsidRDefault="00D16F8E" w:rsidP="00D16F8E">
      <w:pPr>
        <w:rPr>
          <w:lang w:val="en-US"/>
        </w:rPr>
      </w:pPr>
      <w:r w:rsidRPr="0000643E">
        <w:rPr>
          <w:lang w:val="en-US"/>
        </w:rPr>
        <w:t>Student ID:</w:t>
      </w:r>
      <w:r w:rsidRPr="0000643E">
        <w:rPr>
          <w:lang w:val="en-US"/>
        </w:rPr>
        <w:t xml:space="preserve"> </w:t>
      </w:r>
      <w:r w:rsidRPr="0000643E">
        <w:rPr>
          <w:lang w:val="en-US"/>
        </w:rPr>
        <w:t>123456</w:t>
      </w:r>
    </w:p>
    <w:p w14:paraId="571A47AB" w14:textId="610F6BC6" w:rsidR="00FF6AB6" w:rsidRPr="0000643E" w:rsidRDefault="00D16F8E" w:rsidP="00D16F8E">
      <w:pPr>
        <w:rPr>
          <w:lang w:val="en-US"/>
        </w:rPr>
      </w:pPr>
      <w:r w:rsidRPr="0000643E">
        <w:rPr>
          <w:lang w:val="en-US"/>
        </w:rPr>
        <w:t>Date: 2025-04-10</w:t>
      </w:r>
    </w:p>
    <w:p w14:paraId="4219BFE1" w14:textId="77777777" w:rsidR="00D16F8E" w:rsidRPr="0000643E" w:rsidRDefault="00D16F8E" w:rsidP="00D16F8E">
      <w:pPr>
        <w:rPr>
          <w:lang w:val="en-US"/>
        </w:rPr>
      </w:pPr>
    </w:p>
    <w:p w14:paraId="2405E2E5" w14:textId="77777777" w:rsidR="00864FB9" w:rsidRPr="0000643E" w:rsidRDefault="00864FB9" w:rsidP="00FF6AB6">
      <w:pPr>
        <w:rPr>
          <w:rFonts w:asciiTheme="majorHAnsi" w:eastAsiaTheme="majorEastAsia" w:hAnsiTheme="majorHAnsi" w:cstheme="majorBidi"/>
          <w:color w:val="0F4761" w:themeColor="accent1" w:themeShade="BF"/>
          <w:sz w:val="32"/>
          <w:szCs w:val="32"/>
          <w:lang w:val="en-US"/>
        </w:rPr>
      </w:pPr>
      <w:r w:rsidRPr="0000643E">
        <w:rPr>
          <w:rFonts w:asciiTheme="majorHAnsi" w:eastAsiaTheme="majorEastAsia" w:hAnsiTheme="majorHAnsi" w:cstheme="majorBidi"/>
          <w:color w:val="0F4761" w:themeColor="accent1" w:themeShade="BF"/>
          <w:sz w:val="32"/>
          <w:szCs w:val="32"/>
          <w:lang w:val="en-US"/>
        </w:rPr>
        <w:t>Introduction</w:t>
      </w:r>
    </w:p>
    <w:p w14:paraId="52B607C6" w14:textId="77777777" w:rsidR="00864FB9" w:rsidRPr="0000643E" w:rsidRDefault="00864FB9" w:rsidP="00864FB9">
      <w:pPr>
        <w:rPr>
          <w:lang w:val="en-US"/>
        </w:rPr>
      </w:pPr>
      <w:r w:rsidRPr="0000643E">
        <w:rPr>
          <w:lang w:val="en-US"/>
        </w:rPr>
        <w:t>Zomato is a significant player in the modern food chain, particularly in the distribution and consumption phases. A Master's degree in Sustainable and Healthy Food studies the entire food chain, from production to consumption and waste processing, with a focus on sustainability and health. Understanding the economic aspects of a company like Zomato can be relevant within this broader context. Zomato's stock price can be an indicator of consumer behavior and trends in the food delivery sector.</w:t>
      </w:r>
    </w:p>
    <w:p w14:paraId="2C552839" w14:textId="77777777" w:rsidR="00864FB9" w:rsidRPr="0000643E" w:rsidRDefault="00864FB9" w:rsidP="00864FB9">
      <w:pPr>
        <w:rPr>
          <w:lang w:val="en-US"/>
        </w:rPr>
      </w:pPr>
    </w:p>
    <w:p w14:paraId="5783022F" w14:textId="59F4DEC2" w:rsidR="00FF6AB6" w:rsidRPr="0000643E" w:rsidRDefault="00864FB9" w:rsidP="00864FB9">
      <w:pPr>
        <w:rPr>
          <w:lang w:val="en-US"/>
        </w:rPr>
      </w:pPr>
      <w:r w:rsidRPr="0000643E">
        <w:rPr>
          <w:lang w:val="en-US"/>
        </w:rPr>
        <w:t>The extent to which Zomato offers and promotes healthy and sustainable food options may influence its stock price in the long term, especially given increasing consumer awareness.</w:t>
      </w:r>
    </w:p>
    <w:p w14:paraId="473B0FC7" w14:textId="2212A054" w:rsidR="00FF6AB6" w:rsidRPr="0000643E" w:rsidRDefault="00FF6AB6" w:rsidP="00FF6AB6">
      <w:pPr>
        <w:pStyle w:val="Heading2"/>
        <w:rPr>
          <w:lang w:val="en-US"/>
        </w:rPr>
      </w:pPr>
      <w:r w:rsidRPr="0000643E">
        <w:rPr>
          <w:lang w:val="en-US"/>
        </w:rPr>
        <w:t>Data</w:t>
      </w:r>
      <w:r w:rsidR="00864FB9" w:rsidRPr="0000643E">
        <w:rPr>
          <w:lang w:val="en-US"/>
        </w:rPr>
        <w:t xml:space="preserve"> </w:t>
      </w:r>
      <w:r w:rsidRPr="0000643E">
        <w:rPr>
          <w:lang w:val="en-US"/>
        </w:rPr>
        <w:t>set</w:t>
      </w:r>
    </w:p>
    <w:p w14:paraId="66790B1C" w14:textId="77777777" w:rsidR="00864FB9" w:rsidRPr="0000643E" w:rsidRDefault="00864FB9" w:rsidP="00FF6AB6">
      <w:pPr>
        <w:rPr>
          <w:lang w:val="en-US"/>
        </w:rPr>
      </w:pPr>
      <w:r w:rsidRPr="0000643E">
        <w:rPr>
          <w:lang w:val="en-US"/>
        </w:rPr>
        <w:t>This dataset presents historical stock price information for Zomato, a leading online platform for food delivery and restaurant aggregation. The dataset is compiled with data collected over a specific period, and it shows the fluctuation of Zomato's share prices over days, weeks, or months.</w:t>
      </w:r>
    </w:p>
    <w:p w14:paraId="4F07811E" w14:textId="1736B5DF" w:rsidR="00DA75C5" w:rsidRPr="0000643E" w:rsidRDefault="00864FB9" w:rsidP="00FF6AB6">
      <w:pPr>
        <w:rPr>
          <w:lang w:val="en-US"/>
        </w:rPr>
      </w:pPr>
      <w:r w:rsidRPr="0000643E">
        <w:rPr>
          <w:lang w:val="en-US"/>
        </w:rPr>
        <w:t>Source</w:t>
      </w:r>
      <w:r w:rsidR="00DA75C5" w:rsidRPr="0000643E">
        <w:rPr>
          <w:lang w:val="en-US"/>
        </w:rPr>
        <w:t xml:space="preserve">: </w:t>
      </w:r>
      <w:hyperlink r:id="rId5" w:history="1">
        <w:r w:rsidR="00DA75C5" w:rsidRPr="0000643E">
          <w:rPr>
            <w:rStyle w:val="Hyperlink"/>
            <w:lang w:val="en-US"/>
          </w:rPr>
          <w:t>Zomato Stock Price</w:t>
        </w:r>
      </w:hyperlink>
    </w:p>
    <w:p w14:paraId="5F0EA85C" w14:textId="77777777" w:rsidR="00FF6AB6" w:rsidRPr="0000643E" w:rsidRDefault="00FF6AB6" w:rsidP="00FF6AB6">
      <w:pPr>
        <w:rPr>
          <w:lang w:val="en-US"/>
        </w:rPr>
      </w:pPr>
    </w:p>
    <w:p w14:paraId="237CF91F" w14:textId="615C6676" w:rsidR="00FF6AB6" w:rsidRPr="0000643E" w:rsidRDefault="00864FB9" w:rsidP="00FF6AB6">
      <w:pPr>
        <w:pStyle w:val="Heading2"/>
        <w:rPr>
          <w:lang w:val="en-US"/>
        </w:rPr>
      </w:pPr>
      <w:r w:rsidRPr="0000643E">
        <w:rPr>
          <w:lang w:val="en-US"/>
        </w:rPr>
        <w:t>Aim</w:t>
      </w:r>
    </w:p>
    <w:p w14:paraId="5B11FCAB" w14:textId="01266AB4" w:rsidR="00AF6B93" w:rsidRPr="0000643E" w:rsidRDefault="00864FB9" w:rsidP="00FF6AB6">
      <w:pPr>
        <w:rPr>
          <w:lang w:val="en-US"/>
        </w:rPr>
      </w:pPr>
      <w:r w:rsidRPr="0000643E">
        <w:rPr>
          <w:lang w:val="en-US"/>
        </w:rPr>
        <w:t>The primary goal of the data analysis of this dataset is to track the stock price over time. Is there an upward or downward trend visible in the last few years? Later, it can then be examined whether the extent to which Zomato offers and promotes healthy and sustainable food options might influence the stock price.</w:t>
      </w:r>
    </w:p>
    <w:p w14:paraId="3611E63E" w14:textId="77777777" w:rsidR="00864FB9" w:rsidRPr="0000643E" w:rsidRDefault="00864FB9" w:rsidP="00FF6AB6">
      <w:pPr>
        <w:rPr>
          <w:lang w:val="en-US"/>
        </w:rPr>
      </w:pPr>
    </w:p>
    <w:p w14:paraId="5E01C532" w14:textId="3C4F525D" w:rsidR="00AB084F" w:rsidRPr="0000643E" w:rsidRDefault="00864FB9" w:rsidP="00AB084F">
      <w:pPr>
        <w:rPr>
          <w:lang w:val="en-US"/>
        </w:rPr>
      </w:pPr>
      <w:r w:rsidRPr="0000643E">
        <w:rPr>
          <w:rFonts w:asciiTheme="majorHAnsi" w:eastAsiaTheme="majorEastAsia" w:hAnsiTheme="majorHAnsi" w:cstheme="majorBidi"/>
          <w:color w:val="0F4761" w:themeColor="accent1" w:themeShade="BF"/>
          <w:sz w:val="32"/>
          <w:szCs w:val="32"/>
          <w:lang w:val="en-US"/>
        </w:rPr>
        <w:t>Loading the Data</w:t>
      </w:r>
    </w:p>
    <w:p w14:paraId="2A868568" w14:textId="136CAFDF" w:rsidR="00AB084F" w:rsidRPr="0000643E" w:rsidRDefault="00864FB9" w:rsidP="00AB084F">
      <w:pPr>
        <w:keepNext/>
        <w:rPr>
          <w:lang w:val="en-US"/>
        </w:rPr>
      </w:pPr>
      <w:r w:rsidRPr="0000643E">
        <w:rPr>
          <w:lang w:val="en-US"/>
        </w:rPr>
        <w:lastRenderedPageBreak/>
        <w:t>The data was first viewed in Visual Studio Code:</w:t>
      </w:r>
      <w:r w:rsidR="00AB084F" w:rsidRPr="0000643E">
        <w:rPr>
          <w:noProof/>
          <w:lang w:val="en-US"/>
        </w:rPr>
        <w:drawing>
          <wp:inline distT="0" distB="0" distL="0" distR="0" wp14:anchorId="3A539BB4" wp14:editId="4DF41A09">
            <wp:extent cx="5731510" cy="4380865"/>
            <wp:effectExtent l="0" t="0" r="2540" b="635"/>
            <wp:docPr id="64369173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91737" name="Picture 1" descr="A screen shot of a computer&#10;&#10;AI-generated content may be incorrect."/>
                    <pic:cNvPicPr/>
                  </pic:nvPicPr>
                  <pic:blipFill>
                    <a:blip r:embed="rId6"/>
                    <a:stretch>
                      <a:fillRect/>
                    </a:stretch>
                  </pic:blipFill>
                  <pic:spPr>
                    <a:xfrm>
                      <a:off x="0" y="0"/>
                      <a:ext cx="5731510" cy="4380865"/>
                    </a:xfrm>
                    <a:prstGeom prst="rect">
                      <a:avLst/>
                    </a:prstGeom>
                  </pic:spPr>
                </pic:pic>
              </a:graphicData>
            </a:graphic>
          </wp:inline>
        </w:drawing>
      </w:r>
    </w:p>
    <w:p w14:paraId="02DB30B7" w14:textId="211D9C94" w:rsidR="00FF6AB6" w:rsidRPr="0000643E" w:rsidRDefault="00864FB9" w:rsidP="00FF6AB6">
      <w:pPr>
        <w:rPr>
          <w:lang w:val="en-US"/>
        </w:rPr>
      </w:pPr>
      <w:r w:rsidRPr="0000643E">
        <w:rPr>
          <w:i/>
          <w:iCs/>
          <w:color w:val="0E2841" w:themeColor="text2"/>
          <w:sz w:val="18"/>
          <w:szCs w:val="18"/>
          <w:lang w:val="en-US"/>
        </w:rPr>
        <w:t>Figure 1. Dataset viewed with Visual Studio Code</w:t>
      </w:r>
    </w:p>
    <w:p w14:paraId="61A6FC96" w14:textId="77777777" w:rsidR="00864FB9" w:rsidRPr="0000643E" w:rsidRDefault="00864FB9" w:rsidP="00864FB9">
      <w:pPr>
        <w:keepNext/>
        <w:rPr>
          <w:lang w:val="en-US"/>
        </w:rPr>
      </w:pPr>
      <w:r w:rsidRPr="0000643E">
        <w:rPr>
          <w:lang w:val="en-US"/>
        </w:rPr>
        <w:lastRenderedPageBreak/>
        <w:t>The column separator is a comma. The decimal separator is a period.</w:t>
      </w:r>
    </w:p>
    <w:p w14:paraId="3BE2973A" w14:textId="5E34F948" w:rsidR="00DA75C5" w:rsidRPr="0000643E" w:rsidRDefault="00864FB9" w:rsidP="00864FB9">
      <w:pPr>
        <w:keepNext/>
        <w:rPr>
          <w:lang w:val="en-US"/>
        </w:rPr>
      </w:pPr>
      <w:r w:rsidRPr="0000643E">
        <w:rPr>
          <w:lang w:val="en-US"/>
        </w:rPr>
        <w:t>Load into Excel with Power Query:</w:t>
      </w:r>
      <w:r w:rsidR="00DA75C5" w:rsidRPr="0000643E">
        <w:rPr>
          <w:noProof/>
          <w:lang w:val="en-US"/>
        </w:rPr>
        <w:drawing>
          <wp:inline distT="0" distB="0" distL="0" distR="0" wp14:anchorId="12F4A23A" wp14:editId="0A638F91">
            <wp:extent cx="4307723" cy="4106798"/>
            <wp:effectExtent l="0" t="0" r="0" b="8255"/>
            <wp:docPr id="1830953091"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53091" name="Picture 1" descr="A screenshot of a spreadsheet&#10;&#10;AI-generated content may be incorrect."/>
                    <pic:cNvPicPr/>
                  </pic:nvPicPr>
                  <pic:blipFill>
                    <a:blip r:embed="rId7"/>
                    <a:stretch>
                      <a:fillRect/>
                    </a:stretch>
                  </pic:blipFill>
                  <pic:spPr>
                    <a:xfrm>
                      <a:off x="0" y="0"/>
                      <a:ext cx="4313763" cy="4112556"/>
                    </a:xfrm>
                    <a:prstGeom prst="rect">
                      <a:avLst/>
                    </a:prstGeom>
                  </pic:spPr>
                </pic:pic>
              </a:graphicData>
            </a:graphic>
          </wp:inline>
        </w:drawing>
      </w:r>
    </w:p>
    <w:p w14:paraId="4A02AF52" w14:textId="2486C3BF" w:rsidR="00AB084F" w:rsidRPr="0000643E" w:rsidRDefault="00864FB9" w:rsidP="00FF6AB6">
      <w:pPr>
        <w:rPr>
          <w:lang w:val="en-US"/>
        </w:rPr>
      </w:pPr>
      <w:r w:rsidRPr="0000643E">
        <w:rPr>
          <w:i/>
          <w:iCs/>
          <w:color w:val="0E2841" w:themeColor="text2"/>
          <w:sz w:val="18"/>
          <w:szCs w:val="18"/>
          <w:lang w:val="en-US"/>
        </w:rPr>
        <w:t>Figure 2. Data loaded into Excel.</w:t>
      </w:r>
    </w:p>
    <w:p w14:paraId="387444F1" w14:textId="77777777" w:rsidR="00864FB9" w:rsidRPr="0000643E" w:rsidRDefault="00864FB9" w:rsidP="00FF6AB6">
      <w:pPr>
        <w:pStyle w:val="Heading2"/>
        <w:rPr>
          <w:lang w:val="en-US"/>
        </w:rPr>
      </w:pPr>
    </w:p>
    <w:p w14:paraId="699C624E" w14:textId="69352FB6" w:rsidR="00FF6AB6" w:rsidRPr="0000643E" w:rsidRDefault="00FF6AB6" w:rsidP="00FF6AB6">
      <w:pPr>
        <w:pStyle w:val="Heading2"/>
        <w:rPr>
          <w:lang w:val="en-US"/>
        </w:rPr>
      </w:pPr>
      <w:r w:rsidRPr="0000643E">
        <w:rPr>
          <w:lang w:val="en-US"/>
        </w:rPr>
        <w:t>Cleaning</w:t>
      </w:r>
      <w:r w:rsidR="00DA75C5" w:rsidRPr="0000643E">
        <w:rPr>
          <w:lang w:val="en-US"/>
        </w:rPr>
        <w:t>:</w:t>
      </w:r>
    </w:p>
    <w:p w14:paraId="697EE4EF" w14:textId="77777777" w:rsidR="00864FB9" w:rsidRPr="0000643E" w:rsidRDefault="00864FB9" w:rsidP="00DA75C5">
      <w:pPr>
        <w:pStyle w:val="Heading2"/>
        <w:rPr>
          <w:rFonts w:asciiTheme="minorHAnsi" w:eastAsiaTheme="minorHAnsi" w:hAnsiTheme="minorHAnsi" w:cstheme="minorBidi"/>
          <w:color w:val="auto"/>
          <w:sz w:val="22"/>
          <w:szCs w:val="22"/>
          <w:lang w:val="en-US"/>
        </w:rPr>
      </w:pPr>
      <w:r w:rsidRPr="0000643E">
        <w:rPr>
          <w:rFonts w:asciiTheme="minorHAnsi" w:eastAsiaTheme="minorHAnsi" w:hAnsiTheme="minorHAnsi" w:cstheme="minorBidi"/>
          <w:color w:val="auto"/>
          <w:sz w:val="22"/>
          <w:szCs w:val="22"/>
          <w:lang w:val="en-US"/>
        </w:rPr>
        <w:t>No data cleaning procedures were found to be necessary for this dataset.</w:t>
      </w:r>
    </w:p>
    <w:p w14:paraId="54E82736" w14:textId="77777777" w:rsidR="00864FB9" w:rsidRPr="0000643E" w:rsidRDefault="00864FB9" w:rsidP="00DA75C5">
      <w:pPr>
        <w:pStyle w:val="Heading2"/>
        <w:rPr>
          <w:rFonts w:asciiTheme="minorHAnsi" w:eastAsiaTheme="minorHAnsi" w:hAnsiTheme="minorHAnsi" w:cstheme="minorBidi"/>
          <w:color w:val="auto"/>
          <w:sz w:val="22"/>
          <w:szCs w:val="22"/>
          <w:lang w:val="en-US"/>
        </w:rPr>
      </w:pPr>
    </w:p>
    <w:p w14:paraId="71E77626" w14:textId="77777777" w:rsidR="00864FB9" w:rsidRPr="0000643E" w:rsidRDefault="00864FB9" w:rsidP="00FF6AB6">
      <w:pPr>
        <w:rPr>
          <w:rFonts w:asciiTheme="majorHAnsi" w:eastAsiaTheme="majorEastAsia" w:hAnsiTheme="majorHAnsi" w:cstheme="majorBidi"/>
          <w:color w:val="0F4761" w:themeColor="accent1" w:themeShade="BF"/>
          <w:sz w:val="32"/>
          <w:szCs w:val="32"/>
          <w:lang w:val="en-US"/>
        </w:rPr>
      </w:pPr>
      <w:r w:rsidRPr="0000643E">
        <w:rPr>
          <w:rFonts w:asciiTheme="majorHAnsi" w:eastAsiaTheme="majorEastAsia" w:hAnsiTheme="majorHAnsi" w:cstheme="majorBidi"/>
          <w:color w:val="0F4761" w:themeColor="accent1" w:themeShade="BF"/>
          <w:sz w:val="32"/>
          <w:szCs w:val="32"/>
          <w:lang w:val="en-US"/>
        </w:rPr>
        <w:t xml:space="preserve">Analysis of the </w:t>
      </w:r>
      <w:r w:rsidRPr="0000643E">
        <w:rPr>
          <w:rFonts w:asciiTheme="majorHAnsi" w:eastAsiaTheme="majorEastAsia" w:hAnsiTheme="majorHAnsi" w:cstheme="majorBidi"/>
          <w:color w:val="0F4761" w:themeColor="accent1" w:themeShade="BF"/>
          <w:sz w:val="32"/>
          <w:szCs w:val="32"/>
          <w:lang w:val="en-US"/>
        </w:rPr>
        <w:t>Stock</w:t>
      </w:r>
      <w:r w:rsidRPr="0000643E">
        <w:rPr>
          <w:rFonts w:asciiTheme="majorHAnsi" w:eastAsiaTheme="majorEastAsia" w:hAnsiTheme="majorHAnsi" w:cstheme="majorBidi"/>
          <w:color w:val="0F4761" w:themeColor="accent1" w:themeShade="BF"/>
          <w:sz w:val="32"/>
          <w:szCs w:val="32"/>
          <w:lang w:val="en-US"/>
        </w:rPr>
        <w:t xml:space="preserve"> Price:</w:t>
      </w:r>
    </w:p>
    <w:p w14:paraId="619F1B11" w14:textId="1FF4F571" w:rsidR="00DA75C5" w:rsidRPr="0000643E" w:rsidRDefault="00864FB9" w:rsidP="00DA75C5">
      <w:pPr>
        <w:keepNext/>
        <w:rPr>
          <w:lang w:val="en-US"/>
        </w:rPr>
      </w:pPr>
      <w:r w:rsidRPr="0000643E">
        <w:rPr>
          <w:lang w:val="en-US"/>
        </w:rPr>
        <w:lastRenderedPageBreak/>
        <w:t>An XY-scatter plot was generated to visualize the share prices:</w:t>
      </w:r>
      <w:r w:rsidR="00DA75C5" w:rsidRPr="0000643E">
        <w:rPr>
          <w:noProof/>
          <w:lang w:val="en-US"/>
        </w:rPr>
        <w:drawing>
          <wp:inline distT="0" distB="0" distL="0" distR="0" wp14:anchorId="49F78221" wp14:editId="5F0527E3">
            <wp:extent cx="4519145" cy="2650604"/>
            <wp:effectExtent l="0" t="0" r="0" b="0"/>
            <wp:docPr id="1248136207"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36207" name="Picture 1" descr="A graph with blue and orange lines&#10;&#10;AI-generated content may be incorrect."/>
                    <pic:cNvPicPr/>
                  </pic:nvPicPr>
                  <pic:blipFill>
                    <a:blip r:embed="rId8"/>
                    <a:stretch>
                      <a:fillRect/>
                    </a:stretch>
                  </pic:blipFill>
                  <pic:spPr>
                    <a:xfrm>
                      <a:off x="0" y="0"/>
                      <a:ext cx="4527122" cy="2655283"/>
                    </a:xfrm>
                    <a:prstGeom prst="rect">
                      <a:avLst/>
                    </a:prstGeom>
                  </pic:spPr>
                </pic:pic>
              </a:graphicData>
            </a:graphic>
          </wp:inline>
        </w:drawing>
      </w:r>
    </w:p>
    <w:p w14:paraId="286E58A4" w14:textId="5B332EA4" w:rsidR="00DA75C5" w:rsidRPr="0000643E" w:rsidRDefault="00864FB9" w:rsidP="00FF6AB6">
      <w:pPr>
        <w:rPr>
          <w:lang w:val="en-US"/>
        </w:rPr>
      </w:pPr>
      <w:r w:rsidRPr="0000643E">
        <w:rPr>
          <w:i/>
          <w:iCs/>
          <w:color w:val="0E2841" w:themeColor="text2"/>
          <w:sz w:val="18"/>
          <w:szCs w:val="18"/>
          <w:lang w:val="en-US"/>
        </w:rPr>
        <w:t>Figure 3. XY Scatter Plot of Share Prices.</w:t>
      </w:r>
    </w:p>
    <w:p w14:paraId="5E88A08B" w14:textId="18427B04" w:rsidR="00DA75C5" w:rsidRPr="0000643E" w:rsidRDefault="00864FB9" w:rsidP="00FF6AB6">
      <w:pPr>
        <w:rPr>
          <w:lang w:val="en-US"/>
        </w:rPr>
      </w:pPr>
      <w:r w:rsidRPr="0000643E">
        <w:rPr>
          <w:lang w:val="en-US"/>
        </w:rPr>
        <w:t>It can be observed that the share price decreased between February and August 2022 but then increased between March and October.</w:t>
      </w:r>
    </w:p>
    <w:p w14:paraId="4ECF7250" w14:textId="77777777" w:rsidR="00864FB9" w:rsidRPr="0000643E" w:rsidRDefault="00864FB9" w:rsidP="00864FB9">
      <w:pPr>
        <w:rPr>
          <w:lang w:val="en-US"/>
        </w:rPr>
      </w:pPr>
      <w:r w:rsidRPr="0000643E">
        <w:rPr>
          <w:lang w:val="en-US"/>
        </w:rPr>
        <w:t>A grouped bar plot will be created to visualize the differences between the lowest price, the median price, and the highest price over this entire period.</w:t>
      </w:r>
    </w:p>
    <w:p w14:paraId="076149F9" w14:textId="77777777" w:rsidR="00864FB9" w:rsidRPr="0000643E" w:rsidRDefault="00864FB9" w:rsidP="00864FB9">
      <w:pPr>
        <w:rPr>
          <w:lang w:val="en-US"/>
        </w:rPr>
      </w:pPr>
    </w:p>
    <w:p w14:paraId="36DC6188" w14:textId="3A5F7FF1" w:rsidR="00DA75C5" w:rsidRPr="0000643E" w:rsidRDefault="00864FB9" w:rsidP="00864FB9">
      <w:pPr>
        <w:rPr>
          <w:lang w:val="en-US"/>
        </w:rPr>
      </w:pPr>
      <w:r w:rsidRPr="0000643E">
        <w:rPr>
          <w:lang w:val="en-US"/>
        </w:rPr>
        <w:t>These values were first calculated in Excel:</w:t>
      </w:r>
    </w:p>
    <w:p w14:paraId="666AD9EA" w14:textId="77777777" w:rsidR="00DA75C5" w:rsidRPr="0000643E" w:rsidRDefault="00DA75C5" w:rsidP="00DA75C5">
      <w:pPr>
        <w:keepNext/>
        <w:rPr>
          <w:lang w:val="en-US"/>
        </w:rPr>
      </w:pPr>
      <w:r w:rsidRPr="0000643E">
        <w:rPr>
          <w:noProof/>
          <w:lang w:val="en-US"/>
        </w:rPr>
        <w:drawing>
          <wp:inline distT="0" distB="0" distL="0" distR="0" wp14:anchorId="46EF216A" wp14:editId="14FD9818">
            <wp:extent cx="2476846" cy="1086002"/>
            <wp:effectExtent l="0" t="0" r="0" b="0"/>
            <wp:docPr id="337508573"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08573" name="Picture 1" descr="A table with numbers and text&#10;&#10;AI-generated content may be incorrect."/>
                    <pic:cNvPicPr/>
                  </pic:nvPicPr>
                  <pic:blipFill>
                    <a:blip r:embed="rId9"/>
                    <a:stretch>
                      <a:fillRect/>
                    </a:stretch>
                  </pic:blipFill>
                  <pic:spPr>
                    <a:xfrm>
                      <a:off x="0" y="0"/>
                      <a:ext cx="2476846" cy="1086002"/>
                    </a:xfrm>
                    <a:prstGeom prst="rect">
                      <a:avLst/>
                    </a:prstGeom>
                  </pic:spPr>
                </pic:pic>
              </a:graphicData>
            </a:graphic>
          </wp:inline>
        </w:drawing>
      </w:r>
    </w:p>
    <w:p w14:paraId="4A1ABE9C" w14:textId="0EB3460E" w:rsidR="00DA75C5" w:rsidRPr="0000643E" w:rsidRDefault="00864FB9" w:rsidP="00FF6AB6">
      <w:pPr>
        <w:rPr>
          <w:lang w:val="en-US"/>
        </w:rPr>
      </w:pPr>
      <w:r w:rsidRPr="0000643E">
        <w:rPr>
          <w:i/>
          <w:iCs/>
          <w:color w:val="0E2841" w:themeColor="text2"/>
          <w:sz w:val="18"/>
          <w:szCs w:val="18"/>
          <w:lang w:val="en-US"/>
        </w:rPr>
        <w:t>Figure 4. Minimum, median, and maximum over the entire period analyzed.</w:t>
      </w:r>
    </w:p>
    <w:p w14:paraId="22142304" w14:textId="5DFA8256" w:rsidR="00DA75C5" w:rsidRPr="0000643E" w:rsidRDefault="00864FB9" w:rsidP="00DA75C5">
      <w:pPr>
        <w:keepNext/>
        <w:rPr>
          <w:lang w:val="en-US"/>
        </w:rPr>
      </w:pPr>
      <w:r w:rsidRPr="0000643E">
        <w:rPr>
          <w:lang w:val="en-US"/>
        </w:rPr>
        <w:lastRenderedPageBreak/>
        <w:t>Subsequently, the Barplot was created:</w:t>
      </w:r>
      <w:r w:rsidR="00DA75C5" w:rsidRPr="0000643E">
        <w:rPr>
          <w:noProof/>
          <w:lang w:val="en-US"/>
        </w:rPr>
        <w:drawing>
          <wp:inline distT="0" distB="0" distL="0" distR="0" wp14:anchorId="1445B7F7" wp14:editId="232B388E">
            <wp:extent cx="4550858" cy="2768027"/>
            <wp:effectExtent l="0" t="0" r="2540" b="0"/>
            <wp:docPr id="1929061203"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61203" name="Picture 1" descr="A graph of different colored bars&#10;&#10;AI-generated content may be incorrect."/>
                    <pic:cNvPicPr/>
                  </pic:nvPicPr>
                  <pic:blipFill>
                    <a:blip r:embed="rId10"/>
                    <a:stretch>
                      <a:fillRect/>
                    </a:stretch>
                  </pic:blipFill>
                  <pic:spPr>
                    <a:xfrm>
                      <a:off x="0" y="0"/>
                      <a:ext cx="4558716" cy="2772806"/>
                    </a:xfrm>
                    <a:prstGeom prst="rect">
                      <a:avLst/>
                    </a:prstGeom>
                  </pic:spPr>
                </pic:pic>
              </a:graphicData>
            </a:graphic>
          </wp:inline>
        </w:drawing>
      </w:r>
    </w:p>
    <w:p w14:paraId="19DC4B9D" w14:textId="3B8E395A" w:rsidR="00DA75C5" w:rsidRPr="0000643E" w:rsidRDefault="00864FB9" w:rsidP="00DA75C5">
      <w:pPr>
        <w:rPr>
          <w:lang w:val="en-US"/>
        </w:rPr>
      </w:pPr>
      <w:r w:rsidRPr="0000643E">
        <w:rPr>
          <w:i/>
          <w:iCs/>
          <w:color w:val="0E2841" w:themeColor="text2"/>
          <w:sz w:val="18"/>
          <w:szCs w:val="18"/>
          <w:lang w:val="en-US"/>
        </w:rPr>
        <w:t>Figure 5. Grouped bar chart of the minimum, median, and maximum share prices.</w:t>
      </w:r>
    </w:p>
    <w:p w14:paraId="08D42020" w14:textId="67868D74" w:rsidR="00DA75C5" w:rsidRPr="0000643E" w:rsidRDefault="00864FB9" w:rsidP="00FF6AB6">
      <w:pPr>
        <w:rPr>
          <w:lang w:val="en-US"/>
        </w:rPr>
      </w:pPr>
      <w:r w:rsidRPr="0000643E">
        <w:rPr>
          <w:lang w:val="en-US"/>
        </w:rPr>
        <w:t>The minimum is approximately 40 dollars and the maximum is around 150 dollars. For completeness, the values calculated for the daily minimums and maximums have been included.</w:t>
      </w:r>
    </w:p>
    <w:p w14:paraId="6A6876F6" w14:textId="521FB1E5" w:rsidR="00FF6AB6" w:rsidRPr="0000643E" w:rsidRDefault="00FF6AB6" w:rsidP="00FF6AB6">
      <w:pPr>
        <w:pStyle w:val="Heading2"/>
        <w:rPr>
          <w:lang w:val="en-US"/>
        </w:rPr>
      </w:pPr>
      <w:r w:rsidRPr="0000643E">
        <w:rPr>
          <w:lang w:val="en-US"/>
        </w:rPr>
        <w:t>Conclusi</w:t>
      </w:r>
      <w:r w:rsidR="00864FB9" w:rsidRPr="0000643E">
        <w:rPr>
          <w:lang w:val="en-US"/>
        </w:rPr>
        <w:t>on and discussion</w:t>
      </w:r>
      <w:r w:rsidRPr="0000643E">
        <w:rPr>
          <w:lang w:val="en-US"/>
        </w:rPr>
        <w:t>:</w:t>
      </w:r>
    </w:p>
    <w:p w14:paraId="1B59634C" w14:textId="2EFDAFF2" w:rsidR="00FF6AB6" w:rsidRPr="0000643E" w:rsidRDefault="00864FB9" w:rsidP="00FF6AB6">
      <w:pPr>
        <w:rPr>
          <w:lang w:val="en-US"/>
        </w:rPr>
      </w:pPr>
      <w:r w:rsidRPr="0000643E">
        <w:rPr>
          <w:lang w:val="en-US"/>
        </w:rPr>
        <w:t>The analysis of Zomato's historical share price reveals significant fluctuations in the stock price over the period examined. A clear decline was observed between February and August 2022, followed by a recovery and increase from March to October. The spread between the lowest and highest daily share prices is substantial, with a minimum around 40 dollars and a maximum around 150 dollars. Further research can focus on explaining these fluctuations, possibly in relation to factors such as market conditions and the extent to which Zomato offers and promotes sustainable and healthy food options.</w:t>
      </w:r>
    </w:p>
    <w:p w14:paraId="2A6CB163" w14:textId="55539B06" w:rsidR="00FF6AB6" w:rsidRPr="0000643E" w:rsidRDefault="00FF6AB6" w:rsidP="00FF6AB6">
      <w:pPr>
        <w:pStyle w:val="Heading2"/>
        <w:rPr>
          <w:lang w:val="en-US"/>
        </w:rPr>
      </w:pPr>
      <w:r w:rsidRPr="0000643E">
        <w:rPr>
          <w:lang w:val="en-US"/>
        </w:rPr>
        <w:t>Checklist:</w:t>
      </w:r>
    </w:p>
    <w:p w14:paraId="087E10E0" w14:textId="00A7D35D" w:rsidR="0061590F" w:rsidRDefault="00864FB9" w:rsidP="0061590F">
      <w:pPr>
        <w:keepNext/>
        <w:rPr>
          <w:noProof/>
          <w:lang w:val="en-US"/>
        </w:rPr>
      </w:pPr>
      <w:r w:rsidRPr="0000643E">
        <w:rPr>
          <w:lang w:val="en-US"/>
        </w:rPr>
        <w:t>The checklist has been cumulatively updated below:</w:t>
      </w:r>
    </w:p>
    <w:p w14:paraId="3F1A42AB" w14:textId="4C06BA05" w:rsidR="00B47A92" w:rsidRPr="0000643E" w:rsidRDefault="00B47A92" w:rsidP="0061590F">
      <w:pPr>
        <w:keepNext/>
        <w:rPr>
          <w:lang w:val="en-US"/>
        </w:rPr>
      </w:pPr>
      <w:r w:rsidRPr="00B47A92">
        <w:rPr>
          <w:lang w:val="en-US"/>
        </w:rPr>
        <w:drawing>
          <wp:inline distT="0" distB="0" distL="0" distR="0" wp14:anchorId="391B1C72" wp14:editId="1AABB188">
            <wp:extent cx="5731510" cy="1331595"/>
            <wp:effectExtent l="0" t="0" r="2540" b="1905"/>
            <wp:docPr id="7234798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79864" name="Picture 1" descr="A screenshot of a computer&#10;&#10;AI-generated content may be incorrect."/>
                    <pic:cNvPicPr/>
                  </pic:nvPicPr>
                  <pic:blipFill>
                    <a:blip r:embed="rId11"/>
                    <a:stretch>
                      <a:fillRect/>
                    </a:stretch>
                  </pic:blipFill>
                  <pic:spPr>
                    <a:xfrm>
                      <a:off x="0" y="0"/>
                      <a:ext cx="5731510" cy="1331595"/>
                    </a:xfrm>
                    <a:prstGeom prst="rect">
                      <a:avLst/>
                    </a:prstGeom>
                  </pic:spPr>
                </pic:pic>
              </a:graphicData>
            </a:graphic>
          </wp:inline>
        </w:drawing>
      </w:r>
    </w:p>
    <w:p w14:paraId="6AA156B3" w14:textId="77777777" w:rsidR="00864FB9" w:rsidRPr="0000643E" w:rsidRDefault="00864FB9" w:rsidP="00FF6AB6">
      <w:pPr>
        <w:rPr>
          <w:i/>
          <w:iCs/>
          <w:color w:val="0E2841" w:themeColor="text2"/>
          <w:sz w:val="18"/>
          <w:szCs w:val="18"/>
          <w:lang w:val="en-US"/>
        </w:rPr>
      </w:pPr>
      <w:r w:rsidRPr="0000643E">
        <w:rPr>
          <w:i/>
          <w:iCs/>
          <w:color w:val="0E2841" w:themeColor="text2"/>
          <w:sz w:val="18"/>
          <w:szCs w:val="18"/>
          <w:lang w:val="en-US"/>
        </w:rPr>
        <w:t>Figure 6: Checklist updated.</w:t>
      </w:r>
    </w:p>
    <w:p w14:paraId="0D6E195E" w14:textId="77777777" w:rsidR="0000643E" w:rsidRPr="0000643E" w:rsidRDefault="0000643E" w:rsidP="0000643E">
      <w:pPr>
        <w:rPr>
          <w:lang w:val="en-US"/>
        </w:rPr>
      </w:pPr>
      <w:r w:rsidRPr="0000643E">
        <w:rPr>
          <w:lang w:val="en-US"/>
        </w:rPr>
        <w:t>As can be seen, the last two components have now also been included, namely:</w:t>
      </w:r>
    </w:p>
    <w:p w14:paraId="53CFEC8F" w14:textId="77777777" w:rsidR="0000643E" w:rsidRPr="0000643E" w:rsidRDefault="0000643E" w:rsidP="0000643E">
      <w:pPr>
        <w:rPr>
          <w:lang w:val="en-US"/>
        </w:rPr>
      </w:pPr>
    </w:p>
    <w:p w14:paraId="6AB319BD" w14:textId="77777777" w:rsidR="0000643E" w:rsidRPr="0000643E" w:rsidRDefault="0000643E" w:rsidP="0000643E">
      <w:pPr>
        <w:pStyle w:val="ListParagraph"/>
        <w:numPr>
          <w:ilvl w:val="0"/>
          <w:numId w:val="3"/>
        </w:numPr>
        <w:rPr>
          <w:lang w:val="en-US"/>
        </w:rPr>
      </w:pPr>
      <w:r w:rsidRPr="0000643E">
        <w:rPr>
          <w:lang w:val="en-US"/>
        </w:rPr>
        <w:t>Clustered barplot</w:t>
      </w:r>
    </w:p>
    <w:p w14:paraId="0DAFA5EB" w14:textId="77777777" w:rsidR="0000643E" w:rsidRPr="0000643E" w:rsidRDefault="0000643E" w:rsidP="0000643E">
      <w:pPr>
        <w:pStyle w:val="ListParagraph"/>
        <w:numPr>
          <w:ilvl w:val="0"/>
          <w:numId w:val="3"/>
        </w:numPr>
        <w:rPr>
          <w:lang w:val="en-US"/>
        </w:rPr>
      </w:pPr>
      <w:r w:rsidRPr="0000643E">
        <w:rPr>
          <w:lang w:val="en-US"/>
        </w:rPr>
        <w:lastRenderedPageBreak/>
        <w:t>XY-scatterplot</w:t>
      </w:r>
    </w:p>
    <w:p w14:paraId="1542779A" w14:textId="21F0CD56" w:rsidR="0061590F" w:rsidRPr="0000643E" w:rsidRDefault="0000643E" w:rsidP="0000643E">
      <w:pPr>
        <w:rPr>
          <w:lang w:val="en-US"/>
        </w:rPr>
      </w:pPr>
      <w:r w:rsidRPr="0000643E">
        <w:rPr>
          <w:lang w:val="en-US"/>
        </w:rPr>
        <w:t>This concludes the Excel component of my portfolio.</w:t>
      </w:r>
    </w:p>
    <w:sectPr w:rsidR="0061590F" w:rsidRPr="00006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B510A"/>
    <w:multiLevelType w:val="hybridMultilevel"/>
    <w:tmpl w:val="34E0F668"/>
    <w:lvl w:ilvl="0" w:tplc="DAC0971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9D8404B"/>
    <w:multiLevelType w:val="hybridMultilevel"/>
    <w:tmpl w:val="99D873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78C6290"/>
    <w:multiLevelType w:val="hybridMultilevel"/>
    <w:tmpl w:val="F3966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44790700">
    <w:abstractNumId w:val="2"/>
  </w:num>
  <w:num w:numId="2" w16cid:durableId="1357004739">
    <w:abstractNumId w:val="0"/>
  </w:num>
  <w:num w:numId="3" w16cid:durableId="896236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9"/>
    <w:rsid w:val="0000643E"/>
    <w:rsid w:val="00167B09"/>
    <w:rsid w:val="00173B4B"/>
    <w:rsid w:val="004E3052"/>
    <w:rsid w:val="00510EA3"/>
    <w:rsid w:val="00596D57"/>
    <w:rsid w:val="0061590F"/>
    <w:rsid w:val="0080375D"/>
    <w:rsid w:val="00864FB9"/>
    <w:rsid w:val="008B6AC6"/>
    <w:rsid w:val="00AB084F"/>
    <w:rsid w:val="00AF6B93"/>
    <w:rsid w:val="00B47A92"/>
    <w:rsid w:val="00CA7DE6"/>
    <w:rsid w:val="00D0349A"/>
    <w:rsid w:val="00D16F8E"/>
    <w:rsid w:val="00DA75C5"/>
    <w:rsid w:val="00FC73E8"/>
    <w:rsid w:val="00FF6A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CAE0"/>
  <w15:chartTrackingRefBased/>
  <w15:docId w15:val="{B74C219A-237D-4A5C-8BA1-7BC973EC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7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7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B09"/>
    <w:rPr>
      <w:rFonts w:eastAsiaTheme="majorEastAsia" w:cstheme="majorBidi"/>
      <w:color w:val="272727" w:themeColor="text1" w:themeTint="D8"/>
    </w:rPr>
  </w:style>
  <w:style w:type="paragraph" w:styleId="Title">
    <w:name w:val="Title"/>
    <w:basedOn w:val="Normal"/>
    <w:next w:val="Normal"/>
    <w:link w:val="TitleChar"/>
    <w:uiPriority w:val="10"/>
    <w:qFormat/>
    <w:rsid w:val="00167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B09"/>
    <w:pPr>
      <w:spacing w:before="160"/>
      <w:jc w:val="center"/>
    </w:pPr>
    <w:rPr>
      <w:i/>
      <w:iCs/>
      <w:color w:val="404040" w:themeColor="text1" w:themeTint="BF"/>
    </w:rPr>
  </w:style>
  <w:style w:type="character" w:customStyle="1" w:styleId="QuoteChar">
    <w:name w:val="Quote Char"/>
    <w:basedOn w:val="DefaultParagraphFont"/>
    <w:link w:val="Quote"/>
    <w:uiPriority w:val="29"/>
    <w:rsid w:val="00167B09"/>
    <w:rPr>
      <w:i/>
      <w:iCs/>
      <w:color w:val="404040" w:themeColor="text1" w:themeTint="BF"/>
    </w:rPr>
  </w:style>
  <w:style w:type="paragraph" w:styleId="ListParagraph">
    <w:name w:val="List Paragraph"/>
    <w:basedOn w:val="Normal"/>
    <w:uiPriority w:val="34"/>
    <w:qFormat/>
    <w:rsid w:val="00167B09"/>
    <w:pPr>
      <w:ind w:left="720"/>
      <w:contextualSpacing/>
    </w:pPr>
  </w:style>
  <w:style w:type="character" w:styleId="IntenseEmphasis">
    <w:name w:val="Intense Emphasis"/>
    <w:basedOn w:val="DefaultParagraphFont"/>
    <w:uiPriority w:val="21"/>
    <w:qFormat/>
    <w:rsid w:val="00167B09"/>
    <w:rPr>
      <w:i/>
      <w:iCs/>
      <w:color w:val="0F4761" w:themeColor="accent1" w:themeShade="BF"/>
    </w:rPr>
  </w:style>
  <w:style w:type="paragraph" w:styleId="IntenseQuote">
    <w:name w:val="Intense Quote"/>
    <w:basedOn w:val="Normal"/>
    <w:next w:val="Normal"/>
    <w:link w:val="IntenseQuoteChar"/>
    <w:uiPriority w:val="30"/>
    <w:qFormat/>
    <w:rsid w:val="00167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B09"/>
    <w:rPr>
      <w:i/>
      <w:iCs/>
      <w:color w:val="0F4761" w:themeColor="accent1" w:themeShade="BF"/>
    </w:rPr>
  </w:style>
  <w:style w:type="character" w:styleId="IntenseReference">
    <w:name w:val="Intense Reference"/>
    <w:basedOn w:val="DefaultParagraphFont"/>
    <w:uiPriority w:val="32"/>
    <w:qFormat/>
    <w:rsid w:val="00167B09"/>
    <w:rPr>
      <w:b/>
      <w:bCs/>
      <w:smallCaps/>
      <w:color w:val="0F4761" w:themeColor="accent1" w:themeShade="BF"/>
      <w:spacing w:val="5"/>
    </w:rPr>
  </w:style>
  <w:style w:type="character" w:styleId="Hyperlink">
    <w:name w:val="Hyperlink"/>
    <w:basedOn w:val="DefaultParagraphFont"/>
    <w:uiPriority w:val="99"/>
    <w:unhideWhenUsed/>
    <w:rsid w:val="00FF6AB6"/>
    <w:rPr>
      <w:color w:val="467886" w:themeColor="hyperlink"/>
      <w:u w:val="single"/>
    </w:rPr>
  </w:style>
  <w:style w:type="paragraph" w:styleId="Caption">
    <w:name w:val="caption"/>
    <w:basedOn w:val="Normal"/>
    <w:next w:val="Normal"/>
    <w:uiPriority w:val="35"/>
    <w:unhideWhenUsed/>
    <w:qFormat/>
    <w:rsid w:val="00AB084F"/>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DA7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38385">
      <w:bodyDiv w:val="1"/>
      <w:marLeft w:val="0"/>
      <w:marRight w:val="0"/>
      <w:marTop w:val="0"/>
      <w:marBottom w:val="0"/>
      <w:divBdr>
        <w:top w:val="none" w:sz="0" w:space="0" w:color="auto"/>
        <w:left w:val="none" w:sz="0" w:space="0" w:color="auto"/>
        <w:bottom w:val="none" w:sz="0" w:space="0" w:color="auto"/>
        <w:right w:val="none" w:sz="0" w:space="0" w:color="auto"/>
      </w:divBdr>
    </w:div>
    <w:div w:id="939138881">
      <w:bodyDiv w:val="1"/>
      <w:marLeft w:val="0"/>
      <w:marRight w:val="0"/>
      <w:marTop w:val="0"/>
      <w:marBottom w:val="0"/>
      <w:divBdr>
        <w:top w:val="none" w:sz="0" w:space="0" w:color="auto"/>
        <w:left w:val="none" w:sz="0" w:space="0" w:color="auto"/>
        <w:bottom w:val="none" w:sz="0" w:space="0" w:color="auto"/>
        <w:right w:val="none" w:sz="0" w:space="0" w:color="auto"/>
      </w:divBdr>
    </w:div>
    <w:div w:id="1992588291">
      <w:bodyDiv w:val="1"/>
      <w:marLeft w:val="0"/>
      <w:marRight w:val="0"/>
      <w:marTop w:val="0"/>
      <w:marBottom w:val="0"/>
      <w:divBdr>
        <w:top w:val="none" w:sz="0" w:space="0" w:color="auto"/>
        <w:left w:val="none" w:sz="0" w:space="0" w:color="auto"/>
        <w:bottom w:val="none" w:sz="0" w:space="0" w:color="auto"/>
        <w:right w:val="none" w:sz="0" w:space="0" w:color="auto"/>
      </w:divBdr>
    </w:div>
    <w:div w:id="209447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cheesecke/zomato-stock-pri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Hageman J, Jurre</dc:creator>
  <cp:keywords/>
  <dc:description/>
  <cp:lastModifiedBy>Hageman J, Jurre</cp:lastModifiedBy>
  <cp:revision>10</cp:revision>
  <dcterms:created xsi:type="dcterms:W3CDTF">2025-04-10T18:22:00Z</dcterms:created>
  <dcterms:modified xsi:type="dcterms:W3CDTF">2025-05-27T07:33:00Z</dcterms:modified>
</cp:coreProperties>
</file>