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C091" w14:textId="283F40E3" w:rsidR="00762FD5" w:rsidRPr="008D6492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What problem did you select and why did you select it?</w:t>
      </w:r>
    </w:p>
    <w:p w14:paraId="1F03FBB3" w14:textId="0B18C181" w:rsidR="0081644B" w:rsidRDefault="0081644B" w:rsidP="00762FD5">
      <w:pPr>
        <w:spacing w:before="240" w:after="240"/>
        <w:rPr>
          <w:color w:val="000000"/>
        </w:rPr>
      </w:pPr>
      <w:r w:rsidRPr="00762FD5">
        <w:rPr>
          <w:color w:val="000000"/>
        </w:rPr>
        <w:t xml:space="preserve">With </w:t>
      </w:r>
      <w:r w:rsidR="00762FD5">
        <w:rPr>
          <w:color w:val="000000"/>
        </w:rPr>
        <w:t xml:space="preserve">all the news about coronavirus and the search for a possible vaccine, we thought it would be interesting to consider the challenges of convincing an entire population to embrace a vaccine.  The MMR vaccine for measles, mumps, and rubella has been around for years, and yet there are still many areas around the country where at least 95% of school children are not vaccinated as recommended by the CDC. </w:t>
      </w:r>
    </w:p>
    <w:p w14:paraId="4FC4262A" w14:textId="325E5CE3" w:rsidR="008D6492" w:rsidRPr="002409D0" w:rsidRDefault="008D6492" w:rsidP="002409D0">
      <w:r>
        <w:rPr>
          <w:color w:val="000000"/>
        </w:rPr>
        <w:t xml:space="preserve">This seems especially relevant because scientists in France are using the current MMR vaccine as the backbone of their vaccine candidate. </w:t>
      </w:r>
      <w:hyperlink r:id="rId5" w:history="1">
        <w:r>
          <w:rPr>
            <w:rStyle w:val="Hyperlink"/>
          </w:rPr>
          <w:t>http://www.rfi.fr/en/science-and-technology/20200227-france-s-pasteur-institute-develop-coronavirus-vaccine-candidate</w:t>
        </w:r>
      </w:hyperlink>
    </w:p>
    <w:p w14:paraId="76DBD39F" w14:textId="12DF048A" w:rsidR="0081644B" w:rsidRPr="008D6492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What database/dataset will you use? Does it need to be cleaned?</w:t>
      </w:r>
    </w:p>
    <w:p w14:paraId="388A084F" w14:textId="77777777" w:rsidR="00762FD5" w:rsidRPr="008F5133" w:rsidRDefault="00762FD5" w:rsidP="00762FD5">
      <w:r>
        <w:rPr>
          <w:color w:val="000000"/>
        </w:rPr>
        <w:t xml:space="preserve">The first dataset we are using was compiled by analysts at the Wall Street Journal for an article on school vaccination rates.  </w:t>
      </w:r>
      <w:hyperlink r:id="rId6" w:history="1">
        <w:r w:rsidRPr="008F5133">
          <w:rPr>
            <w:color w:val="0000FF"/>
            <w:u w:val="single"/>
          </w:rPr>
          <w:t>https://github.com/WSJ/measles-data</w:t>
        </w:r>
      </w:hyperlink>
    </w:p>
    <w:p w14:paraId="25D992A3" w14:textId="31A6A101" w:rsidR="00762FD5" w:rsidRPr="008D6492" w:rsidRDefault="00762FD5" w:rsidP="0081644B">
      <w:pPr>
        <w:spacing w:before="240" w:after="240"/>
        <w:rPr>
          <w:color w:val="000000"/>
        </w:rPr>
      </w:pPr>
      <w:r w:rsidRPr="008D6492">
        <w:rPr>
          <w:color w:val="000000"/>
        </w:rPr>
        <w:t xml:space="preserve">The WSJ did some cleaning of the data, but </w:t>
      </w:r>
      <w:r w:rsidR="00B77248" w:rsidRPr="008D6492">
        <w:rPr>
          <w:color w:val="000000"/>
        </w:rPr>
        <w:t xml:space="preserve">we </w:t>
      </w:r>
      <w:r w:rsidRPr="008D6492">
        <w:rPr>
          <w:color w:val="000000"/>
        </w:rPr>
        <w:t xml:space="preserve">will </w:t>
      </w:r>
      <w:r w:rsidR="00B77248" w:rsidRPr="008D6492">
        <w:rPr>
          <w:color w:val="000000"/>
        </w:rPr>
        <w:t xml:space="preserve">probably need to </w:t>
      </w:r>
      <w:r w:rsidRPr="008D6492">
        <w:rPr>
          <w:color w:val="000000"/>
        </w:rPr>
        <w:t xml:space="preserve">do </w:t>
      </w:r>
      <w:r w:rsidR="00B77248" w:rsidRPr="008D6492">
        <w:rPr>
          <w:color w:val="000000"/>
        </w:rPr>
        <w:t xml:space="preserve">some </w:t>
      </w:r>
      <w:r w:rsidRPr="008D6492">
        <w:rPr>
          <w:color w:val="000000"/>
        </w:rPr>
        <w:t>more</w:t>
      </w:r>
      <w:r w:rsidR="00B77248" w:rsidRPr="008D6492">
        <w:rPr>
          <w:color w:val="000000"/>
        </w:rPr>
        <w:t>, as the data comes from different states</w:t>
      </w:r>
      <w:r w:rsidRPr="008D6492">
        <w:rPr>
          <w:color w:val="000000"/>
        </w:rPr>
        <w:t xml:space="preserve">. </w:t>
      </w:r>
      <w:r w:rsidR="000521BC">
        <w:rPr>
          <w:color w:val="000000"/>
        </w:rPr>
        <w:t xml:space="preserve">Some states provided MMR vaccine rates; other provided only the overall vaccination rate. </w:t>
      </w:r>
      <w:r w:rsidR="00B77248" w:rsidRPr="008D6492">
        <w:rPr>
          <w:color w:val="000000"/>
        </w:rPr>
        <w:t xml:space="preserve">There </w:t>
      </w:r>
      <w:r w:rsidR="000521BC">
        <w:rPr>
          <w:color w:val="000000"/>
        </w:rPr>
        <w:t>are</w:t>
      </w:r>
      <w:r w:rsidR="00B77248" w:rsidRPr="008D6492">
        <w:rPr>
          <w:color w:val="000000"/>
        </w:rPr>
        <w:t xml:space="preserve"> certain schools on this list where there </w:t>
      </w:r>
      <w:r w:rsidR="000521BC">
        <w:rPr>
          <w:color w:val="000000"/>
        </w:rPr>
        <w:t>is</w:t>
      </w:r>
      <w:r w:rsidR="00B77248" w:rsidRPr="008D6492">
        <w:rPr>
          <w:color w:val="000000"/>
        </w:rPr>
        <w:t xml:space="preserve"> no </w:t>
      </w:r>
      <w:r w:rsidR="000521BC">
        <w:rPr>
          <w:color w:val="000000"/>
        </w:rPr>
        <w:t xml:space="preserve">vaccination </w:t>
      </w:r>
      <w:r w:rsidR="00B77248" w:rsidRPr="008D6492">
        <w:rPr>
          <w:color w:val="000000"/>
        </w:rPr>
        <w:t>data provided.  We are going to use method</w:t>
      </w:r>
      <w:r w:rsidR="000521BC">
        <w:rPr>
          <w:color w:val="000000"/>
        </w:rPr>
        <w:t>s</w:t>
      </w:r>
      <w:r w:rsidR="00B77248" w:rsidRPr="008D6492">
        <w:rPr>
          <w:color w:val="000000"/>
        </w:rPr>
        <w:t xml:space="preserve"> from this class to try to predict vaccination rates at </w:t>
      </w:r>
      <w:proofErr w:type="spellStart"/>
      <w:r w:rsidR="000521BC">
        <w:rPr>
          <w:color w:val="000000"/>
        </w:rPr>
        <w:t>at</w:t>
      </w:r>
      <w:proofErr w:type="spellEnd"/>
      <w:r w:rsidR="00B77248" w:rsidRPr="008D6492">
        <w:rPr>
          <w:color w:val="000000"/>
        </w:rPr>
        <w:t xml:space="preserve"> schools. Perhaps we can also find more data from states that are not represented in the WSJ files. </w:t>
      </w:r>
    </w:p>
    <w:p w14:paraId="7484AE14" w14:textId="62CA03EE" w:rsidR="00B77248" w:rsidRPr="002409D0" w:rsidRDefault="00762FD5" w:rsidP="00B77248">
      <w:r w:rsidRPr="008D6492">
        <w:rPr>
          <w:color w:val="000000"/>
        </w:rPr>
        <w:t>The second dataset comes from</w:t>
      </w:r>
      <w:r w:rsidR="00B77248" w:rsidRPr="008D6492">
        <w:rPr>
          <w:color w:val="000000"/>
        </w:rPr>
        <w:t xml:space="preserve"> the</w:t>
      </w:r>
      <w:r w:rsidRPr="008D6492">
        <w:rPr>
          <w:color w:val="000000"/>
        </w:rPr>
        <w:t xml:space="preserve"> </w:t>
      </w:r>
      <w:r w:rsidR="00B77248" w:rsidRPr="008D6492">
        <w:t>University of Pittsburgh and contains outbreaks of measles</w:t>
      </w:r>
      <w:r w:rsidR="000521BC">
        <w:t xml:space="preserve"> and other contagious diseases</w:t>
      </w:r>
      <w:r w:rsidR="00B77248" w:rsidRPr="008D6492">
        <w:t xml:space="preserve">. </w:t>
      </w:r>
      <w:r w:rsidR="000521BC">
        <w:t xml:space="preserve">We will first need to combine the data for measles, mumps, and rubella, as those are the diseases the MMR vaccine prevents.  </w:t>
      </w:r>
      <w:r w:rsidR="00B77248" w:rsidRPr="008D6492">
        <w:t xml:space="preserve">Using the data from part 1, we </w:t>
      </w:r>
      <w:r w:rsidR="000521BC">
        <w:t>will look at the data to look at the relationships between vaccination rates and where</w:t>
      </w:r>
      <w:r w:rsidR="00B77248" w:rsidRPr="008D6492">
        <w:t xml:space="preserve"> outbreaks of measles </w:t>
      </w:r>
      <w:r w:rsidR="000521BC">
        <w:t xml:space="preserve">and other contagious diseases </w:t>
      </w:r>
      <w:r w:rsidR="00B77248" w:rsidRPr="008D6492">
        <w:t>may be most likely to occur.</w:t>
      </w:r>
      <w:r w:rsidR="002409D0">
        <w:t xml:space="preserve"> </w:t>
      </w:r>
      <w:hyperlink r:id="rId7" w:history="1">
        <w:r w:rsidR="002409D0">
          <w:rPr>
            <w:rStyle w:val="Hyperlink"/>
          </w:rPr>
          <w:t>https://www.kagg</w:t>
        </w:r>
        <w:r w:rsidR="002409D0">
          <w:rPr>
            <w:rStyle w:val="Hyperlink"/>
          </w:rPr>
          <w:t>l</w:t>
        </w:r>
        <w:r w:rsidR="002409D0">
          <w:rPr>
            <w:rStyle w:val="Hyperlink"/>
          </w:rPr>
          <w:t>e.com/pi</w:t>
        </w:r>
        <w:r w:rsidR="002409D0">
          <w:rPr>
            <w:rStyle w:val="Hyperlink"/>
          </w:rPr>
          <w:t>t</w:t>
        </w:r>
        <w:r w:rsidR="002409D0">
          <w:rPr>
            <w:rStyle w:val="Hyperlink"/>
          </w:rPr>
          <w:t>t/contagious-diseases</w:t>
        </w:r>
      </w:hyperlink>
    </w:p>
    <w:p w14:paraId="128D8CCB" w14:textId="77777777" w:rsidR="00B77248" w:rsidRPr="008D6492" w:rsidRDefault="00B77248" w:rsidP="00B77248"/>
    <w:p w14:paraId="14469F54" w14:textId="7B05B24D" w:rsidR="008D6492" w:rsidRDefault="008D6492" w:rsidP="008D6492"/>
    <w:p w14:paraId="6A52738B" w14:textId="024E64D9" w:rsidR="0081644B" w:rsidRPr="00783D10" w:rsidRDefault="0081644B" w:rsidP="008D6492">
      <w:pPr>
        <w:rPr>
          <w:b/>
          <w:bCs/>
        </w:rPr>
      </w:pPr>
      <w:r w:rsidRPr="00783D10">
        <w:rPr>
          <w:b/>
          <w:bCs/>
          <w:color w:val="000000"/>
        </w:rPr>
        <w:t>What data mining algorithm will you use? Will it be a standard form, or will you have to customize it</w:t>
      </w:r>
      <w:r w:rsidR="000521BC">
        <w:rPr>
          <w:b/>
          <w:bCs/>
          <w:color w:val="000000"/>
        </w:rPr>
        <w:t>?</w:t>
      </w:r>
    </w:p>
    <w:p w14:paraId="4C6F1D64" w14:textId="77777777" w:rsidR="000521BC" w:rsidRDefault="000521BC" w:rsidP="000521BC">
      <w:pPr>
        <w:rPr>
          <w:rFonts w:ascii="Arial" w:hAnsi="Arial" w:cs="Arial"/>
          <w:color w:val="222222"/>
          <w:shd w:val="clear" w:color="auto" w:fill="FFFFFF"/>
        </w:rPr>
      </w:pPr>
    </w:p>
    <w:p w14:paraId="72AF7F66" w14:textId="7419E9C7" w:rsidR="000521BC" w:rsidRDefault="000521BC" w:rsidP="000521BC">
      <w:pPr>
        <w:rPr>
          <w:rFonts w:ascii="Arial" w:hAnsi="Arial" w:cs="Arial"/>
          <w:color w:val="222222"/>
          <w:shd w:val="clear" w:color="auto" w:fill="FFFFFF"/>
        </w:rPr>
      </w:pPr>
      <w:r w:rsidRPr="000521BC">
        <w:rPr>
          <w:rFonts w:ascii="Arial" w:hAnsi="Arial" w:cs="Arial"/>
          <w:color w:val="222222"/>
          <w:shd w:val="clear" w:color="auto" w:fill="FFFFFF"/>
        </w:rPr>
        <w:t>For the schools</w:t>
      </w:r>
      <w:r>
        <w:rPr>
          <w:rFonts w:ascii="Arial" w:hAnsi="Arial" w:cs="Arial"/>
          <w:color w:val="222222"/>
          <w:shd w:val="clear" w:color="auto" w:fill="FFFFFF"/>
        </w:rPr>
        <w:t>’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dataset, </w:t>
      </w:r>
      <w:r>
        <w:rPr>
          <w:rFonts w:ascii="Arial" w:hAnsi="Arial" w:cs="Arial"/>
          <w:color w:val="222222"/>
          <w:shd w:val="clear" w:color="auto" w:fill="FFFFFF"/>
        </w:rPr>
        <w:t>we will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run a decision tree.  </w:t>
      </w:r>
      <w:r>
        <w:rPr>
          <w:rFonts w:ascii="Arial" w:hAnsi="Arial" w:cs="Arial"/>
          <w:color w:val="222222"/>
          <w:shd w:val="clear" w:color="auto" w:fill="FFFFFF"/>
        </w:rPr>
        <w:t xml:space="preserve">We’ll use whether 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the vaccination rate at a specific school 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over 95% as the target, and then create a couple of different features.  For example, was a school public or private? Was the average city vaccination rate above or below 95%? Was the average state vaccination rate above or below 95%?  Were the exemptions at the school above or below a certain level? </w:t>
      </w:r>
      <w:r>
        <w:rPr>
          <w:rFonts w:ascii="Arial" w:hAnsi="Arial" w:cs="Arial"/>
          <w:color w:val="222222"/>
          <w:shd w:val="clear" w:color="auto" w:fill="FFFFFF"/>
        </w:rPr>
        <w:t xml:space="preserve"> We plan to also use</w:t>
      </w:r>
      <w:r w:rsidRPr="000521BC">
        <w:rPr>
          <w:rFonts w:ascii="Arial" w:hAnsi="Arial" w:cs="Arial"/>
          <w:color w:val="222222"/>
          <w:shd w:val="clear" w:color="auto" w:fill="FFFFFF"/>
        </w:rPr>
        <w:t xml:space="preserve"> the KNN method</w:t>
      </w:r>
      <w:r>
        <w:rPr>
          <w:rFonts w:ascii="Arial" w:hAnsi="Arial" w:cs="Arial"/>
          <w:color w:val="222222"/>
          <w:shd w:val="clear" w:color="auto" w:fill="FFFFFF"/>
        </w:rPr>
        <w:t xml:space="preserve"> on this data</w:t>
      </w:r>
      <w:r w:rsidRPr="000521BC">
        <w:rPr>
          <w:rFonts w:ascii="Arial" w:hAnsi="Arial" w:cs="Arial"/>
          <w:color w:val="222222"/>
          <w:shd w:val="clear" w:color="auto" w:fill="FFFFFF"/>
        </w:rPr>
        <w:t>, since it's known that vaccine refusers tend to be near each other.</w:t>
      </w:r>
    </w:p>
    <w:p w14:paraId="212A6F55" w14:textId="77777777" w:rsidR="00092E3E" w:rsidRPr="000521BC" w:rsidRDefault="00092E3E" w:rsidP="000521BC"/>
    <w:p w14:paraId="2B49D212" w14:textId="26144EA5" w:rsidR="00092E3E" w:rsidRDefault="00092E3E" w:rsidP="00092E3E">
      <w:r>
        <w:rPr>
          <w:color w:val="000000"/>
        </w:rPr>
        <w:t>We are planning to use similar methods on the University of Pittsburgh data, (</w:t>
      </w:r>
      <w:r>
        <w:rPr>
          <w:rFonts w:ascii="Arial" w:hAnsi="Arial" w:cs="Arial"/>
          <w:color w:val="222222"/>
          <w:shd w:val="clear" w:color="auto" w:fill="FFFFFF"/>
        </w:rPr>
        <w:t>decision tree/KNN), but adding in the school vaccination rates as a FEATURE this time.  </w:t>
      </w:r>
    </w:p>
    <w:p w14:paraId="2EC751D7" w14:textId="4A0CD8B3" w:rsidR="000521BC" w:rsidRPr="00092E3E" w:rsidRDefault="00092E3E" w:rsidP="0081644B">
      <w:pPr>
        <w:spacing w:before="240" w:after="240"/>
        <w:rPr>
          <w:color w:val="000000"/>
        </w:rPr>
      </w:pPr>
      <w:r>
        <w:rPr>
          <w:color w:val="000000"/>
        </w:rPr>
        <w:t xml:space="preserve"> </w:t>
      </w:r>
    </w:p>
    <w:p w14:paraId="7AACC3BB" w14:textId="77777777" w:rsidR="000521BC" w:rsidRDefault="000521BC" w:rsidP="0081644B">
      <w:pPr>
        <w:spacing w:before="240" w:after="240"/>
        <w:rPr>
          <w:b/>
          <w:bCs/>
          <w:color w:val="000000"/>
        </w:rPr>
      </w:pPr>
    </w:p>
    <w:p w14:paraId="78279434" w14:textId="52838DFF" w:rsidR="0081644B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 xml:space="preserve">What </w:t>
      </w:r>
      <w:proofErr w:type="spellStart"/>
      <w:r w:rsidRPr="008D6492">
        <w:rPr>
          <w:b/>
          <w:bCs/>
          <w:color w:val="000000"/>
        </w:rPr>
        <w:t>softwares</w:t>
      </w:r>
      <w:proofErr w:type="spellEnd"/>
      <w:r w:rsidRPr="008D6492">
        <w:rPr>
          <w:b/>
          <w:bCs/>
          <w:color w:val="000000"/>
        </w:rPr>
        <w:t xml:space="preserve"> will you use to implement the network? Why?</w:t>
      </w:r>
    </w:p>
    <w:p w14:paraId="1BEB5E62" w14:textId="3E421BE2" w:rsidR="009A40E0" w:rsidRPr="008D6492" w:rsidRDefault="009A40E0" w:rsidP="0081644B">
      <w:pPr>
        <w:spacing w:before="240" w:after="240"/>
        <w:rPr>
          <w:b/>
          <w:bCs/>
        </w:rPr>
      </w:pPr>
      <w:r>
        <w:rPr>
          <w:b/>
          <w:bCs/>
          <w:color w:val="000000"/>
        </w:rPr>
        <w:t>[I’M NOT EXACTLY SURE WHAT THIS MEANS – DO YOU GUYS GET THIS?]</w:t>
      </w:r>
    </w:p>
    <w:p w14:paraId="216D80A2" w14:textId="77777777" w:rsidR="0081644B" w:rsidRPr="008D6492" w:rsidRDefault="0081644B" w:rsidP="0081644B">
      <w:pPr>
        <w:spacing w:before="240" w:after="240"/>
        <w:rPr>
          <w:b/>
          <w:bCs/>
        </w:rPr>
      </w:pPr>
      <w:r w:rsidRPr="008D6492">
        <w:rPr>
          <w:b/>
          <w:bCs/>
          <w:color w:val="000000"/>
        </w:rPr>
        <w:t>What reference materials will you use to obtain sufficient background on applying the chosen network to the specific problem that you selected?</w:t>
      </w:r>
    </w:p>
    <w:p w14:paraId="6930CC3F" w14:textId="4ACB8FC4" w:rsidR="00092E3E" w:rsidRDefault="0081644B" w:rsidP="0081644B">
      <w:pPr>
        <w:spacing w:before="240" w:after="240"/>
        <w:rPr>
          <w:b/>
          <w:bCs/>
          <w:color w:val="000000"/>
        </w:rPr>
      </w:pPr>
      <w:r w:rsidRPr="008D6492">
        <w:rPr>
          <w:b/>
          <w:bCs/>
          <w:color w:val="000000"/>
        </w:rPr>
        <w:t>How will you judge the performance of your results? What metrics will you use?</w:t>
      </w:r>
    </w:p>
    <w:p w14:paraId="7E57230C" w14:textId="0866A390" w:rsidR="00325AFC" w:rsidRPr="00325AFC" w:rsidRDefault="00325AFC" w:rsidP="0081644B">
      <w:pPr>
        <w:spacing w:before="240" w:after="240"/>
        <w:rPr>
          <w:color w:val="000000"/>
        </w:rPr>
      </w:pPr>
      <w:r>
        <w:rPr>
          <w:color w:val="000000"/>
        </w:rPr>
        <w:t xml:space="preserve">We’ll use both the entropy and </w:t>
      </w:r>
      <w:proofErr w:type="spellStart"/>
      <w:r w:rsidR="00C45589">
        <w:rPr>
          <w:color w:val="000000"/>
        </w:rPr>
        <w:t>gini</w:t>
      </w:r>
      <w:proofErr w:type="spellEnd"/>
      <w:r w:rsidR="00C45589">
        <w:rPr>
          <w:color w:val="000000"/>
        </w:rPr>
        <w:t xml:space="preserve"> </w:t>
      </w:r>
      <w:proofErr w:type="gramStart"/>
      <w:r w:rsidR="00C45589">
        <w:rPr>
          <w:color w:val="000000"/>
        </w:rPr>
        <w:t>models, and</w:t>
      </w:r>
      <w:proofErr w:type="gramEnd"/>
      <w:r w:rsidR="00C45589">
        <w:rPr>
          <w:color w:val="000000"/>
        </w:rPr>
        <w:t xml:space="preserve"> look at the classification report to check our accuracy.</w:t>
      </w:r>
    </w:p>
    <w:p w14:paraId="0F568990" w14:textId="77777777" w:rsidR="0081644B" w:rsidRPr="008D6492" w:rsidRDefault="0081644B" w:rsidP="0081644B">
      <w:pPr>
        <w:spacing w:before="240" w:after="240"/>
        <w:rPr>
          <w:b/>
          <w:bCs/>
        </w:rPr>
      </w:pPr>
      <w:r w:rsidRPr="008D6492">
        <w:rPr>
          <w:b/>
          <w:bCs/>
          <w:color w:val="000000"/>
        </w:rPr>
        <w:t>Provide a rough schedule for completing the project.</w:t>
      </w:r>
    </w:p>
    <w:p w14:paraId="05E823B9" w14:textId="2D8B84E6" w:rsidR="0081644B" w:rsidRDefault="00092E3E" w:rsidP="0081644B">
      <w:r>
        <w:t xml:space="preserve">Kristin – run decision tree on school data </w:t>
      </w:r>
    </w:p>
    <w:p w14:paraId="26428410" w14:textId="560B343A" w:rsidR="00092E3E" w:rsidRDefault="00092E3E" w:rsidP="0081644B">
      <w:r>
        <w:t xml:space="preserve">Russell – run KNN on </w:t>
      </w:r>
      <w:proofErr w:type="gramStart"/>
      <w:r>
        <w:t>schools</w:t>
      </w:r>
      <w:proofErr w:type="gramEnd"/>
      <w:r>
        <w:t xml:space="preserve"> data</w:t>
      </w:r>
    </w:p>
    <w:p w14:paraId="06DF87A4" w14:textId="3A119C4B" w:rsidR="00092E3E" w:rsidRDefault="00092E3E" w:rsidP="0081644B">
      <w:r>
        <w:t>Ben – run decision tree on measles, mumps, rubella data</w:t>
      </w:r>
    </w:p>
    <w:p w14:paraId="50A5B765" w14:textId="007988D8" w:rsidR="00092E3E" w:rsidRDefault="00092E3E" w:rsidP="0081644B"/>
    <w:p w14:paraId="51837034" w14:textId="65273E3D" w:rsidR="00092E3E" w:rsidRDefault="00092E3E" w:rsidP="0081644B">
      <w:r>
        <w:t>Combine all our data and run decision tree/KNN on data using school vaccination rates as a feature and the actual rates of disease as a target this time.</w:t>
      </w:r>
    </w:p>
    <w:p w14:paraId="670E7960" w14:textId="0A442728" w:rsidR="006E1765" w:rsidRPr="00762FD5" w:rsidRDefault="006E1765" w:rsidP="0081644B">
      <w:bookmarkStart w:id="0" w:name="_GoBack"/>
      <w:bookmarkEnd w:id="0"/>
    </w:p>
    <w:p w14:paraId="382996AE" w14:textId="754BE9E2" w:rsidR="0081644B" w:rsidRPr="00762FD5" w:rsidRDefault="0081644B"/>
    <w:sectPr w:rsidR="0081644B" w:rsidRPr="00762FD5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680C"/>
    <w:multiLevelType w:val="multilevel"/>
    <w:tmpl w:val="D6B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4"/>
    <w:rsid w:val="000521BC"/>
    <w:rsid w:val="00092E3E"/>
    <w:rsid w:val="00220447"/>
    <w:rsid w:val="002409D0"/>
    <w:rsid w:val="00325AFC"/>
    <w:rsid w:val="00411E0E"/>
    <w:rsid w:val="00436951"/>
    <w:rsid w:val="00440109"/>
    <w:rsid w:val="004C6D56"/>
    <w:rsid w:val="00505D74"/>
    <w:rsid w:val="005526E4"/>
    <w:rsid w:val="006E1765"/>
    <w:rsid w:val="00762FD5"/>
    <w:rsid w:val="0077253B"/>
    <w:rsid w:val="00783D10"/>
    <w:rsid w:val="0081644B"/>
    <w:rsid w:val="00830162"/>
    <w:rsid w:val="00855563"/>
    <w:rsid w:val="008937DD"/>
    <w:rsid w:val="008D6492"/>
    <w:rsid w:val="008F5133"/>
    <w:rsid w:val="00990FF7"/>
    <w:rsid w:val="009A40E0"/>
    <w:rsid w:val="009B0962"/>
    <w:rsid w:val="00A018A8"/>
    <w:rsid w:val="00AA0C0D"/>
    <w:rsid w:val="00B77248"/>
    <w:rsid w:val="00B9478B"/>
    <w:rsid w:val="00B95612"/>
    <w:rsid w:val="00C45589"/>
    <w:rsid w:val="00D31526"/>
    <w:rsid w:val="00D96652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ABD"/>
  <w15:chartTrackingRefBased/>
  <w15:docId w15:val="{265B44E2-EE86-4E46-9B35-B9E4546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E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56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1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B95612"/>
  </w:style>
  <w:style w:type="paragraph" w:styleId="NormalWeb">
    <w:name w:val="Normal (Web)"/>
    <w:basedOn w:val="Normal"/>
    <w:uiPriority w:val="99"/>
    <w:semiHidden/>
    <w:unhideWhenUsed/>
    <w:rsid w:val="008164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tt/contagious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J/measles-data" TargetMode="External"/><Relationship Id="rId5" Type="http://schemas.openxmlformats.org/officeDocument/2006/relationships/hyperlink" Target="http://www.rfi.fr/en/science-and-technology/20200227-france-s-pasteur-institute-develop-coronavirus-vaccine-candi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14</cp:revision>
  <dcterms:created xsi:type="dcterms:W3CDTF">2020-04-03T18:44:00Z</dcterms:created>
  <dcterms:modified xsi:type="dcterms:W3CDTF">2020-04-07T18:28:00Z</dcterms:modified>
</cp:coreProperties>
</file>