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Correction du sujet: D51.1 MITBIG du 19-06-2022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