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Bharath M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Engineer – SDE | 4+ Years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Frontend Engineering • Micro-Frontend • Prompt Engineering</w:t>
      </w:r>
    </w:p>
    <w:p w:rsidR="00000000" w:rsidDel="00000000" w:rsidP="00000000" w:rsidRDefault="00000000" w:rsidRPr="00000000" w14:paraId="00000004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Contact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bmn7892@gmail.com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Mobile: +91 </w:t>
      </w:r>
      <w:r w:rsidDel="00000000" w:rsidR="00000000" w:rsidRPr="00000000">
        <w:rPr>
          <w:rtl w:val="0"/>
        </w:rPr>
        <w:t xml:space="preserve">7892475321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Location: Bengaluru, Karnataka, India</w:t>
      </w:r>
    </w:p>
    <w:p w:rsidR="00000000" w:rsidDel="00000000" w:rsidP="00000000" w:rsidRDefault="00000000" w:rsidRPr="00000000" w14:paraId="00000008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Engineer with 4+ years of experience building scalable, high-performance web applications and distributed systems. Strong expertise in Node.js, Microservices Architecture, and performance optimization. Proficient in TypeScript, React.js, </w:t>
      </w:r>
      <w:r w:rsidDel="00000000" w:rsidR="00000000" w:rsidRPr="00000000">
        <w:rPr>
          <w:rtl w:val="0"/>
        </w:rPr>
        <w:t xml:space="preserve">Next.js</w:t>
      </w:r>
      <w:r w:rsidDel="00000000" w:rsidR="00000000" w:rsidRPr="00000000">
        <w:rPr>
          <w:rtl w:val="0"/>
        </w:rPr>
        <w:t xml:space="preserve">, Vue.js, and Astro.js, with hands-on experience developing efficient, maintainable, and production-ready applications across frontend and backend systems.</w:t>
        <w:br w:type="textWrapping"/>
        <w:br w:type="textWrapping"/>
        <w:t xml:space="preserve">Experienced in building modern SaaS products, scalable APIs, responsive UI systems, and CI/CD-driven deployment pipelines. Comfortable working in Agile product teams and collaborating across engineering, design, and QA functions.</w:t>
      </w:r>
    </w:p>
    <w:p w:rsidR="00000000" w:rsidDel="00000000" w:rsidP="00000000" w:rsidRDefault="00000000" w:rsidRPr="00000000" w14:paraId="0000000A">
      <w:pPr>
        <w:pStyle w:val="Heading1"/>
        <w:rPr>
          <w:rFonts w:ascii="Cambria" w:cs="Cambria" w:eastAsia="Cambria" w:hAnsi="Cambria"/>
        </w:rPr>
      </w:pPr>
      <w:bookmarkStart w:colFirst="0" w:colLast="0" w:name="_heading=h.6q81g2gxpnke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Languages:</w:t>
      </w:r>
      <w:r w:rsidDel="00000000" w:rsidR="00000000" w:rsidRPr="00000000">
        <w:rPr>
          <w:rtl w:val="0"/>
        </w:rPr>
        <w:t xml:space="preserve"> TypeScript, JavaScript, Python, HTML, CSS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Next.js, </w:t>
      </w:r>
      <w:r w:rsidDel="00000000" w:rsidR="00000000" w:rsidRPr="00000000">
        <w:rPr>
          <w:rtl w:val="0"/>
        </w:rPr>
        <w:t xml:space="preserve">Vue.js</w:t>
      </w:r>
      <w:r w:rsidDel="00000000" w:rsidR="00000000" w:rsidRPr="00000000">
        <w:rPr>
          <w:rtl w:val="0"/>
        </w:rPr>
        <w:t xml:space="preserve">, Astro.js, Redux Toolkit, Tailwind CSS, Material UI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Django, JWT Authentication, Mongoose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&amp; Integrations:</w:t>
      </w:r>
      <w:r w:rsidDel="00000000" w:rsidR="00000000" w:rsidRPr="00000000">
        <w:rPr>
          <w:rtl w:val="0"/>
        </w:rPr>
        <w:t xml:space="preserve"> REST APIs, GraphQL, WebSockets, Webhooks, Swagger, Postman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Cloud &amp; Database:</w:t>
      </w:r>
      <w:r w:rsidDel="00000000" w:rsidR="00000000" w:rsidRPr="00000000">
        <w:rPr>
          <w:rtl w:val="0"/>
        </w:rPr>
        <w:t xml:space="preserve"> AWS, GCP, MongoDB, Redis, MySQL, Cloudinary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Microservices, Micro-Frontend, MCP, Monorepo Architecture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Vitest, Puppeteer, Playwright, Cypress, Unit Testing, E2E Testing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DevOps &amp; Deployment:</w:t>
      </w:r>
      <w:r w:rsidDel="00000000" w:rsidR="00000000" w:rsidRPr="00000000">
        <w:rPr>
          <w:rtl w:val="0"/>
        </w:rPr>
        <w:t xml:space="preserve"> Git, GitHub, CI/CD, Docker, Kubernetes, GitLab, Azure DevOps, Vercel, Netlify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76" w:lineRule="auto"/>
        <w:ind w:left="3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 Performance &amp; SEO:</w:t>
      </w:r>
      <w:r w:rsidDel="00000000" w:rsidR="00000000" w:rsidRPr="00000000">
        <w:rPr>
          <w:rtl w:val="0"/>
        </w:rPr>
        <w:t xml:space="preserve"> SEO Optimization, Schema Markup, Accessibility, Web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Cambria" w:cs="Cambria" w:eastAsia="Cambria" w:hAnsi="Cambria"/>
        </w:rPr>
      </w:pPr>
      <w:bookmarkStart w:colFirst="0" w:colLast="0" w:name="_heading=h.bkkj21wopldd" w:id="1"/>
      <w:bookmarkEnd w:id="1"/>
      <w:r w:rsidDel="00000000" w:rsidR="00000000" w:rsidRPr="00000000">
        <w:rPr>
          <w:rFonts w:ascii="Cambria" w:cs="Cambria" w:eastAsia="Cambria" w:hAnsi="Cambria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Visvesvaraya Technological University</w:t>
        <w:br w:type="textWrapping"/>
        <w:t xml:space="preserve">Bachelor of Engineering – Electronics and Communication Engineering</w:t>
        <w:br w:type="textWrapping"/>
        <w:t xml:space="preserve">2018 – 2022</w:t>
        <w:br w:type="textWrapping"/>
        <w:t xml:space="preserve">CGPA: 8.0</w:t>
      </w:r>
    </w:p>
    <w:p w:rsidR="00000000" w:rsidDel="00000000" w:rsidP="00000000" w:rsidRDefault="00000000" w:rsidRPr="00000000" w14:paraId="0000001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Codewave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Software Developer | Apr 2025 – Present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optimized scalable React.js and Next.js applications with reusable component architecture.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instant messaging systems and multi-repository platform workflows.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REST and GraphQL APIs for real-time and dynamic application experiences.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CI/CD automation using GitLab and Azure DevOps pipelines.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frontend performance, maintainability, and deployment workflows.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Winline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Software Developer | Feb 2024 – Mar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full-stack Next.js applications with responsive React-based interfaces.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REST APIs to support dynamic business workflows and user experiences.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SEO performance through metadata optimization and schema markup implementation.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backend teams working on Python and Django APIs.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Upgradableweb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Full Stack Developer | Apr 2023 – Jan 2024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high-performance Next.js applications with Server-Side Rendering (SSR).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responsive UI systems using Tailwind CSS and reusable frontend components.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API routes, authentication systems, and backend workflows using Node.js.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scalable frontend architecture and deployment optimization.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Plausibility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Junior Frontend Developer | Aug 2022 – Mar 2023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scalable and responsive frontend interfaces using JavaScript, TypeScript, and React.js.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state management using Redux and Context API.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APIs and optimized UI rendering for real-time user experiences.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teams to deliver maintainable and production-ready features.</w:t>
      </w:r>
    </w:p>
    <w:p w:rsidR="00000000" w:rsidDel="00000000" w:rsidP="00000000" w:rsidRDefault="00000000" w:rsidRPr="00000000" w14:paraId="00000030">
      <w:pPr>
        <w:pStyle w:val="Heading1"/>
        <w:rPr>
          <w:rFonts w:ascii="Cambria" w:cs="Cambria" w:eastAsia="Cambria" w:hAnsi="Cambria"/>
          <w:b w:val="0"/>
          <w:bCs w:val="0"/>
          <w:color w:val="0f172a"/>
          <w:sz w:val="34"/>
          <w:szCs w:val="34"/>
        </w:rPr>
      </w:pPr>
      <w:bookmarkStart w:colFirst="0" w:colLast="0" w:name="_heading=h.tpmnwwav23mv" w:id="2"/>
      <w:bookmarkEnd w:id="2"/>
      <w:r w:rsidDel="00000000" w:rsidR="00000000" w:rsidRPr="00000000">
        <w:rPr>
          <w:rFonts w:ascii="Cambria" w:cs="Cambria" w:eastAsia="Cambria" w:hAnsi="Cambria"/>
          <w:rtl w:val="0"/>
        </w:rPr>
        <w:t xml:space="preserve">Certificates &amp; Upskills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80" w:lineRule="auto"/>
        <w:ind w:left="36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AI Upskilling Certificate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—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1d4ed8"/>
            <w:sz w:val="22"/>
            <w:szCs w:val="22"/>
            <w:u w:val="single"/>
            <w:rtl w:val="0"/>
          </w:rPr>
          <w:t xml:space="preserve">Qualcomm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36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Prompt Engineering / LLM / RAG Certificate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—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1d4ed8"/>
            <w:sz w:val="22"/>
            <w:szCs w:val="22"/>
            <w:u w:val="single"/>
            <w:rtl w:val="0"/>
          </w:rPr>
          <w:t xml:space="preserve">Simplilearn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36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Advanced Prompt Engineering with ChatGPT Certificate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—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1d4ed8"/>
            <w:sz w:val="22"/>
            <w:szCs w:val="22"/>
            <w:u w:val="single"/>
            <w:rtl w:val="0"/>
          </w:rPr>
          <w:t xml:space="preserve">UpGrad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360" w:hanging="36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GitHub Copilot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—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Copilot Fundamentals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·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1d4ed8"/>
            <w:sz w:val="22"/>
            <w:szCs w:val="22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beforeAutospacing="0" w:lineRule="auto"/>
        <w:ind w:left="360" w:hanging="360"/>
        <w:rPr>
          <w:rFonts w:ascii="Cambria" w:cs="Cambria" w:eastAsia="Cambria" w:hAnsi="Cambria"/>
          <w:sz w:val="22"/>
          <w:szCs w:val="22"/>
        </w:rPr>
      </w:pPr>
      <w:bookmarkStart w:colFirst="0" w:colLast="0" w:name="_heading=h.jk9f6d3kcwof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334155"/>
          <w:sz w:val="22"/>
          <w:szCs w:val="22"/>
          <w:rtl w:val="0"/>
        </w:rPr>
        <w:t xml:space="preserve">Conversational agents development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64748b"/>
          <w:sz w:val="22"/>
          <w:szCs w:val="22"/>
          <w:rtl w:val="0"/>
        </w:rPr>
        <w:t xml:space="preserve">— · </w:t>
      </w:r>
      <w:hyperlink r:id="rId11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1d4ed8"/>
            <w:sz w:val="22"/>
            <w:szCs w:val="22"/>
            <w:u w:val="single"/>
            <w:rtl w:val="0"/>
          </w:rPr>
          <w:t xml:space="preserve">Google Agent Development 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Featured Projects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360" w:hanging="360"/>
        <w:rPr/>
      </w:pPr>
      <w:r w:rsidDel="00000000" w:rsidR="00000000" w:rsidRPr="00000000">
        <w:rPr>
          <w:rtl w:val="0"/>
        </w:rPr>
        <w:t xml:space="preserve">Healthcare SAAS: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https://healthcare-saas-789.netlify.app/login?user=demo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360" w:hanging="360"/>
        <w:rPr/>
      </w:pPr>
      <w:r w:rsidDel="00000000" w:rsidR="00000000" w:rsidRPr="00000000">
        <w:rPr>
          <w:rtl w:val="0"/>
        </w:rPr>
        <w:t xml:space="preserve">AI Assistant 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https://agent-b7.vercel.app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Portfolio &amp; Profiles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360" w:hanging="360"/>
        <w:rPr/>
      </w:pPr>
      <w:r w:rsidDel="00000000" w:rsidR="00000000" w:rsidRPr="00000000">
        <w:rPr>
          <w:rtl w:val="0"/>
        </w:rPr>
        <w:t xml:space="preserve">Portfolio: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https://barathnethra.vercel.app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360" w:hanging="360"/>
        <w:rPr/>
      </w:pPr>
      <w:r w:rsidDel="00000000" w:rsidR="00000000" w:rsidRPr="00000000">
        <w:rPr>
          <w:rtl w:val="0"/>
        </w:rPr>
        <w:t xml:space="preserve">LinkedIn: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https://linkedin.com/in/barathnethra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GitHub: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https://github.com/bmn789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k.dev/" TargetMode="External"/><Relationship Id="rId10" Type="http://schemas.openxmlformats.org/officeDocument/2006/relationships/hyperlink" Target="https://learn.microsoft.com/" TargetMode="External"/><Relationship Id="rId13" Type="http://schemas.openxmlformats.org/officeDocument/2006/relationships/hyperlink" Target="https://agent-b7.vercel.app" TargetMode="External"/><Relationship Id="rId12" Type="http://schemas.openxmlformats.org/officeDocument/2006/relationships/hyperlink" Target="https://healthcare-saas-789.netlify.app/login?user=dem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-PsSo5ro7Rdju3y_he327J2LOFJHT6Vy/view?usp=sharing" TargetMode="External"/><Relationship Id="rId15" Type="http://schemas.openxmlformats.org/officeDocument/2006/relationships/hyperlink" Target="https://linkedin.com/in/barathnethra" TargetMode="External"/><Relationship Id="rId14" Type="http://schemas.openxmlformats.org/officeDocument/2006/relationships/hyperlink" Target="https://barathnethra.vercel.app" TargetMode="External"/><Relationship Id="rId16" Type="http://schemas.openxmlformats.org/officeDocument/2006/relationships/hyperlink" Target="https://github.com/bmn78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a9C-TGMMkuEZQNqULYielBqSZWX8Lyjp/view?usp=sharing" TargetMode="External"/><Relationship Id="rId8" Type="http://schemas.openxmlformats.org/officeDocument/2006/relationships/hyperlink" Target="https://drive.google.com/file/d/1itNIIE_gjJNqyjnGQDfmZo8FIIRipg-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+Kf+AUAioFdq6fjYZMug0qi4Sg==">CgMxLjAyDmguNnE4MWcyZ3hwbmtlMg5oLmJra2oyMXdvcGxkZDIOaC50cG1ud3dhdjIzbXYyDmguams5ZjZkM2tjd29mOAByITFFX1JLSktmRlhhb0I1VmdjY1RCNlFtcUNETkcyYkJoVg==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