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 Sultanat de </w:t>
      </w:r>
      <w:r w:rsidDel="00000000" w:rsidR="00000000" w:rsidRPr="00000000">
        <w:rPr>
          <w:rtl w:val="0"/>
        </w:rPr>
        <w:t xml:space="preserve">Sandarane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Capitale : </w:t>
      </w:r>
      <w:r w:rsidDel="00000000" w:rsidR="00000000" w:rsidRPr="00000000">
        <w:rPr>
          <w:rtl w:val="0"/>
        </w:rPr>
        <w:t xml:space="preserve">Sandarane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Mahat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Sulayman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Alkwariz</w:t>
      </w:r>
      <w:r w:rsidDel="00000000" w:rsidR="00000000" w:rsidRPr="00000000">
        <w:rPr>
          <w:rtl w:val="0"/>
        </w:rPr>
        <w:t xml:space="preserve">-mi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Aya-Toumin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Nyala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Gizab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Shur-Abak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Zametan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Al-</w:t>
      </w:r>
      <w:r w:rsidDel="00000000" w:rsidR="00000000" w:rsidRPr="00000000">
        <w:rPr>
          <w:rtl w:val="0"/>
        </w:rPr>
        <w:t xml:space="preserve">Kurfrah</w:t>
      </w:r>
      <w:r w:rsidDel="00000000" w:rsidR="00000000" w:rsidRPr="00000000">
        <w:rPr>
          <w:rtl w:val="0"/>
        </w:rPr>
        <w:t xml:space="preserve">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Madja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Raoued</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Sultan / Sultane (roi / reine)</w:t>
      </w:r>
    </w:p>
    <w:p w:rsidR="00000000" w:rsidDel="00000000" w:rsidP="00000000" w:rsidRDefault="00000000" w:rsidRPr="00000000" w14:paraId="00000012">
      <w:pPr>
        <w:rPr/>
      </w:pPr>
      <w:r w:rsidDel="00000000" w:rsidR="00000000" w:rsidRPr="00000000">
        <w:rPr>
          <w:rtl w:val="0"/>
        </w:rPr>
        <w:t xml:space="preserve">Sultane validé Titre honorifique porté par la mère du sultan.</w:t>
      </w:r>
    </w:p>
    <w:p w:rsidR="00000000" w:rsidDel="00000000" w:rsidP="00000000" w:rsidRDefault="00000000" w:rsidRPr="00000000" w14:paraId="00000013">
      <w:pPr>
        <w:rPr/>
      </w:pPr>
      <w:r w:rsidDel="00000000" w:rsidR="00000000" w:rsidRPr="00000000">
        <w:rPr>
          <w:rtl w:val="0"/>
        </w:rPr>
        <w:t xml:space="preserve">Yabgu (prince)</w:t>
      </w:r>
    </w:p>
    <w:p w:rsidR="00000000" w:rsidDel="00000000" w:rsidP="00000000" w:rsidRDefault="00000000" w:rsidRPr="00000000" w14:paraId="00000014">
      <w:pPr>
        <w:rPr/>
      </w:pPr>
      <w:r w:rsidDel="00000000" w:rsidR="00000000" w:rsidRPr="00000000">
        <w:rPr>
          <w:rtl w:val="0"/>
        </w:rPr>
        <w:t xml:space="preserve">Beylerbey (duc)</w:t>
      </w:r>
    </w:p>
    <w:p w:rsidR="00000000" w:rsidDel="00000000" w:rsidP="00000000" w:rsidRDefault="00000000" w:rsidRPr="00000000" w14:paraId="00000015">
      <w:pPr>
        <w:rPr/>
      </w:pPr>
      <w:r w:rsidDel="00000000" w:rsidR="00000000" w:rsidRPr="00000000">
        <w:rPr>
          <w:rtl w:val="0"/>
        </w:rPr>
        <w:t xml:space="preserve">Pacha (marquis)</w:t>
      </w:r>
    </w:p>
    <w:p w:rsidR="00000000" w:rsidDel="00000000" w:rsidP="00000000" w:rsidRDefault="00000000" w:rsidRPr="00000000" w14:paraId="00000016">
      <w:pPr>
        <w:rPr/>
      </w:pPr>
      <w:r w:rsidDel="00000000" w:rsidR="00000000" w:rsidRPr="00000000">
        <w:rPr>
          <w:rtl w:val="0"/>
        </w:rPr>
        <w:t xml:space="preserve">Bey (comte ou baron)</w:t>
      </w:r>
    </w:p>
    <w:p w:rsidR="00000000" w:rsidDel="00000000" w:rsidP="00000000" w:rsidRDefault="00000000" w:rsidRPr="00000000" w14:paraId="00000017">
      <w:pPr>
        <w:rPr/>
      </w:pPr>
      <w:r w:rsidDel="00000000" w:rsidR="00000000" w:rsidRPr="00000000">
        <w:rPr>
          <w:rtl w:val="0"/>
        </w:rPr>
        <w:t xml:space="preserve">Atabeg (régent)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Sultan : Alym</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au sud siège de l'étreinte du vent grande organisation d'assassin fanatic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Bienvenue dans le Sultanat de Sandarane.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Ce pays situé dans le sud-est de Solenia serait d'après les légendes le premier royaume à avoir été fondé. C'est un pays monarchique gouverné par la famille Alym depuis plus de 400 ans. La population y est majoritairement humaine bien que de moins en moins dû à son ouverture sur le monde. Bien qu'on ne se l'explique pas, les personnes qui en sont originaires ou vécus assez longtemps ont pour spécificité de donner toujours naissance à des jumeaux. Certaines hypothèses avancent qu'il s'agirait d'un élément dans l'air qui modifierait les personnes. D'autres qu'une malédiction ou bénédiction (suivant les point de vue) des dieux à était lancé sur le premier royaume de </w:t>
      </w:r>
      <w:r w:rsidDel="00000000" w:rsidR="00000000" w:rsidRPr="00000000">
        <w:rPr>
          <w:rtl w:val="0"/>
        </w:rPr>
        <w:t xml:space="preserve">Solénia</w:t>
      </w:r>
      <w:r w:rsidDel="00000000" w:rsidR="00000000" w:rsidRPr="00000000">
        <w:rPr>
          <w:rtl w:val="0"/>
        </w:rPr>
        <w:t xml:space="preserve"> à relever de "la longue nuit".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 géographie quand à elle la coupe en 4 régions : </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première que l'ont appel "Alfaragh Al'abyad" ou le Vide Blanc, démarre depuis isthme Aljisr qui relie le continent au royaume et s'étend jusqu'au grand fleuve Alhayaa que l'on peu traduire en "La Vie". Elle contint des dunes blanches à perte de vue que seul une poignée de hameau ou de ville vienne interrompre. On y retrouve Mahat la cité forteresse ou transite l'entièreté des caravane marchande entrant dans le pays. Aya-Toumin petite ville nichée au cœur des dunes connue sont monastère dédié à Searinne Dieu de la Lumière et des Ombres et enfin Sulayman dite "la magnifique" deuxième plus grande cité du royaume point central dans l'échange de marchandise.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seconde région appelée "</w:t>
      </w:r>
      <w:r w:rsidDel="00000000" w:rsidR="00000000" w:rsidRPr="00000000">
        <w:rPr>
          <w:rtl w:val="0"/>
        </w:rPr>
        <w:t xml:space="preserve">Alqalb</w:t>
      </w:r>
      <w:r w:rsidDel="00000000" w:rsidR="00000000" w:rsidRPr="00000000">
        <w:rPr>
          <w:rtl w:val="0"/>
        </w:rPr>
        <w:t xml:space="preserve"> Akhdar" ou "le Cœur Vert" représente tout le nord du pays. Elle est caractérisée par des plaines verdoyantes et des jungle luxuriante. C'est là que se trouve Sandarane la capitale éponyme appelée aussi la cité au mille cascades de part son système d'irrigation si particulier. C'est là que se trouve le siège du pouvoir ou Moite le juste règne actuellement. Plus au sud se trouve Nyala ville exclusivement orienté vers l'agriculture, elle produit est stockée la majeure partie de la nourriture du pays. Encore au sud se trouve </w:t>
      </w:r>
      <w:r w:rsidDel="00000000" w:rsidR="00000000" w:rsidRPr="00000000">
        <w:rPr>
          <w:rtl w:val="0"/>
        </w:rPr>
        <w:t xml:space="preserve">Gizab</w:t>
      </w:r>
      <w:r w:rsidDel="00000000" w:rsidR="00000000" w:rsidRPr="00000000">
        <w:rPr>
          <w:rtl w:val="0"/>
        </w:rPr>
        <w:t xml:space="preserve">. Cette petite cité est connue pour sa lutte contre l'avancée du désert en plantant des milliers d'arbres.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troisième région est </w:t>
      </w:r>
      <w:r w:rsidDel="00000000" w:rsidR="00000000" w:rsidRPr="00000000">
        <w:rPr>
          <w:rtl w:val="0"/>
        </w:rPr>
        <w:t xml:space="preserve">appelé "Al'arkhabil</w:t>
      </w:r>
      <w:r w:rsidDel="00000000" w:rsidR="00000000" w:rsidRPr="00000000">
        <w:rPr>
          <w:rtl w:val="0"/>
        </w:rPr>
        <w:t xml:space="preserve"> </w:t>
      </w:r>
      <w:r w:rsidDel="00000000" w:rsidR="00000000" w:rsidRPr="00000000">
        <w:rPr>
          <w:rtl w:val="0"/>
        </w:rPr>
        <w:t xml:space="preserve">alsama" ou</w:t>
      </w:r>
      <w:r w:rsidDel="00000000" w:rsidR="00000000" w:rsidRPr="00000000">
        <w:rPr>
          <w:rtl w:val="0"/>
        </w:rPr>
        <w:t xml:space="preserve"> l'archipel du ciel. Elle regroupe toutes les îles au nord. On y trouve des îles entièrement recouvertes de jungle ou des îles parcourues par d'immense chaîne montagne. Trois villes y sont particulièrement connues. Madja connue pour sa scierie et sont travaille du bois. </w:t>
      </w:r>
      <w:r w:rsidDel="00000000" w:rsidR="00000000" w:rsidRPr="00000000">
        <w:rPr>
          <w:rtl w:val="0"/>
        </w:rPr>
        <w:t xml:space="preserve">Zametan</w:t>
      </w:r>
      <w:r w:rsidDel="00000000" w:rsidR="00000000" w:rsidRPr="00000000">
        <w:rPr>
          <w:rtl w:val="0"/>
        </w:rPr>
        <w:t xml:space="preserve"> est quant à elle une petite ville portuaire spécialisée dans la culture de perle et la confection de bijoux et tout au nord (hors maps) Raoued est une ville fortifiée connue pour ses chantier naval à la pointe de la technologie et de la magie.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Enfin la dernière région est le sud-est du royaume appelé "</w:t>
      </w:r>
      <w:r w:rsidDel="00000000" w:rsidR="00000000" w:rsidRPr="00000000">
        <w:rPr>
          <w:rtl w:val="0"/>
        </w:rPr>
        <w:t xml:space="preserve">Almawt</w:t>
      </w:r>
      <w:r w:rsidDel="00000000" w:rsidR="00000000" w:rsidRPr="00000000">
        <w:rPr>
          <w:rtl w:val="0"/>
        </w:rPr>
        <w:t xml:space="preserve"> </w:t>
      </w:r>
      <w:r w:rsidDel="00000000" w:rsidR="00000000" w:rsidRPr="00000000">
        <w:rPr>
          <w:rtl w:val="0"/>
        </w:rPr>
        <w:t xml:space="preserve">Al'ahmar</w:t>
      </w:r>
      <w:r w:rsidDel="00000000" w:rsidR="00000000" w:rsidRPr="00000000">
        <w:rPr>
          <w:rtl w:val="0"/>
        </w:rPr>
        <w:t xml:space="preserve">" ou la mort rouge à cause de la couleur ocre de ces gigantesques dunes et collines. Les conditions de vie y sont aussi extrêmes avec des écarts de température entre le jour et la nuit de plus 50 degrés et ce sans compter la flore et faune sauvage meurtrière. Seuls quelques groupes de nomades et quelques villes troglodytes y vivent. Il y a </w:t>
      </w:r>
      <w:r w:rsidDel="00000000" w:rsidR="00000000" w:rsidRPr="00000000">
        <w:rPr>
          <w:rtl w:val="0"/>
        </w:rPr>
        <w:t xml:space="preserve">Alkwariz</w:t>
      </w:r>
      <w:r w:rsidDel="00000000" w:rsidR="00000000" w:rsidRPr="00000000">
        <w:rPr>
          <w:rtl w:val="0"/>
        </w:rPr>
        <w:t xml:space="preserve">-mi ville portuaire a l'entrée du désert rouge, point d'entrée du commerce venue des autres continents. Shur-abak et Al-</w:t>
      </w:r>
      <w:r w:rsidDel="00000000" w:rsidR="00000000" w:rsidRPr="00000000">
        <w:rPr>
          <w:rtl w:val="0"/>
        </w:rPr>
        <w:t xml:space="preserve">Kurfrah</w:t>
      </w:r>
      <w:r w:rsidDel="00000000" w:rsidR="00000000" w:rsidRPr="00000000">
        <w:rPr>
          <w:rtl w:val="0"/>
        </w:rPr>
        <w:t xml:space="preserve"> quant à elle son 2 citées fortement militarisé créé pour contrôler soit l'entrée du canal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Gharsa" soit</w:t>
      </w:r>
      <w:r w:rsidDel="00000000" w:rsidR="00000000" w:rsidRPr="00000000">
        <w:rPr>
          <w:rtl w:val="0"/>
        </w:rPr>
        <w:t xml:space="preserve"> l'extrême sud avec ça faille pas entièrement exploré que l'on appel "Al-Layl" la nuit.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English translation in comments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Dernier post de ce triptyque sur Sandarane ou je vais vous parler de la société.</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D’abord voici le "Fakhar alrimal" ou «la fierté du sable » le drapeau de Sandarane. Il représente les différentes régions du sultanat. On voit aussi une version stylisée des doubles lunes en font. Les lune jumelle sont l’un des symboles des </w:t>
      </w:r>
      <w:r w:rsidDel="00000000" w:rsidR="00000000" w:rsidRPr="00000000">
        <w:rPr>
          <w:rtl w:val="0"/>
        </w:rPr>
        <w:t xml:space="preserve">Taris</w:t>
      </w:r>
      <w:r w:rsidDel="00000000" w:rsidR="00000000" w:rsidRPr="00000000">
        <w:rPr>
          <w:rtl w:val="0"/>
        </w:rPr>
        <w:t xml:space="preserve"> qui sont les divinités du feu et de l’eau (mais je développerai le panthéon de ce monde plus longuement dans d’autre post)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Du côté de l'économie, le sultanat est l’un des royaumes le plus riche de Solenia, grâce à ces exportations de bois, de perles ou de son rhum d'exception. Le niveau de vie y est en général élevé.</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Coté Architecture, le style fluctu entre les cités troglodyte du sud et des ville d’un blanc imaculé au nord. Les maisons ont de jolie mur de chaux blanche, des au cour intérieure et des dômes ou des arches a la géométrie irréprochable.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Enfin côté du pouvoir, il est réparti à des régents (Atabeg) qui administrent les villes du pays. Au-dessus d’eux se trouve la famille royale Alym qui siège à Sandarane. La charge du sultanat est donnée à l'aîné, ce qui dans le cas de ce royaume amène une tradition macabre. </w:t>
      </w:r>
    </w:p>
    <w:p w:rsidR="00000000" w:rsidDel="00000000" w:rsidP="00000000" w:rsidRDefault="00000000" w:rsidRPr="00000000" w14:paraId="00000048">
      <w:pPr>
        <w:rPr>
          <w:highlight w:val="white"/>
        </w:rPr>
      </w:pPr>
      <w:r w:rsidDel="00000000" w:rsidR="00000000" w:rsidRPr="00000000">
        <w:rPr>
          <w:rtl w:val="0"/>
        </w:rPr>
        <w:t xml:space="preserve">En effet une des spécificité de Sandarane est qu’une femme vivant depuis suffisament longtemps dans le pays donnera forcement naissance à des jumeaux. Bien que l’on ne sait pas grand chose sur ce phénomène, la légende veut que Tal </w:t>
      </w:r>
      <w:r w:rsidDel="00000000" w:rsidR="00000000" w:rsidRPr="00000000">
        <w:rPr>
          <w:highlight w:val="white"/>
          <w:rtl w:val="0"/>
        </w:rPr>
        <w:t xml:space="preserve">Taris</w:t>
      </w:r>
      <w:r w:rsidDel="00000000" w:rsidR="00000000" w:rsidRPr="00000000">
        <w:rPr>
          <w:highlight w:val="white"/>
          <w:rtl w:val="0"/>
        </w:rPr>
        <w:t xml:space="preserve">, déité de l’eau est bénie c’est terre et façonne ce peuple à son image, les lunes jumelles. </w:t>
      </w:r>
    </w:p>
    <w:p w:rsidR="00000000" w:rsidDel="00000000" w:rsidP="00000000" w:rsidRDefault="00000000" w:rsidRPr="00000000" w14:paraId="00000049">
      <w:pPr>
        <w:rPr>
          <w:highlight w:val="white"/>
        </w:rPr>
      </w:pPr>
      <w:r w:rsidDel="00000000" w:rsidR="00000000" w:rsidRPr="00000000">
        <w:rPr>
          <w:highlight w:val="white"/>
          <w:rtl w:val="0"/>
        </w:rPr>
        <w:t xml:space="preserve">Dans le cas de la famille royale cette bénédiction à engendré plus de 450 ans de guerre et massacre en tout genre. Car souvent le jumeaux écarté du trône se retrouve monté par des personnes peu scrupuleuses et dans bien des cas cela finit en guerre civile.</w:t>
      </w:r>
    </w:p>
    <w:p w:rsidR="00000000" w:rsidDel="00000000" w:rsidP="00000000" w:rsidRDefault="00000000" w:rsidRPr="00000000" w14:paraId="0000004A">
      <w:pPr>
        <w:rPr>
          <w:highlight w:val="white"/>
        </w:rPr>
      </w:pPr>
      <w:r w:rsidDel="00000000" w:rsidR="00000000" w:rsidRPr="00000000">
        <w:rPr>
          <w:highlight w:val="white"/>
          <w:rtl w:val="0"/>
        </w:rPr>
        <w:t xml:space="preserve">C’est en 482 que la famille Alym arriva au pouvoir et elle prit comme décision pour éviter toute ambiguïté de succession de tuer le premier né des jumeaux. La légende dit que le choix s'est porté sur le premier car “Un roi doit toujours savoir faire preuve de patience”. Bien que drastique, cette décision ouvrit la voie à 400 ans de stabilité.</w:t>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rPr>
          <w:highlight w:val="white"/>
        </w:rPr>
      </w:pPr>
      <w:r w:rsidDel="00000000" w:rsidR="00000000" w:rsidRPr="00000000">
        <w:rPr>
          <w:highlight w:val="white"/>
          <w:rtl w:val="0"/>
        </w:rPr>
        <w:t xml:space="preserve">Si tu à des question sur l’histoire de Sandarane n'hésite pas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