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tiuuiv061vm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🦌 Le Saint-Empire Momoritanien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Le Saint-Empire Momoritanien 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Capitale : Momoritania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Gomati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Vara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Orfani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Kalanos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Xanthi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Lofari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Dioni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Naxos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Kelos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Thiva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Almiros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mfkuvb597np0" w:id="1"/>
      <w:bookmarkEnd w:id="1"/>
      <w:r w:rsidDel="00000000" w:rsidR="00000000" w:rsidRPr="00000000">
        <w:rPr>
          <w:rtl w:val="0"/>
        </w:rPr>
        <w:t xml:space="preserve">Famille royal Kinemor 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commentRangeStart w:id="0"/>
      <w:r w:rsidDel="00000000" w:rsidR="00000000" w:rsidRPr="00000000">
        <w:rPr>
          <w:rtl w:val="0"/>
        </w:rPr>
        <w:t xml:space="preserve">Rhendom/Taripica</w:t>
      </w:r>
    </w:p>
    <w:p w:rsidR="00000000" w:rsidDel="00000000" w:rsidP="00000000" w:rsidRDefault="00000000" w:rsidRPr="00000000" w14:paraId="00000015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Calison/Norima 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Limor * Lauc</w:t>
      </w:r>
    </w:p>
    <w:p w:rsidR="00000000" w:rsidDel="00000000" w:rsidP="00000000" w:rsidRDefault="00000000" w:rsidRPr="00000000" w14:paraId="00000017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Tenabis/Alménia 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Ymal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gtxttf3tr0u8" w:id="2"/>
      <w:bookmarkEnd w:id="2"/>
      <w:r w:rsidDel="00000000" w:rsidR="00000000" w:rsidRPr="00000000">
        <w:rPr>
          <w:rtl w:val="0"/>
        </w:rPr>
        <w:t xml:space="preserve">Aléthérite 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La socité momoritanien évolue autour de Aléthérite un materieau récolté depuis les bois de grand cerf blanc sacré.Il ont était fait en cadeau part le Alion (nature/artisanat) après un coups d’états manqué formenté par un groupe de mages.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br w:type="textWrapping"/>
        <w:t xml:space="preserve">Il a comme spécificité de nullifier les pouvoirs de magie d’éther. (tout sauf la magie des clercs)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Aléthérite se</w:t>
      </w:r>
      <w:r w:rsidDel="00000000" w:rsidR="00000000" w:rsidRPr="00000000">
        <w:rPr>
          <w:rtl w:val="0"/>
        </w:rPr>
        <w:t xml:space="preserve"> retrouve dans les bâtiments dans les armes, armures et accessoires. Elle peut être utilisée comme composé dans des potions qui neutralisent les pouvoirs de concentration.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il y a approximativement 100 troupeaux qui varie entre 50 et 1000 têtes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9uqp11vau1g7" w:id="3"/>
      <w:bookmarkEnd w:id="3"/>
      <w:r w:rsidDel="00000000" w:rsidR="00000000" w:rsidRPr="00000000">
        <w:rPr>
          <w:rtl w:val="0"/>
        </w:rPr>
        <w:t xml:space="preserve">La Main du Silence :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oknine Bastien" w:id="0" w:date="2026-01-28T20:29:46Z"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 ouf a revoir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