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C75BE">
        <w:rPr>
          <w:rFonts w:ascii="Times New Roman" w:hAnsi="Times New Roman" w:cs="Times New Roman"/>
          <w:b/>
          <w:noProof/>
          <w:sz w:val="20"/>
          <w:szCs w:val="2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7.9pt;margin-top:-53.25pt;width:335.65pt;height:80.25pt;z-index:251660288;mso-width-relative:margin;mso-height-relative:margin" strokecolor="white [3212]">
            <v:textbox style="mso-next-textbox:#_x0000_s1026">
              <w:txbxContent>
                <w:p w:rsidR="008C75BE" w:rsidRPr="008C75BE" w:rsidRDefault="008C75BE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40"/>
                      <w:szCs w:val="40"/>
                    </w:rPr>
                    <w:drawing>
                      <wp:inline distT="0" distB="0" distL="0" distR="0">
                        <wp:extent cx="4070350" cy="979060"/>
                        <wp:effectExtent l="19050" t="0" r="635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0350" cy="979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40"/>
                      <w:szCs w:val="40"/>
                    </w:rPr>
                    <w:drawing>
                      <wp:inline distT="0" distB="0" distL="0" distR="0">
                        <wp:extent cx="4070350" cy="979060"/>
                        <wp:effectExtent l="19050" t="0" r="635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0350" cy="979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27" type="#_x0000_t202" style="position:absolute;left:0;text-align:left;margin-left:111pt;margin-top:10pt;width:239.05pt;height:85.5pt;z-index:251661312;mso-width-relative:margin;mso-height-relative:margin" strokecolor="white [3212]">
            <v:textbox>
              <w:txbxContent>
                <w:p w:rsidR="008C75BE" w:rsidRPr="00D16EAA" w:rsidRDefault="008C75BE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Babak</w:t>
                  </w:r>
                  <w:proofErr w:type="spellEnd"/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Momen</w:t>
                  </w:r>
                  <w:proofErr w:type="spellEnd"/>
                </w:p>
                <w:p w:rsidR="008C75BE" w:rsidRPr="00D16EAA" w:rsidRDefault="008C75BE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AC40001 Honours Project</w:t>
                  </w:r>
                </w:p>
                <w:p w:rsidR="008C75BE" w:rsidRDefault="008C75BE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BSc (</w:t>
                  </w:r>
                  <w:proofErr w:type="spellStart"/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Hons</w:t>
                  </w:r>
                  <w:proofErr w:type="spellEnd"/>
                  <w:r w:rsidR="00D16EAA"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  <w:r w:rsid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Applied Computing</w:t>
                  </w:r>
                </w:p>
                <w:p w:rsidR="00D16EAA" w:rsidRDefault="00D16EAA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University of Dundee, 2016</w:t>
                  </w:r>
                </w:p>
                <w:p w:rsidR="00D16EAA" w:rsidRPr="00D16EAA" w:rsidRDefault="00D16EAA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Supervisor: Dr. David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Flatla</w:t>
                  </w:r>
                  <w:proofErr w:type="spellEnd"/>
                </w:p>
              </w:txbxContent>
            </v:textbox>
          </v:shape>
        </w:pict>
      </w: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680CCB">
        <w:rPr>
          <w:rFonts w:ascii="Times New Roman" w:hAnsi="Times New Roman" w:cs="Times New Roman"/>
          <w:b/>
          <w:i/>
          <w:sz w:val="20"/>
          <w:szCs w:val="20"/>
        </w:rPr>
        <w:t>Abstract</w:t>
      </w:r>
    </w:p>
    <w:p w:rsidR="00680CCB" w:rsidRDefault="00680CCB" w:rsidP="008C75BE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680CCB" w:rsidRPr="00680CCB" w:rsidRDefault="00680CCB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Introduction: </w:t>
      </w:r>
      <w:r w:rsidRPr="008C75BE">
        <w:rPr>
          <w:rFonts w:ascii="Times New Roman" w:hAnsi="Times New Roman" w:cs="Times New Roman"/>
          <w:sz w:val="20"/>
          <w:szCs w:val="20"/>
        </w:rPr>
        <w:t>An explanation of the problem and the objectives of the project. It is very important to give a clear description of what the project is actually intended to do, preferably in non-technical terms.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What ICV is a why is causes problems? (layman's terms)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 What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ICVGoggles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is/will be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 How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ICVGoggles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intends to solve some problems proposed (ASK: is it </w:t>
      </w:r>
      <w:r w:rsidRPr="008C75BE">
        <w:rPr>
          <w:rFonts w:ascii="Times New Roman" w:hAnsi="Times New Roman" w:cs="Times New Roman"/>
          <w:i/>
          <w:sz w:val="20"/>
          <w:szCs w:val="20"/>
        </w:rPr>
        <w:t>just</w:t>
      </w:r>
      <w:r w:rsidRPr="008C75BE">
        <w:rPr>
          <w:rFonts w:ascii="Times New Roman" w:hAnsi="Times New Roman" w:cs="Times New Roman"/>
          <w:sz w:val="20"/>
          <w:szCs w:val="20"/>
        </w:rPr>
        <w:t xml:space="preserve"> about designers or the whole populations problems we are trying to solve?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 Small bit on who I am and who David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Flatla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is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Background: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review of relevant literature and any similar products. The project should be placed in a wider context and this could include the scientific, technical, commercial, social and ethical context.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-Literature reviewed (ECVD papers?)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-Similar products (apps, tablets + phones, explore their weaknesses)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-social context of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ICVgoggles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(uses in the wild, designers, parents)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-scientific context (learning about ICV practically)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Specification: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specification of the problem and an explanation of how the student arrived at this specification. An initial work schedule including an overall project plan with time-scales, deliverables and resources. If using agile development, a prioritised product backlog.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-What the problem is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-Project plan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-work schedule</w:t>
      </w: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6EAA" w:rsidRPr="008C75BE" w:rsidRDefault="00D16EAA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-deliverables (small milestones proposed in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gantt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chart)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Design: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This should include the design method, design process and outcome. Design decisions and trade-offs should be described e.g. when selecting algorithms, data structures and implementation environments or when designing for usability.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-Design decisions and trade-offs (no personalised?)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-Design method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-Design process</w:t>
      </w:r>
    </w:p>
    <w:p w:rsid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Designing for usability?</w:t>
      </w:r>
    </w:p>
    <w:p w:rsidR="005F433F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-UML Diagrams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Implementation and Testing: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description of production, testing and debugging. A demonstration (or even a proof) that the specification has been satisfied.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-Production (use of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davids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app and help from that code)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-Testing - testing during production, methods used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-debugging - process of debugging during development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proof it works (images before and after ICV applied)</w:t>
      </w: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Description of the final product: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clear description of what the final product looks like and what it does. This is vital but often neglected. </w:t>
      </w: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Full description of  final product, well worded and should NOT be neglected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Evaluation: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Usability should be evaluated with a description of the user-centred design methods employed to produce a usable product, including rapid prototyping, usability methods, results and re-designs as appropriate. Other relevant criteria such as accuracy and computational efficiency should also be employed for evaluation as appropriate.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prestudy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interviews, main testing (plates and exploration),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questionairres</w:t>
      </w:r>
      <w:proofErr w:type="spellEnd"/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analysis of results, methods used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-evaluation of results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-usability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-accuracy** (important!)</w:t>
      </w: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lastRenderedPageBreak/>
        <w:t>Discussion: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Area where I discuss reasons for the results found and how these results may benefit ICVGoggles.</w:t>
      </w:r>
      <w:bookmarkStart w:id="0" w:name="_GoBack"/>
      <w:bookmarkEnd w:id="0"/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Appraisal</w:t>
      </w:r>
      <w:r w:rsidRPr="008C75BE">
        <w:rPr>
          <w:rFonts w:ascii="Times New Roman" w:hAnsi="Times New Roman" w:cs="Times New Roman"/>
          <w:sz w:val="20"/>
          <w:szCs w:val="20"/>
        </w:rPr>
        <w:t xml:space="preserve">: A critical appraisal of the project indicating the rationale for design/implementation decisions, lessons learnt during the course of the project and an evaluation (with hindsight) of the final product and the process of its production (including a review of the plan and any deviations from it). 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-Rationale for design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-Rationale for implementation decisions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-Lessons learnt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-Evaluation including hindsight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A description of any research/hypothesis 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Summary and Conclusions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-Summary of project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Conclusions: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Qualitative evaluation, qualitative (IF DONE) evaluation, personal feelings on project and how it went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Recommendations for future work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-Mobile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ICVGoggles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garreth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said a battery back pack, possible?)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A copy of the mid-project progress report should be included.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5F433F" w:rsidRPr="008C75BE" w:rsidSect="008C75BE">
      <w:pgSz w:w="11909" w:h="16834"/>
      <w:pgMar w:top="1440" w:right="1440" w:bottom="1440" w:left="1440" w:header="720" w:footer="720" w:gutter="0"/>
      <w:pgNumType w:start="1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5F433F"/>
    <w:rsid w:val="001A3C21"/>
    <w:rsid w:val="002B2622"/>
    <w:rsid w:val="005F433F"/>
    <w:rsid w:val="00680CCB"/>
    <w:rsid w:val="008C75BE"/>
    <w:rsid w:val="00D16EAA"/>
    <w:rsid w:val="00F8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679F"/>
  </w:style>
  <w:style w:type="paragraph" w:styleId="Heading1">
    <w:name w:val="heading 1"/>
    <w:basedOn w:val="Normal"/>
    <w:next w:val="Normal"/>
    <w:rsid w:val="00F8679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F8679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F8679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F8679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F8679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F8679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8679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F8679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5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2016-02-12T14:14:00Z</dcterms:created>
  <dcterms:modified xsi:type="dcterms:W3CDTF">2016-03-17T21:59:00Z</dcterms:modified>
</cp:coreProperties>
</file>