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AC0A30" w:rsidR="0022494D" w:rsidP="00F15276" w:rsidRDefault="00F15276" w14:paraId="7E84B2D9" w14:textId="1C8E152F">
      <w:pPr>
        <w:pStyle w:val="Heading1"/>
        <w:rPr>
          <w:rFonts w:ascii="Calibri" w:hAnsi="Calibri" w:cs="Calibri"/>
        </w:rPr>
      </w:pPr>
      <w:r w:rsidRPr="00AC0A30">
        <w:rPr>
          <w:rFonts w:ascii="Calibri" w:hAnsi="Calibri" w:cs="Calibri"/>
        </w:rPr>
        <w:t>Benefit Spotlight Template</w:t>
      </w:r>
    </w:p>
    <w:p w:rsidRPr="00AC0A30" w:rsidR="00F15276" w:rsidP="00AC0A30" w:rsidRDefault="00CE0B0B" w14:paraId="5C54ED19" w14:textId="7BCCF559">
      <w:pPr>
        <w:pStyle w:val="NoSpacing"/>
        <w:rPr>
          <w:rFonts w:ascii="Calibri" w:hAnsi="Calibri" w:cs="Calibri"/>
        </w:rPr>
      </w:pPr>
      <w:r w:rsidRPr="00AC0A30">
        <w:rPr>
          <w:rFonts w:ascii="Calibri" w:hAnsi="Calibri" w:cs="Calibri"/>
        </w:rPr>
        <w:t xml:space="preserve">The </w:t>
      </w:r>
      <w:proofErr w:type="spellStart"/>
      <w:r w:rsidRPr="00AC0A30" w:rsidR="00F15276">
        <w:rPr>
          <w:rFonts w:ascii="Calibri" w:hAnsi="Calibri" w:cs="Calibri"/>
        </w:rPr>
        <w:t>Paven</w:t>
      </w:r>
      <w:proofErr w:type="spellEnd"/>
      <w:r w:rsidRPr="00AC0A30" w:rsidR="00F15276">
        <w:rPr>
          <w:rFonts w:ascii="Calibri" w:hAnsi="Calibri" w:cs="Calibri"/>
        </w:rPr>
        <w:t xml:space="preserve"> monthly benefit provider spotlight</w:t>
      </w:r>
      <w:r w:rsidRPr="00AC0A30">
        <w:rPr>
          <w:rFonts w:ascii="Calibri" w:hAnsi="Calibri" w:cs="Calibri"/>
        </w:rPr>
        <w:t xml:space="preserve"> showcases one benefit provider per month</w:t>
      </w:r>
      <w:r w:rsidRPr="00AC0A30" w:rsidR="007654A8">
        <w:rPr>
          <w:rFonts w:ascii="Calibri" w:hAnsi="Calibri" w:cs="Calibri"/>
        </w:rPr>
        <w:t>. It aims to raise awareness and increase benefit usage by Meta employees. The spotlight</w:t>
      </w:r>
      <w:r w:rsidRPr="00AC0A30" w:rsidR="006D3F25">
        <w:rPr>
          <w:rFonts w:ascii="Calibri" w:hAnsi="Calibri" w:cs="Calibri"/>
        </w:rPr>
        <w:t xml:space="preserve"> has 3 </w:t>
      </w:r>
      <w:r w:rsidRPr="00AC0A30">
        <w:rPr>
          <w:rFonts w:ascii="Calibri" w:hAnsi="Calibri" w:cs="Calibri"/>
        </w:rPr>
        <w:t xml:space="preserve">pieces </w:t>
      </w:r>
      <w:r w:rsidRPr="00AC0A30" w:rsidR="00281CD4">
        <w:rPr>
          <w:rFonts w:ascii="Calibri" w:hAnsi="Calibri" w:cs="Calibri"/>
        </w:rPr>
        <w:t>main pieces of content</w:t>
      </w:r>
      <w:r w:rsidRPr="00AC0A30">
        <w:rPr>
          <w:rFonts w:ascii="Calibri" w:hAnsi="Calibri" w:cs="Calibri"/>
        </w:rPr>
        <w:t>:</w:t>
      </w:r>
    </w:p>
    <w:p w:rsidRPr="00AC0A30" w:rsidR="00F15276" w:rsidP="00AC0A30" w:rsidRDefault="00F15276" w14:paraId="2D9BACF3" w14:textId="01CC4B7E">
      <w:pPr>
        <w:pStyle w:val="NoSpacing"/>
        <w:numPr>
          <w:ilvl w:val="0"/>
          <w:numId w:val="4"/>
        </w:numPr>
        <w:rPr>
          <w:rFonts w:ascii="Calibri" w:hAnsi="Calibri" w:cs="Calibri"/>
        </w:rPr>
      </w:pPr>
      <w:r w:rsidRPr="00AC0A30">
        <w:rPr>
          <w:rFonts w:ascii="Calibri" w:hAnsi="Calibri" w:cs="Calibri"/>
        </w:rPr>
        <w:t>Email</w:t>
      </w:r>
    </w:p>
    <w:p w:rsidRPr="00AC0A30" w:rsidR="00F15276" w:rsidP="00AC0A30" w:rsidRDefault="00F15276" w14:paraId="55EC7E83" w14:textId="621CD147">
      <w:pPr>
        <w:pStyle w:val="NoSpacing"/>
        <w:numPr>
          <w:ilvl w:val="0"/>
          <w:numId w:val="4"/>
        </w:numPr>
        <w:rPr>
          <w:rFonts w:ascii="Calibri" w:hAnsi="Calibri" w:cs="Calibri"/>
        </w:rPr>
      </w:pPr>
      <w:r w:rsidRPr="00AC0A30">
        <w:rPr>
          <w:rFonts w:ascii="Calibri" w:hAnsi="Calibri" w:cs="Calibri"/>
        </w:rPr>
        <w:t>Article</w:t>
      </w:r>
    </w:p>
    <w:p w:rsidRPr="00AC0A30" w:rsidR="00F15276" w:rsidP="00AC0A30" w:rsidRDefault="00281CD4" w14:paraId="2E8D0A7D" w14:textId="36119834">
      <w:pPr>
        <w:pStyle w:val="NoSpacing"/>
        <w:numPr>
          <w:ilvl w:val="0"/>
          <w:numId w:val="4"/>
        </w:numPr>
        <w:rPr>
          <w:rFonts w:ascii="Calibri" w:hAnsi="Calibri" w:cs="Calibri"/>
        </w:rPr>
      </w:pPr>
      <w:r w:rsidRPr="00AC0A30">
        <w:rPr>
          <w:rFonts w:ascii="Calibri" w:hAnsi="Calibri" w:cs="Calibri"/>
        </w:rPr>
        <w:t>Meta Workplace post</w:t>
      </w:r>
    </w:p>
    <w:p w:rsidRPr="00AC0A30" w:rsidR="00F15276" w:rsidP="006D3F25" w:rsidRDefault="00F15276" w14:paraId="6F5C8F24" w14:textId="61132E8E">
      <w:pPr>
        <w:pStyle w:val="Heading2"/>
        <w:rPr>
          <w:rFonts w:ascii="Calibri" w:hAnsi="Calibri" w:cs="Calibri"/>
        </w:rPr>
      </w:pPr>
      <w:r w:rsidRPr="00AC0A30">
        <w:rPr>
          <w:rFonts w:ascii="Calibri" w:hAnsi="Calibri" w:cs="Calibri"/>
        </w:rPr>
        <w:t>Email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7905"/>
      </w:tblGrid>
      <w:tr w:rsidRPr="00AC0A30" w:rsidR="00E93711" w14:paraId="5D1734DF" w14:textId="77777777">
        <w:tc>
          <w:tcPr>
            <w:tcW w:w="1440" w:type="dxa"/>
            <w:tcBorders>
              <w:bottom w:val="single" w:color="auto" w:sz="4" w:space="0"/>
            </w:tcBorders>
            <w:shd w:val="clear" w:color="auto" w:fill="45B0E1" w:themeFill="accent1" w:themeFillTint="99"/>
          </w:tcPr>
          <w:p w:rsidRPr="00AC0A30" w:rsidR="00E93711" w:rsidRDefault="00E93711" w14:paraId="2CF026B7" w14:textId="77777777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commentRangeStart w:id="0"/>
            <w:r w:rsidRPr="00AC0A30">
              <w:rPr>
                <w:rFonts w:ascii="Calibri" w:hAnsi="Calibri" w:cs="Calibri"/>
                <w:b/>
                <w:bCs/>
                <w:sz w:val="28"/>
                <w:szCs w:val="28"/>
              </w:rPr>
              <w:t>Format</w:t>
            </w:r>
            <w:commentRangeEnd w:id="0"/>
            <w:r w:rsidR="00282296">
              <w:rPr>
                <w:rStyle w:val="CommentReference"/>
              </w:rPr>
              <w:commentReference w:id="0"/>
            </w:r>
          </w:p>
        </w:tc>
        <w:tc>
          <w:tcPr>
            <w:tcW w:w="7905" w:type="dxa"/>
            <w:tcBorders>
              <w:bottom w:val="single" w:color="auto" w:sz="4" w:space="0"/>
            </w:tcBorders>
            <w:shd w:val="clear" w:color="auto" w:fill="45B0E1" w:themeFill="accent1" w:themeFillTint="99"/>
          </w:tcPr>
          <w:p w:rsidRPr="00AC0A30" w:rsidR="00E93711" w:rsidRDefault="00E93711" w14:paraId="1409F561" w14:textId="77777777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C0A30">
              <w:rPr>
                <w:rFonts w:ascii="Calibri" w:hAnsi="Calibri" w:cs="Calibri"/>
                <w:b/>
                <w:bCs/>
                <w:sz w:val="28"/>
                <w:szCs w:val="28"/>
              </w:rPr>
              <w:t>Content</w:t>
            </w:r>
          </w:p>
        </w:tc>
      </w:tr>
      <w:tr w:rsidRPr="00AC0A30" w:rsidR="00E93711" w14:paraId="2771A477" w14:textId="77777777">
        <w:tc>
          <w:tcPr>
            <w:tcW w:w="1440" w:type="dxa"/>
          </w:tcPr>
          <w:p w:rsidRPr="00AC0A30" w:rsidR="00E93711" w:rsidRDefault="00E93711" w14:paraId="3C807040" w14:textId="6E8A7E04">
            <w:pPr>
              <w:rPr>
                <w:rFonts w:ascii="Calibri" w:hAnsi="Calibri" w:cs="Calibri"/>
                <w:color w:val="808080" w:themeColor="background1" w:themeShade="80"/>
              </w:rPr>
            </w:pPr>
            <w:r w:rsidRPr="00AC0A30">
              <w:rPr>
                <w:rFonts w:ascii="Calibri" w:hAnsi="Calibri" w:cs="Calibri"/>
                <w:color w:val="808080" w:themeColor="background1" w:themeShade="80"/>
              </w:rPr>
              <w:t xml:space="preserve">Subject line (XX) </w:t>
            </w:r>
          </w:p>
        </w:tc>
        <w:tc>
          <w:tcPr>
            <w:tcW w:w="7905" w:type="dxa"/>
          </w:tcPr>
          <w:p w:rsidRPr="00AC0A30" w:rsidR="00E93711" w:rsidRDefault="0074284E" w14:paraId="265F0C90" w14:textId="4F79F791">
            <w:pPr>
              <w:rPr>
                <w:rFonts w:ascii="Calibri" w:hAnsi="Calibri" w:cs="Calibri"/>
              </w:rPr>
            </w:pPr>
            <w:proofErr w:type="spellStart"/>
            <w:r w:rsidRPr="0074284E">
              <w:rPr>
                <w:rFonts w:ascii="Calibri" w:hAnsi="Calibri" w:cs="Calibri"/>
              </w:rPr>
              <w:t>Collegewise</w:t>
            </w:r>
            <w:proofErr w:type="spellEnd"/>
            <w:r w:rsidRPr="0074284E">
              <w:rPr>
                <w:rFonts w:ascii="Calibri" w:hAnsi="Calibri" w:cs="Calibri"/>
              </w:rPr>
              <w:t>: Admissions made easy</w:t>
            </w:r>
          </w:p>
        </w:tc>
      </w:tr>
      <w:tr w:rsidRPr="00AC0A30" w:rsidR="00E93711" w14:paraId="7888105E" w14:textId="77777777">
        <w:tc>
          <w:tcPr>
            <w:tcW w:w="1440" w:type="dxa"/>
          </w:tcPr>
          <w:p w:rsidRPr="00AC0A30" w:rsidR="00E93711" w:rsidRDefault="00E93711" w14:paraId="4DBF2CE4" w14:textId="2E11A786">
            <w:pPr>
              <w:rPr>
                <w:rFonts w:ascii="Calibri" w:hAnsi="Calibri" w:cs="Calibri"/>
                <w:color w:val="808080" w:themeColor="background1" w:themeShade="80"/>
              </w:rPr>
            </w:pPr>
            <w:r w:rsidRPr="00AC0A30">
              <w:rPr>
                <w:rFonts w:ascii="Calibri" w:hAnsi="Calibri" w:cs="Calibri"/>
                <w:color w:val="808080" w:themeColor="background1" w:themeShade="80"/>
              </w:rPr>
              <w:t>Header (XX)</w:t>
            </w:r>
          </w:p>
        </w:tc>
        <w:tc>
          <w:tcPr>
            <w:tcW w:w="7905" w:type="dxa"/>
          </w:tcPr>
          <w:p w:rsidRPr="00B82991" w:rsidR="00E93711" w:rsidRDefault="00B82991" w14:paraId="0112B7BA" w14:textId="5CAB1DC7">
            <w:pPr>
              <w:pStyle w:val="Title"/>
              <w:rPr>
                <w:rFonts w:ascii="Calibri" w:hAnsi="Calibri" w:cs="Calibri"/>
                <w:sz w:val="24"/>
                <w:szCs w:val="24"/>
              </w:rPr>
            </w:pPr>
            <w:r w:rsidRPr="00B82991">
              <w:rPr>
                <w:rFonts w:ascii="Calibri" w:hAnsi="Calibri" w:cs="Calibri"/>
                <w:sz w:val="24"/>
                <w:szCs w:val="24"/>
              </w:rPr>
              <w:t>BENEFIT SPOTLIGHT</w:t>
            </w:r>
          </w:p>
          <w:p w:rsidRPr="00B82991" w:rsidR="00B82991" w:rsidP="00B82991" w:rsidRDefault="00B82991" w14:paraId="3A2A017E" w14:textId="740298E2">
            <w:pPr>
              <w:rPr>
                <w:b/>
                <w:bCs/>
              </w:rPr>
            </w:pPr>
            <w:r w:rsidRPr="00B82991">
              <w:rPr>
                <w:rFonts w:ascii="Calibri" w:hAnsi="Calibri" w:cs="Calibri"/>
                <w:b/>
                <w:bCs/>
                <w:sz w:val="36"/>
                <w:szCs w:val="36"/>
              </w:rPr>
              <w:t xml:space="preserve">Unlock your child’s potential with </w:t>
            </w:r>
            <w:proofErr w:type="spellStart"/>
            <w:r w:rsidRPr="00B82991">
              <w:rPr>
                <w:rFonts w:ascii="Calibri" w:hAnsi="Calibri" w:cs="Calibri"/>
                <w:b/>
                <w:bCs/>
                <w:sz w:val="36"/>
                <w:szCs w:val="36"/>
              </w:rPr>
              <w:t>Colleg</w:t>
            </w:r>
            <w:r w:rsidR="006A4EB3">
              <w:rPr>
                <w:rFonts w:ascii="Calibri" w:hAnsi="Calibri" w:cs="Calibri"/>
                <w:b/>
                <w:bCs/>
                <w:sz w:val="36"/>
                <w:szCs w:val="36"/>
              </w:rPr>
              <w:t>e</w:t>
            </w:r>
            <w:r w:rsidRPr="00B82991">
              <w:rPr>
                <w:rFonts w:ascii="Calibri" w:hAnsi="Calibri" w:cs="Calibri"/>
                <w:b/>
                <w:bCs/>
                <w:sz w:val="36"/>
                <w:szCs w:val="36"/>
              </w:rPr>
              <w:t>wise</w:t>
            </w:r>
            <w:proofErr w:type="spellEnd"/>
          </w:p>
        </w:tc>
      </w:tr>
      <w:tr w:rsidRPr="00AC0A30" w:rsidR="00E93711" w14:paraId="3EACE85D" w14:textId="77777777">
        <w:tc>
          <w:tcPr>
            <w:tcW w:w="1440" w:type="dxa"/>
          </w:tcPr>
          <w:p w:rsidRPr="00AC0A30" w:rsidR="00E93711" w:rsidRDefault="00E93711" w14:paraId="16E8DEF0" w14:textId="77777777">
            <w:pPr>
              <w:rPr>
                <w:rFonts w:ascii="Calibri" w:hAnsi="Calibri" w:cs="Calibri"/>
                <w:color w:val="808080" w:themeColor="background1" w:themeShade="80"/>
              </w:rPr>
            </w:pPr>
            <w:r w:rsidRPr="00AC0A30">
              <w:rPr>
                <w:rFonts w:ascii="Calibri" w:hAnsi="Calibri" w:cs="Calibri"/>
                <w:color w:val="808080" w:themeColor="background1" w:themeShade="80"/>
              </w:rPr>
              <w:t>P-text (200)</w:t>
            </w:r>
          </w:p>
        </w:tc>
        <w:tc>
          <w:tcPr>
            <w:tcW w:w="7905" w:type="dxa"/>
          </w:tcPr>
          <w:p w:rsidR="00AF2145" w:rsidP="00AF2145" w:rsidRDefault="00AF2145" w14:paraId="2D5FE9F3" w14:textId="77777777">
            <w:pPr>
              <w:pStyle w:val="NormalWeb"/>
              <w:spacing w:after="240" w:afterAutospacing="0" w:line="288" w:lineRule="atLeast"/>
              <w:rPr>
                <w:rFonts w:ascii="Aptos" w:hAnsi="Aptos"/>
                <w:color w:val="212121"/>
              </w:rPr>
            </w:pPr>
            <w:r>
              <w:rPr>
                <w:rFonts w:ascii="Helvetica Neue" w:hAnsi="Helvetica Neue"/>
                <w:color w:val="000000"/>
                <w:spacing w:val="15"/>
              </w:rPr>
              <w:t xml:space="preserve">The college admissions process can be tedious and overwhelming. But with a little help from </w:t>
            </w:r>
            <w:proofErr w:type="spellStart"/>
            <w:r>
              <w:rPr>
                <w:rFonts w:ascii="Helvetica Neue" w:hAnsi="Helvetica Neue"/>
                <w:color w:val="000000"/>
                <w:spacing w:val="15"/>
              </w:rPr>
              <w:t>Collegewise</w:t>
            </w:r>
            <w:proofErr w:type="spellEnd"/>
            <w:r>
              <w:rPr>
                <w:rFonts w:ascii="Helvetica Neue" w:hAnsi="Helvetica Neue"/>
                <w:color w:val="000000"/>
                <w:spacing w:val="15"/>
              </w:rPr>
              <w:t>, it's easier than ever.</w:t>
            </w:r>
          </w:p>
          <w:p w:rsidR="00AF2145" w:rsidP="00AF2145" w:rsidRDefault="00AF2145" w14:paraId="539ED496" w14:textId="77777777">
            <w:pPr>
              <w:pStyle w:val="NormalWeb"/>
              <w:spacing w:after="240" w:afterAutospacing="0" w:line="288" w:lineRule="atLeast"/>
              <w:rPr>
                <w:rFonts w:ascii="Aptos" w:hAnsi="Aptos"/>
                <w:color w:val="212121"/>
              </w:rPr>
            </w:pPr>
            <w:r>
              <w:rPr>
                <w:rFonts w:ascii="Helvetica Neue" w:hAnsi="Helvetica Neue"/>
                <w:color w:val="000000"/>
                <w:spacing w:val="15"/>
              </w:rPr>
              <w:t xml:space="preserve">New this year as part of your Meta benefits package, you and your child have access to personalized support from the experts at </w:t>
            </w:r>
            <w:proofErr w:type="spellStart"/>
            <w:r>
              <w:rPr>
                <w:rFonts w:ascii="Helvetica Neue" w:hAnsi="Helvetica Neue"/>
                <w:color w:val="000000"/>
                <w:spacing w:val="15"/>
              </w:rPr>
              <w:t>Collegewise</w:t>
            </w:r>
            <w:proofErr w:type="spellEnd"/>
            <w:r>
              <w:rPr>
                <w:rFonts w:ascii="Helvetica Neue" w:hAnsi="Helvetica Neue"/>
                <w:color w:val="000000"/>
                <w:spacing w:val="15"/>
              </w:rPr>
              <w:t>. From 1-on-1 coaching to test guides and more, get the help and tools you need to succeed.</w:t>
            </w:r>
          </w:p>
          <w:p w:rsidR="00AF2145" w:rsidP="00AF2145" w:rsidRDefault="00AF2145" w14:paraId="0F4E5902" w14:textId="77777777">
            <w:pPr>
              <w:pStyle w:val="NormalWeb"/>
              <w:spacing w:before="0" w:beforeAutospacing="0" w:after="0" w:afterAutospacing="0" w:line="288" w:lineRule="atLeast"/>
              <w:rPr>
                <w:rFonts w:ascii="Aptos" w:hAnsi="Aptos"/>
                <w:color w:val="212121"/>
              </w:rPr>
            </w:pPr>
            <w:r>
              <w:rPr>
                <w:rFonts w:ascii="Helvetica Neue" w:hAnsi="Helvetica Neue"/>
                <w:color w:val="000000"/>
                <w:spacing w:val="15"/>
              </w:rPr>
              <w:t xml:space="preserve">Check out the latest article on </w:t>
            </w:r>
            <w:proofErr w:type="spellStart"/>
            <w:r>
              <w:rPr>
                <w:rFonts w:ascii="Helvetica Neue" w:hAnsi="Helvetica Neue"/>
                <w:color w:val="000000"/>
                <w:spacing w:val="15"/>
              </w:rPr>
              <w:t>Paven</w:t>
            </w:r>
            <w:proofErr w:type="spellEnd"/>
            <w:r>
              <w:rPr>
                <w:rFonts w:ascii="Helvetica Neue" w:hAnsi="Helvetica Neue"/>
                <w:color w:val="000000"/>
                <w:spacing w:val="15"/>
              </w:rPr>
              <w:t xml:space="preserve"> to learn all about </w:t>
            </w:r>
            <w:proofErr w:type="spellStart"/>
            <w:r>
              <w:rPr>
                <w:rFonts w:ascii="Helvetica Neue" w:hAnsi="Helvetica Neue"/>
                <w:color w:val="000000"/>
                <w:spacing w:val="15"/>
              </w:rPr>
              <w:t>Collegewise</w:t>
            </w:r>
            <w:proofErr w:type="spellEnd"/>
            <w:r>
              <w:rPr>
                <w:rFonts w:ascii="Helvetica Neue" w:hAnsi="Helvetica Neue"/>
                <w:color w:val="000000"/>
                <w:spacing w:val="15"/>
              </w:rPr>
              <w:t>, then tackle college admissions with confidence.</w:t>
            </w:r>
          </w:p>
          <w:p w:rsidRPr="00AC0A30" w:rsidR="00E93711" w:rsidRDefault="00E93711" w14:paraId="7EBD492B" w14:textId="50FA4CC4">
            <w:pPr>
              <w:rPr>
                <w:rFonts w:ascii="Calibri" w:hAnsi="Calibri" w:cs="Calibri"/>
              </w:rPr>
            </w:pPr>
          </w:p>
        </w:tc>
      </w:tr>
      <w:tr w:rsidRPr="00AC0A30" w:rsidR="00E93711" w14:paraId="07C36E97" w14:textId="77777777">
        <w:tc>
          <w:tcPr>
            <w:tcW w:w="1440" w:type="dxa"/>
          </w:tcPr>
          <w:p w:rsidRPr="00AC0A30" w:rsidR="00E93711" w:rsidRDefault="00E93711" w14:paraId="0A5B074A" w14:textId="77777777">
            <w:pPr>
              <w:rPr>
                <w:rFonts w:ascii="Calibri" w:hAnsi="Calibri" w:cs="Calibri"/>
                <w:color w:val="808080" w:themeColor="background1" w:themeShade="80"/>
              </w:rPr>
            </w:pPr>
            <w:r w:rsidRPr="00AC0A30">
              <w:rPr>
                <w:rFonts w:ascii="Calibri" w:hAnsi="Calibri" w:cs="Calibri"/>
                <w:color w:val="808080" w:themeColor="background1" w:themeShade="80"/>
              </w:rPr>
              <w:t>CTA 1 (25)</w:t>
            </w:r>
          </w:p>
        </w:tc>
        <w:tc>
          <w:tcPr>
            <w:tcW w:w="7905" w:type="dxa"/>
          </w:tcPr>
          <w:p w:rsidRPr="00AC0A30" w:rsidR="00E2495C" w:rsidRDefault="00E2495C" w14:paraId="61334AA4" w14:textId="5BCE0BC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Learn more</w:t>
            </w:r>
          </w:p>
        </w:tc>
      </w:tr>
    </w:tbl>
    <w:p w:rsidRPr="00AC0A30" w:rsidR="00F15276" w:rsidRDefault="00F15276" w14:paraId="01672AEE" w14:textId="77777777">
      <w:pPr>
        <w:rPr>
          <w:rFonts w:ascii="Calibri" w:hAnsi="Calibri" w:cs="Calibri"/>
        </w:rPr>
      </w:pPr>
    </w:p>
    <w:p w:rsidRPr="00AC0A30" w:rsidR="00F15276" w:rsidP="006D3F25" w:rsidRDefault="00F15276" w14:paraId="4558B76D" w14:textId="61494634">
      <w:pPr>
        <w:pStyle w:val="Heading2"/>
        <w:rPr>
          <w:rFonts w:ascii="Calibri" w:hAnsi="Calibri" w:cs="Calibri"/>
        </w:rPr>
      </w:pPr>
      <w:r w:rsidRPr="00AC0A30">
        <w:rPr>
          <w:rFonts w:ascii="Calibri" w:hAnsi="Calibri" w:cs="Calibri"/>
        </w:rPr>
        <w:t>Article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1375"/>
        <w:gridCol w:w="4946"/>
        <w:gridCol w:w="3124"/>
      </w:tblGrid>
      <w:tr w:rsidRPr="00AC0A30" w:rsidR="00E95DBD" w:rsidTr="6C4EA04A" w14:paraId="70094270" w14:textId="3442E87E">
        <w:trPr>
          <w:trHeight w:val="630"/>
        </w:trPr>
        <w:tc>
          <w:tcPr>
            <w:tcW w:w="1375" w:type="dxa"/>
            <w:tcBorders>
              <w:bottom w:val="single" w:color="auto" w:sz="4" w:space="0"/>
            </w:tcBorders>
            <w:shd w:val="clear" w:color="auto" w:fill="45B0E1" w:themeFill="accent1" w:themeFillTint="99"/>
            <w:tcMar/>
          </w:tcPr>
          <w:p w:rsidRPr="00AC0A30" w:rsidR="00F95BA1" w:rsidRDefault="00F95BA1" w14:paraId="65A1B953" w14:textId="39B311E7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C0A30">
              <w:rPr>
                <w:rFonts w:ascii="Calibri" w:hAnsi="Calibri" w:cs="Calibri"/>
                <w:b/>
                <w:bCs/>
                <w:sz w:val="28"/>
                <w:szCs w:val="28"/>
              </w:rPr>
              <w:t>Format</w:t>
            </w:r>
          </w:p>
        </w:tc>
        <w:tc>
          <w:tcPr>
            <w:tcW w:w="4946" w:type="dxa"/>
            <w:tcBorders>
              <w:bottom w:val="single" w:color="auto" w:sz="4" w:space="0"/>
            </w:tcBorders>
            <w:shd w:val="clear" w:color="auto" w:fill="45B0E1" w:themeFill="accent1" w:themeFillTint="99"/>
            <w:tcMar/>
          </w:tcPr>
          <w:p w:rsidRPr="00AC0A30" w:rsidR="00F95BA1" w:rsidRDefault="00F95BA1" w14:paraId="084F94B9" w14:textId="4DE9EA13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C0A30">
              <w:rPr>
                <w:rFonts w:ascii="Calibri" w:hAnsi="Calibri" w:cs="Calibri"/>
                <w:b/>
                <w:bCs/>
                <w:sz w:val="28"/>
                <w:szCs w:val="28"/>
              </w:rPr>
              <w:t>Content</w:t>
            </w:r>
          </w:p>
        </w:tc>
        <w:tc>
          <w:tcPr>
            <w:tcW w:w="3124" w:type="dxa"/>
            <w:tcBorders>
              <w:bottom w:val="single" w:color="auto" w:sz="4" w:space="0"/>
            </w:tcBorders>
            <w:shd w:val="clear" w:color="auto" w:fill="45B0E1" w:themeFill="accent1" w:themeFillTint="99"/>
            <w:tcMar/>
          </w:tcPr>
          <w:p w:rsidRPr="00AC0A30" w:rsidR="00F95BA1" w:rsidRDefault="0041287E" w14:paraId="05DE0C15" w14:textId="7B2B3597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C0A30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Design </w:t>
            </w:r>
            <w:proofErr w:type="spellStart"/>
            <w:r w:rsidRPr="00AC0A30">
              <w:rPr>
                <w:rFonts w:ascii="Calibri" w:hAnsi="Calibri" w:cs="Calibri"/>
                <w:b/>
                <w:bCs/>
                <w:sz w:val="28"/>
                <w:szCs w:val="28"/>
              </w:rPr>
              <w:t>inspo</w:t>
            </w:r>
            <w:proofErr w:type="spellEnd"/>
          </w:p>
        </w:tc>
      </w:tr>
      <w:tr w:rsidRPr="00AC0A30" w:rsidR="00E95DBD" w:rsidTr="6C4EA04A" w14:paraId="164A06F3" w14:textId="25287D92">
        <w:tc>
          <w:tcPr>
            <w:tcW w:w="6321" w:type="dxa"/>
            <w:gridSpan w:val="2"/>
            <w:shd w:val="clear" w:color="auto" w:fill="C1E4F5" w:themeFill="accent1" w:themeFillTint="33"/>
            <w:tcMar/>
          </w:tcPr>
          <w:p w:rsidRPr="00AC0A30" w:rsidR="00F95BA1" w:rsidP="00B434A9" w:rsidRDefault="00F95BA1" w14:paraId="6ABE0170" w14:textId="3AEA1392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AC0A30">
              <w:rPr>
                <w:rFonts w:ascii="Calibri" w:hAnsi="Calibri" w:cs="Calibri"/>
                <w:b/>
                <w:bCs/>
              </w:rPr>
              <w:t>COVER</w:t>
            </w:r>
          </w:p>
        </w:tc>
        <w:tc>
          <w:tcPr>
            <w:tcW w:w="3124" w:type="dxa"/>
            <w:shd w:val="clear" w:color="auto" w:fill="C1E4F5" w:themeFill="accent1" w:themeFillTint="33"/>
            <w:tcMar/>
          </w:tcPr>
          <w:p w:rsidRPr="00AC0A30" w:rsidR="00F95BA1" w:rsidP="00B434A9" w:rsidRDefault="00F95BA1" w14:paraId="1D6621C8" w14:textId="77777777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  <w:tr w:rsidRPr="00AC0A30" w:rsidR="00E95DBD" w:rsidTr="6C4EA04A" w14:paraId="4AA25588" w14:textId="04327202">
        <w:tc>
          <w:tcPr>
            <w:tcW w:w="1375" w:type="dxa"/>
            <w:tcMar/>
          </w:tcPr>
          <w:p w:rsidRPr="00AC0A30" w:rsidR="00BC4F39" w:rsidP="00B14627" w:rsidRDefault="00BC4F39" w14:paraId="5EEA85B4" w14:textId="504CAB0F">
            <w:pPr>
              <w:rPr>
                <w:rFonts w:ascii="Calibri" w:hAnsi="Calibri" w:cs="Calibri"/>
                <w:color w:val="808080" w:themeColor="background1" w:themeShade="80"/>
              </w:rPr>
            </w:pPr>
            <w:r w:rsidRPr="00AC0A30">
              <w:rPr>
                <w:rFonts w:ascii="Calibri" w:hAnsi="Calibri" w:cs="Calibri"/>
                <w:color w:val="808080" w:themeColor="background1" w:themeShade="80"/>
              </w:rPr>
              <w:t xml:space="preserve">Label (30) </w:t>
            </w:r>
          </w:p>
        </w:tc>
        <w:tc>
          <w:tcPr>
            <w:tcW w:w="4946" w:type="dxa"/>
            <w:tcMar/>
          </w:tcPr>
          <w:p w:rsidRPr="00AC0A30" w:rsidR="00BC4F39" w:rsidP="00AC0A30" w:rsidRDefault="00BC4F39" w14:paraId="66183B28" w14:textId="7B8C44D1">
            <w:pPr>
              <w:pStyle w:val="NoSpacing"/>
              <w:rPr>
                <w:rFonts w:ascii="Calibri" w:hAnsi="Calibri" w:cs="Calibri"/>
              </w:rPr>
            </w:pPr>
            <w:r w:rsidRPr="00AC0A30">
              <w:rPr>
                <w:rFonts w:ascii="Calibri" w:hAnsi="Calibri" w:cs="Calibri"/>
              </w:rPr>
              <w:t>META BENEFIT</w:t>
            </w:r>
          </w:p>
        </w:tc>
        <w:tc>
          <w:tcPr>
            <w:tcW w:w="3124" w:type="dxa"/>
            <w:vMerge w:val="restart"/>
            <w:tcMar/>
          </w:tcPr>
          <w:p w:rsidRPr="00AC0A30" w:rsidR="00BC4F39" w:rsidP="00AD31D6" w:rsidRDefault="00BC4F39" w14:paraId="1E4C60C4" w14:textId="3A4C8DD9">
            <w:pPr>
              <w:rPr>
                <w:rFonts w:ascii="Calibri" w:hAnsi="Calibri" w:cs="Calibri"/>
              </w:rPr>
            </w:pPr>
            <w:commentRangeStart w:id="3"/>
            <w:commentRangeStart w:id="4"/>
            <w:r w:rsidRPr="00BC4F39">
              <w:rPr>
                <w:rFonts w:ascii="Calibri" w:hAnsi="Calibri" w:cs="Calibri"/>
                <w:noProof/>
              </w:rPr>
              <w:drawing>
                <wp:inline distT="0" distB="0" distL="0" distR="0" wp14:anchorId="25EA8996" wp14:editId="5BF252D2">
                  <wp:extent cx="1846907" cy="2666774"/>
                  <wp:effectExtent l="0" t="0" r="0" b="635"/>
                  <wp:docPr id="2802744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27449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9089" cy="2742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3"/>
            <w:r w:rsidR="00E274B6">
              <w:rPr>
                <w:rStyle w:val="CommentReference"/>
              </w:rPr>
              <w:commentReference w:id="3"/>
            </w:r>
            <w:commentRangeEnd w:id="4"/>
            <w:r w:rsidR="00A74F34">
              <w:rPr>
                <w:rStyle w:val="CommentReference"/>
              </w:rPr>
              <w:commentReference w:id="4"/>
            </w:r>
          </w:p>
        </w:tc>
      </w:tr>
      <w:tr w:rsidRPr="00AC0A30" w:rsidR="00E95DBD" w:rsidTr="6C4EA04A" w14:paraId="652319AF" w14:textId="18CACE88">
        <w:tc>
          <w:tcPr>
            <w:tcW w:w="1375" w:type="dxa"/>
            <w:tcMar/>
          </w:tcPr>
          <w:p w:rsidRPr="00AC0A30" w:rsidR="00BC4F39" w:rsidP="00B14627" w:rsidRDefault="00BC4F39" w14:paraId="66021F4E" w14:textId="6A3304F8">
            <w:pPr>
              <w:rPr>
                <w:rFonts w:ascii="Calibri" w:hAnsi="Calibri" w:cs="Calibri"/>
                <w:color w:val="808080" w:themeColor="background1" w:themeShade="80"/>
              </w:rPr>
            </w:pPr>
            <w:r w:rsidRPr="00AC0A30">
              <w:rPr>
                <w:rFonts w:ascii="Calibri" w:hAnsi="Calibri" w:cs="Calibri"/>
                <w:color w:val="808080" w:themeColor="background1" w:themeShade="80"/>
              </w:rPr>
              <w:t>Title (48)</w:t>
            </w:r>
          </w:p>
        </w:tc>
        <w:tc>
          <w:tcPr>
            <w:tcW w:w="4946" w:type="dxa"/>
            <w:tcMar/>
          </w:tcPr>
          <w:p w:rsidRPr="00AC0A30" w:rsidR="00BC4F39" w:rsidP="00AC0A30" w:rsidRDefault="00BC4F39" w14:paraId="7A77E898" w14:textId="7617FCBD">
            <w:pPr>
              <w:pStyle w:val="NoSpacing"/>
              <w:rPr>
                <w:rFonts w:ascii="Calibri" w:hAnsi="Calibri" w:cs="Calibri"/>
              </w:rPr>
            </w:pPr>
            <w:r w:rsidRPr="00AC0A30">
              <w:rPr>
                <w:rFonts w:ascii="Calibri" w:hAnsi="Calibri" w:cs="Calibri"/>
                <w:sz w:val="32"/>
                <w:szCs w:val="32"/>
              </w:rPr>
              <w:t xml:space="preserve">Unlock your child’s potential with </w:t>
            </w:r>
            <w:proofErr w:type="spellStart"/>
            <w:r w:rsidRPr="00AC0A30">
              <w:rPr>
                <w:rFonts w:ascii="Calibri" w:hAnsi="Calibri" w:cs="Calibri"/>
                <w:sz w:val="32"/>
                <w:szCs w:val="32"/>
              </w:rPr>
              <w:t>Colleg</w:t>
            </w:r>
            <w:r w:rsidR="004526C8">
              <w:rPr>
                <w:rFonts w:ascii="Calibri" w:hAnsi="Calibri" w:cs="Calibri"/>
                <w:sz w:val="32"/>
                <w:szCs w:val="32"/>
              </w:rPr>
              <w:t>e</w:t>
            </w:r>
            <w:r w:rsidRPr="00AC0A30">
              <w:rPr>
                <w:rFonts w:ascii="Calibri" w:hAnsi="Calibri" w:cs="Calibri"/>
                <w:sz w:val="32"/>
                <w:szCs w:val="32"/>
              </w:rPr>
              <w:t>wise</w:t>
            </w:r>
            <w:proofErr w:type="spellEnd"/>
          </w:p>
        </w:tc>
        <w:tc>
          <w:tcPr>
            <w:tcW w:w="3124" w:type="dxa"/>
            <w:vMerge/>
            <w:tcMar/>
          </w:tcPr>
          <w:p w:rsidRPr="00AC0A30" w:rsidR="00BC4F39" w:rsidP="00AD31D6" w:rsidRDefault="00BC4F39" w14:paraId="3761F2D3" w14:textId="77777777">
            <w:pPr>
              <w:pStyle w:val="Title"/>
              <w:rPr>
                <w:rFonts w:ascii="Calibri" w:hAnsi="Calibri" w:cs="Calibri"/>
                <w:sz w:val="36"/>
                <w:szCs w:val="36"/>
              </w:rPr>
            </w:pPr>
          </w:p>
        </w:tc>
      </w:tr>
      <w:tr w:rsidRPr="00AC0A30" w:rsidR="00E95DBD" w:rsidTr="6C4EA04A" w14:paraId="4C08B54F" w14:textId="789F2C51">
        <w:tc>
          <w:tcPr>
            <w:tcW w:w="1375" w:type="dxa"/>
            <w:tcMar/>
          </w:tcPr>
          <w:p w:rsidRPr="00AC0A30" w:rsidR="00BC4F39" w:rsidP="00B14627" w:rsidRDefault="00BC4F39" w14:paraId="30F942EA" w14:textId="68800849">
            <w:pPr>
              <w:rPr>
                <w:rFonts w:ascii="Calibri" w:hAnsi="Calibri" w:cs="Calibri"/>
                <w:color w:val="808080" w:themeColor="background1" w:themeShade="80"/>
              </w:rPr>
            </w:pPr>
            <w:r w:rsidRPr="00AC0A30">
              <w:rPr>
                <w:rFonts w:ascii="Calibri" w:hAnsi="Calibri" w:cs="Calibri"/>
                <w:color w:val="808080" w:themeColor="background1" w:themeShade="80"/>
              </w:rPr>
              <w:t>P-text (200)</w:t>
            </w:r>
          </w:p>
        </w:tc>
        <w:tc>
          <w:tcPr>
            <w:tcW w:w="4946" w:type="dxa"/>
            <w:tcMar/>
          </w:tcPr>
          <w:p w:rsidRPr="00AC0A30" w:rsidR="00BC4F39" w:rsidP="00AC0A30" w:rsidRDefault="00BC4F39" w14:paraId="6588CC0B" w14:textId="6C298A64">
            <w:pPr>
              <w:pStyle w:val="NoSpacing"/>
              <w:rPr>
                <w:rFonts w:ascii="Calibri" w:hAnsi="Calibri" w:cs="Calibri"/>
              </w:rPr>
            </w:pPr>
            <w:r w:rsidRPr="00AC0A30">
              <w:rPr>
                <w:rFonts w:ascii="Calibri" w:hAnsi="Calibri" w:cs="Calibri"/>
              </w:rPr>
              <w:t xml:space="preserve">Navigate the college admissions maze with expert guidance and a personal touch. </w:t>
            </w:r>
          </w:p>
        </w:tc>
        <w:tc>
          <w:tcPr>
            <w:tcW w:w="3124" w:type="dxa"/>
            <w:vMerge/>
            <w:tcMar/>
          </w:tcPr>
          <w:p w:rsidRPr="00AC0A30" w:rsidR="00BC4F39" w:rsidP="00B14627" w:rsidRDefault="00BC4F39" w14:paraId="0D741464" w14:textId="77777777">
            <w:pPr>
              <w:rPr>
                <w:rFonts w:ascii="Calibri" w:hAnsi="Calibri" w:cs="Calibri"/>
              </w:rPr>
            </w:pPr>
          </w:p>
        </w:tc>
      </w:tr>
      <w:tr w:rsidRPr="00AC0A30" w:rsidR="00E95DBD" w:rsidTr="6C4EA04A" w14:paraId="66D3FBB8" w14:textId="528A06FE">
        <w:tc>
          <w:tcPr>
            <w:tcW w:w="1375" w:type="dxa"/>
            <w:tcMar/>
          </w:tcPr>
          <w:p w:rsidRPr="00AC0A30" w:rsidR="00BC4F39" w:rsidP="00B14627" w:rsidRDefault="00BC4F39" w14:paraId="05208672" w14:textId="1BB008FF">
            <w:pPr>
              <w:rPr>
                <w:rFonts w:ascii="Calibri" w:hAnsi="Calibri" w:cs="Calibri"/>
                <w:color w:val="808080" w:themeColor="background1" w:themeShade="80"/>
              </w:rPr>
            </w:pPr>
            <w:r w:rsidRPr="00AC0A30">
              <w:rPr>
                <w:rFonts w:ascii="Calibri" w:hAnsi="Calibri" w:cs="Calibri"/>
                <w:color w:val="808080" w:themeColor="background1" w:themeShade="80"/>
              </w:rPr>
              <w:t>CTA 1 (25)</w:t>
            </w:r>
          </w:p>
        </w:tc>
        <w:tc>
          <w:tcPr>
            <w:tcW w:w="4946" w:type="dxa"/>
            <w:tcMar/>
          </w:tcPr>
          <w:p w:rsidRPr="00AC0A30" w:rsidR="00BC4F39" w:rsidP="00AC0A30" w:rsidRDefault="00BC4F39" w14:paraId="4BD288B9" w14:textId="1956A36F">
            <w:pPr>
              <w:pStyle w:val="NoSpacing"/>
              <w:rPr>
                <w:rFonts w:ascii="Calibri" w:hAnsi="Calibri" w:cs="Calibri"/>
              </w:rPr>
            </w:pPr>
            <w:commentRangeStart w:id="5"/>
            <w:commentRangeStart w:id="6"/>
            <w:r w:rsidRPr="04987D21">
              <w:rPr>
                <w:rFonts w:ascii="Calibri" w:hAnsi="Calibri" w:cs="Calibri"/>
              </w:rPr>
              <w:t>Get started</w:t>
            </w:r>
            <w:commentRangeEnd w:id="5"/>
            <w:r>
              <w:rPr>
                <w:rStyle w:val="CommentReference"/>
              </w:rPr>
              <w:commentReference w:id="5"/>
            </w:r>
            <w:commentRangeEnd w:id="6"/>
            <w:r w:rsidR="000A12AD">
              <w:rPr>
                <w:rStyle w:val="CommentReference"/>
              </w:rPr>
              <w:commentReference w:id="6"/>
            </w:r>
          </w:p>
        </w:tc>
        <w:tc>
          <w:tcPr>
            <w:tcW w:w="3124" w:type="dxa"/>
            <w:vMerge/>
            <w:tcMar/>
          </w:tcPr>
          <w:p w:rsidRPr="00AC0A30" w:rsidR="00BC4F39" w:rsidP="00B14627" w:rsidRDefault="00BC4F39" w14:paraId="143B1C76" w14:textId="77777777">
            <w:pPr>
              <w:rPr>
                <w:rFonts w:ascii="Calibri" w:hAnsi="Calibri" w:cs="Calibri"/>
              </w:rPr>
            </w:pPr>
          </w:p>
        </w:tc>
      </w:tr>
      <w:tr w:rsidRPr="00AC0A30" w:rsidR="00E95DBD" w:rsidTr="6C4EA04A" w14:paraId="38EC65C0" w14:textId="35D774C7">
        <w:tc>
          <w:tcPr>
            <w:tcW w:w="1375" w:type="dxa"/>
            <w:tcMar/>
          </w:tcPr>
          <w:p w:rsidRPr="00AC0A30" w:rsidR="00BC4F39" w:rsidP="004F412F" w:rsidRDefault="00BC4F39" w14:paraId="7590B0AF" w14:textId="02BC90E6">
            <w:pPr>
              <w:rPr>
                <w:rFonts w:ascii="Calibri" w:hAnsi="Calibri" w:cs="Calibri"/>
                <w:color w:val="808080" w:themeColor="background1" w:themeShade="80"/>
              </w:rPr>
            </w:pPr>
            <w:r w:rsidRPr="00AC0A30">
              <w:rPr>
                <w:rFonts w:ascii="Calibri" w:hAnsi="Calibri" w:cs="Calibri"/>
                <w:color w:val="808080" w:themeColor="background1" w:themeShade="80"/>
              </w:rPr>
              <w:t>CTA 2 (25)</w:t>
            </w:r>
          </w:p>
        </w:tc>
        <w:tc>
          <w:tcPr>
            <w:tcW w:w="4946" w:type="dxa"/>
            <w:tcMar/>
          </w:tcPr>
          <w:p w:rsidRPr="00AC0A30" w:rsidR="00BC4F39" w:rsidP="00AC0A30" w:rsidRDefault="00BC4F39" w14:paraId="4AD71924" w14:textId="2A8D083F">
            <w:pPr>
              <w:pStyle w:val="NoSpacing"/>
              <w:rPr>
                <w:rFonts w:ascii="Calibri" w:hAnsi="Calibri" w:cs="Calibri"/>
              </w:rPr>
            </w:pPr>
            <w:r w:rsidRPr="00AC0A30">
              <w:rPr>
                <w:rFonts w:ascii="Calibri" w:hAnsi="Calibri" w:cs="Calibri"/>
              </w:rPr>
              <w:t>Learn more</w:t>
            </w:r>
          </w:p>
        </w:tc>
        <w:tc>
          <w:tcPr>
            <w:tcW w:w="3124" w:type="dxa"/>
            <w:vMerge/>
            <w:tcMar/>
          </w:tcPr>
          <w:p w:rsidRPr="00AC0A30" w:rsidR="00BC4F39" w:rsidP="004F412F" w:rsidRDefault="00BC4F39" w14:paraId="25A7BC6E" w14:textId="77777777">
            <w:pPr>
              <w:rPr>
                <w:rFonts w:ascii="Calibri" w:hAnsi="Calibri" w:cs="Calibri"/>
              </w:rPr>
            </w:pPr>
          </w:p>
        </w:tc>
      </w:tr>
      <w:tr w:rsidRPr="00AC0A30" w:rsidR="00E95DBD" w:rsidTr="6C4EA04A" w14:paraId="0D0554AA" w14:textId="5915A67C">
        <w:tc>
          <w:tcPr>
            <w:tcW w:w="1375" w:type="dxa"/>
            <w:tcBorders>
              <w:bottom w:val="single" w:color="auto" w:sz="4" w:space="0"/>
            </w:tcBorders>
            <w:tcMar/>
          </w:tcPr>
          <w:p w:rsidRPr="00AC0A30" w:rsidR="00BC4F39" w:rsidP="004F412F" w:rsidRDefault="00BC4F39" w14:paraId="6D6CABDD" w14:textId="2D3330BD">
            <w:pPr>
              <w:rPr>
                <w:rFonts w:ascii="Calibri" w:hAnsi="Calibri" w:cs="Calibri"/>
                <w:color w:val="808080" w:themeColor="background1" w:themeShade="80"/>
              </w:rPr>
            </w:pPr>
            <w:r w:rsidRPr="00AC0A30">
              <w:rPr>
                <w:rFonts w:ascii="Calibri" w:hAnsi="Calibri" w:cs="Calibri"/>
                <w:color w:val="808080" w:themeColor="background1" w:themeShade="80"/>
              </w:rPr>
              <w:lastRenderedPageBreak/>
              <w:t>Cover short p-text (55)</w:t>
            </w:r>
          </w:p>
        </w:tc>
        <w:tc>
          <w:tcPr>
            <w:tcW w:w="4946" w:type="dxa"/>
            <w:tcBorders>
              <w:bottom w:val="single" w:color="auto" w:sz="4" w:space="0"/>
            </w:tcBorders>
            <w:tcMar/>
          </w:tcPr>
          <w:p w:rsidRPr="00AC0A30" w:rsidR="00BC4F39" w:rsidP="00AC0A30" w:rsidRDefault="00BC4F39" w14:paraId="7D0A3E4F" w14:textId="6A99EFAA">
            <w:pPr>
              <w:pStyle w:val="NoSpacing"/>
              <w:rPr>
                <w:rFonts w:ascii="Calibri" w:hAnsi="Calibri" w:cs="Calibri"/>
              </w:rPr>
            </w:pPr>
            <w:r w:rsidRPr="00AC0A30">
              <w:rPr>
                <w:rFonts w:ascii="Calibri" w:hAnsi="Calibri" w:cs="Calibri"/>
              </w:rPr>
              <w:t>Get expert help with the college admissions process.</w:t>
            </w:r>
          </w:p>
        </w:tc>
        <w:tc>
          <w:tcPr>
            <w:tcW w:w="3124" w:type="dxa"/>
            <w:vMerge/>
            <w:tcMar/>
          </w:tcPr>
          <w:p w:rsidRPr="00AC0A30" w:rsidR="00BC4F39" w:rsidP="004F412F" w:rsidRDefault="00BC4F39" w14:paraId="2EA0C009" w14:textId="77777777">
            <w:pPr>
              <w:rPr>
                <w:rFonts w:ascii="Calibri" w:hAnsi="Calibri" w:cs="Calibri"/>
              </w:rPr>
            </w:pPr>
          </w:p>
        </w:tc>
      </w:tr>
      <w:tr w:rsidRPr="00AC0A30" w:rsidR="00E95DBD" w:rsidTr="6C4EA04A" w14:paraId="31BD77B3" w14:textId="49D12E85">
        <w:tc>
          <w:tcPr>
            <w:tcW w:w="6321" w:type="dxa"/>
            <w:gridSpan w:val="2"/>
            <w:shd w:val="clear" w:color="auto" w:fill="C1E4F5" w:themeFill="accent1" w:themeFillTint="33"/>
            <w:tcMar/>
          </w:tcPr>
          <w:p w:rsidRPr="00AC0A30" w:rsidR="00F95BA1" w:rsidP="000F1B80" w:rsidRDefault="00F95BA1" w14:paraId="75BB6924" w14:textId="24F8AE23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AC0A30">
              <w:rPr>
                <w:rFonts w:ascii="Calibri" w:hAnsi="Calibri" w:cs="Calibri"/>
                <w:b/>
                <w:bCs/>
              </w:rPr>
              <w:t>CONTEXT: OVERVIEW</w:t>
            </w:r>
            <w:r w:rsidRPr="00AC0A30" w:rsidR="00AC0A30">
              <w:rPr>
                <w:rFonts w:ascii="Calibri" w:hAnsi="Calibri" w:cs="Calibri"/>
                <w:b/>
                <w:bCs/>
              </w:rPr>
              <w:t xml:space="preserve"> (Bullets)</w:t>
            </w:r>
          </w:p>
        </w:tc>
        <w:tc>
          <w:tcPr>
            <w:tcW w:w="3124" w:type="dxa"/>
            <w:shd w:val="clear" w:color="auto" w:fill="C1E4F5" w:themeFill="accent1" w:themeFillTint="33"/>
            <w:tcMar/>
          </w:tcPr>
          <w:p w:rsidRPr="00AC0A30" w:rsidR="00F95BA1" w:rsidP="000F1B80" w:rsidRDefault="00F95BA1" w14:paraId="78F28139" w14:textId="77777777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  <w:tr w:rsidRPr="00AC0A30" w:rsidR="00E95DBD" w:rsidTr="6C4EA04A" w14:paraId="7899E69C" w14:textId="06184D61">
        <w:tc>
          <w:tcPr>
            <w:tcW w:w="1375" w:type="dxa"/>
            <w:tcMar/>
          </w:tcPr>
          <w:p w:rsidRPr="00AC0A30" w:rsidR="000074A9" w:rsidP="004F412F" w:rsidRDefault="000074A9" w14:paraId="4CA5DDFA" w14:textId="5691F1F8">
            <w:pPr>
              <w:rPr>
                <w:rFonts w:ascii="Calibri" w:hAnsi="Calibri" w:cs="Calibri"/>
                <w:b/>
                <w:bCs/>
                <w:color w:val="808080" w:themeColor="background1" w:themeShade="80"/>
              </w:rPr>
            </w:pPr>
            <w:r w:rsidRPr="00AC0A30">
              <w:rPr>
                <w:rFonts w:ascii="Calibri" w:hAnsi="Calibri" w:cs="Calibri"/>
                <w:color w:val="808080" w:themeColor="background1" w:themeShade="80"/>
              </w:rPr>
              <w:t>Title (45)</w:t>
            </w:r>
          </w:p>
        </w:tc>
        <w:tc>
          <w:tcPr>
            <w:tcW w:w="4946" w:type="dxa"/>
            <w:tcMar/>
          </w:tcPr>
          <w:p w:rsidRPr="00AC0A30" w:rsidR="000074A9" w:rsidP="004F412F" w:rsidRDefault="000074A9" w14:paraId="12419265" w14:textId="5BB7B295">
            <w:pPr>
              <w:rPr>
                <w:rFonts w:ascii="Calibri" w:hAnsi="Calibri" w:cs="Calibri"/>
              </w:rPr>
            </w:pPr>
            <w:r w:rsidRPr="00AC0A30">
              <w:rPr>
                <w:rFonts w:ascii="Calibri" w:hAnsi="Calibri" w:cs="Calibri"/>
                <w:sz w:val="32"/>
                <w:szCs w:val="32"/>
              </w:rPr>
              <w:t>Your expert guide to college admissions</w:t>
            </w:r>
          </w:p>
        </w:tc>
        <w:tc>
          <w:tcPr>
            <w:tcW w:w="3124" w:type="dxa"/>
            <w:vMerge w:val="restart"/>
            <w:tcMar/>
          </w:tcPr>
          <w:p w:rsidRPr="00AC0A30" w:rsidR="000074A9" w:rsidP="004F412F" w:rsidRDefault="000074A9" w14:paraId="6D5D2766" w14:textId="4DA6382B">
            <w:pPr>
              <w:rPr>
                <w:rFonts w:ascii="Calibri" w:hAnsi="Calibri" w:cs="Calibri"/>
              </w:rPr>
            </w:pPr>
            <w:commentRangeStart w:id="7"/>
            <w:r w:rsidRPr="00D64136">
              <w:rPr>
                <w:rFonts w:ascii="Calibri" w:hAnsi="Calibri" w:cs="Calibri"/>
                <w:noProof/>
              </w:rPr>
              <w:drawing>
                <wp:inline distT="0" distB="0" distL="0" distR="0" wp14:anchorId="7CC5A601" wp14:editId="60CFB544">
                  <wp:extent cx="1837854" cy="2724651"/>
                  <wp:effectExtent l="0" t="0" r="3810" b="6350"/>
                  <wp:docPr id="14392184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921842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1917" cy="274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7"/>
            <w:r w:rsidR="0091004F">
              <w:rPr>
                <w:rStyle w:val="CommentReference"/>
              </w:rPr>
              <w:commentReference w:id="7"/>
            </w:r>
          </w:p>
        </w:tc>
      </w:tr>
      <w:tr w:rsidRPr="00AC0A30" w:rsidR="00E95DBD" w:rsidTr="6C4EA04A" w14:paraId="4B6425E1" w14:textId="20AF8484">
        <w:tc>
          <w:tcPr>
            <w:tcW w:w="1375" w:type="dxa"/>
            <w:tcMar/>
          </w:tcPr>
          <w:p w:rsidRPr="00AC0A30" w:rsidR="000074A9" w:rsidP="004F412F" w:rsidRDefault="000074A9" w14:paraId="4330D82C" w14:textId="48D7E0B3">
            <w:pPr>
              <w:rPr>
                <w:rFonts w:ascii="Calibri" w:hAnsi="Calibri" w:cs="Calibri"/>
                <w:b/>
                <w:bCs/>
                <w:color w:val="808080" w:themeColor="background1" w:themeShade="80"/>
              </w:rPr>
            </w:pPr>
            <w:r w:rsidRPr="00AC0A30">
              <w:rPr>
                <w:rFonts w:ascii="Calibri" w:hAnsi="Calibri" w:cs="Calibri"/>
                <w:color w:val="808080" w:themeColor="background1" w:themeShade="80"/>
              </w:rPr>
              <w:t>P-text 1 (145)</w:t>
            </w:r>
          </w:p>
        </w:tc>
        <w:tc>
          <w:tcPr>
            <w:tcW w:w="4946" w:type="dxa"/>
            <w:tcMar/>
          </w:tcPr>
          <w:p w:rsidRPr="00AC0A30" w:rsidR="000074A9" w:rsidP="00AC0A30" w:rsidRDefault="000074A9" w14:paraId="43E1E03C" w14:textId="5DF91A92">
            <w:pPr>
              <w:rPr>
                <w:rFonts w:ascii="Calibri" w:hAnsi="Calibri" w:cs="Calibri"/>
              </w:rPr>
            </w:pPr>
            <w:proofErr w:type="spellStart"/>
            <w:r w:rsidRPr="004868AC">
              <w:rPr>
                <w:rFonts w:ascii="Calibri" w:hAnsi="Calibri" w:cs="Calibri"/>
              </w:rPr>
              <w:t>Collegewise</w:t>
            </w:r>
            <w:proofErr w:type="spellEnd"/>
            <w:r w:rsidRPr="004868AC">
              <w:rPr>
                <w:rFonts w:ascii="Calibri" w:hAnsi="Calibri" w:cs="Calibri"/>
              </w:rPr>
              <w:t xml:space="preserve"> is all about helping students thrive on their college journey. Help your child navigate it by taking advantage of services like:</w:t>
            </w:r>
          </w:p>
        </w:tc>
        <w:tc>
          <w:tcPr>
            <w:tcW w:w="3124" w:type="dxa"/>
            <w:vMerge/>
            <w:tcMar/>
          </w:tcPr>
          <w:p w:rsidRPr="00AC0A30" w:rsidR="000074A9" w:rsidP="004F412F" w:rsidRDefault="000074A9" w14:paraId="087B7880" w14:textId="77777777">
            <w:pPr>
              <w:rPr>
                <w:rFonts w:ascii="Calibri" w:hAnsi="Calibri" w:cs="Calibri"/>
              </w:rPr>
            </w:pPr>
          </w:p>
        </w:tc>
      </w:tr>
      <w:tr w:rsidRPr="00AC0A30" w:rsidR="00E95DBD" w:rsidTr="6C4EA04A" w14:paraId="518F9BDA" w14:textId="4DB55527">
        <w:tc>
          <w:tcPr>
            <w:tcW w:w="1375" w:type="dxa"/>
            <w:tcMar/>
          </w:tcPr>
          <w:p w:rsidR="000074A9" w:rsidP="003032D9" w:rsidRDefault="000074A9" w14:paraId="4F23CF6C" w14:textId="35E8DEC9">
            <w:pPr>
              <w:rPr>
                <w:rFonts w:ascii="Calibri" w:hAnsi="Calibri" w:cs="Calibri"/>
                <w:color w:val="808080" w:themeColor="background1" w:themeShade="80"/>
              </w:rPr>
            </w:pPr>
            <w:r w:rsidRPr="003032D9">
              <w:rPr>
                <w:rFonts w:ascii="Calibri" w:hAnsi="Calibri" w:cs="Calibri"/>
                <w:color w:val="808080" w:themeColor="background1" w:themeShade="80"/>
              </w:rPr>
              <w:t>[Bullet title (30)]</w:t>
            </w:r>
          </w:p>
          <w:p w:rsidRPr="003032D9" w:rsidR="000074A9" w:rsidP="003032D9" w:rsidRDefault="000074A9" w14:paraId="3A9E6362" w14:textId="77777777">
            <w:pPr>
              <w:rPr>
                <w:rFonts w:ascii="Calibri" w:hAnsi="Calibri" w:cs="Calibri"/>
                <w:color w:val="808080" w:themeColor="background1" w:themeShade="80"/>
              </w:rPr>
            </w:pPr>
          </w:p>
          <w:p w:rsidRPr="00AC0A30" w:rsidR="000074A9" w:rsidP="003032D9" w:rsidRDefault="000074A9" w14:paraId="340CE4C8" w14:textId="2BD952C7">
            <w:pPr>
              <w:rPr>
                <w:rFonts w:ascii="Calibri" w:hAnsi="Calibri" w:cs="Calibri"/>
                <w:color w:val="808080" w:themeColor="background1" w:themeShade="80"/>
              </w:rPr>
            </w:pPr>
            <w:r w:rsidRPr="003032D9">
              <w:rPr>
                <w:rFonts w:ascii="Calibri" w:hAnsi="Calibri" w:cs="Calibri"/>
                <w:color w:val="808080" w:themeColor="background1" w:themeShade="80"/>
              </w:rPr>
              <w:t>[Bullet description; optional (80)]</w:t>
            </w:r>
          </w:p>
        </w:tc>
        <w:tc>
          <w:tcPr>
            <w:tcW w:w="4946" w:type="dxa"/>
            <w:tcMar/>
          </w:tcPr>
          <w:p w:rsidRPr="00F90365" w:rsidR="000074A9" w:rsidP="003032D9" w:rsidRDefault="000074A9" w14:paraId="44539E3E" w14:textId="77777777">
            <w:pPr>
              <w:numPr>
                <w:ilvl w:val="0"/>
                <w:numId w:val="3"/>
              </w:numPr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hd w:val="clear" w:color="auto" w:fill="F9FAFB"/>
              <w:spacing w:before="120" w:after="120"/>
              <w:ind w:left="840"/>
              <w:rPr>
                <w:rFonts w:ascii="Calibri" w:hAnsi="Calibri" w:cs="Calibri"/>
                <w:b/>
                <w:bCs/>
              </w:rPr>
            </w:pPr>
            <w:r w:rsidRPr="00F90365">
              <w:rPr>
                <w:rFonts w:ascii="Calibri" w:hAnsi="Calibri" w:cs="Calibri"/>
                <w:b/>
                <w:bCs/>
              </w:rPr>
              <w:t>1-on-1 college counseling</w:t>
            </w:r>
          </w:p>
          <w:p w:rsidRPr="00AC0A30" w:rsidR="000074A9" w:rsidP="0046407F" w:rsidRDefault="000074A9" w14:paraId="2E150DF3" w14:textId="73B2F4A0">
            <w:pPr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hd w:val="clear" w:color="auto" w:fill="F9FAFB"/>
              <w:spacing w:before="120" w:after="120"/>
              <w:ind w:left="4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</w:t>
            </w:r>
            <w:r w:rsidRPr="00AC0A30">
              <w:rPr>
                <w:rFonts w:ascii="Calibri" w:hAnsi="Calibri" w:cs="Calibri"/>
              </w:rPr>
              <w:t>ind the perfect fit</w:t>
            </w:r>
            <w:r>
              <w:rPr>
                <w:rFonts w:ascii="Calibri" w:hAnsi="Calibri" w:cs="Calibri"/>
              </w:rPr>
              <w:t xml:space="preserve"> based on your kid’s needs and interests</w:t>
            </w:r>
            <w:r w:rsidR="00B81E52">
              <w:rPr>
                <w:rFonts w:ascii="Calibri" w:hAnsi="Calibri" w:cs="Calibri"/>
              </w:rPr>
              <w:t>.</w:t>
            </w:r>
          </w:p>
          <w:p w:rsidRPr="00F90365" w:rsidR="000074A9" w:rsidP="003032D9" w:rsidRDefault="000074A9" w14:paraId="506F682D" w14:textId="77777777">
            <w:pPr>
              <w:numPr>
                <w:ilvl w:val="0"/>
                <w:numId w:val="3"/>
              </w:numPr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hd w:val="clear" w:color="auto" w:fill="F9FAFB"/>
              <w:spacing w:before="120" w:after="120"/>
              <w:ind w:left="840"/>
              <w:rPr>
                <w:rFonts w:ascii="Calibri" w:hAnsi="Calibri" w:cs="Calibri"/>
                <w:b/>
                <w:bCs/>
              </w:rPr>
            </w:pPr>
            <w:r w:rsidRPr="00F90365">
              <w:rPr>
                <w:rFonts w:ascii="Calibri" w:hAnsi="Calibri" w:cs="Calibri"/>
                <w:b/>
                <w:bCs/>
              </w:rPr>
              <w:t>Application guides</w:t>
            </w:r>
          </w:p>
          <w:p w:rsidRPr="00AC0A30" w:rsidR="000074A9" w:rsidP="002830EB" w:rsidRDefault="000074A9" w14:paraId="78C4ED9A" w14:textId="335F9915">
            <w:pPr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hd w:val="clear" w:color="auto" w:fill="F9FAFB"/>
              <w:spacing w:before="120" w:after="120"/>
              <w:ind w:left="4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Get step-by-step instructions</w:t>
            </w:r>
            <w:r w:rsidRPr="00AC0A30">
              <w:rPr>
                <w:rFonts w:ascii="Calibri" w:hAnsi="Calibri" w:cs="Calibri"/>
              </w:rPr>
              <w:t xml:space="preserve"> to make their submissions shine</w:t>
            </w:r>
            <w:r w:rsidR="00B81E52">
              <w:rPr>
                <w:rFonts w:ascii="Calibri" w:hAnsi="Calibri" w:cs="Calibri"/>
              </w:rPr>
              <w:t>.</w:t>
            </w:r>
          </w:p>
          <w:p w:rsidRPr="00F90365" w:rsidR="000074A9" w:rsidP="003032D9" w:rsidRDefault="000074A9" w14:paraId="06E16726" w14:textId="2D1D7F0D">
            <w:pPr>
              <w:numPr>
                <w:ilvl w:val="0"/>
                <w:numId w:val="3"/>
              </w:numPr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hd w:val="clear" w:color="auto" w:fill="F9FAFB"/>
              <w:spacing w:before="120" w:after="120"/>
              <w:ind w:left="840"/>
              <w:rPr>
                <w:rFonts w:ascii="Calibri" w:hAnsi="Calibri" w:cs="Calibri"/>
                <w:b/>
                <w:bCs/>
              </w:rPr>
            </w:pPr>
            <w:r w:rsidRPr="00F90365">
              <w:rPr>
                <w:rFonts w:ascii="Calibri" w:hAnsi="Calibri" w:cs="Calibri"/>
                <w:b/>
                <w:bCs/>
              </w:rPr>
              <w:t xml:space="preserve">Essay writing tips </w:t>
            </w:r>
          </w:p>
          <w:p w:rsidRPr="00AC0A30" w:rsidR="000074A9" w:rsidP="007031A1" w:rsidRDefault="000074A9" w14:paraId="35DC3457" w14:textId="75809750">
            <w:pPr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hd w:val="clear" w:color="auto" w:fill="F9FAFB"/>
              <w:spacing w:before="120" w:after="120"/>
              <w:ind w:left="4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Work with an expert to figure out how to best </w:t>
            </w:r>
            <w:r w:rsidRPr="00AC0A30">
              <w:rPr>
                <w:rFonts w:ascii="Calibri" w:hAnsi="Calibri" w:cs="Calibri"/>
              </w:rPr>
              <w:t>tell their unique story</w:t>
            </w:r>
            <w:r w:rsidR="00B81E52">
              <w:rPr>
                <w:rFonts w:ascii="Calibri" w:hAnsi="Calibri" w:cs="Calibri"/>
              </w:rPr>
              <w:t>.</w:t>
            </w:r>
          </w:p>
          <w:p w:rsidRPr="00F90365" w:rsidR="000074A9" w:rsidP="003032D9" w:rsidRDefault="000074A9" w14:paraId="0234A905" w14:textId="353255D7">
            <w:pPr>
              <w:numPr>
                <w:ilvl w:val="0"/>
                <w:numId w:val="3"/>
              </w:numPr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hd w:val="clear" w:color="auto" w:fill="F9FAFB"/>
              <w:spacing w:before="120"/>
              <w:ind w:left="840"/>
              <w:rPr>
                <w:rFonts w:ascii="Calibri" w:hAnsi="Calibri" w:cs="Calibri"/>
                <w:b/>
                <w:bCs/>
              </w:rPr>
            </w:pPr>
            <w:r w:rsidRPr="00F90365">
              <w:rPr>
                <w:rFonts w:ascii="Calibri" w:hAnsi="Calibri" w:cs="Calibri"/>
                <w:b/>
                <w:bCs/>
              </w:rPr>
              <w:t xml:space="preserve">Test support </w:t>
            </w:r>
          </w:p>
          <w:p w:rsidR="000074A9" w:rsidP="00A000D2" w:rsidRDefault="000074A9" w14:paraId="5BD0D023" w14:textId="7DF9E14E">
            <w:pPr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hd w:val="clear" w:color="auto" w:fill="F9FAFB"/>
              <w:spacing w:before="120"/>
              <w:ind w:left="4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</w:t>
            </w:r>
            <w:r w:rsidRPr="00AC0A30">
              <w:rPr>
                <w:rFonts w:ascii="Calibri" w:hAnsi="Calibri" w:cs="Calibri"/>
              </w:rPr>
              <w:t xml:space="preserve">oost </w:t>
            </w:r>
            <w:r>
              <w:rPr>
                <w:rFonts w:ascii="Calibri" w:hAnsi="Calibri" w:cs="Calibri"/>
              </w:rPr>
              <w:t xml:space="preserve">your child’s </w:t>
            </w:r>
            <w:r w:rsidRPr="00AC0A30">
              <w:rPr>
                <w:rFonts w:ascii="Calibri" w:hAnsi="Calibri" w:cs="Calibri"/>
              </w:rPr>
              <w:t>confidence and scores</w:t>
            </w:r>
            <w:r>
              <w:rPr>
                <w:rFonts w:ascii="Calibri" w:hAnsi="Calibri" w:cs="Calibri"/>
              </w:rPr>
              <w:t xml:space="preserve"> on college prep exams.</w:t>
            </w:r>
          </w:p>
          <w:p w:rsidRPr="00F90365" w:rsidR="00F50737" w:rsidP="00F50737" w:rsidRDefault="0036614C" w14:paraId="6E1137A6" w14:textId="4F6CEE7B">
            <w:pPr>
              <w:numPr>
                <w:ilvl w:val="0"/>
                <w:numId w:val="3"/>
              </w:numPr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hd w:val="clear" w:color="auto" w:fill="F9FAFB"/>
              <w:spacing w:before="120"/>
              <w:ind w:left="84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Webinars</w:t>
            </w:r>
          </w:p>
          <w:p w:rsidRPr="00AC0A30" w:rsidR="00F50737" w:rsidP="720A60BF" w:rsidRDefault="009D219D" w14:paraId="499A877E" w14:textId="03088D59">
            <w:pPr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hd w:val="clear" w:color="auto" w:fill="F9FAFB"/>
              <w:spacing w:before="120"/>
              <w:ind w:left="480"/>
              <w:rPr>
                <w:rFonts w:ascii="Calibri" w:hAnsi="Calibri" w:cs="Calibri"/>
              </w:rPr>
            </w:pPr>
            <w:r w:rsidRPr="009D219D">
              <w:rPr>
                <w:rFonts w:ascii="Calibri" w:hAnsi="Calibri" w:cs="Calibri"/>
              </w:rPr>
              <w:t>Register for exclusive live events to help with college readiness</w:t>
            </w:r>
            <w:commentRangeStart w:id="8"/>
            <w:r w:rsidRPr="720A60BF" w:rsidR="00B81E52">
              <w:rPr>
                <w:rFonts w:ascii="Calibri" w:hAnsi="Calibri" w:cs="Calibri"/>
              </w:rPr>
              <w:t>.</w:t>
            </w:r>
            <w:commentRangeEnd w:id="8"/>
            <w:r w:rsidR="00B81E52">
              <w:rPr>
                <w:rStyle w:val="CommentReference"/>
              </w:rPr>
              <w:commentReference w:id="8"/>
            </w:r>
          </w:p>
          <w:p w:rsidRPr="00AC0A30" w:rsidR="000074A9" w:rsidP="003032D9" w:rsidRDefault="000074A9" w14:paraId="6DB19AE1" w14:textId="1B86CCDA">
            <w:pPr>
              <w:rPr>
                <w:rFonts w:ascii="Calibri" w:hAnsi="Calibri" w:cs="Calibri"/>
              </w:rPr>
            </w:pPr>
          </w:p>
        </w:tc>
        <w:tc>
          <w:tcPr>
            <w:tcW w:w="3124" w:type="dxa"/>
            <w:vMerge/>
            <w:tcMar/>
          </w:tcPr>
          <w:p w:rsidRPr="00AC0A30" w:rsidR="000074A9" w:rsidP="004F412F" w:rsidRDefault="000074A9" w14:paraId="40908585" w14:textId="77777777">
            <w:pPr>
              <w:rPr>
                <w:rFonts w:ascii="Calibri" w:hAnsi="Calibri" w:cs="Calibri"/>
              </w:rPr>
            </w:pPr>
          </w:p>
        </w:tc>
      </w:tr>
      <w:tr w:rsidRPr="00AC0A30" w:rsidR="00E95DBD" w:rsidTr="6C4EA04A" w14:paraId="2201EF06" w14:textId="69AAB2E9">
        <w:tc>
          <w:tcPr>
            <w:tcW w:w="1375" w:type="dxa"/>
            <w:tcBorders>
              <w:bottom w:val="single" w:color="auto" w:sz="4" w:space="0"/>
            </w:tcBorders>
            <w:tcMar/>
          </w:tcPr>
          <w:p w:rsidRPr="00AC0A30" w:rsidR="000074A9" w:rsidP="004F412F" w:rsidRDefault="000074A9" w14:paraId="56F62613" w14:textId="10E60281">
            <w:pPr>
              <w:rPr>
                <w:rFonts w:ascii="Calibri" w:hAnsi="Calibri" w:cs="Calibri"/>
                <w:color w:val="808080" w:themeColor="background1" w:themeShade="80"/>
              </w:rPr>
            </w:pPr>
            <w:r w:rsidRPr="00AC0A30">
              <w:rPr>
                <w:rFonts w:ascii="Calibri" w:hAnsi="Calibri" w:cs="Calibri"/>
                <w:color w:val="808080" w:themeColor="background1" w:themeShade="80"/>
              </w:rPr>
              <w:t>Tip (190)</w:t>
            </w:r>
          </w:p>
        </w:tc>
        <w:tc>
          <w:tcPr>
            <w:tcW w:w="4946" w:type="dxa"/>
            <w:tcBorders>
              <w:bottom w:val="single" w:color="auto" w:sz="4" w:space="0"/>
            </w:tcBorders>
            <w:tcMar/>
          </w:tcPr>
          <w:p w:rsidRPr="00AC0A30" w:rsidR="000074A9" w:rsidP="004F412F" w:rsidRDefault="000074A9" w14:paraId="3C1F90C7" w14:textId="2E362D8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n/a</w:t>
            </w:r>
          </w:p>
        </w:tc>
        <w:tc>
          <w:tcPr>
            <w:tcW w:w="3124" w:type="dxa"/>
            <w:vMerge/>
            <w:tcMar/>
          </w:tcPr>
          <w:p w:rsidRPr="00AC0A30" w:rsidR="000074A9" w:rsidP="004F412F" w:rsidRDefault="000074A9" w14:paraId="549E7AC5" w14:textId="77777777">
            <w:pPr>
              <w:rPr>
                <w:rFonts w:ascii="Calibri" w:hAnsi="Calibri" w:cs="Calibri"/>
              </w:rPr>
            </w:pPr>
          </w:p>
        </w:tc>
      </w:tr>
      <w:tr w:rsidRPr="00AC0A30" w:rsidR="00E95DBD" w:rsidTr="6C4EA04A" w14:paraId="553EFFEF" w14:textId="10A61482">
        <w:tc>
          <w:tcPr>
            <w:tcW w:w="6321" w:type="dxa"/>
            <w:gridSpan w:val="2"/>
            <w:shd w:val="clear" w:color="auto" w:fill="C1E4F5" w:themeFill="accent1" w:themeFillTint="33"/>
            <w:tcMar/>
          </w:tcPr>
          <w:p w:rsidRPr="00AC0A30" w:rsidR="00F95BA1" w:rsidP="006C05C6" w:rsidRDefault="00F95BA1" w14:paraId="13F265FB" w14:textId="25A67686">
            <w:pPr>
              <w:jc w:val="center"/>
              <w:rPr>
                <w:rFonts w:ascii="Calibri" w:hAnsi="Calibri" w:cs="Calibri"/>
              </w:rPr>
            </w:pPr>
            <w:r w:rsidRPr="00AC0A30">
              <w:rPr>
                <w:rFonts w:ascii="Calibri" w:hAnsi="Calibri" w:cs="Calibri"/>
                <w:b/>
                <w:bCs/>
              </w:rPr>
              <w:t>CONTEXT: DETAILS (P-TEXT)</w:t>
            </w:r>
          </w:p>
        </w:tc>
        <w:tc>
          <w:tcPr>
            <w:tcW w:w="3124" w:type="dxa"/>
            <w:shd w:val="clear" w:color="auto" w:fill="C1E4F5" w:themeFill="accent1" w:themeFillTint="33"/>
            <w:tcMar/>
          </w:tcPr>
          <w:p w:rsidRPr="00AC0A30" w:rsidR="00F95BA1" w:rsidP="006C05C6" w:rsidRDefault="00F95BA1" w14:paraId="4E6D79F8" w14:textId="77777777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  <w:tr w:rsidRPr="00AC0A30" w:rsidR="00E95DBD" w:rsidTr="6C4EA04A" w14:paraId="0B84B6DC" w14:textId="4446FA72">
        <w:tc>
          <w:tcPr>
            <w:tcW w:w="1375" w:type="dxa"/>
            <w:tcMar/>
          </w:tcPr>
          <w:p w:rsidRPr="00AC0A30" w:rsidR="004A3947" w:rsidP="001E1901" w:rsidRDefault="004A3947" w14:paraId="03CA3A4B" w14:textId="568DFF0E">
            <w:pPr>
              <w:rPr>
                <w:rFonts w:ascii="Calibri" w:hAnsi="Calibri" w:cs="Calibri"/>
                <w:color w:val="808080" w:themeColor="background1" w:themeShade="80"/>
              </w:rPr>
            </w:pPr>
            <w:r w:rsidRPr="00AC0A30">
              <w:rPr>
                <w:rFonts w:ascii="Calibri" w:hAnsi="Calibri" w:cs="Calibri"/>
                <w:color w:val="808080" w:themeColor="background1" w:themeShade="80"/>
              </w:rPr>
              <w:lastRenderedPageBreak/>
              <w:t>Title (45)</w:t>
            </w:r>
          </w:p>
        </w:tc>
        <w:tc>
          <w:tcPr>
            <w:tcW w:w="4946" w:type="dxa"/>
            <w:tcMar/>
          </w:tcPr>
          <w:p w:rsidRPr="00AC0A30" w:rsidR="004A3947" w:rsidP="001E1901" w:rsidRDefault="004A3947" w14:paraId="002AF850" w14:textId="6C032AAE">
            <w:pPr>
              <w:rPr>
                <w:rFonts w:ascii="Calibri" w:hAnsi="Calibri" w:cs="Calibri"/>
              </w:rPr>
            </w:pPr>
            <w:r w:rsidRPr="00E011F0">
              <w:rPr>
                <w:rFonts w:ascii="Calibri" w:hAnsi="Calibri" w:cs="Calibri"/>
                <w:sz w:val="32"/>
                <w:szCs w:val="32"/>
              </w:rPr>
              <w:t xml:space="preserve">Getting started with </w:t>
            </w:r>
            <w:proofErr w:type="spellStart"/>
            <w:r w:rsidRPr="00E011F0">
              <w:rPr>
                <w:rFonts w:ascii="Calibri" w:hAnsi="Calibri" w:cs="Calibri"/>
                <w:sz w:val="32"/>
                <w:szCs w:val="32"/>
              </w:rPr>
              <w:t>Collegewise</w:t>
            </w:r>
            <w:proofErr w:type="spellEnd"/>
          </w:p>
        </w:tc>
        <w:tc>
          <w:tcPr>
            <w:tcW w:w="3124" w:type="dxa"/>
            <w:vMerge w:val="restart"/>
            <w:tcMar/>
          </w:tcPr>
          <w:p w:rsidRPr="00AC0A30" w:rsidR="004A3947" w:rsidP="001E1901" w:rsidRDefault="00E95DBD" w14:paraId="7202AF91" w14:textId="3B1C9FA2">
            <w:pPr>
              <w:rPr>
                <w:rFonts w:ascii="Calibri" w:hAnsi="Calibri" w:cs="Calibri"/>
              </w:rPr>
            </w:pPr>
            <w:commentRangeStart w:id="9"/>
            <w:commentRangeStart w:id="10"/>
            <w:r w:rsidRPr="00E95DBD">
              <w:rPr>
                <w:rFonts w:ascii="Calibri" w:hAnsi="Calibri" w:cs="Calibri"/>
                <w:noProof/>
              </w:rPr>
              <w:drawing>
                <wp:inline distT="0" distB="0" distL="0" distR="0" wp14:anchorId="5424EA35" wp14:editId="72EE44B1">
                  <wp:extent cx="1720158" cy="2551011"/>
                  <wp:effectExtent l="0" t="0" r="0" b="1905"/>
                  <wp:docPr id="7551675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516755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5825" cy="2633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9"/>
            <w:r w:rsidR="00E274B6">
              <w:rPr>
                <w:rStyle w:val="CommentReference"/>
              </w:rPr>
              <w:commentReference w:id="9"/>
            </w:r>
            <w:commentRangeEnd w:id="10"/>
            <w:r w:rsidR="001F60AB">
              <w:rPr>
                <w:rStyle w:val="CommentReference"/>
              </w:rPr>
              <w:commentReference w:id="10"/>
            </w:r>
          </w:p>
        </w:tc>
      </w:tr>
      <w:tr w:rsidRPr="00AC0A30" w:rsidR="00E95DBD" w:rsidTr="6C4EA04A" w14:paraId="4E7FE88C" w14:textId="14B1908E">
        <w:tc>
          <w:tcPr>
            <w:tcW w:w="1375" w:type="dxa"/>
            <w:tcMar/>
          </w:tcPr>
          <w:p w:rsidRPr="00AC0A30" w:rsidR="004A3947" w:rsidP="001E1901" w:rsidRDefault="004A3947" w14:paraId="0B0720FE" w14:textId="207E9567">
            <w:pPr>
              <w:rPr>
                <w:rFonts w:ascii="Calibri" w:hAnsi="Calibri" w:cs="Calibri"/>
                <w:color w:val="808080" w:themeColor="background1" w:themeShade="80"/>
              </w:rPr>
            </w:pPr>
            <w:r w:rsidRPr="00AC0A30">
              <w:rPr>
                <w:rFonts w:ascii="Calibri" w:hAnsi="Calibri" w:cs="Calibri"/>
                <w:color w:val="808080" w:themeColor="background1" w:themeShade="80"/>
              </w:rPr>
              <w:t>P-text 1 (147)</w:t>
            </w:r>
          </w:p>
        </w:tc>
        <w:tc>
          <w:tcPr>
            <w:tcW w:w="4946" w:type="dxa"/>
            <w:tcMar/>
          </w:tcPr>
          <w:p w:rsidRPr="00AC0A30" w:rsidR="004A3947" w:rsidP="001E1901" w:rsidRDefault="004A3947" w14:paraId="2B89549E" w14:textId="509E0001">
            <w:pPr>
              <w:rPr>
                <w:rFonts w:ascii="Calibri" w:hAnsi="Calibri" w:cs="Calibri"/>
              </w:rPr>
            </w:pPr>
            <w:r w:rsidRPr="00245B7B">
              <w:rPr>
                <w:rFonts w:ascii="Calibri" w:hAnsi="Calibri" w:cs="Calibri"/>
              </w:rPr>
              <w:t>First, visit their website to explore all their services. Then, schedule a consultation with a counselor who'll guide you through the process.</w:t>
            </w:r>
          </w:p>
        </w:tc>
        <w:tc>
          <w:tcPr>
            <w:tcW w:w="3124" w:type="dxa"/>
            <w:vMerge/>
            <w:tcMar/>
          </w:tcPr>
          <w:p w:rsidRPr="00AC0A30" w:rsidR="004A3947" w:rsidP="001E1901" w:rsidRDefault="004A3947" w14:paraId="7B035626" w14:textId="77777777">
            <w:pPr>
              <w:rPr>
                <w:rFonts w:ascii="Calibri" w:hAnsi="Calibri" w:cs="Calibri"/>
              </w:rPr>
            </w:pPr>
          </w:p>
        </w:tc>
      </w:tr>
      <w:tr w:rsidRPr="00AC0A30" w:rsidR="00E95DBD" w:rsidTr="6C4EA04A" w14:paraId="1539AFE6" w14:textId="1199D572">
        <w:tc>
          <w:tcPr>
            <w:tcW w:w="1375" w:type="dxa"/>
            <w:tcMar/>
          </w:tcPr>
          <w:p w:rsidRPr="00AC0A30" w:rsidR="004A3947" w:rsidP="001E1901" w:rsidRDefault="004A3947" w14:paraId="450933E7" w14:textId="333657AD">
            <w:pPr>
              <w:rPr>
                <w:rFonts w:ascii="Calibri" w:hAnsi="Calibri" w:cs="Calibri"/>
                <w:color w:val="808080" w:themeColor="background1" w:themeShade="80"/>
              </w:rPr>
            </w:pPr>
            <w:r w:rsidRPr="00AC0A30">
              <w:rPr>
                <w:rFonts w:ascii="Calibri" w:hAnsi="Calibri" w:cs="Calibri"/>
                <w:color w:val="808080" w:themeColor="background1" w:themeShade="80"/>
              </w:rPr>
              <w:t>P-text 2 (147)</w:t>
            </w:r>
          </w:p>
        </w:tc>
        <w:tc>
          <w:tcPr>
            <w:tcW w:w="4946" w:type="dxa"/>
            <w:tcMar/>
          </w:tcPr>
          <w:p w:rsidRPr="00AC0A30" w:rsidR="004A3947" w:rsidP="001E1901" w:rsidRDefault="004A3947" w14:paraId="0D190DF9" w14:textId="0E51679B">
            <w:pPr>
              <w:rPr>
                <w:rFonts w:ascii="Calibri" w:hAnsi="Calibri" w:cs="Calibri"/>
              </w:rPr>
            </w:pPr>
            <w:r w:rsidRPr="004A3947">
              <w:rPr>
                <w:rFonts w:ascii="Calibri" w:hAnsi="Calibri" w:cs="Calibri"/>
              </w:rPr>
              <w:t xml:space="preserve">Together, you'll craft a personalized college admissions plan that fits your student's needs. </w:t>
            </w:r>
            <w:proofErr w:type="spellStart"/>
            <w:r w:rsidRPr="004A3947">
              <w:rPr>
                <w:rFonts w:ascii="Calibri" w:hAnsi="Calibri" w:cs="Calibri"/>
              </w:rPr>
              <w:t>Collegewise</w:t>
            </w:r>
            <w:proofErr w:type="spellEnd"/>
            <w:r w:rsidRPr="004A3947">
              <w:rPr>
                <w:rFonts w:ascii="Calibri" w:hAnsi="Calibri" w:cs="Calibri"/>
              </w:rPr>
              <w:t xml:space="preserve"> will support you every step of the way!</w:t>
            </w:r>
          </w:p>
        </w:tc>
        <w:tc>
          <w:tcPr>
            <w:tcW w:w="3124" w:type="dxa"/>
            <w:vMerge/>
            <w:tcMar/>
          </w:tcPr>
          <w:p w:rsidRPr="00AC0A30" w:rsidR="004A3947" w:rsidP="001E1901" w:rsidRDefault="004A3947" w14:paraId="559E2C49" w14:textId="77777777">
            <w:pPr>
              <w:rPr>
                <w:rFonts w:ascii="Calibri" w:hAnsi="Calibri" w:cs="Calibri"/>
              </w:rPr>
            </w:pPr>
          </w:p>
        </w:tc>
      </w:tr>
      <w:tr w:rsidRPr="00AC0A30" w:rsidR="00E95DBD" w:rsidTr="6C4EA04A" w14:paraId="3E820373" w14:textId="0BEA29A6">
        <w:tc>
          <w:tcPr>
            <w:tcW w:w="1375" w:type="dxa"/>
            <w:tcMar/>
          </w:tcPr>
          <w:p w:rsidRPr="00AC0A30" w:rsidR="004A3947" w:rsidP="001E1901" w:rsidRDefault="004A3947" w14:paraId="5FDF6DD8" w14:textId="46CE57B9">
            <w:pPr>
              <w:rPr>
                <w:rFonts w:ascii="Calibri" w:hAnsi="Calibri" w:cs="Calibri"/>
                <w:color w:val="808080" w:themeColor="background1" w:themeShade="80"/>
              </w:rPr>
            </w:pPr>
            <w:r w:rsidRPr="00AC0A30">
              <w:rPr>
                <w:rFonts w:ascii="Calibri" w:hAnsi="Calibri" w:cs="Calibri"/>
                <w:color w:val="808080" w:themeColor="background1" w:themeShade="80"/>
              </w:rPr>
              <w:t>Tip (190)</w:t>
            </w:r>
          </w:p>
        </w:tc>
        <w:tc>
          <w:tcPr>
            <w:tcW w:w="4946" w:type="dxa"/>
            <w:tcMar/>
          </w:tcPr>
          <w:p w:rsidRPr="00AC0A30" w:rsidR="004A3947" w:rsidP="001E1901" w:rsidRDefault="67A827EA" w14:paraId="1985D67C" w14:textId="101AA6F6">
            <w:pPr>
              <w:rPr>
                <w:rFonts w:ascii="Calibri" w:hAnsi="Calibri" w:cs="Calibri"/>
              </w:rPr>
            </w:pPr>
            <w:r w:rsidRPr="75F56B43">
              <w:rPr>
                <w:rFonts w:ascii="Calibri" w:hAnsi="Calibri" w:cs="Calibri"/>
                <w:b/>
                <w:bCs/>
              </w:rPr>
              <w:t>Thinking of going back?</w:t>
            </w:r>
            <w:r w:rsidR="004A3947">
              <w:br/>
            </w:r>
            <w:proofErr w:type="spellStart"/>
            <w:r w:rsidRPr="75F56B43" w:rsidR="2471A665">
              <w:rPr>
                <w:rFonts w:ascii="Calibri" w:hAnsi="Calibri" w:cs="Calibri"/>
              </w:rPr>
              <w:t>Collegewise</w:t>
            </w:r>
            <w:proofErr w:type="spellEnd"/>
            <w:r w:rsidRPr="75F56B43" w:rsidR="7814069C">
              <w:rPr>
                <w:rFonts w:ascii="Calibri" w:hAnsi="Calibri" w:cs="Calibri"/>
              </w:rPr>
              <w:t xml:space="preserve"> doesn’t just have to be for your kids. They can support you on your educational journey too</w:t>
            </w:r>
            <w:r w:rsidRPr="75F56B43" w:rsidR="3F87F455">
              <w:rPr>
                <w:rFonts w:ascii="Calibri" w:hAnsi="Calibri" w:cs="Calibri"/>
              </w:rPr>
              <w:t>, no matter which degree or program you’re considering.</w:t>
            </w:r>
          </w:p>
        </w:tc>
        <w:tc>
          <w:tcPr>
            <w:tcW w:w="3124" w:type="dxa"/>
            <w:vMerge/>
            <w:tcMar/>
          </w:tcPr>
          <w:p w:rsidRPr="00AC0A30" w:rsidR="004A3947" w:rsidP="001E1901" w:rsidRDefault="004A3947" w14:paraId="314C8A17" w14:textId="77777777">
            <w:pPr>
              <w:rPr>
                <w:rFonts w:ascii="Calibri" w:hAnsi="Calibri" w:cs="Calibri"/>
              </w:rPr>
            </w:pPr>
          </w:p>
        </w:tc>
      </w:tr>
      <w:tr w:rsidRPr="00AC0A30" w:rsidR="00E95DBD" w:rsidTr="6C4EA04A" w14:paraId="57F054DA" w14:textId="5C7DB837">
        <w:tc>
          <w:tcPr>
            <w:tcW w:w="6321" w:type="dxa"/>
            <w:gridSpan w:val="2"/>
            <w:shd w:val="clear" w:color="auto" w:fill="C1E4F5" w:themeFill="accent1" w:themeFillTint="33"/>
            <w:tcMar/>
          </w:tcPr>
          <w:p w:rsidRPr="00AC0A30" w:rsidR="001E1901" w:rsidP="001E1901" w:rsidRDefault="001E1901" w14:paraId="3BB98A02" w14:textId="3A6861B1">
            <w:pPr>
              <w:jc w:val="center"/>
              <w:rPr>
                <w:rFonts w:ascii="Calibri" w:hAnsi="Calibri" w:cs="Calibri"/>
              </w:rPr>
            </w:pPr>
            <w:r w:rsidRPr="00AC0A30">
              <w:rPr>
                <w:rFonts w:ascii="Calibri" w:hAnsi="Calibri" w:cs="Calibri"/>
                <w:b/>
                <w:bCs/>
              </w:rPr>
              <w:t>FULL SCREEN IMAGE: CONCLUSION</w:t>
            </w:r>
          </w:p>
        </w:tc>
        <w:tc>
          <w:tcPr>
            <w:tcW w:w="3124" w:type="dxa"/>
            <w:shd w:val="clear" w:color="auto" w:fill="C1E4F5" w:themeFill="accent1" w:themeFillTint="33"/>
            <w:tcMar/>
          </w:tcPr>
          <w:p w:rsidRPr="00AC0A30" w:rsidR="001E1901" w:rsidP="001E1901" w:rsidRDefault="001E1901" w14:paraId="5E11058C" w14:textId="77777777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  <w:tr w:rsidRPr="00AC0A30" w:rsidR="00E95DBD" w:rsidTr="6C4EA04A" w14:paraId="7EF64FAF" w14:textId="52199027">
        <w:tc>
          <w:tcPr>
            <w:tcW w:w="1375" w:type="dxa"/>
            <w:tcMar/>
          </w:tcPr>
          <w:p w:rsidRPr="00AC0A30" w:rsidR="001E1901" w:rsidP="001E1901" w:rsidRDefault="001E1901" w14:paraId="39F41F24" w14:textId="77777777">
            <w:pPr>
              <w:rPr>
                <w:rFonts w:ascii="Calibri" w:hAnsi="Calibri" w:cs="Calibri"/>
                <w:color w:val="808080" w:themeColor="background1" w:themeShade="80"/>
              </w:rPr>
            </w:pPr>
            <w:r w:rsidRPr="00AC0A30">
              <w:rPr>
                <w:rFonts w:ascii="Calibri" w:hAnsi="Calibri" w:cs="Calibri"/>
                <w:color w:val="808080" w:themeColor="background1" w:themeShade="80"/>
              </w:rPr>
              <w:t>Title (45)</w:t>
            </w:r>
          </w:p>
        </w:tc>
        <w:tc>
          <w:tcPr>
            <w:tcW w:w="4946" w:type="dxa"/>
            <w:tcMar/>
          </w:tcPr>
          <w:p w:rsidRPr="00AC0A30" w:rsidR="001E1901" w:rsidP="001E1901" w:rsidRDefault="00150AE8" w14:paraId="655B69CA" w14:textId="3D87C16F">
            <w:pPr>
              <w:rPr>
                <w:rFonts w:ascii="Calibri" w:hAnsi="Calibri" w:cs="Calibri"/>
              </w:rPr>
            </w:pPr>
            <w:commentRangeStart w:id="11"/>
            <w:r w:rsidRPr="04987D21">
              <w:rPr>
                <w:rFonts w:ascii="Calibri" w:hAnsi="Calibri" w:cs="Calibri"/>
                <w:sz w:val="32"/>
                <w:szCs w:val="32"/>
              </w:rPr>
              <w:t>Take the</w:t>
            </w:r>
            <w:r w:rsidRPr="04987D21" w:rsidR="00BE1486">
              <w:rPr>
                <w:rFonts w:ascii="Calibri" w:hAnsi="Calibri" w:cs="Calibri"/>
                <w:sz w:val="32"/>
                <w:szCs w:val="32"/>
              </w:rPr>
              <w:t xml:space="preserve"> high stress </w:t>
            </w:r>
            <w:r w:rsidRPr="04987D21">
              <w:rPr>
                <w:rFonts w:ascii="Calibri" w:hAnsi="Calibri" w:cs="Calibri"/>
                <w:sz w:val="32"/>
                <w:szCs w:val="32"/>
              </w:rPr>
              <w:t>ou</w:t>
            </w:r>
            <w:r w:rsidR="007B7001">
              <w:rPr>
                <w:rFonts w:ascii="Calibri" w:hAnsi="Calibri" w:cs="Calibri"/>
                <w:sz w:val="32"/>
                <w:szCs w:val="32"/>
              </w:rPr>
              <w:t>t</w:t>
            </w:r>
            <w:r w:rsidRPr="04987D21">
              <w:rPr>
                <w:rFonts w:ascii="Calibri" w:hAnsi="Calibri" w:cs="Calibri"/>
                <w:sz w:val="32"/>
                <w:szCs w:val="32"/>
              </w:rPr>
              <w:t xml:space="preserve"> of</w:t>
            </w:r>
            <w:r w:rsidRPr="04987D21" w:rsidR="00BE1486">
              <w:rPr>
                <w:rFonts w:ascii="Calibri" w:hAnsi="Calibri" w:cs="Calibri"/>
                <w:sz w:val="32"/>
                <w:szCs w:val="32"/>
              </w:rPr>
              <w:t xml:space="preserve"> higher ed</w:t>
            </w:r>
            <w:commentRangeEnd w:id="11"/>
            <w:r>
              <w:rPr>
                <w:rStyle w:val="CommentReference"/>
              </w:rPr>
              <w:commentReference w:id="11"/>
            </w:r>
          </w:p>
        </w:tc>
        <w:tc>
          <w:tcPr>
            <w:tcW w:w="3124" w:type="dxa"/>
            <w:tcMar/>
          </w:tcPr>
          <w:p w:rsidRPr="00AC0A30" w:rsidR="001E1901" w:rsidP="001E1901" w:rsidRDefault="00E14081" w14:paraId="39BBFD4A" w14:textId="084C2D8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Need a final full screen image showing a college acceptance letter </w:t>
            </w:r>
            <w:r w:rsidR="001F60AB">
              <w:rPr>
                <w:rFonts w:ascii="Calibri" w:hAnsi="Calibri" w:cs="Calibri"/>
              </w:rPr>
              <w:t>(maybe with the student?)</w:t>
            </w:r>
            <w:r>
              <w:rPr>
                <w:rFonts w:ascii="Calibri" w:hAnsi="Calibri" w:cs="Calibri"/>
              </w:rPr>
              <w:t xml:space="preserve"> </w:t>
            </w:r>
          </w:p>
        </w:tc>
      </w:tr>
      <w:tr w:rsidRPr="00AC0A30" w:rsidR="00E95DBD" w:rsidTr="6C4EA04A" w14:paraId="15E2E79C" w14:textId="374BC016">
        <w:tc>
          <w:tcPr>
            <w:tcW w:w="1375" w:type="dxa"/>
            <w:tcMar/>
          </w:tcPr>
          <w:p w:rsidRPr="00AC0A30" w:rsidR="001E1901" w:rsidP="001E1901" w:rsidRDefault="001E1901" w14:paraId="4A5BDC97" w14:textId="1FF29150">
            <w:pPr>
              <w:rPr>
                <w:rFonts w:ascii="Calibri" w:hAnsi="Calibri" w:cs="Calibri"/>
                <w:color w:val="808080" w:themeColor="background1" w:themeShade="80"/>
              </w:rPr>
            </w:pPr>
            <w:r w:rsidRPr="00AC0A30">
              <w:rPr>
                <w:rFonts w:ascii="Calibri" w:hAnsi="Calibri" w:cs="Calibri"/>
                <w:color w:val="808080" w:themeColor="background1" w:themeShade="80"/>
              </w:rPr>
              <w:t>P-text 1 (160)</w:t>
            </w:r>
          </w:p>
        </w:tc>
        <w:tc>
          <w:tcPr>
            <w:tcW w:w="4946" w:type="dxa"/>
            <w:tcMar/>
          </w:tcPr>
          <w:p w:rsidRPr="00AC0A30" w:rsidR="001E1901" w:rsidP="001E1901" w:rsidRDefault="00EF6C67" w14:paraId="412A7BF9" w14:textId="62CDF173">
            <w:pPr>
              <w:rPr>
                <w:rFonts w:ascii="Calibri" w:hAnsi="Calibri" w:cs="Calibri"/>
              </w:rPr>
            </w:pPr>
            <w:proofErr w:type="spellStart"/>
            <w:r w:rsidRPr="00EF6C67">
              <w:rPr>
                <w:rFonts w:ascii="Calibri" w:hAnsi="Calibri" w:cs="Calibri"/>
              </w:rPr>
              <w:t>Collegewise</w:t>
            </w:r>
            <w:proofErr w:type="spellEnd"/>
            <w:r w:rsidRPr="00EF6C67">
              <w:rPr>
                <w:rFonts w:ascii="Calibri" w:hAnsi="Calibri" w:cs="Calibri"/>
              </w:rPr>
              <w:t xml:space="preserve"> makes the college admissions process manageable and less stressful for both students and parents. Start your journey today for a brighter tomorrow.</w:t>
            </w:r>
          </w:p>
        </w:tc>
        <w:tc>
          <w:tcPr>
            <w:tcW w:w="3124" w:type="dxa"/>
            <w:tcMar/>
          </w:tcPr>
          <w:p w:rsidRPr="00AC0A30" w:rsidR="001E1901" w:rsidP="001E1901" w:rsidRDefault="001E1901" w14:paraId="7014D1BF" w14:textId="77777777">
            <w:pPr>
              <w:rPr>
                <w:rFonts w:ascii="Calibri" w:hAnsi="Calibri" w:cs="Calibri"/>
              </w:rPr>
            </w:pPr>
          </w:p>
        </w:tc>
      </w:tr>
      <w:tr w:rsidRPr="00AC0A30" w:rsidR="00E95DBD" w:rsidTr="6C4EA04A" w14:paraId="5BA40CF1" w14:textId="369B2DB4">
        <w:tc>
          <w:tcPr>
            <w:tcW w:w="6321" w:type="dxa"/>
            <w:gridSpan w:val="2"/>
            <w:shd w:val="clear" w:color="auto" w:fill="C1E4F5" w:themeFill="accent1" w:themeFillTint="33"/>
            <w:tcMar/>
          </w:tcPr>
          <w:p w:rsidRPr="00AC0A30" w:rsidR="001E1901" w:rsidP="001E1901" w:rsidRDefault="001E1901" w14:paraId="7C8028A4" w14:textId="686D84CC">
            <w:pPr>
              <w:jc w:val="center"/>
              <w:rPr>
                <w:rFonts w:ascii="Calibri" w:hAnsi="Calibri" w:cs="Calibri"/>
              </w:rPr>
            </w:pPr>
            <w:r w:rsidRPr="00AC0A30">
              <w:rPr>
                <w:rFonts w:ascii="Calibri" w:hAnsi="Calibri" w:cs="Calibri"/>
                <w:b/>
                <w:bCs/>
              </w:rPr>
              <w:t>SUGGESTION DRAWER: ACTION CARDS</w:t>
            </w:r>
          </w:p>
        </w:tc>
        <w:tc>
          <w:tcPr>
            <w:tcW w:w="3124" w:type="dxa"/>
            <w:shd w:val="clear" w:color="auto" w:fill="C1E4F5" w:themeFill="accent1" w:themeFillTint="33"/>
            <w:tcMar/>
          </w:tcPr>
          <w:p w:rsidRPr="00AC0A30" w:rsidR="001E1901" w:rsidP="001E1901" w:rsidRDefault="001E1901" w14:paraId="7A351C44" w14:textId="77777777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  <w:tr w:rsidRPr="00AC0A30" w:rsidR="00E95DBD" w:rsidTr="6C4EA04A" w14:paraId="7D2E683F" w14:textId="61DC6029">
        <w:tc>
          <w:tcPr>
            <w:tcW w:w="1375" w:type="dxa"/>
            <w:tcMar/>
          </w:tcPr>
          <w:p w:rsidRPr="00AC0A30" w:rsidR="001E1901" w:rsidP="001E1901" w:rsidRDefault="001E1901" w14:paraId="3F917303" w14:textId="18E32DFD">
            <w:pPr>
              <w:rPr>
                <w:rFonts w:ascii="Calibri" w:hAnsi="Calibri" w:cs="Calibri"/>
                <w:color w:val="808080" w:themeColor="background1" w:themeShade="80"/>
              </w:rPr>
            </w:pPr>
            <w:r w:rsidRPr="00AC0A30">
              <w:rPr>
                <w:rFonts w:ascii="Calibri" w:hAnsi="Calibri" w:cs="Calibri"/>
                <w:color w:val="808080" w:themeColor="background1" w:themeShade="80"/>
              </w:rPr>
              <w:t>Title (30)</w:t>
            </w:r>
          </w:p>
        </w:tc>
        <w:tc>
          <w:tcPr>
            <w:tcW w:w="4946" w:type="dxa"/>
            <w:tcMar/>
          </w:tcPr>
          <w:p w:rsidRPr="00AC0A30" w:rsidR="001E1901" w:rsidP="001E1901" w:rsidRDefault="005B35CE" w14:paraId="49F5FE6D" w14:textId="783EC3D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Get college prep help</w:t>
            </w:r>
          </w:p>
        </w:tc>
        <w:tc>
          <w:tcPr>
            <w:tcW w:w="3124" w:type="dxa"/>
            <w:tcMar/>
          </w:tcPr>
          <w:p w:rsidRPr="00AC0A30" w:rsidR="001E1901" w:rsidP="001E1901" w:rsidRDefault="001E1901" w14:paraId="5E61E0C1" w14:textId="77777777">
            <w:pPr>
              <w:rPr>
                <w:rFonts w:ascii="Calibri" w:hAnsi="Calibri" w:cs="Calibri"/>
              </w:rPr>
            </w:pPr>
          </w:p>
        </w:tc>
      </w:tr>
      <w:tr w:rsidRPr="00AC0A30" w:rsidR="00E95DBD" w:rsidTr="6C4EA04A" w14:paraId="5AADE32D" w14:textId="174F8126">
        <w:tc>
          <w:tcPr>
            <w:tcW w:w="1375" w:type="dxa"/>
            <w:tcMar/>
          </w:tcPr>
          <w:p w:rsidRPr="00AC0A30" w:rsidR="001E1901" w:rsidP="001E1901" w:rsidRDefault="001E1901" w14:paraId="7862321E" w14:textId="6FE414AD">
            <w:pPr>
              <w:rPr>
                <w:rFonts w:ascii="Calibri" w:hAnsi="Calibri" w:cs="Calibri"/>
                <w:color w:val="808080" w:themeColor="background1" w:themeShade="80"/>
              </w:rPr>
            </w:pPr>
            <w:r w:rsidRPr="00AC0A30">
              <w:rPr>
                <w:rFonts w:ascii="Calibri" w:hAnsi="Calibri" w:cs="Calibri"/>
                <w:color w:val="808080" w:themeColor="background1" w:themeShade="80"/>
              </w:rPr>
              <w:t>P-text 1 (150)</w:t>
            </w:r>
          </w:p>
        </w:tc>
        <w:tc>
          <w:tcPr>
            <w:tcW w:w="4946" w:type="dxa"/>
            <w:tcMar/>
          </w:tcPr>
          <w:p w:rsidRPr="00AC0A30" w:rsidR="001E1901" w:rsidP="001E1901" w:rsidRDefault="005B35CE" w14:paraId="6A29A50D" w14:textId="0A862CD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Contact an expert at </w:t>
            </w:r>
            <w:proofErr w:type="spellStart"/>
            <w:r>
              <w:rPr>
                <w:rFonts w:ascii="Calibri" w:hAnsi="Calibri" w:cs="Calibri"/>
              </w:rPr>
              <w:t>Collegewise</w:t>
            </w:r>
            <w:proofErr w:type="spellEnd"/>
            <w:r>
              <w:rPr>
                <w:rFonts w:ascii="Calibri" w:hAnsi="Calibri" w:cs="Calibri"/>
              </w:rPr>
              <w:t xml:space="preserve">, set up a </w:t>
            </w:r>
            <w:r w:rsidR="00DA6C20">
              <w:rPr>
                <w:rFonts w:ascii="Calibri" w:hAnsi="Calibri" w:cs="Calibri"/>
              </w:rPr>
              <w:t>kid</w:t>
            </w:r>
            <w:r w:rsidR="0053711D">
              <w:rPr>
                <w:rFonts w:ascii="Calibri" w:hAnsi="Calibri" w:cs="Calibri"/>
              </w:rPr>
              <w:t>s education</w:t>
            </w:r>
            <w:r w:rsidR="00747280">
              <w:rPr>
                <w:rFonts w:ascii="Calibri" w:hAnsi="Calibri" w:cs="Calibri"/>
              </w:rPr>
              <w:t xml:space="preserve"> goal, or learn more</w:t>
            </w:r>
            <w:r w:rsidR="0053711D">
              <w:rPr>
                <w:rFonts w:ascii="Calibri" w:hAnsi="Calibri" w:cs="Calibri"/>
              </w:rPr>
              <w:t xml:space="preserve"> abou</w:t>
            </w:r>
            <w:r w:rsidR="00CC02AF">
              <w:rPr>
                <w:rFonts w:ascii="Calibri" w:hAnsi="Calibri" w:cs="Calibri"/>
              </w:rPr>
              <w:t xml:space="preserve">t </w:t>
            </w:r>
            <w:r w:rsidR="007B33F7">
              <w:rPr>
                <w:rFonts w:ascii="Calibri" w:hAnsi="Calibri" w:cs="Calibri"/>
              </w:rPr>
              <w:t>higher ed</w:t>
            </w:r>
            <w:r w:rsidR="00747280">
              <w:rPr>
                <w:rFonts w:ascii="Calibri" w:hAnsi="Calibri" w:cs="Calibri"/>
              </w:rPr>
              <w:t xml:space="preserve"> </w:t>
            </w:r>
            <w:r w:rsidR="00B163E7">
              <w:rPr>
                <w:rFonts w:ascii="Calibri" w:hAnsi="Calibri" w:cs="Calibri"/>
              </w:rPr>
              <w:t>today.</w:t>
            </w:r>
          </w:p>
        </w:tc>
        <w:tc>
          <w:tcPr>
            <w:tcW w:w="3124" w:type="dxa"/>
            <w:tcMar/>
          </w:tcPr>
          <w:p w:rsidRPr="00AC0A30" w:rsidR="001E1901" w:rsidP="001E1901" w:rsidRDefault="001E1901" w14:paraId="601A4786" w14:textId="77777777">
            <w:pPr>
              <w:rPr>
                <w:rFonts w:ascii="Calibri" w:hAnsi="Calibri" w:cs="Calibri"/>
              </w:rPr>
            </w:pPr>
          </w:p>
        </w:tc>
      </w:tr>
      <w:tr w:rsidRPr="00AC0A30" w:rsidR="00E95DBD" w:rsidTr="6C4EA04A" w14:paraId="1D0E49FC" w14:textId="236D272E">
        <w:tc>
          <w:tcPr>
            <w:tcW w:w="1375" w:type="dxa"/>
            <w:tcMar/>
          </w:tcPr>
          <w:p w:rsidRPr="00AC0A30" w:rsidR="001E1901" w:rsidP="001E1901" w:rsidRDefault="001E1901" w14:paraId="2A873C39" w14:textId="0B49B8BD">
            <w:pPr>
              <w:rPr>
                <w:rFonts w:ascii="Calibri" w:hAnsi="Calibri" w:cs="Calibri"/>
                <w:color w:val="808080" w:themeColor="background1" w:themeShade="80"/>
              </w:rPr>
            </w:pPr>
            <w:r w:rsidRPr="00AC0A30">
              <w:rPr>
                <w:rFonts w:ascii="Calibri" w:hAnsi="Calibri" w:cs="Calibri"/>
                <w:color w:val="808080" w:themeColor="background1" w:themeShade="80"/>
              </w:rPr>
              <w:t>Action #1</w:t>
            </w:r>
          </w:p>
        </w:tc>
        <w:tc>
          <w:tcPr>
            <w:tcW w:w="4946" w:type="dxa"/>
            <w:tcMar/>
          </w:tcPr>
          <w:p w:rsidRPr="00AC0A30" w:rsidR="001E1901" w:rsidP="001E1901" w:rsidRDefault="00B8425C" w14:paraId="211E28C1" w14:textId="2A0F9D8E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Collegewise</w:t>
            </w:r>
            <w:proofErr w:type="spellEnd"/>
          </w:p>
        </w:tc>
        <w:tc>
          <w:tcPr>
            <w:tcW w:w="3124" w:type="dxa"/>
            <w:tcMar/>
          </w:tcPr>
          <w:p w:rsidR="001E1901" w:rsidP="001E1901" w:rsidRDefault="00372F3B" w14:paraId="188797D3" w14:textId="6D7A3A83">
            <w:pPr>
              <w:rPr>
                <w:rFonts w:ascii="Calibri" w:hAnsi="Calibri" w:cs="Calibri"/>
              </w:rPr>
            </w:pPr>
            <w:commentRangeStart w:id="12"/>
            <w:commentRangeStart w:id="13"/>
            <w:commentRangeStart w:id="14"/>
            <w:commentRangeStart w:id="15"/>
            <w:r w:rsidRPr="00CF32B5">
              <w:rPr>
                <w:rFonts w:ascii="Calibri" w:hAnsi="Calibri" w:cs="Calibri"/>
                <w:color w:val="808080" w:themeColor="background1" w:themeShade="80"/>
              </w:rPr>
              <w:t>Action Title</w:t>
            </w:r>
            <w:commentRangeEnd w:id="12"/>
            <w:r w:rsidR="00CB13E4">
              <w:rPr>
                <w:rStyle w:val="CommentReference"/>
              </w:rPr>
              <w:commentReference w:id="12"/>
            </w:r>
            <w:commentRangeEnd w:id="13"/>
            <w:r>
              <w:rPr>
                <w:rStyle w:val="CommentReference"/>
              </w:rPr>
              <w:commentReference w:id="13"/>
            </w:r>
            <w:commentRangeEnd w:id="14"/>
            <w:r w:rsidR="00762DD1">
              <w:rPr>
                <w:rStyle w:val="CommentReference"/>
              </w:rPr>
              <w:commentReference w:id="14"/>
            </w:r>
            <w:commentRangeEnd w:id="15"/>
            <w:r w:rsidR="00762DD1">
              <w:rPr>
                <w:rStyle w:val="CommentReference"/>
              </w:rPr>
              <w:commentReference w:id="15"/>
            </w:r>
            <w:r>
              <w:rPr>
                <w:rFonts w:ascii="Calibri" w:hAnsi="Calibri" w:cs="Calibri"/>
              </w:rPr>
              <w:t xml:space="preserve">: </w:t>
            </w:r>
            <w:proofErr w:type="spellStart"/>
            <w:r>
              <w:rPr>
                <w:rFonts w:ascii="Calibri" w:hAnsi="Calibri" w:cs="Calibri"/>
              </w:rPr>
              <w:t>Collegewise</w:t>
            </w:r>
            <w:proofErr w:type="spellEnd"/>
          </w:p>
          <w:p w:rsidR="00372F3B" w:rsidP="001E1901" w:rsidRDefault="00372F3B" w14:paraId="42D016DC" w14:textId="77777777">
            <w:pPr>
              <w:rPr>
                <w:rFonts w:ascii="Calibri" w:hAnsi="Calibri" w:cs="Calibri"/>
              </w:rPr>
            </w:pPr>
            <w:r w:rsidRPr="00CF32B5">
              <w:rPr>
                <w:rFonts w:ascii="Calibri" w:hAnsi="Calibri" w:cs="Calibri"/>
                <w:color w:val="808080" w:themeColor="background1" w:themeShade="80"/>
              </w:rPr>
              <w:t xml:space="preserve">CTA: </w:t>
            </w:r>
            <w:r w:rsidRPr="00CF32B5" w:rsidR="003D2B43">
              <w:rPr>
                <w:rFonts w:ascii="Calibri" w:hAnsi="Calibri" w:cs="Calibri"/>
              </w:rPr>
              <w:t xml:space="preserve">Get </w:t>
            </w:r>
            <w:r w:rsidR="003D2B43">
              <w:rPr>
                <w:rFonts w:ascii="Calibri" w:hAnsi="Calibri" w:cs="Calibri"/>
              </w:rPr>
              <w:t>support now</w:t>
            </w:r>
          </w:p>
          <w:p w:rsidRPr="00AC0A30" w:rsidR="00D47205" w:rsidP="001E1901" w:rsidRDefault="00D47205" w14:paraId="2D84E701" w14:textId="00999DB7">
            <w:pPr>
              <w:rPr>
                <w:rFonts w:ascii="Calibri" w:hAnsi="Calibri" w:cs="Calibri"/>
              </w:rPr>
            </w:pPr>
            <w:r w:rsidRPr="00CF32B5">
              <w:rPr>
                <w:rFonts w:ascii="Calibri" w:hAnsi="Calibri" w:cs="Calibri"/>
                <w:color w:val="808080" w:themeColor="background1" w:themeShade="80"/>
              </w:rPr>
              <w:t xml:space="preserve">Short: </w:t>
            </w:r>
            <w:r w:rsidR="00136D39">
              <w:rPr>
                <w:rFonts w:ascii="Calibri" w:hAnsi="Calibri" w:cs="Calibri"/>
              </w:rPr>
              <w:t>Find out</w:t>
            </w:r>
            <w:r>
              <w:rPr>
                <w:rFonts w:ascii="Calibri" w:hAnsi="Calibri" w:cs="Calibri"/>
              </w:rPr>
              <w:t xml:space="preserve"> how </w:t>
            </w:r>
            <w:proofErr w:type="spellStart"/>
            <w:r>
              <w:rPr>
                <w:rFonts w:ascii="Calibri" w:hAnsi="Calibri" w:cs="Calibri"/>
              </w:rPr>
              <w:t>Collegewise</w:t>
            </w:r>
            <w:proofErr w:type="spellEnd"/>
            <w:r>
              <w:rPr>
                <w:rFonts w:ascii="Calibri" w:hAnsi="Calibri" w:cs="Calibri"/>
              </w:rPr>
              <w:t xml:space="preserve"> can help </w:t>
            </w:r>
            <w:r w:rsidR="00136D39">
              <w:rPr>
                <w:rFonts w:ascii="Calibri" w:hAnsi="Calibri" w:cs="Calibri"/>
              </w:rPr>
              <w:t>with college admissions</w:t>
            </w:r>
            <w:r>
              <w:rPr>
                <w:rFonts w:ascii="Calibri" w:hAnsi="Calibri" w:cs="Calibri"/>
              </w:rPr>
              <w:t>.</w:t>
            </w:r>
          </w:p>
        </w:tc>
      </w:tr>
      <w:tr w:rsidRPr="00AC0A30" w:rsidR="00E95DBD" w:rsidTr="6C4EA04A" w14:paraId="72BE7296" w14:textId="12921B45">
        <w:tc>
          <w:tcPr>
            <w:tcW w:w="1375" w:type="dxa"/>
            <w:tcMar/>
          </w:tcPr>
          <w:p w:rsidRPr="00AC0A30" w:rsidR="001E1901" w:rsidP="001E1901" w:rsidRDefault="001E1901" w14:paraId="60681797" w14:textId="09681784">
            <w:pPr>
              <w:rPr>
                <w:rFonts w:ascii="Calibri" w:hAnsi="Calibri" w:cs="Calibri"/>
                <w:color w:val="808080" w:themeColor="background1" w:themeShade="80"/>
              </w:rPr>
            </w:pPr>
            <w:r w:rsidRPr="00AC0A30">
              <w:rPr>
                <w:rFonts w:ascii="Calibri" w:hAnsi="Calibri" w:cs="Calibri"/>
                <w:color w:val="808080" w:themeColor="background1" w:themeShade="80"/>
              </w:rPr>
              <w:t>Action #2</w:t>
            </w:r>
          </w:p>
        </w:tc>
        <w:tc>
          <w:tcPr>
            <w:tcW w:w="4946" w:type="dxa"/>
            <w:tcMar/>
          </w:tcPr>
          <w:p w:rsidRPr="00AC0A30" w:rsidR="001E1901" w:rsidP="001E1901" w:rsidRDefault="002F788D" w14:paraId="145DEF9F" w14:textId="4D6BD10C">
            <w:pPr>
              <w:rPr>
                <w:rFonts w:ascii="Calibri" w:hAnsi="Calibri" w:cs="Calibri"/>
              </w:rPr>
            </w:pPr>
            <w:hyperlink w:history="1" r:id="rId17">
              <w:r w:rsidRPr="00CC1A56">
                <w:rPr>
                  <w:rStyle w:val="Hyperlink"/>
                  <w:rFonts w:ascii="Calibri" w:hAnsi="Calibri" w:cs="Calibri"/>
                </w:rPr>
                <w:t xml:space="preserve">Set up </w:t>
              </w:r>
              <w:proofErr w:type="spellStart"/>
              <w:r w:rsidRPr="00CC1A56">
                <w:rPr>
                  <w:rStyle w:val="Hyperlink"/>
                  <w:rFonts w:ascii="Calibri" w:hAnsi="Calibri" w:cs="Calibri"/>
                </w:rPr>
                <w:t>kids</w:t>
              </w:r>
              <w:proofErr w:type="spellEnd"/>
              <w:r w:rsidRPr="00CC1A56">
                <w:rPr>
                  <w:rStyle w:val="Hyperlink"/>
                  <w:rFonts w:ascii="Calibri" w:hAnsi="Calibri" w:cs="Calibri"/>
                </w:rPr>
                <w:t xml:space="preserve"> </w:t>
              </w:r>
              <w:r w:rsidRPr="00CC1A56" w:rsidR="00CC1A56">
                <w:rPr>
                  <w:rStyle w:val="Hyperlink"/>
                  <w:rFonts w:ascii="Calibri" w:hAnsi="Calibri" w:cs="Calibri"/>
                </w:rPr>
                <w:t>education goal</w:t>
              </w:r>
            </w:hyperlink>
          </w:p>
        </w:tc>
        <w:tc>
          <w:tcPr>
            <w:tcW w:w="3124" w:type="dxa"/>
            <w:tcMar/>
          </w:tcPr>
          <w:p w:rsidRPr="00AC0A30" w:rsidR="001E1901" w:rsidP="001E1901" w:rsidRDefault="00DF495F" w14:paraId="0A2CD5B9" w14:textId="4500B40F">
            <w:pPr>
              <w:rPr>
                <w:rFonts w:ascii="Calibri" w:hAnsi="Calibri" w:cs="Calibri"/>
              </w:rPr>
            </w:pPr>
            <w:r w:rsidRPr="00DF495F">
              <w:rPr>
                <w:rFonts w:ascii="Calibri" w:hAnsi="Calibri" w:cs="Calibri"/>
              </w:rPr>
              <w:t>AC_1.19</w:t>
            </w:r>
          </w:p>
        </w:tc>
      </w:tr>
      <w:tr w:rsidRPr="00AC0A30" w:rsidR="00E95DBD" w:rsidTr="6C4EA04A" w14:paraId="378575DB" w14:textId="274DEE70">
        <w:tc>
          <w:tcPr>
            <w:tcW w:w="1375" w:type="dxa"/>
            <w:tcMar/>
          </w:tcPr>
          <w:p w:rsidRPr="00AC0A30" w:rsidR="001E1901" w:rsidP="001E1901" w:rsidRDefault="001E1901" w14:paraId="15AAC69F" w14:textId="2D99035B">
            <w:pPr>
              <w:rPr>
                <w:rFonts w:ascii="Calibri" w:hAnsi="Calibri" w:cs="Calibri"/>
                <w:color w:val="808080" w:themeColor="background1" w:themeShade="80"/>
              </w:rPr>
            </w:pPr>
            <w:r w:rsidRPr="00AC0A30">
              <w:rPr>
                <w:rFonts w:ascii="Calibri" w:hAnsi="Calibri" w:cs="Calibri"/>
                <w:color w:val="808080" w:themeColor="background1" w:themeShade="80"/>
              </w:rPr>
              <w:t>Action #3</w:t>
            </w:r>
          </w:p>
        </w:tc>
        <w:tc>
          <w:tcPr>
            <w:tcW w:w="4946" w:type="dxa"/>
            <w:tcMar/>
          </w:tcPr>
          <w:p w:rsidRPr="00AC0A30" w:rsidR="001E1901" w:rsidP="001E1901" w:rsidRDefault="00A700B3" w14:paraId="53928858" w14:textId="42EEADC8">
            <w:pPr>
              <w:rPr>
                <w:rFonts w:ascii="Calibri" w:hAnsi="Calibri" w:cs="Calibri"/>
              </w:rPr>
            </w:pPr>
            <w:hyperlink w:history="1" r:id="rId18">
              <w:r w:rsidRPr="00245BE0">
                <w:rPr>
                  <w:rStyle w:val="Hyperlink"/>
                  <w:rFonts w:ascii="Calibri" w:hAnsi="Calibri" w:cs="Calibri"/>
                </w:rPr>
                <w:t>Navigating higher ed today</w:t>
              </w:r>
            </w:hyperlink>
          </w:p>
        </w:tc>
        <w:tc>
          <w:tcPr>
            <w:tcW w:w="3124" w:type="dxa"/>
            <w:tcMar/>
          </w:tcPr>
          <w:p w:rsidRPr="00AC0A30" w:rsidR="001E1901" w:rsidP="001E1901" w:rsidRDefault="000A45E0" w14:paraId="73C0FA54" w14:textId="62A49DF6">
            <w:pPr>
              <w:rPr>
                <w:rFonts w:ascii="Calibri" w:hAnsi="Calibri" w:cs="Calibri"/>
              </w:rPr>
            </w:pPr>
            <w:r w:rsidRPr="000A45E0">
              <w:rPr>
                <w:rFonts w:ascii="Calibri" w:hAnsi="Calibri" w:cs="Calibri"/>
              </w:rPr>
              <w:t>SFC_3.1</w:t>
            </w:r>
          </w:p>
        </w:tc>
      </w:tr>
    </w:tbl>
    <w:p w:rsidRPr="00AC0A30" w:rsidR="00416CD8" w:rsidP="00F15276" w:rsidRDefault="00416CD8" w14:paraId="1DB19E2B" w14:textId="77777777">
      <w:pPr>
        <w:rPr>
          <w:rFonts w:ascii="Calibri" w:hAnsi="Calibri" w:cs="Calibri"/>
        </w:rPr>
      </w:pPr>
    </w:p>
    <w:p w:rsidRPr="00AC0A30" w:rsidR="00416CD8" w:rsidP="00416CD8" w:rsidRDefault="00416CD8" w14:paraId="52DF97DB" w14:textId="12007FBC">
      <w:pPr>
        <w:pStyle w:val="Heading2"/>
        <w:rPr>
          <w:rFonts w:ascii="Calibri" w:hAnsi="Calibri" w:cs="Calibri"/>
        </w:rPr>
      </w:pPr>
      <w:r w:rsidRPr="00AC0A30">
        <w:rPr>
          <w:rFonts w:ascii="Calibri" w:hAnsi="Calibri" w:cs="Calibri"/>
        </w:rPr>
        <w:t>Meta Workplace post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7905"/>
      </w:tblGrid>
      <w:tr w:rsidRPr="00AC0A30" w:rsidR="00416CD8" w:rsidTr="00D353FC" w14:paraId="72B290A2" w14:textId="77777777">
        <w:tc>
          <w:tcPr>
            <w:tcW w:w="1440" w:type="dxa"/>
            <w:tcBorders>
              <w:bottom w:val="single" w:color="auto" w:sz="4" w:space="0"/>
            </w:tcBorders>
            <w:shd w:val="clear" w:color="auto" w:fill="45B0E1" w:themeFill="accent1" w:themeFillTint="99"/>
          </w:tcPr>
          <w:p w:rsidRPr="00AC0A30" w:rsidR="00416CD8" w:rsidP="00D353FC" w:rsidRDefault="00416CD8" w14:paraId="66D19036" w14:textId="77777777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C0A30">
              <w:rPr>
                <w:rFonts w:ascii="Calibri" w:hAnsi="Calibri" w:cs="Calibri"/>
                <w:b/>
                <w:bCs/>
                <w:sz w:val="28"/>
                <w:szCs w:val="28"/>
              </w:rPr>
              <w:t>Format</w:t>
            </w:r>
          </w:p>
        </w:tc>
        <w:tc>
          <w:tcPr>
            <w:tcW w:w="7905" w:type="dxa"/>
            <w:tcBorders>
              <w:bottom w:val="single" w:color="auto" w:sz="4" w:space="0"/>
            </w:tcBorders>
            <w:shd w:val="clear" w:color="auto" w:fill="45B0E1" w:themeFill="accent1" w:themeFillTint="99"/>
          </w:tcPr>
          <w:p w:rsidRPr="00AC0A30" w:rsidR="00416CD8" w:rsidP="00D353FC" w:rsidRDefault="00416CD8" w14:paraId="109657CA" w14:textId="77777777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C0A30">
              <w:rPr>
                <w:rFonts w:ascii="Calibri" w:hAnsi="Calibri" w:cs="Calibri"/>
                <w:b/>
                <w:bCs/>
                <w:sz w:val="28"/>
                <w:szCs w:val="28"/>
              </w:rPr>
              <w:t>Content</w:t>
            </w:r>
          </w:p>
        </w:tc>
      </w:tr>
      <w:tr w:rsidRPr="00AC0A30" w:rsidR="00ED1FB8" w:rsidTr="00D353FC" w14:paraId="37B3660D" w14:textId="77777777">
        <w:tc>
          <w:tcPr>
            <w:tcW w:w="1440" w:type="dxa"/>
          </w:tcPr>
          <w:p w:rsidRPr="00AC0A30" w:rsidR="00ED1FB8" w:rsidP="00ED1FB8" w:rsidRDefault="00ED1FB8" w14:paraId="47639628" w14:textId="0D5332E6">
            <w:pPr>
              <w:rPr>
                <w:rFonts w:ascii="Calibri" w:hAnsi="Calibri" w:cs="Calibri"/>
                <w:color w:val="808080" w:themeColor="background1" w:themeShade="80"/>
              </w:rPr>
            </w:pPr>
          </w:p>
        </w:tc>
        <w:tc>
          <w:tcPr>
            <w:tcW w:w="7905" w:type="dxa"/>
          </w:tcPr>
          <w:p w:rsidRPr="00F17AC0" w:rsidR="0065137C" w:rsidP="00F17AC0" w:rsidRDefault="00F445E8" w14:paraId="3ADCF774" w14:textId="7B94770E">
            <w:pPr>
              <w:pStyle w:val="NoSpacing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Take the high stress out of higher ed</w:t>
            </w:r>
            <w:r w:rsidRPr="00F17AC0" w:rsidR="0065137C">
              <w:rPr>
                <w:rFonts w:ascii="Calibri" w:hAnsi="Calibri" w:cs="Calibri"/>
                <w:b/>
                <w:bCs/>
              </w:rPr>
              <w:t xml:space="preserve"> </w:t>
            </w:r>
          </w:p>
          <w:p w:rsidR="00F17AC0" w:rsidP="00F17AC0" w:rsidRDefault="00F17AC0" w14:paraId="120F6B45" w14:textId="77777777">
            <w:pPr>
              <w:pStyle w:val="NoSpacing"/>
              <w:rPr>
                <w:rFonts w:ascii="Calibri" w:hAnsi="Calibri" w:cs="Calibri"/>
              </w:rPr>
            </w:pPr>
          </w:p>
          <w:p w:rsidR="00F17AC0" w:rsidP="00F17AC0" w:rsidRDefault="00E42C65" w14:paraId="02630536" w14:textId="5F5FEBA9">
            <w:pPr>
              <w:pStyle w:val="NoSpacing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Benefit spotlight</w:t>
            </w:r>
            <w:r w:rsidRPr="00F17AC0" w:rsidR="00F17AC0">
              <w:rPr>
                <w:rFonts w:ascii="Calibri" w:hAnsi="Calibri" w:cs="Calibri"/>
              </w:rPr>
              <w:t xml:space="preserve"> from Life@ partner, </w:t>
            </w:r>
            <w:proofErr w:type="spellStart"/>
            <w:r w:rsidRPr="00F17AC0" w:rsidR="00F17AC0">
              <w:rPr>
                <w:rFonts w:ascii="Calibri" w:hAnsi="Calibri" w:cs="Calibri"/>
              </w:rPr>
              <w:t>Paven</w:t>
            </w:r>
            <w:proofErr w:type="spellEnd"/>
          </w:p>
          <w:p w:rsidRPr="00F17AC0" w:rsidR="00F17AC0" w:rsidP="00F17AC0" w:rsidRDefault="00F17AC0" w14:paraId="46916314" w14:textId="77777777">
            <w:pPr>
              <w:pStyle w:val="NoSpacing"/>
              <w:rPr>
                <w:rFonts w:ascii="Calibri" w:hAnsi="Calibri" w:cs="Calibri"/>
              </w:rPr>
            </w:pPr>
          </w:p>
          <w:p w:rsidR="005978D8" w:rsidP="00F17AC0" w:rsidRDefault="0065137C" w14:paraId="51CBA3B6" w14:textId="77777777">
            <w:pPr>
              <w:pStyle w:val="NoSpacing"/>
              <w:rPr>
                <w:rFonts w:ascii="Calibri" w:hAnsi="Calibri" w:cs="Calibri"/>
              </w:rPr>
            </w:pPr>
            <w:r w:rsidRPr="00F17AC0">
              <w:rPr>
                <w:rFonts w:ascii="Calibri" w:hAnsi="Calibri" w:cs="Calibri"/>
              </w:rPr>
              <w:lastRenderedPageBreak/>
              <w:t>The college admissions process can be tedious and overwhelming</w:t>
            </w:r>
            <w:r w:rsidR="00AE3A62">
              <w:rPr>
                <w:rFonts w:ascii="Calibri" w:hAnsi="Calibri" w:cs="Calibri"/>
              </w:rPr>
              <w:t xml:space="preserve">—but </w:t>
            </w:r>
            <w:r w:rsidR="003F7F43">
              <w:rPr>
                <w:rFonts w:ascii="Calibri" w:hAnsi="Calibri" w:cs="Calibri"/>
              </w:rPr>
              <w:t>it doesn’t have to be</w:t>
            </w:r>
            <w:r w:rsidRPr="00F17AC0">
              <w:rPr>
                <w:rFonts w:ascii="Calibri" w:hAnsi="Calibri" w:cs="Calibri"/>
              </w:rPr>
              <w:t xml:space="preserve">. </w:t>
            </w:r>
          </w:p>
          <w:p w:rsidR="005978D8" w:rsidP="00F17AC0" w:rsidRDefault="005978D8" w14:paraId="1D75C5B3" w14:textId="77777777">
            <w:pPr>
              <w:pStyle w:val="NoSpacing"/>
              <w:rPr>
                <w:rFonts w:ascii="Calibri" w:hAnsi="Calibri" w:cs="Calibri"/>
              </w:rPr>
            </w:pPr>
          </w:p>
          <w:p w:rsidR="00ED1FB8" w:rsidP="00F17AC0" w:rsidRDefault="0065137C" w14:paraId="374EBC15" w14:textId="65DBBA8A">
            <w:pPr>
              <w:pStyle w:val="NoSpacing"/>
              <w:rPr>
                <w:rFonts w:ascii="Calibri" w:hAnsi="Calibri" w:cs="Calibri"/>
              </w:rPr>
            </w:pPr>
            <w:r w:rsidRPr="00F17AC0">
              <w:rPr>
                <w:rFonts w:ascii="Calibri" w:hAnsi="Calibri" w:cs="Calibri"/>
              </w:rPr>
              <w:t xml:space="preserve">As part of your 2025 Meta benefits package, you and your child have access to personalized support from the experts at </w:t>
            </w:r>
            <w:proofErr w:type="spellStart"/>
            <w:r w:rsidRPr="00F17AC0">
              <w:rPr>
                <w:rFonts w:ascii="Calibri" w:hAnsi="Calibri" w:cs="Calibri"/>
              </w:rPr>
              <w:t>Collegewise</w:t>
            </w:r>
            <w:proofErr w:type="spellEnd"/>
            <w:r w:rsidRPr="00F17AC0">
              <w:rPr>
                <w:rFonts w:ascii="Calibri" w:hAnsi="Calibri" w:cs="Calibri"/>
              </w:rPr>
              <w:t>.</w:t>
            </w:r>
            <w:r w:rsidR="006828E2">
              <w:rPr>
                <w:rFonts w:ascii="Calibri" w:hAnsi="Calibri" w:cs="Calibri"/>
              </w:rPr>
              <w:t xml:space="preserve"> </w:t>
            </w:r>
            <w:r w:rsidR="003F3167">
              <w:rPr>
                <w:rFonts w:ascii="Calibri" w:hAnsi="Calibri" w:cs="Calibri"/>
              </w:rPr>
              <w:t>Services include one-on-on</w:t>
            </w:r>
            <w:r w:rsidR="005978D8">
              <w:rPr>
                <w:rFonts w:ascii="Calibri" w:hAnsi="Calibri" w:cs="Calibri"/>
              </w:rPr>
              <w:t>e</w:t>
            </w:r>
            <w:r w:rsidR="003F3167">
              <w:rPr>
                <w:rFonts w:ascii="Calibri" w:hAnsi="Calibri" w:cs="Calibri"/>
              </w:rPr>
              <w:t xml:space="preserve"> counseling, application guides, essay writing tips, test support, and more. </w:t>
            </w:r>
          </w:p>
          <w:p w:rsidR="003F3167" w:rsidP="00F17AC0" w:rsidRDefault="003F3167" w14:paraId="6D1A1DF8" w14:textId="77777777">
            <w:pPr>
              <w:pStyle w:val="NoSpacing"/>
              <w:rPr>
                <w:rFonts w:ascii="Calibri" w:hAnsi="Calibri" w:cs="Calibri"/>
                <w:b/>
                <w:bCs/>
              </w:rPr>
            </w:pPr>
          </w:p>
          <w:p w:rsidR="00EE64FC" w:rsidP="00EE64FC" w:rsidRDefault="00F3679B" w14:paraId="675ABFC1" w14:textId="771491D6">
            <w:pPr>
              <w:pStyle w:val="NoSpacing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Visit</w:t>
            </w:r>
            <w:r w:rsidR="00EE64FC">
              <w:rPr>
                <w:rFonts w:ascii="Calibri" w:hAnsi="Calibri" w:cs="Calibri"/>
              </w:rPr>
              <w:t xml:space="preserve"> </w:t>
            </w:r>
            <w:proofErr w:type="spellStart"/>
            <w:r w:rsidR="00EE64FC">
              <w:rPr>
                <w:rFonts w:ascii="Calibri" w:hAnsi="Calibri" w:cs="Calibri"/>
              </w:rPr>
              <w:t>Paven</w:t>
            </w:r>
            <w:proofErr w:type="spellEnd"/>
            <w:r w:rsidR="00EE64FC">
              <w:rPr>
                <w:rFonts w:ascii="Calibri" w:hAnsi="Calibri" w:cs="Calibri"/>
              </w:rPr>
              <w:t xml:space="preserve"> </w:t>
            </w:r>
            <w:r w:rsidR="003A7A62">
              <w:rPr>
                <w:rFonts w:ascii="Calibri" w:hAnsi="Calibri" w:cs="Calibri"/>
              </w:rPr>
              <w:t>for more information</w:t>
            </w:r>
            <w:r w:rsidR="00390E93">
              <w:rPr>
                <w:rFonts w:ascii="Calibri" w:hAnsi="Calibri" w:cs="Calibri"/>
              </w:rPr>
              <w:t xml:space="preserve"> and to connect to </w:t>
            </w:r>
            <w:proofErr w:type="spellStart"/>
            <w:r w:rsidR="00390E93">
              <w:rPr>
                <w:rFonts w:ascii="Calibri" w:hAnsi="Calibri" w:cs="Calibri"/>
              </w:rPr>
              <w:t>Collegewise</w:t>
            </w:r>
            <w:proofErr w:type="spellEnd"/>
            <w:r w:rsidR="00EE64FC">
              <w:rPr>
                <w:rFonts w:ascii="Calibri" w:hAnsi="Calibri" w:cs="Calibri"/>
              </w:rPr>
              <w:t xml:space="preserve">. </w:t>
            </w:r>
          </w:p>
          <w:p w:rsidR="00EE64FC" w:rsidP="00EE64FC" w:rsidRDefault="00EE64FC" w14:paraId="1F7B31A5" w14:textId="77777777">
            <w:pPr>
              <w:pStyle w:val="NoSpacing"/>
              <w:rPr>
                <w:rFonts w:ascii="Calibri" w:hAnsi="Calibri" w:cs="Calibri"/>
              </w:rPr>
            </w:pPr>
          </w:p>
          <w:p w:rsidRPr="00807720" w:rsidR="00EE64FC" w:rsidP="00F17AC0" w:rsidRDefault="0063674D" w14:paraId="52844762" w14:textId="45E1935E">
            <w:pPr>
              <w:pStyle w:val="NoSpacing"/>
              <w:rPr>
                <w:u w:val="single"/>
              </w:rPr>
            </w:pPr>
            <w:r w:rsidRPr="00807720">
              <w:rPr>
                <w:rFonts w:ascii="Calibri" w:hAnsi="Calibri" w:cs="Calibri"/>
                <w:color w:val="0070C0"/>
                <w:u w:val="single"/>
              </w:rPr>
              <w:t xml:space="preserve">Unlock your child’s potential with </w:t>
            </w:r>
            <w:proofErr w:type="spellStart"/>
            <w:r w:rsidRPr="00807720">
              <w:rPr>
                <w:rFonts w:ascii="Calibri" w:hAnsi="Calibri" w:cs="Calibri"/>
                <w:color w:val="0070C0"/>
                <w:u w:val="single"/>
              </w:rPr>
              <w:t>Collegewise</w:t>
            </w:r>
            <w:proofErr w:type="spellEnd"/>
          </w:p>
        </w:tc>
      </w:tr>
    </w:tbl>
    <w:p w:rsidRPr="00AC0A30" w:rsidR="00416CD8" w:rsidP="00416CD8" w:rsidRDefault="00416CD8" w14:paraId="5492E4A0" w14:textId="77777777">
      <w:pPr>
        <w:rPr>
          <w:rFonts w:ascii="Calibri" w:hAnsi="Calibri" w:cs="Calibri"/>
        </w:rPr>
      </w:pPr>
    </w:p>
    <w:p w:rsidRPr="00AC0A30" w:rsidR="00416CD8" w:rsidP="00F15276" w:rsidRDefault="00416CD8" w14:paraId="1F8F2DDF" w14:textId="77777777">
      <w:pPr>
        <w:rPr>
          <w:rFonts w:ascii="Calibri" w:hAnsi="Calibri" w:cs="Calibri"/>
        </w:rPr>
      </w:pPr>
    </w:p>
    <w:sectPr w:rsidRPr="00AC0A30" w:rsidR="00416CD8" w:rsidSect="00F15276">
      <w:headerReference w:type="default" r:id="rId19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AK" w:author="Angela King(UST,US)" w:date="2024-12-23T12:31:00Z" w:id="0">
    <w:p w:rsidR="00282296" w:rsidP="00282296" w:rsidRDefault="00282296" w14:paraId="5CB0A238" w14:textId="60C3442B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fldChar w:fldCharType="begin"/>
      </w:r>
      <w:r>
        <w:rPr>
          <w:color w:val="000000"/>
          <w:sz w:val="20"/>
          <w:szCs w:val="20"/>
        </w:rPr>
        <w:instrText>HYPERLINK "mailto:284164@ust.com"</w:instrText>
      </w:r>
      <w:r>
        <w:rPr>
          <w:color w:val="000000"/>
          <w:sz w:val="20"/>
          <w:szCs w:val="20"/>
        </w:rPr>
      </w:r>
      <w:bookmarkStart w:name="_@_201A14F09451F1418FC9CBB487570562Z" w:id="1"/>
      <w:r>
        <w:rPr>
          <w:color w:val="000000"/>
          <w:sz w:val="20"/>
          <w:szCs w:val="20"/>
        </w:rPr>
        <w:fldChar w:fldCharType="separate"/>
      </w:r>
      <w:bookmarkEnd w:id="1"/>
      <w:r w:rsidRPr="00282296">
        <w:rPr>
          <w:rStyle w:val="Mention"/>
          <w:noProof/>
          <w:sz w:val="20"/>
          <w:szCs w:val="20"/>
        </w:rPr>
        <w:t>@Michael Stephenson(UST,US)</w:t>
      </w:r>
      <w:r>
        <w:rPr>
          <w:color w:val="000000"/>
          <w:sz w:val="20"/>
          <w:szCs w:val="20"/>
        </w:rPr>
        <w:fldChar w:fldCharType="end"/>
      </w:r>
      <w:r>
        <w:rPr>
          <w:color w:val="000000"/>
          <w:sz w:val="20"/>
          <w:szCs w:val="20"/>
        </w:rPr>
        <w:t xml:space="preserve"> Check out this draft of the email and let me know know if you have any builds!</w:t>
      </w:r>
    </w:p>
    <w:p w:rsidR="00282296" w:rsidP="00282296" w:rsidRDefault="00282296" w14:paraId="7F4C32A1" w14:textId="77777777"/>
    <w:p w:rsidR="00282296" w:rsidP="00282296" w:rsidRDefault="00282296" w14:paraId="12902703" w14:textId="6CAC83BC">
      <w:r>
        <w:rPr>
          <w:color w:val="000000"/>
          <w:sz w:val="20"/>
          <w:szCs w:val="20"/>
        </w:rPr>
        <w:fldChar w:fldCharType="begin"/>
      </w:r>
      <w:r>
        <w:rPr>
          <w:color w:val="000000"/>
          <w:sz w:val="20"/>
          <w:szCs w:val="20"/>
        </w:rPr>
        <w:instrText>HYPERLINK "mailto:287594@ust.com"</w:instrText>
      </w:r>
      <w:r>
        <w:rPr>
          <w:color w:val="000000"/>
          <w:sz w:val="20"/>
          <w:szCs w:val="20"/>
        </w:rPr>
      </w:r>
      <w:bookmarkStart w:name="_@_63FF3D0EE7829D48AFB95633881533DAZ" w:id="2"/>
      <w:r>
        <w:rPr>
          <w:color w:val="000000"/>
          <w:sz w:val="20"/>
          <w:szCs w:val="20"/>
        </w:rPr>
        <w:fldChar w:fldCharType="separate"/>
      </w:r>
      <w:bookmarkEnd w:id="2"/>
      <w:r w:rsidRPr="00282296">
        <w:rPr>
          <w:rStyle w:val="Mention"/>
          <w:noProof/>
          <w:sz w:val="20"/>
          <w:szCs w:val="20"/>
        </w:rPr>
        <w:t>@Gloria Shugleva(UST,BG)</w:t>
      </w:r>
      <w:r>
        <w:rPr>
          <w:color w:val="000000"/>
          <w:sz w:val="20"/>
          <w:szCs w:val="20"/>
        </w:rPr>
        <w:fldChar w:fldCharType="end"/>
      </w:r>
      <w:r>
        <w:rPr>
          <w:color w:val="000000"/>
          <w:sz w:val="20"/>
          <w:szCs w:val="20"/>
        </w:rPr>
        <w:t xml:space="preserve"> Here’s the content for the email. We will need one large image to take up the bulk of the content, following whatever illustration theme you use for the article. Thanks!</w:t>
      </w:r>
    </w:p>
  </w:comment>
  <w:comment w:initials="AK" w:author="Angela King(UST,US)" w:date="2024-12-19T15:47:00Z" w:id="3">
    <w:p w:rsidR="001F60AB" w:rsidP="001F60AB" w:rsidRDefault="00E274B6" w14:paraId="296ABD63" w14:textId="7B974040">
      <w:r>
        <w:rPr>
          <w:rStyle w:val="CommentReference"/>
        </w:rPr>
        <w:annotationRef/>
      </w:r>
      <w:r w:rsidR="001F60AB">
        <w:rPr>
          <w:sz w:val="20"/>
          <w:szCs w:val="20"/>
        </w:rPr>
        <w:t>Current illustration works fine. But would be great if Gloria could redesign it with different people just to freshen things up.</w:t>
      </w:r>
    </w:p>
  </w:comment>
  <w:comment w:initials="AK" w:author="Angela King(UST,US)" w:date="2024-12-19T15:59:00Z" w:id="4">
    <w:p w:rsidR="00A74F34" w:rsidP="00A74F34" w:rsidRDefault="00A74F34" w14:paraId="52161DEA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Another idea would be to show the students and mom sitting at a table covered with college brochures, looking overwhelmed.</w:t>
      </w:r>
    </w:p>
  </w:comment>
  <w:comment w:initials="MS" w:author="Michael Stephenson(UST,US)" w:date="2024-12-19T14:38:00Z" w:id="5">
    <w:p w:rsidR="00F720C9" w:rsidRDefault="00F720C9" w14:paraId="014ADFEA" w14:textId="562D9405">
      <w:pPr>
        <w:pStyle w:val="CommentText"/>
      </w:pPr>
      <w:r>
        <w:rPr>
          <w:rStyle w:val="CommentReference"/>
        </w:rPr>
        <w:annotationRef/>
      </w:r>
      <w:r w:rsidRPr="53ED8972">
        <w:t>We've typically had benefit CTAs be 'Go to benefit'. Is this another area we're looking to customize?</w:t>
      </w:r>
    </w:p>
    <w:p w:rsidR="00F720C9" w:rsidRDefault="00F720C9" w14:paraId="4F8E49CF" w14:textId="2A567DA0">
      <w:pPr>
        <w:pStyle w:val="CommentText"/>
      </w:pPr>
    </w:p>
    <w:p w:rsidR="00F720C9" w:rsidRDefault="00F720C9" w14:paraId="0996EAF2" w14:textId="54A9CE65">
      <w:pPr>
        <w:pStyle w:val="CommentText"/>
      </w:pPr>
      <w:r w:rsidRPr="1CDBFD21">
        <w:t>I worry these two feel a bit similar. Clicking get started and then skipping the article may feel counter intuitive. Maybe 'get connected' or something?</w:t>
      </w:r>
    </w:p>
  </w:comment>
  <w:comment w:initials="AK" w:author="Angela King(UST,US)" w:date="2024-12-20T11:23:00Z" w:id="6">
    <w:p w:rsidR="000A12AD" w:rsidP="000A12AD" w:rsidRDefault="000A12AD" w14:paraId="0165DCE7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Yeah, I see your point. Ideally I’d have the CTA be specific like: “Contact Collegewise” or “Visit Collegewise” but we have just 25 characters. I suppose “Go to benefit” would work.</w:t>
      </w:r>
    </w:p>
  </w:comment>
  <w:comment w:initials="AK" w:author="Angela King(UST,US)" w:date="2024-12-19T15:48:00Z" w:id="7">
    <w:p w:rsidR="0091004F" w:rsidP="0091004F" w:rsidRDefault="0091004F" w14:paraId="0C52082E" w14:textId="3FF8D54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This one works. It might cute to put a banner on the building that says: “Welcome, future students”</w:t>
      </w:r>
    </w:p>
  </w:comment>
  <w:comment w:initials="MS" w:author="Michael Stephenson(UST,US)" w:date="2024-12-19T14:34:00Z" w:id="8">
    <w:p w:rsidR="00F46650" w:rsidRDefault="00F46650" w14:paraId="69063C9E" w14:textId="626CAE96">
      <w:pPr>
        <w:pStyle w:val="CommentText"/>
      </w:pPr>
      <w:r>
        <w:rPr>
          <w:rStyle w:val="CommentReference"/>
        </w:rPr>
        <w:annotationRef/>
      </w:r>
      <w:r w:rsidRPr="12A1EF31">
        <w:t>Feel like this reads a bit weirdly since the readers are Meta mates.</w:t>
      </w:r>
    </w:p>
    <w:p w:rsidR="00F46650" w:rsidRDefault="00F46650" w14:paraId="11CD0BDF" w14:textId="4AC45F55">
      <w:pPr>
        <w:pStyle w:val="CommentText"/>
      </w:pPr>
    </w:p>
    <w:p w:rsidR="00F46650" w:rsidRDefault="00F46650" w14:paraId="3B15C17D" w14:textId="2FDB1CA6">
      <w:pPr>
        <w:pStyle w:val="CommentText"/>
      </w:pPr>
      <w:r w:rsidRPr="664CC910">
        <w:t>Maybe even just "Register for exclusive live events to help with college readiness"</w:t>
      </w:r>
    </w:p>
  </w:comment>
  <w:comment w:initials="AK" w:author="Angela King(UST,US)" w:date="2024-12-19T15:47:00Z" w:id="9">
    <w:p w:rsidR="00E274B6" w:rsidP="00E274B6" w:rsidRDefault="00E274B6" w14:paraId="4C56FB75" w14:textId="020CFF2E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This one doesn’t work as well as the others. Maybe we could have an illustration of the admissions office inside of the college? Like a door with a sign that says “Admissions” here?</w:t>
      </w:r>
    </w:p>
  </w:comment>
  <w:comment w:initials="AK" w:author="Angela King(UST,US)" w:date="2024-12-19T15:58:00Z" w:id="10">
    <w:p w:rsidR="001F60AB" w:rsidP="001F60AB" w:rsidRDefault="001F60AB" w14:paraId="22D49F84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And maybe the student and parent waiting to enter?</w:t>
      </w:r>
    </w:p>
  </w:comment>
  <w:comment w:initials="MS" w:author="Michael Stephenson(UST,US)" w:date="2024-12-19T14:39:00Z" w:id="11">
    <w:p w:rsidR="00F720C9" w:rsidRDefault="00F720C9" w14:paraId="325A9758" w14:textId="281686E5">
      <w:pPr>
        <w:pStyle w:val="CommentText"/>
      </w:pPr>
      <w:r>
        <w:rPr>
          <w:rStyle w:val="CommentReference"/>
        </w:rPr>
        <w:annotationRef/>
      </w:r>
      <w:r w:rsidRPr="0EA14871">
        <w:t>love it</w:t>
      </w:r>
    </w:p>
  </w:comment>
  <w:comment w:initials="AK" w:author="Angela King(UST,US)" w:date="2024-12-23T13:43:00Z" w:id="12">
    <w:p w:rsidR="00CB13E4" w:rsidP="00CB13E4" w:rsidRDefault="00CB13E4" w14:paraId="507EB9B3" w14:textId="24437535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fldChar w:fldCharType="begin"/>
      </w:r>
      <w:r>
        <w:rPr>
          <w:color w:val="000000"/>
          <w:sz w:val="20"/>
          <w:szCs w:val="20"/>
        </w:rPr>
        <w:instrText>HYPERLINK "mailto:284164@ust.com"</w:instrText>
      </w:r>
      <w:r>
        <w:rPr>
          <w:color w:val="000000"/>
          <w:sz w:val="20"/>
          <w:szCs w:val="20"/>
        </w:rPr>
      </w:r>
      <w:bookmarkStart w:name="_@_17E5778B970E22499835EDCEA62422C1Z" w:id="16"/>
      <w:r>
        <w:rPr>
          <w:color w:val="000000"/>
          <w:sz w:val="20"/>
          <w:szCs w:val="20"/>
        </w:rPr>
        <w:fldChar w:fldCharType="separate"/>
      </w:r>
      <w:bookmarkEnd w:id="16"/>
      <w:r w:rsidRPr="00CB13E4">
        <w:rPr>
          <w:rStyle w:val="Mention"/>
          <w:noProof/>
          <w:sz w:val="20"/>
          <w:szCs w:val="20"/>
        </w:rPr>
        <w:t>@Michael Stephenson(UST,US)</w:t>
      </w:r>
      <w:r>
        <w:rPr>
          <w:color w:val="000000"/>
          <w:sz w:val="20"/>
          <w:szCs w:val="20"/>
        </w:rPr>
        <w:fldChar w:fldCharType="end"/>
      </w:r>
      <w:r>
        <w:rPr>
          <w:color w:val="000000"/>
          <w:sz w:val="20"/>
          <w:szCs w:val="20"/>
        </w:rPr>
        <w:t xml:space="preserve"> Can you create an action card for this when you return after the new year and we have assets from Glory? Thanks!</w:t>
      </w:r>
    </w:p>
  </w:comment>
  <w:comment w:initials="MS" w:author="Michael Stephenson(UST,US)" w:date="2024-12-23T11:45:00Z" w:id="13">
    <w:p w:rsidR="009648BE" w:rsidRDefault="009648BE" w14:paraId="11A98B84" w14:textId="57AFFF4B">
      <w:pPr>
        <w:pStyle w:val="CommentText"/>
      </w:pPr>
      <w:r>
        <w:rPr>
          <w:rStyle w:val="CommentReference"/>
        </w:rPr>
        <w:annotationRef/>
      </w:r>
      <w:r w:rsidRPr="51EBBEB1">
        <w:t>Sure thing!</w:t>
      </w:r>
    </w:p>
  </w:comment>
  <w:comment w:initials="AK" w:author="Angela King(UST,US)" w:date="2024-12-23T15:46:00Z" w:id="14">
    <w:p w:rsidR="00762DD1" w:rsidP="00762DD1" w:rsidRDefault="00762DD1" w14:paraId="68EB40EE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Here’s the link to send them to: https://go.collegewise.com/meta-employee-home</w:t>
      </w:r>
    </w:p>
  </w:comment>
  <w:comment w:initials="AK" w:author="Angela King(UST,US)" w:date="2024-12-23T15:46:00Z" w:id="15">
    <w:p w:rsidR="00762DD1" w:rsidP="00762DD1" w:rsidRDefault="00762DD1" w14:paraId="3F55556B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(We should do a. Branch for that, right?)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2902703" w15:done="0"/>
  <w15:commentEx w15:paraId="296ABD63" w15:done="0"/>
  <w15:commentEx w15:paraId="52161DEA" w15:paraIdParent="296ABD63" w15:done="0"/>
  <w15:commentEx w15:paraId="0996EAF2" w15:done="0"/>
  <w15:commentEx w15:paraId="0165DCE7" w15:paraIdParent="0996EAF2" w15:done="0"/>
  <w15:commentEx w15:paraId="0C52082E" w15:done="0"/>
  <w15:commentEx w15:paraId="3B15C17D" w15:done="0"/>
  <w15:commentEx w15:paraId="4C56FB75" w15:done="0"/>
  <w15:commentEx w15:paraId="22D49F84" w15:paraIdParent="4C56FB75" w15:done="0"/>
  <w15:commentEx w15:paraId="325A9758" w15:done="0"/>
  <w15:commentEx w15:paraId="507EB9B3" w15:done="0"/>
  <w15:commentEx w15:paraId="11A98B84" w15:paraIdParent="507EB9B3" w15:done="0"/>
  <w15:commentEx w15:paraId="68EB40EE" w15:paraIdParent="507EB9B3" w15:done="0"/>
  <w15:commentEx w15:paraId="3F55556B" w15:paraIdParent="507EB9B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304433D" w16cex:dateUtc="2024-12-23T18:31:00Z"/>
  <w16cex:commentExtensible w16cex:durableId="29C26BCC" w16cex:dateUtc="2024-12-19T21:47:00Z"/>
  <w16cex:commentExtensible w16cex:durableId="4B5091EC" w16cex:dateUtc="2024-12-19T21:59:00Z"/>
  <w16cex:commentExtensible w16cex:durableId="4D17DA21" w16cex:dateUtc="2024-12-19T22:38:00Z"/>
  <w16cex:commentExtensible w16cex:durableId="4FBB0E64" w16cex:dateUtc="2024-12-20T17:23:00Z"/>
  <w16cex:commentExtensible w16cex:durableId="4FA02EDE" w16cex:dateUtc="2024-12-19T21:48:00Z"/>
  <w16cex:commentExtensible w16cex:durableId="31ED062E" w16cex:dateUtc="2024-12-19T22:34:00Z">
    <w16cex:extLst>
      <w16:ext w16:uri="{CE6994B0-6A32-4C9F-8C6B-6E91EDA988CE}">
        <cr:reactions xmlns:cr="http://schemas.microsoft.com/office/comments/2020/reactions">
          <cr:reaction reactionType="1">
            <cr:reactionInfo dateUtc="2024-12-20T17:23:18Z">
              <cr:user userId="S::287055@ust.com::8c1cc25c-f17e-4a62-b68f-87edc12e4cd5" userProvider="AD" userName="Angela King(UST,US)"/>
            </cr:reactionInfo>
          </cr:reaction>
        </cr:reactions>
      </w16:ext>
    </w16cex:extLst>
  </w16cex:commentExtensible>
  <w16cex:commentExtensible w16cex:durableId="6D7D5210" w16cex:dateUtc="2024-12-19T21:47:00Z"/>
  <w16cex:commentExtensible w16cex:durableId="6DFBAA1F" w16cex:dateUtc="2024-12-19T21:58:00Z"/>
  <w16cex:commentExtensible w16cex:durableId="048E537E" w16cex:dateUtc="2024-12-19T22:39:00Z">
    <w16cex:extLst>
      <w16:ext w16:uri="{CE6994B0-6A32-4C9F-8C6B-6E91EDA988CE}">
        <cr:reactions xmlns:cr="http://schemas.microsoft.com/office/comments/2020/reactions">
          <cr:reaction reactionType="1">
            <cr:reactionInfo dateUtc="2024-12-20T20:53:29Z">
              <cr:user userId="S::287055@ust.com::8c1cc25c-f17e-4a62-b68f-87edc12e4cd5" userProvider="AD" userName="Angela King(UST,US)"/>
            </cr:reactionInfo>
          </cr:reaction>
        </cr:reactions>
      </w16:ext>
    </w16cex:extLst>
  </w16cex:commentExtensible>
  <w16cex:commentExtensible w16cex:durableId="7DC5355E" w16cex:dateUtc="2024-12-23T19:43:00Z"/>
  <w16cex:commentExtensible w16cex:durableId="18D757F2" w16cex:dateUtc="2024-12-23T19:45:00Z"/>
  <w16cex:commentExtensible w16cex:durableId="4EBF188E" w16cex:dateUtc="2024-12-23T21:46:00Z"/>
  <w16cex:commentExtensible w16cex:durableId="13C1CF32" w16cex:dateUtc="2024-12-23T21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2902703" w16cid:durableId="1304433D"/>
  <w16cid:commentId w16cid:paraId="296ABD63" w16cid:durableId="29C26BCC"/>
  <w16cid:commentId w16cid:paraId="52161DEA" w16cid:durableId="4B5091EC"/>
  <w16cid:commentId w16cid:paraId="0996EAF2" w16cid:durableId="4D17DA21"/>
  <w16cid:commentId w16cid:paraId="0165DCE7" w16cid:durableId="4FBB0E64"/>
  <w16cid:commentId w16cid:paraId="0C52082E" w16cid:durableId="4FA02EDE"/>
  <w16cid:commentId w16cid:paraId="3B15C17D" w16cid:durableId="31ED062E"/>
  <w16cid:commentId w16cid:paraId="4C56FB75" w16cid:durableId="6D7D5210"/>
  <w16cid:commentId w16cid:paraId="22D49F84" w16cid:durableId="6DFBAA1F"/>
  <w16cid:commentId w16cid:paraId="325A9758" w16cid:durableId="048E537E"/>
  <w16cid:commentId w16cid:paraId="507EB9B3" w16cid:durableId="7DC5355E"/>
  <w16cid:commentId w16cid:paraId="11A98B84" w16cid:durableId="18D757F2"/>
  <w16cid:commentId w16cid:paraId="68EB40EE" w16cid:durableId="4EBF188E"/>
  <w16cid:commentId w16cid:paraId="3F55556B" w16cid:durableId="13C1CF3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20CC9" w:rsidP="00F15276" w:rsidRDefault="00120CC9" w14:paraId="0188D794" w14:textId="77777777">
      <w:r>
        <w:separator/>
      </w:r>
    </w:p>
  </w:endnote>
  <w:endnote w:type="continuationSeparator" w:id="0">
    <w:p w:rsidR="00120CC9" w:rsidP="00F15276" w:rsidRDefault="00120CC9" w14:paraId="49987995" w14:textId="77777777">
      <w:r>
        <w:continuationSeparator/>
      </w:r>
    </w:p>
  </w:endnote>
  <w:endnote w:type="continuationNotice" w:id="1">
    <w:p w:rsidR="00120CC9" w:rsidRDefault="00120CC9" w14:paraId="518DCBF0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Yu Mincho">
    <w:altName w:val="游明朝"/>
    <w:panose1 w:val="020204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20CC9" w:rsidP="00F15276" w:rsidRDefault="00120CC9" w14:paraId="1C0E1C53" w14:textId="77777777">
      <w:r>
        <w:separator/>
      </w:r>
    </w:p>
  </w:footnote>
  <w:footnote w:type="continuationSeparator" w:id="0">
    <w:p w:rsidR="00120CC9" w:rsidP="00F15276" w:rsidRDefault="00120CC9" w14:paraId="04A5E040" w14:textId="77777777">
      <w:r>
        <w:continuationSeparator/>
      </w:r>
    </w:p>
  </w:footnote>
  <w:footnote w:type="continuationNotice" w:id="1">
    <w:p w:rsidR="00120CC9" w:rsidRDefault="00120CC9" w14:paraId="7D507972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5276" w:rsidRDefault="00F15276" w14:paraId="4420AC85" w14:textId="10DB8A0F">
    <w:pPr>
      <w:pStyle w:val="Header"/>
    </w:pPr>
  </w:p>
  <w:p w:rsidR="00F15276" w:rsidRDefault="00F15276" w14:paraId="04B38AEC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639F0"/>
    <w:multiLevelType w:val="hybridMultilevel"/>
    <w:tmpl w:val="EFDA09E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21D3645"/>
    <w:multiLevelType w:val="hybridMultilevel"/>
    <w:tmpl w:val="6F5EE3C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00B2EAB"/>
    <w:multiLevelType w:val="multilevel"/>
    <w:tmpl w:val="3708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5F812C27"/>
    <w:multiLevelType w:val="hybridMultilevel"/>
    <w:tmpl w:val="B100FF94"/>
    <w:lvl w:ilvl="0" w:tplc="64D6EB98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41788585">
    <w:abstractNumId w:val="3"/>
  </w:num>
  <w:num w:numId="2" w16cid:durableId="2007244465">
    <w:abstractNumId w:val="1"/>
  </w:num>
  <w:num w:numId="3" w16cid:durableId="1707215079">
    <w:abstractNumId w:val="2"/>
  </w:num>
  <w:num w:numId="4" w16cid:durableId="166273456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gela King(UST,US)">
    <w15:presenceInfo w15:providerId="AD" w15:userId="S::287055@ust.com::8c1cc25c-f17e-4a62-b68f-87edc12e4cd5"/>
  </w15:person>
  <w15:person w15:author="Michael Stephenson(UST,US)">
    <w15:presenceInfo w15:providerId="AD" w15:userId="S::284164@ust.com::3fe275b0-3a0a-4dec-8dd3-4ec810e5fe6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dirty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276"/>
    <w:rsid w:val="000028EA"/>
    <w:rsid w:val="0000705E"/>
    <w:rsid w:val="000074A9"/>
    <w:rsid w:val="0001015B"/>
    <w:rsid w:val="00010DA6"/>
    <w:rsid w:val="00013688"/>
    <w:rsid w:val="00015A2F"/>
    <w:rsid w:val="0001789D"/>
    <w:rsid w:val="00020956"/>
    <w:rsid w:val="00024DCD"/>
    <w:rsid w:val="00025FF6"/>
    <w:rsid w:val="00026B67"/>
    <w:rsid w:val="00033D2B"/>
    <w:rsid w:val="000353EF"/>
    <w:rsid w:val="00037662"/>
    <w:rsid w:val="00037D9F"/>
    <w:rsid w:val="00042AB6"/>
    <w:rsid w:val="00043B4F"/>
    <w:rsid w:val="00044012"/>
    <w:rsid w:val="00044183"/>
    <w:rsid w:val="0004526A"/>
    <w:rsid w:val="000479C9"/>
    <w:rsid w:val="00047EB0"/>
    <w:rsid w:val="00052165"/>
    <w:rsid w:val="000531BB"/>
    <w:rsid w:val="00060AD9"/>
    <w:rsid w:val="000671BE"/>
    <w:rsid w:val="00067712"/>
    <w:rsid w:val="0006775E"/>
    <w:rsid w:val="000726B6"/>
    <w:rsid w:val="00072ABD"/>
    <w:rsid w:val="00074E06"/>
    <w:rsid w:val="00075521"/>
    <w:rsid w:val="000755DF"/>
    <w:rsid w:val="00076B32"/>
    <w:rsid w:val="00077F13"/>
    <w:rsid w:val="000805EC"/>
    <w:rsid w:val="00081B70"/>
    <w:rsid w:val="00081D5E"/>
    <w:rsid w:val="00085105"/>
    <w:rsid w:val="000860D0"/>
    <w:rsid w:val="0008662D"/>
    <w:rsid w:val="00090B9B"/>
    <w:rsid w:val="00092911"/>
    <w:rsid w:val="00092E55"/>
    <w:rsid w:val="00097739"/>
    <w:rsid w:val="000A085C"/>
    <w:rsid w:val="000A12AD"/>
    <w:rsid w:val="000A321D"/>
    <w:rsid w:val="000A3497"/>
    <w:rsid w:val="000A44A3"/>
    <w:rsid w:val="000A45E0"/>
    <w:rsid w:val="000A4D78"/>
    <w:rsid w:val="000A7EF9"/>
    <w:rsid w:val="000B0BE9"/>
    <w:rsid w:val="000B27F3"/>
    <w:rsid w:val="000B70CF"/>
    <w:rsid w:val="000C0B1F"/>
    <w:rsid w:val="000C15E9"/>
    <w:rsid w:val="000C1B9D"/>
    <w:rsid w:val="000C2978"/>
    <w:rsid w:val="000C5244"/>
    <w:rsid w:val="000C6848"/>
    <w:rsid w:val="000C744F"/>
    <w:rsid w:val="000D03E3"/>
    <w:rsid w:val="000D0702"/>
    <w:rsid w:val="000D086D"/>
    <w:rsid w:val="000D16D0"/>
    <w:rsid w:val="000D1BE3"/>
    <w:rsid w:val="000D302C"/>
    <w:rsid w:val="000D393F"/>
    <w:rsid w:val="000D56BA"/>
    <w:rsid w:val="000D7AC5"/>
    <w:rsid w:val="000E21C8"/>
    <w:rsid w:val="000E2B9D"/>
    <w:rsid w:val="000E5497"/>
    <w:rsid w:val="000E6CE0"/>
    <w:rsid w:val="000E7EE8"/>
    <w:rsid w:val="000F1B80"/>
    <w:rsid w:val="000F3050"/>
    <w:rsid w:val="000F7377"/>
    <w:rsid w:val="00101813"/>
    <w:rsid w:val="0010288E"/>
    <w:rsid w:val="001046B2"/>
    <w:rsid w:val="0011013B"/>
    <w:rsid w:val="00111793"/>
    <w:rsid w:val="00115D71"/>
    <w:rsid w:val="00116090"/>
    <w:rsid w:val="0011659C"/>
    <w:rsid w:val="00116A2A"/>
    <w:rsid w:val="00117E6C"/>
    <w:rsid w:val="00120CC9"/>
    <w:rsid w:val="00121A8D"/>
    <w:rsid w:val="001225CC"/>
    <w:rsid w:val="001249FC"/>
    <w:rsid w:val="00132BA2"/>
    <w:rsid w:val="00136713"/>
    <w:rsid w:val="00136D39"/>
    <w:rsid w:val="0014250B"/>
    <w:rsid w:val="001429F2"/>
    <w:rsid w:val="00145D74"/>
    <w:rsid w:val="00150AE8"/>
    <w:rsid w:val="0016089C"/>
    <w:rsid w:val="001611D3"/>
    <w:rsid w:val="001636A5"/>
    <w:rsid w:val="00165561"/>
    <w:rsid w:val="00166BE5"/>
    <w:rsid w:val="00166FD9"/>
    <w:rsid w:val="0016767B"/>
    <w:rsid w:val="001708EE"/>
    <w:rsid w:val="001717F5"/>
    <w:rsid w:val="00173D8F"/>
    <w:rsid w:val="0017454A"/>
    <w:rsid w:val="00181A87"/>
    <w:rsid w:val="00186955"/>
    <w:rsid w:val="00191570"/>
    <w:rsid w:val="00191E60"/>
    <w:rsid w:val="00191FD3"/>
    <w:rsid w:val="001922F1"/>
    <w:rsid w:val="00192815"/>
    <w:rsid w:val="00194ACE"/>
    <w:rsid w:val="001956C2"/>
    <w:rsid w:val="00196083"/>
    <w:rsid w:val="001A006E"/>
    <w:rsid w:val="001A2422"/>
    <w:rsid w:val="001A3580"/>
    <w:rsid w:val="001A4BF7"/>
    <w:rsid w:val="001A56C9"/>
    <w:rsid w:val="001A6C40"/>
    <w:rsid w:val="001A7FC6"/>
    <w:rsid w:val="001B2C9B"/>
    <w:rsid w:val="001B3CB8"/>
    <w:rsid w:val="001C1D2E"/>
    <w:rsid w:val="001C3DDB"/>
    <w:rsid w:val="001C4E9B"/>
    <w:rsid w:val="001C6BB2"/>
    <w:rsid w:val="001D3666"/>
    <w:rsid w:val="001D4879"/>
    <w:rsid w:val="001D6FEB"/>
    <w:rsid w:val="001D7005"/>
    <w:rsid w:val="001D7419"/>
    <w:rsid w:val="001E1901"/>
    <w:rsid w:val="001E2C13"/>
    <w:rsid w:val="001E4A01"/>
    <w:rsid w:val="001E728D"/>
    <w:rsid w:val="001F049D"/>
    <w:rsid w:val="001F4A9F"/>
    <w:rsid w:val="001F60AB"/>
    <w:rsid w:val="001F751B"/>
    <w:rsid w:val="0020079E"/>
    <w:rsid w:val="00201025"/>
    <w:rsid w:val="002014DF"/>
    <w:rsid w:val="00201EAF"/>
    <w:rsid w:val="002032B3"/>
    <w:rsid w:val="002120F2"/>
    <w:rsid w:val="002121E3"/>
    <w:rsid w:val="00222980"/>
    <w:rsid w:val="0022494D"/>
    <w:rsid w:val="0022716E"/>
    <w:rsid w:val="00227557"/>
    <w:rsid w:val="00227A2D"/>
    <w:rsid w:val="00231AA0"/>
    <w:rsid w:val="00234980"/>
    <w:rsid w:val="002361D6"/>
    <w:rsid w:val="00240E83"/>
    <w:rsid w:val="002413AA"/>
    <w:rsid w:val="00243D08"/>
    <w:rsid w:val="00245B7B"/>
    <w:rsid w:val="00245BE0"/>
    <w:rsid w:val="00247F23"/>
    <w:rsid w:val="00252437"/>
    <w:rsid w:val="00252527"/>
    <w:rsid w:val="00253BD2"/>
    <w:rsid w:val="00257306"/>
    <w:rsid w:val="002575F7"/>
    <w:rsid w:val="00260EDB"/>
    <w:rsid w:val="00261013"/>
    <w:rsid w:val="00263B2B"/>
    <w:rsid w:val="00263B92"/>
    <w:rsid w:val="00267429"/>
    <w:rsid w:val="00270D68"/>
    <w:rsid w:val="002762D6"/>
    <w:rsid w:val="00277AB7"/>
    <w:rsid w:val="0028036E"/>
    <w:rsid w:val="002812F8"/>
    <w:rsid w:val="00281CD4"/>
    <w:rsid w:val="00282296"/>
    <w:rsid w:val="00282871"/>
    <w:rsid w:val="002830EB"/>
    <w:rsid w:val="00283CAE"/>
    <w:rsid w:val="0028407B"/>
    <w:rsid w:val="00284F00"/>
    <w:rsid w:val="00285C80"/>
    <w:rsid w:val="00293EC0"/>
    <w:rsid w:val="002A1470"/>
    <w:rsid w:val="002A40F5"/>
    <w:rsid w:val="002B6881"/>
    <w:rsid w:val="002C2E0B"/>
    <w:rsid w:val="002C3319"/>
    <w:rsid w:val="002C5A34"/>
    <w:rsid w:val="002E5BB6"/>
    <w:rsid w:val="002F0E4C"/>
    <w:rsid w:val="002F2239"/>
    <w:rsid w:val="002F702C"/>
    <w:rsid w:val="002F788D"/>
    <w:rsid w:val="003032D9"/>
    <w:rsid w:val="00303C39"/>
    <w:rsid w:val="0030478A"/>
    <w:rsid w:val="0030480F"/>
    <w:rsid w:val="003127F1"/>
    <w:rsid w:val="00312E8F"/>
    <w:rsid w:val="00317F7E"/>
    <w:rsid w:val="00325D61"/>
    <w:rsid w:val="00325F58"/>
    <w:rsid w:val="00330814"/>
    <w:rsid w:val="0033157F"/>
    <w:rsid w:val="00334D5D"/>
    <w:rsid w:val="00336900"/>
    <w:rsid w:val="00336B6D"/>
    <w:rsid w:val="003412A5"/>
    <w:rsid w:val="00341C68"/>
    <w:rsid w:val="00341F45"/>
    <w:rsid w:val="0034201C"/>
    <w:rsid w:val="00342B1C"/>
    <w:rsid w:val="003443FB"/>
    <w:rsid w:val="003477C4"/>
    <w:rsid w:val="0035144A"/>
    <w:rsid w:val="00354FCF"/>
    <w:rsid w:val="00356FEE"/>
    <w:rsid w:val="00363D8B"/>
    <w:rsid w:val="00364AE9"/>
    <w:rsid w:val="00364DAD"/>
    <w:rsid w:val="0036614C"/>
    <w:rsid w:val="003668D6"/>
    <w:rsid w:val="003669DA"/>
    <w:rsid w:val="00366CF6"/>
    <w:rsid w:val="0037072F"/>
    <w:rsid w:val="00372F3B"/>
    <w:rsid w:val="0037330F"/>
    <w:rsid w:val="00373C5D"/>
    <w:rsid w:val="00374CA3"/>
    <w:rsid w:val="00375B2A"/>
    <w:rsid w:val="00375D34"/>
    <w:rsid w:val="00376319"/>
    <w:rsid w:val="00382498"/>
    <w:rsid w:val="00390035"/>
    <w:rsid w:val="00390E93"/>
    <w:rsid w:val="00393BE7"/>
    <w:rsid w:val="00397441"/>
    <w:rsid w:val="003A26E6"/>
    <w:rsid w:val="003A47E0"/>
    <w:rsid w:val="003A50C7"/>
    <w:rsid w:val="003A6465"/>
    <w:rsid w:val="003A7426"/>
    <w:rsid w:val="003A7A62"/>
    <w:rsid w:val="003B23E5"/>
    <w:rsid w:val="003B5524"/>
    <w:rsid w:val="003B6E70"/>
    <w:rsid w:val="003C201E"/>
    <w:rsid w:val="003C2A16"/>
    <w:rsid w:val="003C5ACB"/>
    <w:rsid w:val="003D19BD"/>
    <w:rsid w:val="003D1D48"/>
    <w:rsid w:val="003D2B43"/>
    <w:rsid w:val="003D2E9A"/>
    <w:rsid w:val="003D59D3"/>
    <w:rsid w:val="003D7D03"/>
    <w:rsid w:val="003E14DF"/>
    <w:rsid w:val="003E25D3"/>
    <w:rsid w:val="003E4276"/>
    <w:rsid w:val="003F02EC"/>
    <w:rsid w:val="003F1ED8"/>
    <w:rsid w:val="003F3167"/>
    <w:rsid w:val="003F39DE"/>
    <w:rsid w:val="003F51C7"/>
    <w:rsid w:val="003F5352"/>
    <w:rsid w:val="003F5D29"/>
    <w:rsid w:val="003F7F43"/>
    <w:rsid w:val="00400A0A"/>
    <w:rsid w:val="004023B5"/>
    <w:rsid w:val="00404CB3"/>
    <w:rsid w:val="00405D6C"/>
    <w:rsid w:val="00407121"/>
    <w:rsid w:val="0041287E"/>
    <w:rsid w:val="00412ABB"/>
    <w:rsid w:val="00412B7B"/>
    <w:rsid w:val="004136C8"/>
    <w:rsid w:val="00416A8C"/>
    <w:rsid w:val="00416B7C"/>
    <w:rsid w:val="00416CD8"/>
    <w:rsid w:val="00422651"/>
    <w:rsid w:val="00431962"/>
    <w:rsid w:val="00433FFE"/>
    <w:rsid w:val="00435A49"/>
    <w:rsid w:val="0044079E"/>
    <w:rsid w:val="0044156C"/>
    <w:rsid w:val="00442B54"/>
    <w:rsid w:val="004456A4"/>
    <w:rsid w:val="00446334"/>
    <w:rsid w:val="00447CAA"/>
    <w:rsid w:val="0045054D"/>
    <w:rsid w:val="004526C8"/>
    <w:rsid w:val="004532BC"/>
    <w:rsid w:val="00453360"/>
    <w:rsid w:val="004556BA"/>
    <w:rsid w:val="00456A61"/>
    <w:rsid w:val="00461359"/>
    <w:rsid w:val="00461A8C"/>
    <w:rsid w:val="0046407F"/>
    <w:rsid w:val="00464447"/>
    <w:rsid w:val="00465226"/>
    <w:rsid w:val="004660B8"/>
    <w:rsid w:val="004669B9"/>
    <w:rsid w:val="00467EE3"/>
    <w:rsid w:val="004756F1"/>
    <w:rsid w:val="00480CBB"/>
    <w:rsid w:val="00481826"/>
    <w:rsid w:val="004832E3"/>
    <w:rsid w:val="0048546D"/>
    <w:rsid w:val="004868AC"/>
    <w:rsid w:val="00486F5D"/>
    <w:rsid w:val="004875EF"/>
    <w:rsid w:val="004876E7"/>
    <w:rsid w:val="0049038E"/>
    <w:rsid w:val="00497D7D"/>
    <w:rsid w:val="00497FC4"/>
    <w:rsid w:val="004A14B7"/>
    <w:rsid w:val="004A16F9"/>
    <w:rsid w:val="004A3947"/>
    <w:rsid w:val="004A5CF9"/>
    <w:rsid w:val="004A5E22"/>
    <w:rsid w:val="004A6C62"/>
    <w:rsid w:val="004B7B6C"/>
    <w:rsid w:val="004C0E0A"/>
    <w:rsid w:val="004C41F3"/>
    <w:rsid w:val="004C5590"/>
    <w:rsid w:val="004C589D"/>
    <w:rsid w:val="004D047C"/>
    <w:rsid w:val="004D23B2"/>
    <w:rsid w:val="004E0FBC"/>
    <w:rsid w:val="004E2430"/>
    <w:rsid w:val="004E5888"/>
    <w:rsid w:val="004F07B3"/>
    <w:rsid w:val="004F412F"/>
    <w:rsid w:val="004F4D81"/>
    <w:rsid w:val="004F5192"/>
    <w:rsid w:val="004F6807"/>
    <w:rsid w:val="004F6E68"/>
    <w:rsid w:val="004F7BFF"/>
    <w:rsid w:val="00500032"/>
    <w:rsid w:val="0050261C"/>
    <w:rsid w:val="00502642"/>
    <w:rsid w:val="00503328"/>
    <w:rsid w:val="00505350"/>
    <w:rsid w:val="00510C90"/>
    <w:rsid w:val="00511025"/>
    <w:rsid w:val="00511082"/>
    <w:rsid w:val="005229A0"/>
    <w:rsid w:val="005232C1"/>
    <w:rsid w:val="00524AD7"/>
    <w:rsid w:val="0052715E"/>
    <w:rsid w:val="00532B94"/>
    <w:rsid w:val="00532E29"/>
    <w:rsid w:val="00533AF5"/>
    <w:rsid w:val="005353B8"/>
    <w:rsid w:val="00535A21"/>
    <w:rsid w:val="00535F19"/>
    <w:rsid w:val="0053711D"/>
    <w:rsid w:val="00543337"/>
    <w:rsid w:val="005437A8"/>
    <w:rsid w:val="00544746"/>
    <w:rsid w:val="005463C2"/>
    <w:rsid w:val="0054712C"/>
    <w:rsid w:val="00550AFB"/>
    <w:rsid w:val="005539B5"/>
    <w:rsid w:val="005553B5"/>
    <w:rsid w:val="005565E5"/>
    <w:rsid w:val="005566A2"/>
    <w:rsid w:val="005570CC"/>
    <w:rsid w:val="005654EA"/>
    <w:rsid w:val="00567B73"/>
    <w:rsid w:val="0057080B"/>
    <w:rsid w:val="005768B2"/>
    <w:rsid w:val="005778D0"/>
    <w:rsid w:val="00580883"/>
    <w:rsid w:val="00584584"/>
    <w:rsid w:val="0058505B"/>
    <w:rsid w:val="005856C4"/>
    <w:rsid w:val="005935F8"/>
    <w:rsid w:val="00593F6D"/>
    <w:rsid w:val="005950F9"/>
    <w:rsid w:val="0059582C"/>
    <w:rsid w:val="0059609F"/>
    <w:rsid w:val="005978D8"/>
    <w:rsid w:val="00597B8B"/>
    <w:rsid w:val="00597ED8"/>
    <w:rsid w:val="005A09BA"/>
    <w:rsid w:val="005A0AEC"/>
    <w:rsid w:val="005A2A41"/>
    <w:rsid w:val="005A7931"/>
    <w:rsid w:val="005A7E74"/>
    <w:rsid w:val="005B02D1"/>
    <w:rsid w:val="005B35CE"/>
    <w:rsid w:val="005B48AF"/>
    <w:rsid w:val="005C0A8C"/>
    <w:rsid w:val="005D151C"/>
    <w:rsid w:val="005D27C4"/>
    <w:rsid w:val="005D38AF"/>
    <w:rsid w:val="005D3F3C"/>
    <w:rsid w:val="005D5603"/>
    <w:rsid w:val="005D61E5"/>
    <w:rsid w:val="005D68A1"/>
    <w:rsid w:val="005D76B6"/>
    <w:rsid w:val="005E4F77"/>
    <w:rsid w:val="005E6E4D"/>
    <w:rsid w:val="005F00EC"/>
    <w:rsid w:val="005F10F5"/>
    <w:rsid w:val="005F13ED"/>
    <w:rsid w:val="005F59D6"/>
    <w:rsid w:val="005F631D"/>
    <w:rsid w:val="005F73C3"/>
    <w:rsid w:val="006015F2"/>
    <w:rsid w:val="00602706"/>
    <w:rsid w:val="00603C65"/>
    <w:rsid w:val="006077DA"/>
    <w:rsid w:val="00607E21"/>
    <w:rsid w:val="00613176"/>
    <w:rsid w:val="006139D2"/>
    <w:rsid w:val="0061721D"/>
    <w:rsid w:val="0062505C"/>
    <w:rsid w:val="00627DD9"/>
    <w:rsid w:val="00630A0D"/>
    <w:rsid w:val="00630BF2"/>
    <w:rsid w:val="00630F30"/>
    <w:rsid w:val="006320F1"/>
    <w:rsid w:val="00634ED6"/>
    <w:rsid w:val="00635DB0"/>
    <w:rsid w:val="00635E1E"/>
    <w:rsid w:val="0063674D"/>
    <w:rsid w:val="00640DCC"/>
    <w:rsid w:val="00642B62"/>
    <w:rsid w:val="00645084"/>
    <w:rsid w:val="00647931"/>
    <w:rsid w:val="0065095B"/>
    <w:rsid w:val="00651200"/>
    <w:rsid w:val="0065137C"/>
    <w:rsid w:val="00652A60"/>
    <w:rsid w:val="00652EE6"/>
    <w:rsid w:val="00654851"/>
    <w:rsid w:val="00663376"/>
    <w:rsid w:val="006655C1"/>
    <w:rsid w:val="00672F7B"/>
    <w:rsid w:val="00675917"/>
    <w:rsid w:val="00676009"/>
    <w:rsid w:val="00676BBD"/>
    <w:rsid w:val="006828E2"/>
    <w:rsid w:val="00682B24"/>
    <w:rsid w:val="0068635E"/>
    <w:rsid w:val="006877BE"/>
    <w:rsid w:val="006900AB"/>
    <w:rsid w:val="006902D6"/>
    <w:rsid w:val="00692498"/>
    <w:rsid w:val="00692C27"/>
    <w:rsid w:val="00693B7A"/>
    <w:rsid w:val="006A4148"/>
    <w:rsid w:val="006A4EB3"/>
    <w:rsid w:val="006A7572"/>
    <w:rsid w:val="006A7B2A"/>
    <w:rsid w:val="006B0B76"/>
    <w:rsid w:val="006B25A0"/>
    <w:rsid w:val="006B28D8"/>
    <w:rsid w:val="006B322C"/>
    <w:rsid w:val="006B40A2"/>
    <w:rsid w:val="006B64B5"/>
    <w:rsid w:val="006C05C6"/>
    <w:rsid w:val="006C1E7B"/>
    <w:rsid w:val="006C62A4"/>
    <w:rsid w:val="006D0056"/>
    <w:rsid w:val="006D00D3"/>
    <w:rsid w:val="006D337B"/>
    <w:rsid w:val="006D3F25"/>
    <w:rsid w:val="006D5C49"/>
    <w:rsid w:val="006E04DC"/>
    <w:rsid w:val="006E2C4D"/>
    <w:rsid w:val="006E36A6"/>
    <w:rsid w:val="006E6C98"/>
    <w:rsid w:val="006F0877"/>
    <w:rsid w:val="006F1148"/>
    <w:rsid w:val="006F5BFB"/>
    <w:rsid w:val="0070142F"/>
    <w:rsid w:val="007014B9"/>
    <w:rsid w:val="007031A1"/>
    <w:rsid w:val="007049F9"/>
    <w:rsid w:val="00704FC3"/>
    <w:rsid w:val="00705104"/>
    <w:rsid w:val="0070669B"/>
    <w:rsid w:val="00710A14"/>
    <w:rsid w:val="00711704"/>
    <w:rsid w:val="00711F94"/>
    <w:rsid w:val="0071385D"/>
    <w:rsid w:val="00717647"/>
    <w:rsid w:val="0072381B"/>
    <w:rsid w:val="00725F3B"/>
    <w:rsid w:val="00727840"/>
    <w:rsid w:val="007316C4"/>
    <w:rsid w:val="00741CE7"/>
    <w:rsid w:val="0074284E"/>
    <w:rsid w:val="00743D83"/>
    <w:rsid w:val="0074515F"/>
    <w:rsid w:val="00746B29"/>
    <w:rsid w:val="00747280"/>
    <w:rsid w:val="007473DE"/>
    <w:rsid w:val="0075004B"/>
    <w:rsid w:val="007511DC"/>
    <w:rsid w:val="00751410"/>
    <w:rsid w:val="0075249E"/>
    <w:rsid w:val="00752CA2"/>
    <w:rsid w:val="00756CAF"/>
    <w:rsid w:val="0075771A"/>
    <w:rsid w:val="00761292"/>
    <w:rsid w:val="007615C6"/>
    <w:rsid w:val="0076232B"/>
    <w:rsid w:val="00762865"/>
    <w:rsid w:val="00762DD1"/>
    <w:rsid w:val="0076308A"/>
    <w:rsid w:val="007641DF"/>
    <w:rsid w:val="007654A8"/>
    <w:rsid w:val="00772433"/>
    <w:rsid w:val="00775644"/>
    <w:rsid w:val="0078068F"/>
    <w:rsid w:val="00780DE7"/>
    <w:rsid w:val="00786053"/>
    <w:rsid w:val="00786A61"/>
    <w:rsid w:val="00790735"/>
    <w:rsid w:val="00790CD7"/>
    <w:rsid w:val="00794ACC"/>
    <w:rsid w:val="00794D18"/>
    <w:rsid w:val="007A369B"/>
    <w:rsid w:val="007A3DC0"/>
    <w:rsid w:val="007A75B7"/>
    <w:rsid w:val="007B33F7"/>
    <w:rsid w:val="007B7001"/>
    <w:rsid w:val="007C3076"/>
    <w:rsid w:val="007C3D27"/>
    <w:rsid w:val="007C5E3B"/>
    <w:rsid w:val="007C7BF3"/>
    <w:rsid w:val="007D222E"/>
    <w:rsid w:val="007D271F"/>
    <w:rsid w:val="007D3172"/>
    <w:rsid w:val="007D5344"/>
    <w:rsid w:val="007D67EC"/>
    <w:rsid w:val="007D79EF"/>
    <w:rsid w:val="007E00BB"/>
    <w:rsid w:val="007E0CB1"/>
    <w:rsid w:val="007E33A3"/>
    <w:rsid w:val="007E4724"/>
    <w:rsid w:val="007F30F4"/>
    <w:rsid w:val="007F47CC"/>
    <w:rsid w:val="007F6679"/>
    <w:rsid w:val="007F7EB2"/>
    <w:rsid w:val="00800500"/>
    <w:rsid w:val="0080158E"/>
    <w:rsid w:val="00801EE8"/>
    <w:rsid w:val="00805AB5"/>
    <w:rsid w:val="00805E44"/>
    <w:rsid w:val="00807720"/>
    <w:rsid w:val="00807DB0"/>
    <w:rsid w:val="008101C7"/>
    <w:rsid w:val="00811CC5"/>
    <w:rsid w:val="00812380"/>
    <w:rsid w:val="00814B86"/>
    <w:rsid w:val="008150D7"/>
    <w:rsid w:val="00815915"/>
    <w:rsid w:val="008162D4"/>
    <w:rsid w:val="00817ED0"/>
    <w:rsid w:val="00825042"/>
    <w:rsid w:val="008269FF"/>
    <w:rsid w:val="00826A3D"/>
    <w:rsid w:val="008279CC"/>
    <w:rsid w:val="00831F06"/>
    <w:rsid w:val="00833B89"/>
    <w:rsid w:val="00836D03"/>
    <w:rsid w:val="00840BDA"/>
    <w:rsid w:val="00841C8F"/>
    <w:rsid w:val="008432E6"/>
    <w:rsid w:val="00847756"/>
    <w:rsid w:val="00847CEB"/>
    <w:rsid w:val="00852975"/>
    <w:rsid w:val="00853427"/>
    <w:rsid w:val="008542D0"/>
    <w:rsid w:val="00854422"/>
    <w:rsid w:val="00856487"/>
    <w:rsid w:val="00857553"/>
    <w:rsid w:val="00862C8B"/>
    <w:rsid w:val="00863E7E"/>
    <w:rsid w:val="0086458A"/>
    <w:rsid w:val="00866290"/>
    <w:rsid w:val="00866C26"/>
    <w:rsid w:val="00866D8B"/>
    <w:rsid w:val="00867CE0"/>
    <w:rsid w:val="008724CD"/>
    <w:rsid w:val="00872B70"/>
    <w:rsid w:val="008742C9"/>
    <w:rsid w:val="00880629"/>
    <w:rsid w:val="00882D54"/>
    <w:rsid w:val="008852B5"/>
    <w:rsid w:val="00885FB0"/>
    <w:rsid w:val="00886488"/>
    <w:rsid w:val="008878E0"/>
    <w:rsid w:val="00892B47"/>
    <w:rsid w:val="008935FC"/>
    <w:rsid w:val="008941BA"/>
    <w:rsid w:val="008948AA"/>
    <w:rsid w:val="00894FE3"/>
    <w:rsid w:val="00897F60"/>
    <w:rsid w:val="008A1B01"/>
    <w:rsid w:val="008A2F50"/>
    <w:rsid w:val="008A337A"/>
    <w:rsid w:val="008A3B1B"/>
    <w:rsid w:val="008A49ED"/>
    <w:rsid w:val="008A5AE3"/>
    <w:rsid w:val="008B1E61"/>
    <w:rsid w:val="008B254C"/>
    <w:rsid w:val="008B4331"/>
    <w:rsid w:val="008B662A"/>
    <w:rsid w:val="008B7CFD"/>
    <w:rsid w:val="008C0F3E"/>
    <w:rsid w:val="008C4E4F"/>
    <w:rsid w:val="008C5114"/>
    <w:rsid w:val="008C7AF0"/>
    <w:rsid w:val="008D2FBA"/>
    <w:rsid w:val="008D383C"/>
    <w:rsid w:val="008D445F"/>
    <w:rsid w:val="008D49C5"/>
    <w:rsid w:val="008E0B95"/>
    <w:rsid w:val="008E1AD5"/>
    <w:rsid w:val="008E1B9E"/>
    <w:rsid w:val="008F5F8D"/>
    <w:rsid w:val="008F6B6E"/>
    <w:rsid w:val="009008A9"/>
    <w:rsid w:val="00901989"/>
    <w:rsid w:val="009033B7"/>
    <w:rsid w:val="00903C72"/>
    <w:rsid w:val="00905036"/>
    <w:rsid w:val="00905E3E"/>
    <w:rsid w:val="0091004F"/>
    <w:rsid w:val="00910658"/>
    <w:rsid w:val="00911BB3"/>
    <w:rsid w:val="0091223F"/>
    <w:rsid w:val="00912C53"/>
    <w:rsid w:val="00912CF9"/>
    <w:rsid w:val="00913052"/>
    <w:rsid w:val="00921AD0"/>
    <w:rsid w:val="00922FBB"/>
    <w:rsid w:val="009239DF"/>
    <w:rsid w:val="00925198"/>
    <w:rsid w:val="009257FB"/>
    <w:rsid w:val="009277A6"/>
    <w:rsid w:val="00930FD4"/>
    <w:rsid w:val="00934FF6"/>
    <w:rsid w:val="00935613"/>
    <w:rsid w:val="00935F0A"/>
    <w:rsid w:val="00936A36"/>
    <w:rsid w:val="009401DE"/>
    <w:rsid w:val="009405BF"/>
    <w:rsid w:val="00940612"/>
    <w:rsid w:val="00944A3B"/>
    <w:rsid w:val="009451F7"/>
    <w:rsid w:val="009461D0"/>
    <w:rsid w:val="0095313C"/>
    <w:rsid w:val="009637E3"/>
    <w:rsid w:val="00963EB5"/>
    <w:rsid w:val="009648BE"/>
    <w:rsid w:val="00971135"/>
    <w:rsid w:val="0098250D"/>
    <w:rsid w:val="00986603"/>
    <w:rsid w:val="00993C9A"/>
    <w:rsid w:val="009A00B1"/>
    <w:rsid w:val="009A3664"/>
    <w:rsid w:val="009A4FB7"/>
    <w:rsid w:val="009A5D96"/>
    <w:rsid w:val="009A5EE8"/>
    <w:rsid w:val="009A716F"/>
    <w:rsid w:val="009B13E1"/>
    <w:rsid w:val="009B1C0F"/>
    <w:rsid w:val="009B2DA7"/>
    <w:rsid w:val="009C09F0"/>
    <w:rsid w:val="009C1AEE"/>
    <w:rsid w:val="009C5D31"/>
    <w:rsid w:val="009D108D"/>
    <w:rsid w:val="009D1989"/>
    <w:rsid w:val="009D219D"/>
    <w:rsid w:val="009D2ECC"/>
    <w:rsid w:val="009D43A9"/>
    <w:rsid w:val="009D4DC9"/>
    <w:rsid w:val="009D5196"/>
    <w:rsid w:val="009D586C"/>
    <w:rsid w:val="009D590B"/>
    <w:rsid w:val="009D5E9F"/>
    <w:rsid w:val="009D7070"/>
    <w:rsid w:val="009E18E1"/>
    <w:rsid w:val="009E1E1D"/>
    <w:rsid w:val="009E3881"/>
    <w:rsid w:val="009E4785"/>
    <w:rsid w:val="009E5516"/>
    <w:rsid w:val="009E6C37"/>
    <w:rsid w:val="009F3DFF"/>
    <w:rsid w:val="00A000D2"/>
    <w:rsid w:val="00A0268D"/>
    <w:rsid w:val="00A05031"/>
    <w:rsid w:val="00A150BC"/>
    <w:rsid w:val="00A272CB"/>
    <w:rsid w:val="00A274E2"/>
    <w:rsid w:val="00A3221D"/>
    <w:rsid w:val="00A33E2D"/>
    <w:rsid w:val="00A34579"/>
    <w:rsid w:val="00A42274"/>
    <w:rsid w:val="00A4319B"/>
    <w:rsid w:val="00A44610"/>
    <w:rsid w:val="00A45A12"/>
    <w:rsid w:val="00A47215"/>
    <w:rsid w:val="00A47AE0"/>
    <w:rsid w:val="00A5312B"/>
    <w:rsid w:val="00A54625"/>
    <w:rsid w:val="00A5498A"/>
    <w:rsid w:val="00A549D5"/>
    <w:rsid w:val="00A558DE"/>
    <w:rsid w:val="00A56917"/>
    <w:rsid w:val="00A609A4"/>
    <w:rsid w:val="00A634A1"/>
    <w:rsid w:val="00A635E5"/>
    <w:rsid w:val="00A63811"/>
    <w:rsid w:val="00A63EE7"/>
    <w:rsid w:val="00A654DA"/>
    <w:rsid w:val="00A65B31"/>
    <w:rsid w:val="00A671AD"/>
    <w:rsid w:val="00A6762F"/>
    <w:rsid w:val="00A700B3"/>
    <w:rsid w:val="00A71732"/>
    <w:rsid w:val="00A71F09"/>
    <w:rsid w:val="00A72760"/>
    <w:rsid w:val="00A74F34"/>
    <w:rsid w:val="00A8358C"/>
    <w:rsid w:val="00A85AD5"/>
    <w:rsid w:val="00A85DE3"/>
    <w:rsid w:val="00A86D05"/>
    <w:rsid w:val="00A909AD"/>
    <w:rsid w:val="00A90CE6"/>
    <w:rsid w:val="00AA025C"/>
    <w:rsid w:val="00AA20C8"/>
    <w:rsid w:val="00AA3FD9"/>
    <w:rsid w:val="00AA4A7F"/>
    <w:rsid w:val="00AA4F26"/>
    <w:rsid w:val="00AA5E18"/>
    <w:rsid w:val="00AB500E"/>
    <w:rsid w:val="00AB7FC9"/>
    <w:rsid w:val="00AC0A30"/>
    <w:rsid w:val="00AC17CE"/>
    <w:rsid w:val="00AC2A2F"/>
    <w:rsid w:val="00AC2FDE"/>
    <w:rsid w:val="00AC6406"/>
    <w:rsid w:val="00AC6790"/>
    <w:rsid w:val="00AD0BF8"/>
    <w:rsid w:val="00AD1621"/>
    <w:rsid w:val="00AD31D6"/>
    <w:rsid w:val="00AD4F24"/>
    <w:rsid w:val="00AD4F4A"/>
    <w:rsid w:val="00AD7848"/>
    <w:rsid w:val="00AD7C30"/>
    <w:rsid w:val="00AD7D7B"/>
    <w:rsid w:val="00AE26CF"/>
    <w:rsid w:val="00AE3A62"/>
    <w:rsid w:val="00AE5119"/>
    <w:rsid w:val="00AE63FB"/>
    <w:rsid w:val="00AE79AA"/>
    <w:rsid w:val="00AF0250"/>
    <w:rsid w:val="00AF0559"/>
    <w:rsid w:val="00AF2145"/>
    <w:rsid w:val="00AF3A50"/>
    <w:rsid w:val="00AF5612"/>
    <w:rsid w:val="00AF572A"/>
    <w:rsid w:val="00B01608"/>
    <w:rsid w:val="00B02D45"/>
    <w:rsid w:val="00B117C6"/>
    <w:rsid w:val="00B131B5"/>
    <w:rsid w:val="00B14627"/>
    <w:rsid w:val="00B15975"/>
    <w:rsid w:val="00B163E7"/>
    <w:rsid w:val="00B205E3"/>
    <w:rsid w:val="00B21951"/>
    <w:rsid w:val="00B22F4E"/>
    <w:rsid w:val="00B23F30"/>
    <w:rsid w:val="00B30DB2"/>
    <w:rsid w:val="00B32B7C"/>
    <w:rsid w:val="00B349DC"/>
    <w:rsid w:val="00B36302"/>
    <w:rsid w:val="00B434A9"/>
    <w:rsid w:val="00B46701"/>
    <w:rsid w:val="00B4786B"/>
    <w:rsid w:val="00B50E47"/>
    <w:rsid w:val="00B52E1B"/>
    <w:rsid w:val="00B537EB"/>
    <w:rsid w:val="00B538D6"/>
    <w:rsid w:val="00B55476"/>
    <w:rsid w:val="00B55630"/>
    <w:rsid w:val="00B55A08"/>
    <w:rsid w:val="00B60348"/>
    <w:rsid w:val="00B60D3E"/>
    <w:rsid w:val="00B6455D"/>
    <w:rsid w:val="00B723A3"/>
    <w:rsid w:val="00B73702"/>
    <w:rsid w:val="00B757FA"/>
    <w:rsid w:val="00B80865"/>
    <w:rsid w:val="00B81E52"/>
    <w:rsid w:val="00B82991"/>
    <w:rsid w:val="00B83B4E"/>
    <w:rsid w:val="00B8425C"/>
    <w:rsid w:val="00B85CE4"/>
    <w:rsid w:val="00B901F1"/>
    <w:rsid w:val="00B938F5"/>
    <w:rsid w:val="00B9563A"/>
    <w:rsid w:val="00B96417"/>
    <w:rsid w:val="00B9771E"/>
    <w:rsid w:val="00B97FBD"/>
    <w:rsid w:val="00BA0923"/>
    <w:rsid w:val="00BA1178"/>
    <w:rsid w:val="00BA4275"/>
    <w:rsid w:val="00BA5889"/>
    <w:rsid w:val="00BB038E"/>
    <w:rsid w:val="00BB60C2"/>
    <w:rsid w:val="00BC1123"/>
    <w:rsid w:val="00BC20BC"/>
    <w:rsid w:val="00BC4F39"/>
    <w:rsid w:val="00BC5F57"/>
    <w:rsid w:val="00BC7E55"/>
    <w:rsid w:val="00BD1815"/>
    <w:rsid w:val="00BD4000"/>
    <w:rsid w:val="00BD56F3"/>
    <w:rsid w:val="00BD5FFB"/>
    <w:rsid w:val="00BD6ED1"/>
    <w:rsid w:val="00BD77AB"/>
    <w:rsid w:val="00BE1486"/>
    <w:rsid w:val="00BE23D5"/>
    <w:rsid w:val="00BE3B91"/>
    <w:rsid w:val="00BE586F"/>
    <w:rsid w:val="00BE6A4B"/>
    <w:rsid w:val="00BF4EF4"/>
    <w:rsid w:val="00BF544B"/>
    <w:rsid w:val="00BF54DB"/>
    <w:rsid w:val="00BF57D0"/>
    <w:rsid w:val="00BF5DCC"/>
    <w:rsid w:val="00BF7570"/>
    <w:rsid w:val="00C00864"/>
    <w:rsid w:val="00C0309F"/>
    <w:rsid w:val="00C06253"/>
    <w:rsid w:val="00C074EB"/>
    <w:rsid w:val="00C11F83"/>
    <w:rsid w:val="00C23BB6"/>
    <w:rsid w:val="00C30D4B"/>
    <w:rsid w:val="00C33063"/>
    <w:rsid w:val="00C33801"/>
    <w:rsid w:val="00C436DE"/>
    <w:rsid w:val="00C440CE"/>
    <w:rsid w:val="00C469EE"/>
    <w:rsid w:val="00C46D48"/>
    <w:rsid w:val="00C5141F"/>
    <w:rsid w:val="00C56000"/>
    <w:rsid w:val="00C570F4"/>
    <w:rsid w:val="00C575FE"/>
    <w:rsid w:val="00C66428"/>
    <w:rsid w:val="00C67E46"/>
    <w:rsid w:val="00C72D69"/>
    <w:rsid w:val="00C74C7A"/>
    <w:rsid w:val="00C7671E"/>
    <w:rsid w:val="00C77CEA"/>
    <w:rsid w:val="00C80AD5"/>
    <w:rsid w:val="00C85438"/>
    <w:rsid w:val="00C92F98"/>
    <w:rsid w:val="00C934C1"/>
    <w:rsid w:val="00C96C7A"/>
    <w:rsid w:val="00CA1942"/>
    <w:rsid w:val="00CA2A1E"/>
    <w:rsid w:val="00CA2EF5"/>
    <w:rsid w:val="00CA42FF"/>
    <w:rsid w:val="00CA5064"/>
    <w:rsid w:val="00CA6E7C"/>
    <w:rsid w:val="00CA7A3E"/>
    <w:rsid w:val="00CB110B"/>
    <w:rsid w:val="00CB13E4"/>
    <w:rsid w:val="00CC02AF"/>
    <w:rsid w:val="00CC1A56"/>
    <w:rsid w:val="00CC65CA"/>
    <w:rsid w:val="00CD6A1A"/>
    <w:rsid w:val="00CD6A3B"/>
    <w:rsid w:val="00CD6AA7"/>
    <w:rsid w:val="00CE05FF"/>
    <w:rsid w:val="00CE0B0B"/>
    <w:rsid w:val="00CE6BA8"/>
    <w:rsid w:val="00CE7EDB"/>
    <w:rsid w:val="00CF2EEF"/>
    <w:rsid w:val="00CF32B5"/>
    <w:rsid w:val="00CF4083"/>
    <w:rsid w:val="00CF4C2C"/>
    <w:rsid w:val="00CF7042"/>
    <w:rsid w:val="00D01F62"/>
    <w:rsid w:val="00D072B6"/>
    <w:rsid w:val="00D100E7"/>
    <w:rsid w:val="00D10B1C"/>
    <w:rsid w:val="00D11FCD"/>
    <w:rsid w:val="00D13008"/>
    <w:rsid w:val="00D13D8E"/>
    <w:rsid w:val="00D16FFF"/>
    <w:rsid w:val="00D17AD8"/>
    <w:rsid w:val="00D2211E"/>
    <w:rsid w:val="00D241A2"/>
    <w:rsid w:val="00D2610F"/>
    <w:rsid w:val="00D268F9"/>
    <w:rsid w:val="00D273EE"/>
    <w:rsid w:val="00D32E4C"/>
    <w:rsid w:val="00D353FC"/>
    <w:rsid w:val="00D3767F"/>
    <w:rsid w:val="00D378C0"/>
    <w:rsid w:val="00D40AF7"/>
    <w:rsid w:val="00D45066"/>
    <w:rsid w:val="00D46638"/>
    <w:rsid w:val="00D4711F"/>
    <w:rsid w:val="00D47205"/>
    <w:rsid w:val="00D542A4"/>
    <w:rsid w:val="00D5505B"/>
    <w:rsid w:val="00D62FD7"/>
    <w:rsid w:val="00D64136"/>
    <w:rsid w:val="00D65A40"/>
    <w:rsid w:val="00D72AFC"/>
    <w:rsid w:val="00D737B4"/>
    <w:rsid w:val="00D74643"/>
    <w:rsid w:val="00D77C5F"/>
    <w:rsid w:val="00D82719"/>
    <w:rsid w:val="00D84C10"/>
    <w:rsid w:val="00D8600D"/>
    <w:rsid w:val="00D9258E"/>
    <w:rsid w:val="00D938D0"/>
    <w:rsid w:val="00D947C7"/>
    <w:rsid w:val="00DA047B"/>
    <w:rsid w:val="00DA0FBC"/>
    <w:rsid w:val="00DA31C4"/>
    <w:rsid w:val="00DA4C7D"/>
    <w:rsid w:val="00DA6C20"/>
    <w:rsid w:val="00DB214A"/>
    <w:rsid w:val="00DB21A7"/>
    <w:rsid w:val="00DC03B0"/>
    <w:rsid w:val="00DC2085"/>
    <w:rsid w:val="00DC53D1"/>
    <w:rsid w:val="00DC5963"/>
    <w:rsid w:val="00DC7028"/>
    <w:rsid w:val="00DC7893"/>
    <w:rsid w:val="00DC7B6B"/>
    <w:rsid w:val="00DD1AA9"/>
    <w:rsid w:val="00DD289B"/>
    <w:rsid w:val="00DD729F"/>
    <w:rsid w:val="00DE1814"/>
    <w:rsid w:val="00DE3255"/>
    <w:rsid w:val="00DE46B4"/>
    <w:rsid w:val="00DE59E4"/>
    <w:rsid w:val="00DF250E"/>
    <w:rsid w:val="00DF3021"/>
    <w:rsid w:val="00DF3F5E"/>
    <w:rsid w:val="00DF495F"/>
    <w:rsid w:val="00DF4C9C"/>
    <w:rsid w:val="00E00055"/>
    <w:rsid w:val="00E001AF"/>
    <w:rsid w:val="00E011F0"/>
    <w:rsid w:val="00E05BD2"/>
    <w:rsid w:val="00E070E4"/>
    <w:rsid w:val="00E07BEB"/>
    <w:rsid w:val="00E07C01"/>
    <w:rsid w:val="00E14081"/>
    <w:rsid w:val="00E154C4"/>
    <w:rsid w:val="00E17232"/>
    <w:rsid w:val="00E23F62"/>
    <w:rsid w:val="00E2495C"/>
    <w:rsid w:val="00E274B6"/>
    <w:rsid w:val="00E27743"/>
    <w:rsid w:val="00E27FC3"/>
    <w:rsid w:val="00E304F4"/>
    <w:rsid w:val="00E317BB"/>
    <w:rsid w:val="00E322C5"/>
    <w:rsid w:val="00E34C5C"/>
    <w:rsid w:val="00E4162A"/>
    <w:rsid w:val="00E4189E"/>
    <w:rsid w:val="00E42C65"/>
    <w:rsid w:val="00E43E10"/>
    <w:rsid w:val="00E5155A"/>
    <w:rsid w:val="00E517C1"/>
    <w:rsid w:val="00E54D9A"/>
    <w:rsid w:val="00E60AD0"/>
    <w:rsid w:val="00E638AD"/>
    <w:rsid w:val="00E66908"/>
    <w:rsid w:val="00E70BA2"/>
    <w:rsid w:val="00E710AE"/>
    <w:rsid w:val="00E740DC"/>
    <w:rsid w:val="00E742B7"/>
    <w:rsid w:val="00E76846"/>
    <w:rsid w:val="00E77E39"/>
    <w:rsid w:val="00E802ED"/>
    <w:rsid w:val="00E80490"/>
    <w:rsid w:val="00E80CAC"/>
    <w:rsid w:val="00E81C60"/>
    <w:rsid w:val="00E82D84"/>
    <w:rsid w:val="00E87C87"/>
    <w:rsid w:val="00E93711"/>
    <w:rsid w:val="00E95664"/>
    <w:rsid w:val="00E95DBD"/>
    <w:rsid w:val="00E96DCA"/>
    <w:rsid w:val="00EA12FC"/>
    <w:rsid w:val="00EA3C15"/>
    <w:rsid w:val="00EA46CF"/>
    <w:rsid w:val="00EA7076"/>
    <w:rsid w:val="00EA75D5"/>
    <w:rsid w:val="00EB1119"/>
    <w:rsid w:val="00EB4C77"/>
    <w:rsid w:val="00EB5026"/>
    <w:rsid w:val="00EB5DCE"/>
    <w:rsid w:val="00EB5DD4"/>
    <w:rsid w:val="00EB5F1E"/>
    <w:rsid w:val="00EB67A2"/>
    <w:rsid w:val="00EB74A2"/>
    <w:rsid w:val="00EC0269"/>
    <w:rsid w:val="00EC326D"/>
    <w:rsid w:val="00EC46AC"/>
    <w:rsid w:val="00EC55CB"/>
    <w:rsid w:val="00EC6F74"/>
    <w:rsid w:val="00ED0A46"/>
    <w:rsid w:val="00ED1FB8"/>
    <w:rsid w:val="00ED690A"/>
    <w:rsid w:val="00EE64FC"/>
    <w:rsid w:val="00EF0135"/>
    <w:rsid w:val="00EF0725"/>
    <w:rsid w:val="00EF12E9"/>
    <w:rsid w:val="00EF230C"/>
    <w:rsid w:val="00EF48AE"/>
    <w:rsid w:val="00EF492C"/>
    <w:rsid w:val="00EF68EB"/>
    <w:rsid w:val="00EF6C67"/>
    <w:rsid w:val="00EF7363"/>
    <w:rsid w:val="00F00F4A"/>
    <w:rsid w:val="00F01AFC"/>
    <w:rsid w:val="00F02C20"/>
    <w:rsid w:val="00F05EC9"/>
    <w:rsid w:val="00F066DA"/>
    <w:rsid w:val="00F07229"/>
    <w:rsid w:val="00F1479A"/>
    <w:rsid w:val="00F15276"/>
    <w:rsid w:val="00F17AC0"/>
    <w:rsid w:val="00F25B76"/>
    <w:rsid w:val="00F30531"/>
    <w:rsid w:val="00F31A04"/>
    <w:rsid w:val="00F31F12"/>
    <w:rsid w:val="00F327E6"/>
    <w:rsid w:val="00F3679B"/>
    <w:rsid w:val="00F37608"/>
    <w:rsid w:val="00F42DA8"/>
    <w:rsid w:val="00F445E8"/>
    <w:rsid w:val="00F46650"/>
    <w:rsid w:val="00F46DEA"/>
    <w:rsid w:val="00F50737"/>
    <w:rsid w:val="00F50AAD"/>
    <w:rsid w:val="00F522D9"/>
    <w:rsid w:val="00F5610C"/>
    <w:rsid w:val="00F60B59"/>
    <w:rsid w:val="00F61A30"/>
    <w:rsid w:val="00F656B0"/>
    <w:rsid w:val="00F65B36"/>
    <w:rsid w:val="00F678E1"/>
    <w:rsid w:val="00F70BAD"/>
    <w:rsid w:val="00F70BBA"/>
    <w:rsid w:val="00F71234"/>
    <w:rsid w:val="00F717CD"/>
    <w:rsid w:val="00F720C9"/>
    <w:rsid w:val="00F743BB"/>
    <w:rsid w:val="00F755B5"/>
    <w:rsid w:val="00F771BA"/>
    <w:rsid w:val="00F77E77"/>
    <w:rsid w:val="00F82904"/>
    <w:rsid w:val="00F83EFA"/>
    <w:rsid w:val="00F877B0"/>
    <w:rsid w:val="00F90365"/>
    <w:rsid w:val="00F95BA1"/>
    <w:rsid w:val="00F95BD4"/>
    <w:rsid w:val="00F9645A"/>
    <w:rsid w:val="00F96EAB"/>
    <w:rsid w:val="00F97685"/>
    <w:rsid w:val="00FA6398"/>
    <w:rsid w:val="00FB4352"/>
    <w:rsid w:val="00FB44E9"/>
    <w:rsid w:val="00FB4FD2"/>
    <w:rsid w:val="00FB75FA"/>
    <w:rsid w:val="00FC15A0"/>
    <w:rsid w:val="00FC3B14"/>
    <w:rsid w:val="00FC423C"/>
    <w:rsid w:val="00FC726F"/>
    <w:rsid w:val="00FC7815"/>
    <w:rsid w:val="00FD40A0"/>
    <w:rsid w:val="00FD4E92"/>
    <w:rsid w:val="00FE3952"/>
    <w:rsid w:val="00FE3A51"/>
    <w:rsid w:val="00FE5084"/>
    <w:rsid w:val="00FE728B"/>
    <w:rsid w:val="00FF17C6"/>
    <w:rsid w:val="00FF31EB"/>
    <w:rsid w:val="00FF3886"/>
    <w:rsid w:val="00FF7C2C"/>
    <w:rsid w:val="04987D21"/>
    <w:rsid w:val="0BE1C45D"/>
    <w:rsid w:val="139801B4"/>
    <w:rsid w:val="1C4BBDEE"/>
    <w:rsid w:val="2471A665"/>
    <w:rsid w:val="2CEACD48"/>
    <w:rsid w:val="2E324B69"/>
    <w:rsid w:val="3F87F455"/>
    <w:rsid w:val="4DAAC74E"/>
    <w:rsid w:val="67A827EA"/>
    <w:rsid w:val="6C4EA04A"/>
    <w:rsid w:val="720A60BF"/>
    <w:rsid w:val="75F56B43"/>
    <w:rsid w:val="78140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FCEE8"/>
  <w15:chartTrackingRefBased/>
  <w15:docId w15:val="{CF93CB97-6F94-44D4-985B-C909CA793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C0A30"/>
    <w:pPr>
      <w:spacing w:after="0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527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527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2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2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27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27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27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27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1527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F1527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1527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1527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1527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1527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1527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1527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15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276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1527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15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27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15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2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27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152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27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5276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15276"/>
  </w:style>
  <w:style w:type="paragraph" w:styleId="Footer">
    <w:name w:val="footer"/>
    <w:basedOn w:val="Normal"/>
    <w:link w:val="FooterChar"/>
    <w:uiPriority w:val="99"/>
    <w:unhideWhenUsed/>
    <w:rsid w:val="00F15276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15276"/>
  </w:style>
  <w:style w:type="table" w:styleId="TableGrid">
    <w:name w:val="Table Grid"/>
    <w:basedOn w:val="TableNormal"/>
    <w:uiPriority w:val="39"/>
    <w:rsid w:val="00F1527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Spacing">
    <w:name w:val="No Spacing"/>
    <w:uiPriority w:val="1"/>
    <w:qFormat/>
    <w:rsid w:val="00AC0A30"/>
    <w:pPr>
      <w:spacing w:after="0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74B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274B6"/>
    <w:rPr>
      <w:rFonts w:ascii="Times New Roman" w:hAnsi="Times New Roman" w:eastAsia="Times New Roman" w:cs="Times New Roman"/>
      <w:b/>
      <w:bCs/>
      <w:kern w:val="0"/>
      <w:sz w:val="20"/>
      <w:szCs w:val="20"/>
      <w14:ligatures w14:val="none"/>
    </w:rPr>
  </w:style>
  <w:style w:type="character" w:styleId="Mention">
    <w:name w:val="Mention"/>
    <w:basedOn w:val="DefaultParagraphFont"/>
    <w:uiPriority w:val="99"/>
    <w:unhideWhenUsed/>
    <w:rsid w:val="00282296"/>
    <w:rPr>
      <w:color w:val="2B579A"/>
      <w:shd w:val="clear" w:color="auto" w:fill="E1DFDD"/>
    </w:rPr>
  </w:style>
  <w:style w:type="character" w:styleId="Hyperlink">
    <w:name w:val="Hyperlink"/>
    <w:basedOn w:val="DefaultParagraphFont"/>
    <w:uiPriority w:val="99"/>
    <w:unhideWhenUsed/>
    <w:rsid w:val="00245B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5BE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F214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412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643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3527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openxmlformats.org/officeDocument/2006/relationships/hyperlink" Target="https://paven.io/content/article/5sfGe7uhXm82Iuv7r3YOwf" TargetMode="Externa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hyperlink" Target="https://paven.io/goal/kids-education/onboarding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image" Target="media/image2.png"/><Relationship Id="rId10" Type="http://schemas.openxmlformats.org/officeDocument/2006/relationships/comments" Target="comments.xml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4f7e58-aee3-484e-9ced-6ad849805b22" xsi:nil="true"/>
    <lcf76f155ced4ddcb4097134ff3c332f xmlns="67eb9fc1-6eb2-4130-bff0-86e2d7b2fa6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969E2290A67B40B23AAEC46BE07916" ma:contentTypeVersion="13" ma:contentTypeDescription="Create a new document." ma:contentTypeScope="" ma:versionID="27a3950f4d5715177bcf931e3e15611a">
  <xsd:schema xmlns:xsd="http://www.w3.org/2001/XMLSchema" xmlns:xs="http://www.w3.org/2001/XMLSchema" xmlns:p="http://schemas.microsoft.com/office/2006/metadata/properties" xmlns:ns2="67eb9fc1-6eb2-4130-bff0-86e2d7b2fa6c" xmlns:ns3="cc4f7e58-aee3-484e-9ced-6ad849805b22" targetNamespace="http://schemas.microsoft.com/office/2006/metadata/properties" ma:root="true" ma:fieldsID="46f63dd54ad6ceb09c66c7d5f173360a" ns2:_="" ns3:_="">
    <xsd:import namespace="67eb9fc1-6eb2-4130-bff0-86e2d7b2fa6c"/>
    <xsd:import namespace="cc4f7e58-aee3-484e-9ced-6ad849805b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eb9fc1-6eb2-4130-bff0-86e2d7b2fa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a363587-87ea-41e2-9a9e-8270a2079e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f7e58-aee3-484e-9ced-6ad849805b2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ad6e149-f843-4ea4-af81-8c9aca828c0b}" ma:internalName="TaxCatchAll" ma:showField="CatchAllData" ma:web="cc4f7e58-aee3-484e-9ced-6ad849805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5B300C-0D38-4DF1-89FA-2267FA4C8D4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C24BC70-9D77-4B1C-BBBA-33DDC7C5CEDB}">
  <ds:schemaRefs>
    <ds:schemaRef ds:uri="http://schemas.microsoft.com/office/2006/metadata/properties"/>
    <ds:schemaRef ds:uri="http://schemas.microsoft.com/office/infopath/2007/PartnerControls"/>
    <ds:schemaRef ds:uri="cc4f7e58-aee3-484e-9ced-6ad849805b22"/>
    <ds:schemaRef ds:uri="67eb9fc1-6eb2-4130-bff0-86e2d7b2fa6c"/>
  </ds:schemaRefs>
</ds:datastoreItem>
</file>

<file path=customXml/itemProps3.xml><?xml version="1.0" encoding="utf-8"?>
<ds:datastoreItem xmlns:ds="http://schemas.openxmlformats.org/officeDocument/2006/customXml" ds:itemID="{AC049082-8931-4E84-856C-60A8CAE2CE0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King(UST,US)</dc:creator>
  <cp:keywords/>
  <dc:description/>
  <cp:lastModifiedBy>Michael Stephenson(UST,US)</cp:lastModifiedBy>
  <cp:revision>510</cp:revision>
  <dcterms:created xsi:type="dcterms:W3CDTF">2024-12-19T19:24:00Z</dcterms:created>
  <dcterms:modified xsi:type="dcterms:W3CDTF">2025-07-29T16:34:44Z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0x010100CC969E2290A67B40B23AAEC46BE07916</vt:lpwstr>
  </property>
  <property fmtid="{D5CDD505-2E9C-101B-9397-08002B2CF9AE}" pid="3" name="MediaServiceImageTags">
    <vt:lpwstr/>
  </property>
</Properties>
</file>