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329E6" w14:textId="07650EF2" w:rsidR="007F1177" w:rsidRDefault="007F1177">
      <w:r>
        <w:t>October 27</w:t>
      </w:r>
      <w:r w:rsidRPr="007F1177">
        <w:rPr>
          <w:vertAlign w:val="superscript"/>
        </w:rPr>
        <w:t>th</w:t>
      </w:r>
      <w:r>
        <w:t xml:space="preserve"> 2024</w:t>
      </w:r>
    </w:p>
    <w:p w14:paraId="1DE413FE" w14:textId="190CD009" w:rsidR="007F1177" w:rsidRDefault="007F1177">
      <w:r>
        <w:t>1</w:t>
      </w:r>
      <w:r w:rsidRPr="007F1177">
        <w:rPr>
          <w:vertAlign w:val="superscript"/>
        </w:rPr>
        <w:t>st</w:t>
      </w:r>
      <w:r>
        <w:t xml:space="preserve"> class Data Analytics</w:t>
      </w:r>
    </w:p>
    <w:p w14:paraId="557FFEFF" w14:textId="77777777" w:rsidR="007F1177" w:rsidRDefault="007F1177"/>
    <w:p w14:paraId="3682D04A" w14:textId="77777777" w:rsidR="007F1177" w:rsidRDefault="007F1177"/>
    <w:sectPr w:rsidR="007F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77"/>
    <w:rsid w:val="007F1177"/>
    <w:rsid w:val="009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CFB8"/>
  <w15:chartTrackingRefBased/>
  <w15:docId w15:val="{D46E8F87-618D-4413-9DE0-2FA8418F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1</cp:revision>
  <dcterms:created xsi:type="dcterms:W3CDTF">2024-10-27T08:13:00Z</dcterms:created>
  <dcterms:modified xsi:type="dcterms:W3CDTF">2024-10-27T08:14:00Z</dcterms:modified>
</cp:coreProperties>
</file>