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6FB7" w14:textId="77777777" w:rsidR="000958A6" w:rsidRDefault="000958A6" w:rsidP="000958A6">
      <w:pPr>
        <w:tabs>
          <w:tab w:val="right" w:pos="9540"/>
        </w:tabs>
        <w:spacing w:after="0" w:line="240" w:lineRule="auto"/>
        <w:ind w:left="4680" w:right="-180" w:hanging="5360"/>
        <w:jc w:val="center"/>
        <w:rPr>
          <w:rFonts w:ascii="Calibri" w:hAnsi="Calibri" w:cs="Calibri"/>
          <w:b/>
          <w:bCs/>
          <w:smallCaps/>
          <w:color w:val="002060"/>
          <w:sz w:val="52"/>
          <w:szCs w:val="48"/>
        </w:rPr>
      </w:pPr>
      <w:r>
        <w:rPr>
          <w:rFonts w:ascii="Calibri" w:hAnsi="Calibri" w:cs="Calibri"/>
          <w:b/>
          <w:bCs/>
          <w:smallCaps/>
          <w:color w:val="002060"/>
          <w:sz w:val="52"/>
          <w:szCs w:val="48"/>
        </w:rPr>
        <w:t>EMBA Peer Feedback Report Template</w:t>
      </w:r>
    </w:p>
    <w:p w14:paraId="1B2BA922" w14:textId="77777777" w:rsidR="000958A6" w:rsidRPr="000F27CE" w:rsidRDefault="000958A6" w:rsidP="000958A6">
      <w:pPr>
        <w:pStyle w:val="NormalWeb"/>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In order to complete a Peer Feedback Report, you will need to obtain the following from each of your peer coaching group members: </w:t>
      </w:r>
    </w:p>
    <w:p w14:paraId="7504352C" w14:textId="77777777" w:rsidR="000958A6" w:rsidRPr="000F27CE" w:rsidRDefault="000958A6" w:rsidP="000958A6">
      <w:pPr>
        <w:pStyle w:val="NormalWeb"/>
        <w:numPr>
          <w:ilvl w:val="0"/>
          <w:numId w:val="1"/>
        </w:numPr>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Leadership Context Statement</w:t>
      </w:r>
    </w:p>
    <w:p w14:paraId="3D78BF30" w14:textId="494802E4" w:rsidR="000958A6" w:rsidRPr="000F27CE" w:rsidRDefault="000958A6" w:rsidP="000958A6">
      <w:pPr>
        <w:pStyle w:val="NormalWeb"/>
        <w:numPr>
          <w:ilvl w:val="0"/>
          <w:numId w:val="1"/>
        </w:numPr>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Qualtrics reports for the BLCA, </w:t>
      </w:r>
      <w:r w:rsidR="001C18D5">
        <w:rPr>
          <w:rFonts w:asciiTheme="minorHAnsi" w:hAnsiTheme="minorHAnsi" w:cs="Helvetica"/>
          <w:color w:val="3D3D3D"/>
        </w:rPr>
        <w:t xml:space="preserve">HEXACO, BLVI, and </w:t>
      </w:r>
      <w:r w:rsidRPr="000F27CE">
        <w:rPr>
          <w:rFonts w:asciiTheme="minorHAnsi" w:hAnsiTheme="minorHAnsi" w:cs="Helvetica"/>
          <w:color w:val="3D3D3D"/>
        </w:rPr>
        <w:t>OBLI</w:t>
      </w:r>
      <w:r w:rsidR="001C18D5">
        <w:rPr>
          <w:rFonts w:asciiTheme="minorHAnsi" w:hAnsiTheme="minorHAnsi" w:cs="Helvetica"/>
          <w:color w:val="3D3D3D"/>
        </w:rPr>
        <w:t xml:space="preserve"> </w:t>
      </w:r>
      <w:r w:rsidRPr="000F27CE">
        <w:rPr>
          <w:rFonts w:asciiTheme="minorHAnsi" w:hAnsiTheme="minorHAnsi" w:cs="Helvetica"/>
          <w:color w:val="3D3D3D"/>
        </w:rPr>
        <w:t>assessments</w:t>
      </w:r>
    </w:p>
    <w:p w14:paraId="536DFB80" w14:textId="3D11C012" w:rsidR="000958A6" w:rsidRPr="000F27CE" w:rsidRDefault="000958A6" w:rsidP="000958A6">
      <w:pPr>
        <w:pStyle w:val="NormalWeb"/>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Your group members have been asked to share these materials with you in electronic form by</w:t>
      </w:r>
      <w:r w:rsidR="001C18D5">
        <w:rPr>
          <w:rFonts w:asciiTheme="minorHAnsi" w:hAnsiTheme="minorHAnsi" w:cs="Helvetica"/>
          <w:color w:val="3D3D3D"/>
        </w:rPr>
        <w:t xml:space="preserve"> February 28th</w:t>
      </w:r>
      <w:r w:rsidRPr="000F27CE">
        <w:rPr>
          <w:rFonts w:asciiTheme="minorHAnsi" w:hAnsiTheme="minorHAnsi" w:cs="Helvetica"/>
          <w:color w:val="3D3D3D"/>
        </w:rPr>
        <w:t>.</w:t>
      </w:r>
    </w:p>
    <w:p w14:paraId="3D56432E" w14:textId="5F959162" w:rsidR="000958A6" w:rsidRDefault="000958A6" w:rsidP="000958A6">
      <w:pPr>
        <w:pStyle w:val="NormalWeb"/>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Once you receive these materials, use the following template to prepare a Peer Feedback Report for each member of your group. Post these reports </w:t>
      </w:r>
      <w:r>
        <w:rPr>
          <w:rFonts w:asciiTheme="minorHAnsi" w:hAnsiTheme="minorHAnsi" w:cs="Helvetica"/>
          <w:color w:val="3D3D3D"/>
        </w:rPr>
        <w:t xml:space="preserve">to </w:t>
      </w:r>
      <w:r w:rsidRPr="000F27CE">
        <w:rPr>
          <w:rFonts w:asciiTheme="minorHAnsi" w:hAnsiTheme="minorHAnsi" w:cs="Helvetica"/>
          <w:color w:val="3D3D3D"/>
        </w:rPr>
        <w:t xml:space="preserve">Canvas by </w:t>
      </w:r>
      <w:r w:rsidR="001C18D5">
        <w:rPr>
          <w:rFonts w:asciiTheme="minorHAnsi" w:hAnsiTheme="minorHAnsi" w:cs="Helvetica"/>
          <w:color w:val="3D3D3D"/>
        </w:rPr>
        <w:t>March 15</w:t>
      </w:r>
      <w:r w:rsidR="001C18D5" w:rsidRPr="001C18D5">
        <w:rPr>
          <w:rFonts w:asciiTheme="minorHAnsi" w:hAnsiTheme="minorHAnsi" w:cs="Helvetica"/>
          <w:color w:val="3D3D3D"/>
          <w:vertAlign w:val="superscript"/>
        </w:rPr>
        <w:t>th</w:t>
      </w:r>
      <w:r w:rsidRPr="000F27CE">
        <w:rPr>
          <w:rFonts w:asciiTheme="minorHAnsi" w:hAnsiTheme="minorHAnsi" w:cs="Helvetica"/>
          <w:color w:val="3D3D3D"/>
        </w:rPr>
        <w:t>.</w:t>
      </w:r>
    </w:p>
    <w:p w14:paraId="315C01D8" w14:textId="77777777" w:rsidR="000958A6" w:rsidRDefault="000958A6" w:rsidP="000958A6">
      <w:pPr>
        <w:pStyle w:val="NormalWeb"/>
        <w:shd w:val="clear" w:color="auto" w:fill="FFFFFF"/>
        <w:spacing w:before="180" w:beforeAutospacing="0" w:after="180" w:afterAutospacing="0"/>
        <w:rPr>
          <w:rFonts w:asciiTheme="minorHAnsi" w:hAnsiTheme="minorHAnsi" w:cs="Helvetica"/>
          <w:color w:val="3D3D3D"/>
        </w:rPr>
      </w:pPr>
    </w:p>
    <w:p w14:paraId="31BF95E9" w14:textId="27668091" w:rsidR="000958A6" w:rsidRPr="000F27CE" w:rsidRDefault="000958A6" w:rsidP="000958A6">
      <w:pPr>
        <w:pBdr>
          <w:bottom w:val="single" w:sz="24" w:space="1" w:color="2E74B5" w:themeColor="accent1" w:themeShade="BF"/>
        </w:pBdr>
        <w:autoSpaceDE w:val="0"/>
        <w:autoSpaceDN w:val="0"/>
        <w:adjustRightInd w:val="0"/>
        <w:spacing w:after="0" w:line="240" w:lineRule="auto"/>
        <w:rPr>
          <w:rFonts w:cs="Calibri"/>
          <w:b/>
          <w:bCs/>
          <w:color w:val="002060"/>
          <w:sz w:val="48"/>
          <w:szCs w:val="48"/>
        </w:rPr>
      </w:pPr>
      <w:r w:rsidRPr="000F27CE">
        <w:rPr>
          <w:rFonts w:cs="Calibri"/>
          <w:b/>
          <w:bCs/>
          <w:color w:val="002060"/>
          <w:sz w:val="48"/>
          <w:szCs w:val="48"/>
        </w:rPr>
        <w:t>STEP 1</w:t>
      </w:r>
      <w:r w:rsidR="00033985">
        <w:rPr>
          <w:rFonts w:cs="Calibri"/>
          <w:b/>
          <w:bCs/>
          <w:color w:val="002060"/>
          <w:sz w:val="48"/>
          <w:szCs w:val="48"/>
        </w:rPr>
        <w:t>: Leadership Context</w:t>
      </w:r>
    </w:p>
    <w:p w14:paraId="1DE6C857" w14:textId="77777777" w:rsidR="000958A6" w:rsidRPr="000F27CE" w:rsidRDefault="000958A6" w:rsidP="000958A6">
      <w:pPr>
        <w:pStyle w:val="NormalWeb"/>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Review the person's </w:t>
      </w:r>
      <w:r w:rsidRPr="00C971B3">
        <w:rPr>
          <w:rFonts w:asciiTheme="minorHAnsi" w:hAnsiTheme="minorHAnsi" w:cs="Helvetica"/>
          <w:i/>
          <w:color w:val="3D3D3D"/>
        </w:rPr>
        <w:t>Leadership Context Statement</w:t>
      </w:r>
      <w:r w:rsidRPr="000F27CE">
        <w:rPr>
          <w:rFonts w:asciiTheme="minorHAnsi" w:hAnsiTheme="minorHAnsi" w:cs="Helvetica"/>
          <w:color w:val="3D3D3D"/>
        </w:rPr>
        <w:t xml:space="preserve"> with the following questions in mind:</w:t>
      </w:r>
    </w:p>
    <w:p w14:paraId="39A06A07" w14:textId="77777777" w:rsidR="000958A6" w:rsidRDefault="000958A6" w:rsidP="000958A6">
      <w:pPr>
        <w:pStyle w:val="NormalWeb"/>
        <w:numPr>
          <w:ilvl w:val="0"/>
          <w:numId w:val="2"/>
        </w:numPr>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What leadership challenges and opportunities does this individual face?</w:t>
      </w:r>
    </w:p>
    <w:p w14:paraId="44F284BF" w14:textId="6D583287" w:rsidR="00BE22C3" w:rsidRDefault="00057755" w:rsidP="00057755">
      <w:pPr>
        <w:pStyle w:val="NormalWeb"/>
        <w:shd w:val="clear" w:color="auto" w:fill="FFFFFF"/>
        <w:spacing w:before="180" w:beforeAutospacing="0" w:after="180" w:afterAutospacing="0"/>
        <w:ind w:left="720" w:firstLine="720"/>
        <w:rPr>
          <w:rFonts w:asciiTheme="minorHAnsi" w:hAnsiTheme="minorHAnsi" w:cs="Helvetica"/>
          <w:color w:val="3D3D3D"/>
        </w:rPr>
      </w:pPr>
      <w:r>
        <w:rPr>
          <w:rFonts w:asciiTheme="minorHAnsi" w:hAnsiTheme="minorHAnsi" w:cs="Helvetica"/>
          <w:color w:val="3D3D3D"/>
        </w:rPr>
        <w:t xml:space="preserve">At the time of writing his Leadership context statement </w:t>
      </w:r>
      <w:r w:rsidR="00BE22C3">
        <w:rPr>
          <w:rFonts w:asciiTheme="minorHAnsi" w:hAnsiTheme="minorHAnsi" w:cs="Helvetica"/>
          <w:color w:val="3D3D3D"/>
        </w:rPr>
        <w:t xml:space="preserve">Rony </w:t>
      </w:r>
      <w:r>
        <w:rPr>
          <w:rFonts w:asciiTheme="minorHAnsi" w:hAnsiTheme="minorHAnsi" w:cs="Helvetica"/>
          <w:color w:val="3D3D3D"/>
        </w:rPr>
        <w:t>was facing</w:t>
      </w:r>
      <w:r w:rsidR="00BE22C3">
        <w:rPr>
          <w:rFonts w:asciiTheme="minorHAnsi" w:hAnsiTheme="minorHAnsi" w:cs="Helvetica"/>
          <w:color w:val="3D3D3D"/>
        </w:rPr>
        <w:t xml:space="preserve"> a cross roads</w:t>
      </w:r>
      <w:r>
        <w:rPr>
          <w:rFonts w:asciiTheme="minorHAnsi" w:hAnsiTheme="minorHAnsi" w:cs="Helvetica"/>
          <w:color w:val="3D3D3D"/>
        </w:rPr>
        <w:t xml:space="preserve">.  Should his next step be board certification, a new role as a researcher, or something more entrepreneurial.  Knowing how his career has progressed since then it is very exciting to see where he is now working at Genoscopy.  Rony has found a role that fits practically all of what he was looking for from his intro and the fit seems to be just right.  Rony’s opportunities are huge in a prominent role that will enable him to utilize his research expertise and his EMBA.  </w:t>
      </w:r>
    </w:p>
    <w:p w14:paraId="25CCC4FC" w14:textId="113B9702" w:rsidR="00057755" w:rsidRPr="000F27CE" w:rsidRDefault="00057755" w:rsidP="00BE22C3">
      <w:pPr>
        <w:pStyle w:val="NormalWeb"/>
        <w:shd w:val="clear" w:color="auto" w:fill="FFFFFF"/>
        <w:spacing w:before="180" w:beforeAutospacing="0" w:after="180" w:afterAutospacing="0"/>
        <w:ind w:left="720"/>
        <w:rPr>
          <w:rFonts w:asciiTheme="minorHAnsi" w:hAnsiTheme="minorHAnsi" w:cs="Helvetica"/>
          <w:color w:val="3D3D3D"/>
        </w:rPr>
      </w:pPr>
      <w:r>
        <w:rPr>
          <w:rFonts w:asciiTheme="minorHAnsi" w:hAnsiTheme="minorHAnsi" w:cs="Helvetica"/>
          <w:color w:val="3D3D3D"/>
        </w:rPr>
        <w:tab/>
        <w:t xml:space="preserve">Rony’s challenges as he names them are </w:t>
      </w:r>
      <w:r w:rsidR="009F22DC">
        <w:rPr>
          <w:rFonts w:asciiTheme="minorHAnsi" w:hAnsiTheme="minorHAnsi" w:cs="Helvetica"/>
          <w:color w:val="3D3D3D"/>
        </w:rPr>
        <w:t xml:space="preserve">careful decision making, sometimes poor time management, and risk of burnout.  </w:t>
      </w:r>
    </w:p>
    <w:p w14:paraId="5A105FC4" w14:textId="656DD9E5" w:rsidR="000958A6" w:rsidRDefault="000958A6" w:rsidP="000958A6">
      <w:pPr>
        <w:pStyle w:val="NormalWeb"/>
        <w:numPr>
          <w:ilvl w:val="0"/>
          <w:numId w:val="2"/>
        </w:numPr>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What </w:t>
      </w:r>
      <w:bookmarkStart w:id="0" w:name="_Hlk222320400"/>
      <w:r w:rsidRPr="000F27CE">
        <w:rPr>
          <w:rFonts w:asciiTheme="minorHAnsi" w:hAnsiTheme="minorHAnsi" w:cs="Helvetica"/>
          <w:color w:val="3D3D3D"/>
        </w:rPr>
        <w:t>competencies/literacies</w:t>
      </w:r>
      <w:r w:rsidR="001C18D5">
        <w:rPr>
          <w:rFonts w:asciiTheme="minorHAnsi" w:hAnsiTheme="minorHAnsi" w:cs="Helvetica"/>
          <w:color w:val="3D3D3D"/>
        </w:rPr>
        <w:t>/values/traits</w:t>
      </w:r>
      <w:bookmarkEnd w:id="0"/>
      <w:r w:rsidRPr="000F27CE">
        <w:rPr>
          <w:rFonts w:asciiTheme="minorHAnsi" w:hAnsiTheme="minorHAnsi" w:cs="Helvetica"/>
          <w:color w:val="3D3D3D"/>
        </w:rPr>
        <w:t xml:space="preserve"> will be needed for this person to meet </w:t>
      </w:r>
      <w:r w:rsidR="00033985">
        <w:rPr>
          <w:rFonts w:asciiTheme="minorHAnsi" w:hAnsiTheme="minorHAnsi" w:cs="Helvetica"/>
          <w:color w:val="3D3D3D"/>
        </w:rPr>
        <w:t xml:space="preserve">their </w:t>
      </w:r>
      <w:r w:rsidRPr="000F27CE">
        <w:rPr>
          <w:rFonts w:asciiTheme="minorHAnsi" w:hAnsiTheme="minorHAnsi" w:cs="Helvetica"/>
          <w:color w:val="3D3D3D"/>
        </w:rPr>
        <w:t xml:space="preserve">leadership challenges and capitalize on </w:t>
      </w:r>
      <w:r w:rsidR="00033985">
        <w:rPr>
          <w:rFonts w:asciiTheme="minorHAnsi" w:hAnsiTheme="minorHAnsi" w:cs="Helvetica"/>
          <w:color w:val="3D3D3D"/>
        </w:rPr>
        <w:t xml:space="preserve">their </w:t>
      </w:r>
      <w:r w:rsidRPr="000F27CE">
        <w:rPr>
          <w:rFonts w:asciiTheme="minorHAnsi" w:hAnsiTheme="minorHAnsi" w:cs="Helvetica"/>
          <w:color w:val="3D3D3D"/>
        </w:rPr>
        <w:t>leadership opportunities?</w:t>
      </w:r>
    </w:p>
    <w:p w14:paraId="0AB65B37" w14:textId="0F1BB788" w:rsidR="009F22DC" w:rsidRPr="000F27CE" w:rsidRDefault="009F22DC" w:rsidP="009F22DC">
      <w:pPr>
        <w:pStyle w:val="NormalWeb"/>
        <w:shd w:val="clear" w:color="auto" w:fill="FFFFFF"/>
        <w:spacing w:before="180" w:beforeAutospacing="0" w:after="180" w:afterAutospacing="0"/>
        <w:ind w:left="720" w:firstLine="720"/>
        <w:rPr>
          <w:rFonts w:asciiTheme="minorHAnsi" w:hAnsiTheme="minorHAnsi" w:cs="Helvetica"/>
          <w:color w:val="3D3D3D"/>
        </w:rPr>
      </w:pPr>
      <w:r>
        <w:rPr>
          <w:rFonts w:asciiTheme="minorHAnsi" w:hAnsiTheme="minorHAnsi" w:cs="Helvetica"/>
          <w:color w:val="3D3D3D"/>
        </w:rPr>
        <w:t>Rony’s new role sounds like it gives him lots of freedom to explore solutions to big problems his own way.  I have no doubt that Rony has the competency to succeed here.  In a recent pivot he will be setting up commercial lab operations for his company which will require him to focus his expertise on the supply chain and manufacturing skills he is learning in his EMBA. The opportunity to set up a new manufacturing operation is a very exciting prospect and Rony has the capacity to learn all that it takes to succeed here.</w:t>
      </w:r>
    </w:p>
    <w:p w14:paraId="51E5F594" w14:textId="77777777" w:rsidR="002B5803" w:rsidRDefault="000958A6" w:rsidP="002B5803">
      <w:pPr>
        <w:pStyle w:val="NormalWeb"/>
        <w:numPr>
          <w:ilvl w:val="0"/>
          <w:numId w:val="2"/>
        </w:numPr>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lastRenderedPageBreak/>
        <w:t xml:space="preserve">What limitations might prevent this person from meeting </w:t>
      </w:r>
      <w:r w:rsidR="00033985">
        <w:rPr>
          <w:rFonts w:asciiTheme="minorHAnsi" w:hAnsiTheme="minorHAnsi" w:cs="Helvetica"/>
          <w:color w:val="3D3D3D"/>
        </w:rPr>
        <w:t xml:space="preserve">their </w:t>
      </w:r>
      <w:r w:rsidRPr="000F27CE">
        <w:rPr>
          <w:rFonts w:asciiTheme="minorHAnsi" w:hAnsiTheme="minorHAnsi" w:cs="Helvetica"/>
          <w:color w:val="3D3D3D"/>
        </w:rPr>
        <w:t xml:space="preserve">leadership challenges or capitalizing on </w:t>
      </w:r>
      <w:r w:rsidR="00033985">
        <w:rPr>
          <w:rFonts w:asciiTheme="minorHAnsi" w:hAnsiTheme="minorHAnsi" w:cs="Helvetica"/>
          <w:color w:val="3D3D3D"/>
        </w:rPr>
        <w:t xml:space="preserve">their </w:t>
      </w:r>
      <w:r w:rsidRPr="000F27CE">
        <w:rPr>
          <w:rFonts w:asciiTheme="minorHAnsi" w:hAnsiTheme="minorHAnsi" w:cs="Helvetica"/>
          <w:color w:val="3D3D3D"/>
        </w:rPr>
        <w:t>leadership opportunities (i.e., potential "derailers")?</w:t>
      </w:r>
    </w:p>
    <w:p w14:paraId="50300298" w14:textId="490F69FF" w:rsidR="002B5803" w:rsidRDefault="009F22DC" w:rsidP="002B5803">
      <w:pPr>
        <w:pStyle w:val="NormalWeb"/>
        <w:shd w:val="clear" w:color="auto" w:fill="FFFFFF"/>
        <w:spacing w:before="180" w:beforeAutospacing="0" w:after="180" w:afterAutospacing="0"/>
        <w:ind w:left="720" w:firstLine="720"/>
        <w:rPr>
          <w:rFonts w:asciiTheme="minorHAnsi" w:hAnsiTheme="minorHAnsi" w:cs="Helvetica"/>
          <w:color w:val="3D3D3D"/>
        </w:rPr>
      </w:pPr>
      <w:r w:rsidRPr="002B5803">
        <w:rPr>
          <w:rFonts w:asciiTheme="minorHAnsi" w:hAnsiTheme="minorHAnsi" w:cs="Helvetica"/>
          <w:color w:val="3D3D3D"/>
        </w:rPr>
        <w:t xml:space="preserve">Rony has </w:t>
      </w:r>
      <w:r w:rsidR="00DD11C6">
        <w:rPr>
          <w:rFonts w:asciiTheme="minorHAnsi" w:hAnsiTheme="minorHAnsi" w:cs="Helvetica"/>
          <w:color w:val="3D3D3D"/>
        </w:rPr>
        <w:t>two</w:t>
      </w:r>
      <w:r w:rsidRPr="002B5803">
        <w:rPr>
          <w:rFonts w:asciiTheme="minorHAnsi" w:hAnsiTheme="minorHAnsi" w:cs="Helvetica"/>
          <w:color w:val="3D3D3D"/>
        </w:rPr>
        <w:t xml:space="preserve"> potential derailers as I see them.  </w:t>
      </w:r>
    </w:p>
    <w:p w14:paraId="0D1BD56D" w14:textId="140754E8" w:rsidR="009F22DC" w:rsidRDefault="002B5803" w:rsidP="002B5803">
      <w:pPr>
        <w:pStyle w:val="NormalWeb"/>
        <w:numPr>
          <w:ilvl w:val="0"/>
          <w:numId w:val="7"/>
        </w:numPr>
        <w:shd w:val="clear" w:color="auto" w:fill="FFFFFF"/>
        <w:spacing w:before="180" w:beforeAutospacing="0" w:after="180" w:afterAutospacing="0"/>
        <w:rPr>
          <w:rFonts w:asciiTheme="minorHAnsi" w:hAnsiTheme="minorHAnsi" w:cs="Helvetica"/>
          <w:color w:val="3D3D3D"/>
        </w:rPr>
      </w:pPr>
      <w:r w:rsidRPr="002B5803">
        <w:rPr>
          <w:rFonts w:asciiTheme="minorHAnsi" w:hAnsiTheme="minorHAnsi" w:cs="Helvetica"/>
          <w:color w:val="3D3D3D"/>
        </w:rPr>
        <w:t>Rony’s intellectual curiosity</w:t>
      </w:r>
      <w:r>
        <w:rPr>
          <w:rFonts w:asciiTheme="minorHAnsi" w:hAnsiTheme="minorHAnsi" w:cs="Helvetica"/>
          <w:color w:val="3D3D3D"/>
        </w:rPr>
        <w:t xml:space="preserve"> and scientific mind make him prone to a trap many of us face.  Rony will have to carefully ensure that great doesn’t become the enemy of good.  In business and in manufacturing, time is money.  The determination of when a solution is good enough can be artful at best.  Rony will have to be careful that he is accurately assessing when a decision is done and when more studying is needed.</w:t>
      </w:r>
    </w:p>
    <w:p w14:paraId="194F589E" w14:textId="5AAA792C" w:rsidR="002B5803" w:rsidRPr="002B5803" w:rsidRDefault="002B5803" w:rsidP="002B5803">
      <w:pPr>
        <w:pStyle w:val="NormalWeb"/>
        <w:numPr>
          <w:ilvl w:val="0"/>
          <w:numId w:val="7"/>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 xml:space="preserve">Rony has a big heart and is mission driven by a desire to reduce suffering.  This is an extremely noble pursuit but he will need to be careful not to be taken advantage of for his purpose driven disposition.  In startup environments, cash can be hard to come by </w:t>
      </w:r>
      <w:r w:rsidR="00A80610">
        <w:rPr>
          <w:rFonts w:asciiTheme="minorHAnsi" w:hAnsiTheme="minorHAnsi" w:cs="Helvetica"/>
          <w:color w:val="3D3D3D"/>
        </w:rPr>
        <w:t>Rony has in the past been willing to sacrifice for the greater good in his research roles.  In the long run, sacrifices can breed contempt.  I think Rony will need to be very open in his communication of expectations</w:t>
      </w:r>
      <w:r w:rsidR="00DD11C6">
        <w:rPr>
          <w:rFonts w:asciiTheme="minorHAnsi" w:hAnsiTheme="minorHAnsi" w:cs="Helvetica"/>
          <w:color w:val="3D3D3D"/>
        </w:rPr>
        <w:t xml:space="preserve"> in order to avoid the burnout risk he mentions</w:t>
      </w:r>
    </w:p>
    <w:p w14:paraId="0F89CE33" w14:textId="77777777" w:rsidR="000958A6" w:rsidRDefault="000958A6" w:rsidP="000958A6">
      <w:pPr>
        <w:pStyle w:val="NormalWeb"/>
        <w:shd w:val="clear" w:color="auto" w:fill="FFFFFF"/>
        <w:spacing w:before="180" w:beforeAutospacing="0" w:after="180" w:afterAutospacing="0"/>
        <w:rPr>
          <w:rFonts w:asciiTheme="minorHAnsi" w:hAnsiTheme="minorHAnsi" w:cs="Helvetica"/>
          <w:color w:val="3D3D3D"/>
        </w:rPr>
      </w:pPr>
    </w:p>
    <w:p w14:paraId="7BC09D7D" w14:textId="16B37DD9" w:rsidR="000958A6" w:rsidRPr="000F27CE" w:rsidRDefault="000958A6" w:rsidP="000958A6">
      <w:pPr>
        <w:pBdr>
          <w:bottom w:val="single" w:sz="24" w:space="1" w:color="2E74B5" w:themeColor="accent1" w:themeShade="BF"/>
        </w:pBdr>
        <w:autoSpaceDE w:val="0"/>
        <w:autoSpaceDN w:val="0"/>
        <w:adjustRightInd w:val="0"/>
        <w:spacing w:after="0" w:line="240" w:lineRule="auto"/>
        <w:rPr>
          <w:rFonts w:cs="Calibri"/>
          <w:b/>
          <w:bCs/>
          <w:color w:val="002060"/>
          <w:sz w:val="48"/>
          <w:szCs w:val="48"/>
        </w:rPr>
      </w:pPr>
      <w:r w:rsidRPr="000F27CE">
        <w:rPr>
          <w:rFonts w:cs="Calibri"/>
          <w:b/>
          <w:bCs/>
          <w:color w:val="002060"/>
          <w:sz w:val="48"/>
          <w:szCs w:val="48"/>
        </w:rPr>
        <w:t>STEP 2</w:t>
      </w:r>
      <w:r w:rsidR="00033985">
        <w:rPr>
          <w:rFonts w:cs="Calibri"/>
          <w:b/>
          <w:bCs/>
          <w:color w:val="002060"/>
          <w:sz w:val="48"/>
          <w:szCs w:val="48"/>
        </w:rPr>
        <w:t>: Competencies &amp; Literacies</w:t>
      </w:r>
    </w:p>
    <w:p w14:paraId="2766B6AD" w14:textId="60AF7DA9" w:rsidR="000958A6" w:rsidRPr="000F27CE" w:rsidRDefault="000958A6" w:rsidP="000958A6">
      <w:pPr>
        <w:pStyle w:val="NormalWeb"/>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Review the person's </w:t>
      </w:r>
      <w:r w:rsidR="001C18D5">
        <w:rPr>
          <w:rFonts w:asciiTheme="minorHAnsi" w:hAnsiTheme="minorHAnsi" w:cs="Helvetica"/>
          <w:color w:val="3D3D3D"/>
        </w:rPr>
        <w:t>BLCA</w:t>
      </w:r>
      <w:r w:rsidR="00033985">
        <w:rPr>
          <w:rFonts w:asciiTheme="minorHAnsi" w:hAnsiTheme="minorHAnsi" w:cs="Helvetica"/>
          <w:color w:val="3D3D3D"/>
        </w:rPr>
        <w:t xml:space="preserve"> (</w:t>
      </w:r>
      <w:r w:rsidR="00657CE5">
        <w:rPr>
          <w:rFonts w:asciiTheme="minorHAnsi" w:hAnsiTheme="minorHAnsi" w:cs="Helvetica"/>
          <w:color w:val="3D3D3D"/>
        </w:rPr>
        <w:t xml:space="preserve">leadership </w:t>
      </w:r>
      <w:r w:rsidR="00033985">
        <w:rPr>
          <w:rFonts w:asciiTheme="minorHAnsi" w:hAnsiTheme="minorHAnsi" w:cs="Helvetica"/>
          <w:color w:val="3D3D3D"/>
        </w:rPr>
        <w:t>competencies) and OBLI (</w:t>
      </w:r>
      <w:r w:rsidR="00657CE5">
        <w:rPr>
          <w:rFonts w:asciiTheme="minorHAnsi" w:hAnsiTheme="minorHAnsi" w:cs="Helvetica"/>
          <w:color w:val="3D3D3D"/>
        </w:rPr>
        <w:t xml:space="preserve">business </w:t>
      </w:r>
      <w:r w:rsidR="00033985">
        <w:rPr>
          <w:rFonts w:asciiTheme="minorHAnsi" w:hAnsiTheme="minorHAnsi" w:cs="Helvetica"/>
          <w:color w:val="3D3D3D"/>
        </w:rPr>
        <w:t>literacies) reports.</w:t>
      </w:r>
    </w:p>
    <w:p w14:paraId="5624280E" w14:textId="5D2C500C" w:rsidR="00033985" w:rsidRDefault="001C18D5" w:rsidP="000958A6">
      <w:pPr>
        <w:pStyle w:val="NormalWeb"/>
        <w:numPr>
          <w:ilvl w:val="0"/>
          <w:numId w:val="3"/>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 xml:space="preserve">Given what you see across these </w:t>
      </w:r>
      <w:r w:rsidR="00033985">
        <w:rPr>
          <w:rFonts w:asciiTheme="minorHAnsi" w:hAnsiTheme="minorHAnsi" w:cs="Helvetica"/>
          <w:color w:val="3D3D3D"/>
        </w:rPr>
        <w:t xml:space="preserve">two </w:t>
      </w:r>
      <w:r>
        <w:rPr>
          <w:rFonts w:asciiTheme="minorHAnsi" w:hAnsiTheme="minorHAnsi" w:cs="Helvetica"/>
          <w:color w:val="3D3D3D"/>
        </w:rPr>
        <w:t xml:space="preserve">assessments, assess the fit between this person’s </w:t>
      </w:r>
      <w:r w:rsidR="00033985">
        <w:rPr>
          <w:rFonts w:asciiTheme="minorHAnsi" w:hAnsiTheme="minorHAnsi" w:cs="Helvetica"/>
          <w:color w:val="3D3D3D"/>
        </w:rPr>
        <w:t xml:space="preserve">leadership </w:t>
      </w:r>
      <w:r w:rsidRPr="000F27CE">
        <w:rPr>
          <w:rFonts w:asciiTheme="minorHAnsi" w:hAnsiTheme="minorHAnsi" w:cs="Helvetica"/>
          <w:color w:val="3D3D3D"/>
        </w:rPr>
        <w:t>competencies</w:t>
      </w:r>
      <w:r w:rsidR="00033985">
        <w:rPr>
          <w:rFonts w:asciiTheme="minorHAnsi" w:hAnsiTheme="minorHAnsi" w:cs="Helvetica"/>
          <w:color w:val="3D3D3D"/>
        </w:rPr>
        <w:t xml:space="preserve"> (BLCA) and business </w:t>
      </w:r>
      <w:r w:rsidRPr="000F27CE">
        <w:rPr>
          <w:rFonts w:asciiTheme="minorHAnsi" w:hAnsiTheme="minorHAnsi" w:cs="Helvetica"/>
          <w:color w:val="3D3D3D"/>
        </w:rPr>
        <w:t>literacies</w:t>
      </w:r>
      <w:r w:rsidR="00033985">
        <w:rPr>
          <w:rFonts w:asciiTheme="minorHAnsi" w:hAnsiTheme="minorHAnsi" w:cs="Helvetica"/>
          <w:color w:val="3D3D3D"/>
        </w:rPr>
        <w:t xml:space="preserve"> (OBLI) </w:t>
      </w:r>
      <w:r>
        <w:rPr>
          <w:rFonts w:asciiTheme="minorHAnsi" w:hAnsiTheme="minorHAnsi" w:cs="Helvetica"/>
          <w:color w:val="3D3D3D"/>
        </w:rPr>
        <w:t>and their current and future job needs as described in their leadership context statement.</w:t>
      </w:r>
      <w:r w:rsidR="00033985">
        <w:rPr>
          <w:rFonts w:asciiTheme="minorHAnsi" w:hAnsiTheme="minorHAnsi" w:cs="Helvetica"/>
          <w:color w:val="3D3D3D"/>
        </w:rPr>
        <w:t xml:space="preserve">  </w:t>
      </w:r>
    </w:p>
    <w:p w14:paraId="015F9DB8" w14:textId="4C7C8624" w:rsidR="00033985" w:rsidRDefault="00033985" w:rsidP="006E5A40">
      <w:pPr>
        <w:pStyle w:val="NormalWeb"/>
        <w:numPr>
          <w:ilvl w:val="1"/>
          <w:numId w:val="3"/>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Where is there a strong fit</w:t>
      </w:r>
      <w:r w:rsidR="00490118">
        <w:rPr>
          <w:rFonts w:asciiTheme="minorHAnsi" w:hAnsiTheme="minorHAnsi" w:cs="Helvetica"/>
          <w:color w:val="3D3D3D"/>
        </w:rPr>
        <w:t xml:space="preserve"> in terms of </w:t>
      </w:r>
      <w:r w:rsidR="006E5A40">
        <w:rPr>
          <w:rFonts w:asciiTheme="minorHAnsi" w:hAnsiTheme="minorHAnsi" w:cs="Helvetica"/>
          <w:color w:val="3D3D3D"/>
        </w:rPr>
        <w:t xml:space="preserve">leadership </w:t>
      </w:r>
      <w:r w:rsidR="00490118">
        <w:rPr>
          <w:rFonts w:asciiTheme="minorHAnsi" w:hAnsiTheme="minorHAnsi" w:cs="Helvetica"/>
          <w:color w:val="3D3D3D"/>
        </w:rPr>
        <w:t xml:space="preserve">competencies and </w:t>
      </w:r>
      <w:r w:rsidR="006E5A40">
        <w:rPr>
          <w:rFonts w:asciiTheme="minorHAnsi" w:hAnsiTheme="minorHAnsi" w:cs="Helvetica"/>
          <w:color w:val="3D3D3D"/>
        </w:rPr>
        <w:t xml:space="preserve">business </w:t>
      </w:r>
      <w:r w:rsidR="00490118">
        <w:rPr>
          <w:rFonts w:asciiTheme="minorHAnsi" w:hAnsiTheme="minorHAnsi" w:cs="Helvetica"/>
          <w:color w:val="3D3D3D"/>
        </w:rPr>
        <w:t xml:space="preserve">literacies?  What can </w:t>
      </w:r>
      <w:r w:rsidR="00657CE5">
        <w:rPr>
          <w:rFonts w:asciiTheme="minorHAnsi" w:hAnsiTheme="minorHAnsi" w:cs="Helvetica"/>
          <w:color w:val="3D3D3D"/>
        </w:rPr>
        <w:t xml:space="preserve">this person </w:t>
      </w:r>
      <w:r w:rsidR="00490118">
        <w:rPr>
          <w:rFonts w:asciiTheme="minorHAnsi" w:hAnsiTheme="minorHAnsi" w:cs="Helvetica"/>
          <w:color w:val="3D3D3D"/>
        </w:rPr>
        <w:t xml:space="preserve">do to </w:t>
      </w:r>
      <w:r w:rsidR="00490118" w:rsidRPr="00657CE5">
        <w:rPr>
          <w:rFonts w:asciiTheme="minorHAnsi" w:hAnsiTheme="minorHAnsi" w:cs="Helvetica"/>
          <w:color w:val="3D3D3D"/>
          <w:u w:val="single"/>
        </w:rPr>
        <w:t>build on</w:t>
      </w:r>
      <w:r w:rsidR="00490118">
        <w:rPr>
          <w:rFonts w:asciiTheme="minorHAnsi" w:hAnsiTheme="minorHAnsi" w:cs="Helvetica"/>
          <w:color w:val="3D3D3D"/>
        </w:rPr>
        <w:t xml:space="preserve"> these competencies and literacies in their career?</w:t>
      </w:r>
    </w:p>
    <w:p w14:paraId="191553F6" w14:textId="6572B796" w:rsidR="00B5738F" w:rsidRDefault="00B5738F" w:rsidP="00B5738F">
      <w:pPr>
        <w:pStyle w:val="NormalWeb"/>
        <w:shd w:val="clear" w:color="auto" w:fill="FFFFFF"/>
        <w:spacing w:before="180" w:beforeAutospacing="0" w:after="180" w:afterAutospacing="0"/>
        <w:ind w:left="1440"/>
        <w:rPr>
          <w:rFonts w:asciiTheme="minorHAnsi" w:hAnsiTheme="minorHAnsi" w:cs="Helvetica"/>
          <w:color w:val="3D3D3D"/>
        </w:rPr>
      </w:pPr>
      <w:r>
        <w:rPr>
          <w:rFonts w:asciiTheme="minorHAnsi" w:hAnsiTheme="minorHAnsi" w:cs="Helvetica"/>
          <w:color w:val="3D3D3D"/>
        </w:rPr>
        <w:t xml:space="preserve">From the </w:t>
      </w:r>
      <w:r w:rsidR="00AC2354">
        <w:rPr>
          <w:rFonts w:asciiTheme="minorHAnsi" w:hAnsiTheme="minorHAnsi" w:cs="Helvetica"/>
          <w:color w:val="3D3D3D"/>
        </w:rPr>
        <w:t>BLCA</w:t>
      </w:r>
      <w:r>
        <w:rPr>
          <w:rFonts w:asciiTheme="minorHAnsi" w:hAnsiTheme="minorHAnsi" w:cs="Helvetica"/>
          <w:color w:val="3D3D3D"/>
        </w:rPr>
        <w:t xml:space="preserve"> – Rony scored himself highly </w:t>
      </w:r>
      <w:r w:rsidR="00AC2354">
        <w:rPr>
          <w:rFonts w:asciiTheme="minorHAnsi" w:hAnsiTheme="minorHAnsi" w:cs="Helvetica"/>
          <w:color w:val="3D3D3D"/>
        </w:rPr>
        <w:t xml:space="preserve">in regards to data driven insights </w:t>
      </w:r>
      <w:r>
        <w:rPr>
          <w:rFonts w:asciiTheme="minorHAnsi" w:hAnsiTheme="minorHAnsi" w:cs="Helvetica"/>
          <w:color w:val="3D3D3D"/>
        </w:rPr>
        <w:t xml:space="preserve">and his </w:t>
      </w:r>
      <w:r w:rsidR="00AC2354">
        <w:rPr>
          <w:rFonts w:asciiTheme="minorHAnsi" w:hAnsiTheme="minorHAnsi" w:cs="Helvetica"/>
          <w:color w:val="3D3D3D"/>
        </w:rPr>
        <w:t xml:space="preserve">coworkers agree.  </w:t>
      </w:r>
      <w:r w:rsidR="0048392B">
        <w:rPr>
          <w:rFonts w:asciiTheme="minorHAnsi" w:hAnsiTheme="minorHAnsi" w:cs="Helvetica"/>
          <w:color w:val="3D3D3D"/>
        </w:rPr>
        <w:t xml:space="preserve">I also was impressed by the scores from Rony’s peers in the Leading people leadership competencies.  Ronys peers and managers view him as motivational, inspirational, coaching, tactful, and collaborative.  His leadership scores could not be much higher.  To build on these competencies takes some time but also some personal reflection.  </w:t>
      </w:r>
    </w:p>
    <w:p w14:paraId="10AC9E7A" w14:textId="35307D44" w:rsidR="00467E7F" w:rsidRDefault="00467E7F" w:rsidP="00B5738F">
      <w:pPr>
        <w:pStyle w:val="NormalWeb"/>
        <w:shd w:val="clear" w:color="auto" w:fill="FFFFFF"/>
        <w:spacing w:before="180" w:beforeAutospacing="0" w:after="180" w:afterAutospacing="0"/>
        <w:ind w:left="1440"/>
        <w:rPr>
          <w:rFonts w:asciiTheme="minorHAnsi" w:hAnsiTheme="minorHAnsi" w:cs="Helvetica"/>
          <w:color w:val="3D3D3D"/>
        </w:rPr>
      </w:pPr>
      <w:r>
        <w:rPr>
          <w:rFonts w:asciiTheme="minorHAnsi" w:hAnsiTheme="minorHAnsi" w:cs="Helvetica"/>
          <w:color w:val="3D3D3D"/>
        </w:rPr>
        <w:tab/>
        <w:t xml:space="preserve">From the OBLI, Rony scores himself more highly in the data driven fields than in the soft skills focused areas.  He also set higher than average goals for </w:t>
      </w:r>
      <w:r>
        <w:rPr>
          <w:rFonts w:asciiTheme="minorHAnsi" w:hAnsiTheme="minorHAnsi" w:cs="Helvetica"/>
          <w:color w:val="3D3D3D"/>
        </w:rPr>
        <w:lastRenderedPageBreak/>
        <w:t>himself in those areas.  I think Rony’s assessment of his data skills have proven throughout our EMBA to be spot on and his growth there has been obvious.  I would argue his soft skills scores are self-reported lower than is reality.  Time, reflection, and building confidence will make those scores more valuable and more enactable.</w:t>
      </w:r>
    </w:p>
    <w:p w14:paraId="7164E317" w14:textId="77777777" w:rsidR="00B5738F" w:rsidRDefault="00B5738F" w:rsidP="00B5738F">
      <w:pPr>
        <w:pStyle w:val="NormalWeb"/>
        <w:shd w:val="clear" w:color="auto" w:fill="FFFFFF"/>
        <w:spacing w:before="180" w:beforeAutospacing="0" w:after="180" w:afterAutospacing="0"/>
        <w:ind w:left="1440"/>
        <w:rPr>
          <w:rFonts w:asciiTheme="minorHAnsi" w:hAnsiTheme="minorHAnsi" w:cs="Helvetica"/>
          <w:color w:val="3D3D3D"/>
        </w:rPr>
      </w:pPr>
    </w:p>
    <w:p w14:paraId="7A350470" w14:textId="1B2D17D1" w:rsidR="001C18D5" w:rsidRDefault="00033985" w:rsidP="006E5A40">
      <w:pPr>
        <w:pStyle w:val="NormalWeb"/>
        <w:numPr>
          <w:ilvl w:val="1"/>
          <w:numId w:val="3"/>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Where are there gaps</w:t>
      </w:r>
      <w:r w:rsidR="00490118">
        <w:rPr>
          <w:rFonts w:asciiTheme="minorHAnsi" w:hAnsiTheme="minorHAnsi" w:cs="Helvetica"/>
          <w:color w:val="3D3D3D"/>
        </w:rPr>
        <w:t xml:space="preserve"> in terms of </w:t>
      </w:r>
      <w:r w:rsidR="006E5A40">
        <w:rPr>
          <w:rFonts w:asciiTheme="minorHAnsi" w:hAnsiTheme="minorHAnsi" w:cs="Helvetica"/>
          <w:color w:val="3D3D3D"/>
        </w:rPr>
        <w:t xml:space="preserve">leadership </w:t>
      </w:r>
      <w:r w:rsidR="00490118">
        <w:rPr>
          <w:rFonts w:asciiTheme="minorHAnsi" w:hAnsiTheme="minorHAnsi" w:cs="Helvetica"/>
          <w:color w:val="3D3D3D"/>
        </w:rPr>
        <w:t xml:space="preserve">competencies and </w:t>
      </w:r>
      <w:r w:rsidR="006E5A40">
        <w:rPr>
          <w:rFonts w:asciiTheme="minorHAnsi" w:hAnsiTheme="minorHAnsi" w:cs="Helvetica"/>
          <w:color w:val="3D3D3D"/>
        </w:rPr>
        <w:t xml:space="preserve">business </w:t>
      </w:r>
      <w:r w:rsidR="00490118">
        <w:rPr>
          <w:rFonts w:asciiTheme="minorHAnsi" w:hAnsiTheme="minorHAnsi" w:cs="Helvetica"/>
          <w:color w:val="3D3D3D"/>
        </w:rPr>
        <w:t>literacies</w:t>
      </w:r>
      <w:r>
        <w:rPr>
          <w:rFonts w:asciiTheme="minorHAnsi" w:hAnsiTheme="minorHAnsi" w:cs="Helvetica"/>
          <w:color w:val="3D3D3D"/>
        </w:rPr>
        <w:t>?</w:t>
      </w:r>
      <w:r w:rsidR="00490118">
        <w:rPr>
          <w:rFonts w:asciiTheme="minorHAnsi" w:hAnsiTheme="minorHAnsi" w:cs="Helvetica"/>
          <w:color w:val="3D3D3D"/>
        </w:rPr>
        <w:t xml:space="preserve">  What can </w:t>
      </w:r>
      <w:r w:rsidR="00657CE5">
        <w:rPr>
          <w:rFonts w:asciiTheme="minorHAnsi" w:hAnsiTheme="minorHAnsi" w:cs="Helvetica"/>
          <w:color w:val="3D3D3D"/>
        </w:rPr>
        <w:t xml:space="preserve">this person </w:t>
      </w:r>
      <w:r w:rsidR="00490118">
        <w:rPr>
          <w:rFonts w:asciiTheme="minorHAnsi" w:hAnsiTheme="minorHAnsi" w:cs="Helvetica"/>
          <w:color w:val="3D3D3D"/>
        </w:rPr>
        <w:t xml:space="preserve">do to </w:t>
      </w:r>
      <w:r w:rsidR="00490118" w:rsidRPr="00657CE5">
        <w:rPr>
          <w:rFonts w:asciiTheme="minorHAnsi" w:hAnsiTheme="minorHAnsi" w:cs="Helvetica"/>
          <w:color w:val="3D3D3D"/>
          <w:u w:val="single"/>
        </w:rPr>
        <w:t>build up</w:t>
      </w:r>
      <w:r w:rsidR="00490118">
        <w:rPr>
          <w:rFonts w:asciiTheme="minorHAnsi" w:hAnsiTheme="minorHAnsi" w:cs="Helvetica"/>
          <w:color w:val="3D3D3D"/>
        </w:rPr>
        <w:t xml:space="preserve"> or </w:t>
      </w:r>
      <w:r w:rsidR="00490118" w:rsidRPr="00657CE5">
        <w:rPr>
          <w:rFonts w:asciiTheme="minorHAnsi" w:hAnsiTheme="minorHAnsi" w:cs="Helvetica"/>
          <w:color w:val="3D3D3D"/>
          <w:u w:val="single"/>
        </w:rPr>
        <w:t>build around</w:t>
      </w:r>
      <w:r w:rsidR="00490118">
        <w:rPr>
          <w:rFonts w:asciiTheme="minorHAnsi" w:hAnsiTheme="minorHAnsi" w:cs="Helvetica"/>
          <w:color w:val="3D3D3D"/>
        </w:rPr>
        <w:t xml:space="preserve"> these competencies and literacies in their career?</w:t>
      </w:r>
    </w:p>
    <w:p w14:paraId="5AD36113" w14:textId="77777777" w:rsidR="00B5738F" w:rsidRDefault="00B5738F" w:rsidP="00B5738F">
      <w:pPr>
        <w:pStyle w:val="ListParagraph"/>
        <w:rPr>
          <w:rFonts w:cs="Helvetica"/>
          <w:color w:val="3D3D3D"/>
        </w:rPr>
      </w:pPr>
    </w:p>
    <w:p w14:paraId="3F5C8126" w14:textId="69CF26B0" w:rsidR="00B5738F" w:rsidRDefault="00B5738F" w:rsidP="0048392B">
      <w:pPr>
        <w:pStyle w:val="NormalWeb"/>
        <w:shd w:val="clear" w:color="auto" w:fill="FFFFFF"/>
        <w:spacing w:before="180" w:beforeAutospacing="0" w:after="180" w:afterAutospacing="0"/>
        <w:ind w:left="1440" w:firstLine="720"/>
        <w:rPr>
          <w:rFonts w:asciiTheme="minorHAnsi" w:hAnsiTheme="minorHAnsi" w:cs="Helvetica"/>
          <w:color w:val="3D3D3D"/>
        </w:rPr>
      </w:pPr>
      <w:r>
        <w:rPr>
          <w:rFonts w:asciiTheme="minorHAnsi" w:hAnsiTheme="minorHAnsi" w:cs="Helvetica"/>
          <w:color w:val="3D3D3D"/>
        </w:rPr>
        <w:t>From the BLCA, Rony scores himself a lot more harshly than his manager and his peers.   I found it interesting Rony scored himself a 0 in sets strategy and direction while his manager scored him 4.5 and his peers a 5.0.  Rony will need to recognize his leadership capacity and potential.  Others are already seeing it in him.  To me this shows, Rony is setting direction weather or not he knows it and recognizing that he does that may help free him to make decisions quickly.</w:t>
      </w:r>
      <w:r w:rsidR="00AC2354">
        <w:rPr>
          <w:rFonts w:asciiTheme="minorHAnsi" w:hAnsiTheme="minorHAnsi" w:cs="Helvetica"/>
          <w:color w:val="3D3D3D"/>
        </w:rPr>
        <w:t xml:space="preserve">  This gap shows up in the under “Ensures alignment and accountability” as well.  Rony appears to be facing a transition point from a high achieving individual performer to a people leader.  The data shows, his peers and managers view him as a leader already.  It may be just his own perspective that needs addressed.  </w:t>
      </w:r>
    </w:p>
    <w:p w14:paraId="2E4C44B5" w14:textId="125E5A14" w:rsidR="00467E7F" w:rsidRDefault="00467E7F" w:rsidP="0048392B">
      <w:pPr>
        <w:pStyle w:val="NormalWeb"/>
        <w:shd w:val="clear" w:color="auto" w:fill="FFFFFF"/>
        <w:spacing w:before="180" w:beforeAutospacing="0" w:after="180" w:afterAutospacing="0"/>
        <w:ind w:left="1440" w:firstLine="720"/>
        <w:rPr>
          <w:rFonts w:asciiTheme="minorHAnsi" w:hAnsiTheme="minorHAnsi" w:cs="Helvetica"/>
          <w:color w:val="3D3D3D"/>
        </w:rPr>
      </w:pPr>
      <w:r>
        <w:rPr>
          <w:rFonts w:asciiTheme="minorHAnsi" w:hAnsiTheme="minorHAnsi" w:cs="Helvetica"/>
          <w:color w:val="3D3D3D"/>
        </w:rPr>
        <w:tab/>
        <w:t xml:space="preserve">Some of Rony’s lowest scores in the OBLI are around supply chain and operations.  Given Rony’s new role I find that somewhat humorous.  Rony loves a challenge.  To grow in these areas I have lots of recommended reading resources but most of all I recommend the lean enterprise institute.  They have a blog, a podcast, and several books that to me reflect the future of lean as applied to all aspects of a business.  There are definitely some useful resources </w:t>
      </w:r>
      <w:r w:rsidR="002D673D">
        <w:rPr>
          <w:rFonts w:asciiTheme="minorHAnsi" w:hAnsiTheme="minorHAnsi" w:cs="Helvetica"/>
          <w:color w:val="3D3D3D"/>
        </w:rPr>
        <w:t>for the most modern application of Lean.</w:t>
      </w:r>
    </w:p>
    <w:p w14:paraId="659048EE" w14:textId="77777777" w:rsidR="00B5738F" w:rsidRDefault="00B5738F" w:rsidP="00B5738F">
      <w:pPr>
        <w:pStyle w:val="NormalWeb"/>
        <w:shd w:val="clear" w:color="auto" w:fill="FFFFFF"/>
        <w:spacing w:before="180" w:beforeAutospacing="0" w:after="180" w:afterAutospacing="0"/>
        <w:ind w:left="1440"/>
        <w:rPr>
          <w:rFonts w:asciiTheme="minorHAnsi" w:hAnsiTheme="minorHAnsi" w:cs="Helvetica"/>
          <w:color w:val="3D3D3D"/>
        </w:rPr>
      </w:pPr>
    </w:p>
    <w:p w14:paraId="10FF31EC" w14:textId="143FEE01" w:rsidR="00490118" w:rsidRDefault="006E5A40" w:rsidP="000958A6">
      <w:pPr>
        <w:pStyle w:val="NormalWeb"/>
        <w:numPr>
          <w:ilvl w:val="0"/>
          <w:numId w:val="3"/>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What</w:t>
      </w:r>
      <w:r w:rsidR="00490118">
        <w:rPr>
          <w:rFonts w:asciiTheme="minorHAnsi" w:hAnsiTheme="minorHAnsi" w:cs="Helvetica"/>
          <w:color w:val="3D3D3D"/>
        </w:rPr>
        <w:t xml:space="preserve"> does your </w:t>
      </w:r>
      <w:r>
        <w:rPr>
          <w:rFonts w:asciiTheme="minorHAnsi" w:hAnsiTheme="minorHAnsi" w:cs="Helvetica"/>
          <w:color w:val="3D3D3D"/>
        </w:rPr>
        <w:t xml:space="preserve">personal </w:t>
      </w:r>
      <w:r w:rsidR="00490118">
        <w:rPr>
          <w:rFonts w:asciiTheme="minorHAnsi" w:hAnsiTheme="minorHAnsi" w:cs="Helvetica"/>
          <w:color w:val="3D3D3D"/>
        </w:rPr>
        <w:t xml:space="preserve">experience with this person </w:t>
      </w:r>
      <w:r>
        <w:rPr>
          <w:rFonts w:asciiTheme="minorHAnsi" w:hAnsiTheme="minorHAnsi" w:cs="Helvetica"/>
          <w:color w:val="3D3D3D"/>
        </w:rPr>
        <w:t>add to what you are seeing in the assessment data about their leadership competencies and business literacies?</w:t>
      </w:r>
    </w:p>
    <w:p w14:paraId="4FCB26CC" w14:textId="77777777" w:rsidR="00DC33FF" w:rsidRDefault="00DC33FF" w:rsidP="00DC33FF">
      <w:pPr>
        <w:pStyle w:val="NormalWeb"/>
        <w:shd w:val="clear" w:color="auto" w:fill="FFFFFF"/>
        <w:spacing w:before="180" w:beforeAutospacing="0" w:after="180" w:afterAutospacing="0"/>
        <w:rPr>
          <w:rFonts w:asciiTheme="minorHAnsi" w:hAnsiTheme="minorHAnsi" w:cs="Helvetica"/>
          <w:color w:val="3D3D3D"/>
        </w:rPr>
      </w:pPr>
    </w:p>
    <w:p w14:paraId="3F9C3EE5" w14:textId="2E67B377" w:rsidR="00DC33FF" w:rsidRPr="000F27CE" w:rsidRDefault="00DC33FF" w:rsidP="00DC33FF">
      <w:pPr>
        <w:pBdr>
          <w:bottom w:val="single" w:sz="24" w:space="1" w:color="2E74B5" w:themeColor="accent1" w:themeShade="BF"/>
        </w:pBdr>
        <w:autoSpaceDE w:val="0"/>
        <w:autoSpaceDN w:val="0"/>
        <w:adjustRightInd w:val="0"/>
        <w:spacing w:after="0" w:line="240" w:lineRule="auto"/>
        <w:rPr>
          <w:rFonts w:cs="Calibri"/>
          <w:b/>
          <w:bCs/>
          <w:color w:val="002060"/>
          <w:sz w:val="48"/>
          <w:szCs w:val="48"/>
        </w:rPr>
      </w:pPr>
      <w:r w:rsidRPr="000F27CE">
        <w:rPr>
          <w:rFonts w:cs="Calibri"/>
          <w:b/>
          <w:bCs/>
          <w:color w:val="002060"/>
          <w:sz w:val="48"/>
          <w:szCs w:val="48"/>
        </w:rPr>
        <w:t xml:space="preserve">STEP </w:t>
      </w:r>
      <w:r>
        <w:rPr>
          <w:rFonts w:cs="Calibri"/>
          <w:b/>
          <w:bCs/>
          <w:color w:val="002060"/>
          <w:sz w:val="48"/>
          <w:szCs w:val="48"/>
        </w:rPr>
        <w:t>3: Personality Traits &amp; Values</w:t>
      </w:r>
    </w:p>
    <w:p w14:paraId="6825A869" w14:textId="5B5CB060" w:rsidR="00DC33FF" w:rsidRPr="000F27CE" w:rsidRDefault="00DC33FF" w:rsidP="00DC33FF">
      <w:pPr>
        <w:pStyle w:val="NormalWeb"/>
        <w:shd w:val="clear" w:color="auto" w:fill="FFFFFF"/>
        <w:spacing w:before="180" w:beforeAutospacing="0" w:after="180" w:afterAutospacing="0"/>
        <w:rPr>
          <w:rFonts w:asciiTheme="minorHAnsi" w:hAnsiTheme="minorHAnsi" w:cs="Helvetica"/>
          <w:color w:val="3D3D3D"/>
        </w:rPr>
      </w:pPr>
      <w:r w:rsidRPr="000F27CE">
        <w:rPr>
          <w:rFonts w:asciiTheme="minorHAnsi" w:hAnsiTheme="minorHAnsi" w:cs="Helvetica"/>
          <w:color w:val="3D3D3D"/>
        </w:rPr>
        <w:t xml:space="preserve">Review the person's </w:t>
      </w:r>
      <w:r w:rsidR="00996F36">
        <w:rPr>
          <w:rFonts w:asciiTheme="minorHAnsi" w:hAnsiTheme="minorHAnsi" w:cs="Helvetica"/>
          <w:color w:val="3D3D3D"/>
        </w:rPr>
        <w:t xml:space="preserve">HEXACO </w:t>
      </w:r>
      <w:r>
        <w:rPr>
          <w:rFonts w:asciiTheme="minorHAnsi" w:hAnsiTheme="minorHAnsi" w:cs="Helvetica"/>
          <w:color w:val="3D3D3D"/>
        </w:rPr>
        <w:t>(</w:t>
      </w:r>
      <w:r w:rsidR="00996F36">
        <w:rPr>
          <w:rFonts w:asciiTheme="minorHAnsi" w:hAnsiTheme="minorHAnsi" w:cs="Helvetica"/>
          <w:color w:val="3D3D3D"/>
        </w:rPr>
        <w:t>personality traits</w:t>
      </w:r>
      <w:r>
        <w:rPr>
          <w:rFonts w:asciiTheme="minorHAnsi" w:hAnsiTheme="minorHAnsi" w:cs="Helvetica"/>
          <w:color w:val="3D3D3D"/>
        </w:rPr>
        <w:t xml:space="preserve">) and </w:t>
      </w:r>
      <w:r w:rsidR="00996F36">
        <w:rPr>
          <w:rFonts w:asciiTheme="minorHAnsi" w:hAnsiTheme="minorHAnsi" w:cs="Helvetica"/>
          <w:color w:val="3D3D3D"/>
        </w:rPr>
        <w:t xml:space="preserve">BLVI </w:t>
      </w:r>
      <w:r>
        <w:rPr>
          <w:rFonts w:asciiTheme="minorHAnsi" w:hAnsiTheme="minorHAnsi" w:cs="Helvetica"/>
          <w:color w:val="3D3D3D"/>
        </w:rPr>
        <w:t>(</w:t>
      </w:r>
      <w:r w:rsidR="00996F36">
        <w:rPr>
          <w:rFonts w:asciiTheme="minorHAnsi" w:hAnsiTheme="minorHAnsi" w:cs="Helvetica"/>
          <w:color w:val="3D3D3D"/>
        </w:rPr>
        <w:t>values</w:t>
      </w:r>
      <w:r>
        <w:rPr>
          <w:rFonts w:asciiTheme="minorHAnsi" w:hAnsiTheme="minorHAnsi" w:cs="Helvetica"/>
          <w:color w:val="3D3D3D"/>
        </w:rPr>
        <w:t>) reports.</w:t>
      </w:r>
    </w:p>
    <w:p w14:paraId="07BAC074" w14:textId="7B1E5572" w:rsidR="00DC33FF" w:rsidRDefault="00DC33FF" w:rsidP="00DC33FF">
      <w:pPr>
        <w:pStyle w:val="NormalWeb"/>
        <w:numPr>
          <w:ilvl w:val="0"/>
          <w:numId w:val="6"/>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lastRenderedPageBreak/>
        <w:t xml:space="preserve">Given what you see across these two assessments, assess the fit between this person’s </w:t>
      </w:r>
      <w:r w:rsidR="00767EAE">
        <w:rPr>
          <w:rFonts w:asciiTheme="minorHAnsi" w:hAnsiTheme="minorHAnsi" w:cs="Helvetica"/>
          <w:color w:val="3D3D3D"/>
        </w:rPr>
        <w:t xml:space="preserve">personality traits </w:t>
      </w:r>
      <w:r>
        <w:rPr>
          <w:rFonts w:asciiTheme="minorHAnsi" w:hAnsiTheme="minorHAnsi" w:cs="Helvetica"/>
          <w:color w:val="3D3D3D"/>
        </w:rPr>
        <w:t>(</w:t>
      </w:r>
      <w:r w:rsidR="00767EAE">
        <w:rPr>
          <w:rFonts w:asciiTheme="minorHAnsi" w:hAnsiTheme="minorHAnsi" w:cs="Helvetica"/>
          <w:color w:val="3D3D3D"/>
        </w:rPr>
        <w:t>HEXACO</w:t>
      </w:r>
      <w:r>
        <w:rPr>
          <w:rFonts w:asciiTheme="minorHAnsi" w:hAnsiTheme="minorHAnsi" w:cs="Helvetica"/>
          <w:color w:val="3D3D3D"/>
        </w:rPr>
        <w:t xml:space="preserve">) and </w:t>
      </w:r>
      <w:r w:rsidR="00767EAE">
        <w:rPr>
          <w:rFonts w:asciiTheme="minorHAnsi" w:hAnsiTheme="minorHAnsi" w:cs="Helvetica"/>
          <w:color w:val="3D3D3D"/>
        </w:rPr>
        <w:t>values</w:t>
      </w:r>
      <w:r>
        <w:rPr>
          <w:rFonts w:asciiTheme="minorHAnsi" w:hAnsiTheme="minorHAnsi" w:cs="Helvetica"/>
          <w:color w:val="3D3D3D"/>
        </w:rPr>
        <w:t xml:space="preserve"> (</w:t>
      </w:r>
      <w:r w:rsidR="00767EAE">
        <w:rPr>
          <w:rFonts w:asciiTheme="minorHAnsi" w:hAnsiTheme="minorHAnsi" w:cs="Helvetica"/>
          <w:color w:val="3D3D3D"/>
        </w:rPr>
        <w:t>BLVI</w:t>
      </w:r>
      <w:r>
        <w:rPr>
          <w:rFonts w:asciiTheme="minorHAnsi" w:hAnsiTheme="minorHAnsi" w:cs="Helvetica"/>
          <w:color w:val="3D3D3D"/>
        </w:rPr>
        <w:t xml:space="preserve">) and their current and future job needs as described in their leadership context statement.  </w:t>
      </w:r>
    </w:p>
    <w:p w14:paraId="2275E2BB" w14:textId="6A5EE93C" w:rsidR="00DC33FF" w:rsidRDefault="00DC33FF" w:rsidP="00DC33FF">
      <w:pPr>
        <w:pStyle w:val="NormalWeb"/>
        <w:numPr>
          <w:ilvl w:val="1"/>
          <w:numId w:val="6"/>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 xml:space="preserve">Where is there a strong fit in terms of </w:t>
      </w:r>
      <w:r w:rsidR="00767EAE">
        <w:rPr>
          <w:rFonts w:asciiTheme="minorHAnsi" w:hAnsiTheme="minorHAnsi" w:cs="Helvetica"/>
          <w:color w:val="3D3D3D"/>
        </w:rPr>
        <w:t xml:space="preserve">personality traits </w:t>
      </w:r>
      <w:r>
        <w:rPr>
          <w:rFonts w:asciiTheme="minorHAnsi" w:hAnsiTheme="minorHAnsi" w:cs="Helvetica"/>
          <w:color w:val="3D3D3D"/>
        </w:rPr>
        <w:t xml:space="preserve">and </w:t>
      </w:r>
      <w:r w:rsidR="00767EAE">
        <w:rPr>
          <w:rFonts w:asciiTheme="minorHAnsi" w:hAnsiTheme="minorHAnsi" w:cs="Helvetica"/>
          <w:color w:val="3D3D3D"/>
        </w:rPr>
        <w:t>values</w:t>
      </w:r>
      <w:r>
        <w:rPr>
          <w:rFonts w:asciiTheme="minorHAnsi" w:hAnsiTheme="minorHAnsi" w:cs="Helvetica"/>
          <w:color w:val="3D3D3D"/>
        </w:rPr>
        <w:t xml:space="preserve">?  What can </w:t>
      </w:r>
      <w:r w:rsidR="00767EAE">
        <w:rPr>
          <w:rFonts w:asciiTheme="minorHAnsi" w:hAnsiTheme="minorHAnsi" w:cs="Helvetica"/>
          <w:color w:val="3D3D3D"/>
        </w:rPr>
        <w:t xml:space="preserve">this person </w:t>
      </w:r>
      <w:r>
        <w:rPr>
          <w:rFonts w:asciiTheme="minorHAnsi" w:hAnsiTheme="minorHAnsi" w:cs="Helvetica"/>
          <w:color w:val="3D3D3D"/>
        </w:rPr>
        <w:t xml:space="preserve">do to </w:t>
      </w:r>
      <w:r w:rsidRPr="00767EAE">
        <w:rPr>
          <w:rFonts w:asciiTheme="minorHAnsi" w:hAnsiTheme="minorHAnsi" w:cs="Helvetica"/>
          <w:color w:val="3D3D3D"/>
          <w:u w:val="single"/>
        </w:rPr>
        <w:t>build on</w:t>
      </w:r>
      <w:r>
        <w:rPr>
          <w:rFonts w:asciiTheme="minorHAnsi" w:hAnsiTheme="minorHAnsi" w:cs="Helvetica"/>
          <w:color w:val="3D3D3D"/>
        </w:rPr>
        <w:t xml:space="preserve"> these </w:t>
      </w:r>
      <w:r w:rsidR="00767EAE">
        <w:rPr>
          <w:rFonts w:asciiTheme="minorHAnsi" w:hAnsiTheme="minorHAnsi" w:cs="Helvetica"/>
          <w:color w:val="3D3D3D"/>
        </w:rPr>
        <w:t xml:space="preserve">personality traits </w:t>
      </w:r>
      <w:r>
        <w:rPr>
          <w:rFonts w:asciiTheme="minorHAnsi" w:hAnsiTheme="minorHAnsi" w:cs="Helvetica"/>
          <w:color w:val="3D3D3D"/>
        </w:rPr>
        <w:t xml:space="preserve">and </w:t>
      </w:r>
      <w:r w:rsidR="00767EAE">
        <w:rPr>
          <w:rFonts w:asciiTheme="minorHAnsi" w:hAnsiTheme="minorHAnsi" w:cs="Helvetica"/>
          <w:color w:val="3D3D3D"/>
        </w:rPr>
        <w:t xml:space="preserve">values </w:t>
      </w:r>
      <w:r>
        <w:rPr>
          <w:rFonts w:asciiTheme="minorHAnsi" w:hAnsiTheme="minorHAnsi" w:cs="Helvetica"/>
          <w:color w:val="3D3D3D"/>
        </w:rPr>
        <w:t>in their career?</w:t>
      </w:r>
    </w:p>
    <w:p w14:paraId="1F87E971" w14:textId="59B06ED8" w:rsidR="00DC33FF" w:rsidRDefault="00DC33FF" w:rsidP="00DC33FF">
      <w:pPr>
        <w:pStyle w:val="NormalWeb"/>
        <w:numPr>
          <w:ilvl w:val="1"/>
          <w:numId w:val="6"/>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 xml:space="preserve">Where are there gaps in terms of </w:t>
      </w:r>
      <w:r w:rsidR="00767EAE">
        <w:rPr>
          <w:rFonts w:asciiTheme="minorHAnsi" w:hAnsiTheme="minorHAnsi" w:cs="Helvetica"/>
          <w:color w:val="3D3D3D"/>
        </w:rPr>
        <w:t xml:space="preserve">personality traits </w:t>
      </w:r>
      <w:r>
        <w:rPr>
          <w:rFonts w:asciiTheme="minorHAnsi" w:hAnsiTheme="minorHAnsi" w:cs="Helvetica"/>
          <w:color w:val="3D3D3D"/>
        </w:rPr>
        <w:t xml:space="preserve">and </w:t>
      </w:r>
      <w:r w:rsidR="00767EAE">
        <w:rPr>
          <w:rFonts w:asciiTheme="minorHAnsi" w:hAnsiTheme="minorHAnsi" w:cs="Helvetica"/>
          <w:color w:val="3D3D3D"/>
        </w:rPr>
        <w:t>values</w:t>
      </w:r>
      <w:r>
        <w:rPr>
          <w:rFonts w:asciiTheme="minorHAnsi" w:hAnsiTheme="minorHAnsi" w:cs="Helvetica"/>
          <w:color w:val="3D3D3D"/>
        </w:rPr>
        <w:t xml:space="preserve">?  What can </w:t>
      </w:r>
      <w:r w:rsidR="00767EAE">
        <w:rPr>
          <w:rFonts w:asciiTheme="minorHAnsi" w:hAnsiTheme="minorHAnsi" w:cs="Helvetica"/>
          <w:color w:val="3D3D3D"/>
        </w:rPr>
        <w:t xml:space="preserve">this person </w:t>
      </w:r>
      <w:r>
        <w:rPr>
          <w:rFonts w:asciiTheme="minorHAnsi" w:hAnsiTheme="minorHAnsi" w:cs="Helvetica"/>
          <w:color w:val="3D3D3D"/>
        </w:rPr>
        <w:t xml:space="preserve">do to </w:t>
      </w:r>
      <w:r w:rsidRPr="00767EAE">
        <w:rPr>
          <w:rFonts w:asciiTheme="minorHAnsi" w:hAnsiTheme="minorHAnsi" w:cs="Helvetica"/>
          <w:color w:val="3D3D3D"/>
          <w:u w:val="single"/>
        </w:rPr>
        <w:t>build up</w:t>
      </w:r>
      <w:r>
        <w:rPr>
          <w:rFonts w:asciiTheme="minorHAnsi" w:hAnsiTheme="minorHAnsi" w:cs="Helvetica"/>
          <w:color w:val="3D3D3D"/>
        </w:rPr>
        <w:t xml:space="preserve"> or </w:t>
      </w:r>
      <w:r w:rsidRPr="00767EAE">
        <w:rPr>
          <w:rFonts w:asciiTheme="minorHAnsi" w:hAnsiTheme="minorHAnsi" w:cs="Helvetica"/>
          <w:color w:val="3D3D3D"/>
          <w:u w:val="single"/>
        </w:rPr>
        <w:t>build around</w:t>
      </w:r>
      <w:r>
        <w:rPr>
          <w:rFonts w:asciiTheme="minorHAnsi" w:hAnsiTheme="minorHAnsi" w:cs="Helvetica"/>
          <w:color w:val="3D3D3D"/>
        </w:rPr>
        <w:t xml:space="preserve"> these </w:t>
      </w:r>
      <w:r w:rsidR="00767EAE">
        <w:rPr>
          <w:rFonts w:asciiTheme="minorHAnsi" w:hAnsiTheme="minorHAnsi" w:cs="Helvetica"/>
          <w:color w:val="3D3D3D"/>
        </w:rPr>
        <w:t xml:space="preserve">personality traits </w:t>
      </w:r>
      <w:r>
        <w:rPr>
          <w:rFonts w:asciiTheme="minorHAnsi" w:hAnsiTheme="minorHAnsi" w:cs="Helvetica"/>
          <w:color w:val="3D3D3D"/>
        </w:rPr>
        <w:t xml:space="preserve">and </w:t>
      </w:r>
      <w:r w:rsidR="00767EAE">
        <w:rPr>
          <w:rFonts w:asciiTheme="minorHAnsi" w:hAnsiTheme="minorHAnsi" w:cs="Helvetica"/>
          <w:color w:val="3D3D3D"/>
        </w:rPr>
        <w:t xml:space="preserve">values </w:t>
      </w:r>
      <w:r>
        <w:rPr>
          <w:rFonts w:asciiTheme="minorHAnsi" w:hAnsiTheme="minorHAnsi" w:cs="Helvetica"/>
          <w:color w:val="3D3D3D"/>
        </w:rPr>
        <w:t>in their career?</w:t>
      </w:r>
    </w:p>
    <w:p w14:paraId="3C134ECC" w14:textId="1FE0344B" w:rsidR="00DC33FF" w:rsidRDefault="00DC33FF" w:rsidP="00DC33FF">
      <w:pPr>
        <w:pStyle w:val="NormalWeb"/>
        <w:numPr>
          <w:ilvl w:val="0"/>
          <w:numId w:val="6"/>
        </w:numPr>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 xml:space="preserve">What does your personal experience with this person add to what you are seeing in the assessment data about their </w:t>
      </w:r>
      <w:r w:rsidR="00657CE5">
        <w:rPr>
          <w:rFonts w:asciiTheme="minorHAnsi" w:hAnsiTheme="minorHAnsi" w:cs="Helvetica"/>
          <w:color w:val="3D3D3D"/>
        </w:rPr>
        <w:t xml:space="preserve">personality traits </w:t>
      </w:r>
      <w:r>
        <w:rPr>
          <w:rFonts w:asciiTheme="minorHAnsi" w:hAnsiTheme="minorHAnsi" w:cs="Helvetica"/>
          <w:color w:val="3D3D3D"/>
        </w:rPr>
        <w:t xml:space="preserve">and </w:t>
      </w:r>
      <w:r w:rsidR="00657CE5">
        <w:rPr>
          <w:rFonts w:asciiTheme="minorHAnsi" w:hAnsiTheme="minorHAnsi" w:cs="Helvetica"/>
          <w:color w:val="3D3D3D"/>
        </w:rPr>
        <w:t>values</w:t>
      </w:r>
      <w:r>
        <w:rPr>
          <w:rFonts w:asciiTheme="minorHAnsi" w:hAnsiTheme="minorHAnsi" w:cs="Helvetica"/>
          <w:color w:val="3D3D3D"/>
        </w:rPr>
        <w:t>?</w:t>
      </w:r>
    </w:p>
    <w:p w14:paraId="3E0603F7" w14:textId="77777777" w:rsidR="000958A6" w:rsidRPr="000F27CE" w:rsidRDefault="000958A6" w:rsidP="000958A6">
      <w:pPr>
        <w:pStyle w:val="NormalWeb"/>
        <w:shd w:val="clear" w:color="auto" w:fill="FFFFFF"/>
        <w:spacing w:before="180" w:beforeAutospacing="0" w:after="180" w:afterAutospacing="0"/>
        <w:rPr>
          <w:rFonts w:asciiTheme="minorHAnsi" w:hAnsiTheme="minorHAnsi" w:cs="Helvetica"/>
          <w:color w:val="3D3D3D"/>
        </w:rPr>
      </w:pPr>
    </w:p>
    <w:p w14:paraId="07D2E104" w14:textId="3B3DAA02" w:rsidR="000958A6" w:rsidRPr="000F27CE" w:rsidRDefault="000958A6" w:rsidP="000958A6">
      <w:pPr>
        <w:pBdr>
          <w:bottom w:val="single" w:sz="24" w:space="1" w:color="2E74B5" w:themeColor="accent1" w:themeShade="BF"/>
        </w:pBdr>
        <w:autoSpaceDE w:val="0"/>
        <w:autoSpaceDN w:val="0"/>
        <w:adjustRightInd w:val="0"/>
        <w:spacing w:after="0" w:line="240" w:lineRule="auto"/>
        <w:rPr>
          <w:rFonts w:cs="Calibri"/>
          <w:b/>
          <w:bCs/>
          <w:color w:val="002060"/>
          <w:sz w:val="48"/>
          <w:szCs w:val="48"/>
        </w:rPr>
      </w:pPr>
      <w:r w:rsidRPr="000F27CE">
        <w:rPr>
          <w:rFonts w:cs="Calibri"/>
          <w:b/>
          <w:bCs/>
          <w:color w:val="002060"/>
          <w:sz w:val="48"/>
          <w:szCs w:val="48"/>
        </w:rPr>
        <w:t>STEP 4</w:t>
      </w:r>
      <w:r w:rsidR="00657CE5">
        <w:rPr>
          <w:rFonts w:cs="Calibri"/>
          <w:b/>
          <w:bCs/>
          <w:color w:val="002060"/>
          <w:sz w:val="48"/>
          <w:szCs w:val="48"/>
        </w:rPr>
        <w:t>: Toward a Leadership Plan</w:t>
      </w:r>
    </w:p>
    <w:p w14:paraId="0BF01A79" w14:textId="77777777" w:rsidR="00571F4C" w:rsidRDefault="00571F4C" w:rsidP="00AF6A83">
      <w:pPr>
        <w:pStyle w:val="NormalWeb"/>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 xml:space="preserve">Do you have any </w:t>
      </w:r>
      <w:r w:rsidR="00AF6A83">
        <w:rPr>
          <w:rFonts w:asciiTheme="minorHAnsi" w:hAnsiTheme="minorHAnsi" w:cs="Helvetica"/>
          <w:color w:val="3D3D3D"/>
        </w:rPr>
        <w:t xml:space="preserve">specific </w:t>
      </w:r>
      <w:r w:rsidR="00AF6A83" w:rsidRPr="00AF6A83">
        <w:rPr>
          <w:rFonts w:asciiTheme="minorHAnsi" w:hAnsiTheme="minorHAnsi" w:cs="Helvetica"/>
          <w:color w:val="3D3D3D"/>
        </w:rPr>
        <w:t xml:space="preserve">thoughts or </w:t>
      </w:r>
      <w:r w:rsidR="00657CE5" w:rsidRPr="00AF6A83">
        <w:rPr>
          <w:rFonts w:asciiTheme="minorHAnsi" w:hAnsiTheme="minorHAnsi" w:cs="Helvetica"/>
          <w:color w:val="3D3D3D"/>
        </w:rPr>
        <w:t xml:space="preserve">recommendations </w:t>
      </w:r>
      <w:r w:rsidR="00AF6A83" w:rsidRPr="00AF6A83">
        <w:rPr>
          <w:rFonts w:asciiTheme="minorHAnsi" w:hAnsiTheme="minorHAnsi" w:cs="Helvetica"/>
          <w:color w:val="3D3D3D"/>
        </w:rPr>
        <w:t>for this person as they develop their plan for continuing their development as a leader?</w:t>
      </w:r>
      <w:r>
        <w:rPr>
          <w:rFonts w:asciiTheme="minorHAnsi" w:hAnsiTheme="minorHAnsi" w:cs="Helvetica"/>
          <w:color w:val="3D3D3D"/>
        </w:rPr>
        <w:t xml:space="preserve">  </w:t>
      </w:r>
    </w:p>
    <w:p w14:paraId="5BE64D87" w14:textId="7C094D86" w:rsidR="000958A6" w:rsidRPr="00AF6A83" w:rsidRDefault="00571F4C" w:rsidP="00AF6A83">
      <w:pPr>
        <w:pStyle w:val="NormalWeb"/>
        <w:shd w:val="clear" w:color="auto" w:fill="FFFFFF"/>
        <w:spacing w:before="180" w:beforeAutospacing="0" w:after="180" w:afterAutospacing="0"/>
        <w:rPr>
          <w:rFonts w:asciiTheme="minorHAnsi" w:hAnsiTheme="minorHAnsi" w:cs="Helvetica"/>
          <w:color w:val="3D3D3D"/>
        </w:rPr>
      </w:pPr>
      <w:r>
        <w:rPr>
          <w:rFonts w:asciiTheme="minorHAnsi" w:hAnsiTheme="minorHAnsi" w:cs="Helvetica"/>
          <w:color w:val="3D3D3D"/>
        </w:rPr>
        <w:t>(You will have time during the final weekend to brainstorm more about this question with your peer coaching group.)</w:t>
      </w:r>
    </w:p>
    <w:p w14:paraId="2404F7E3" w14:textId="77777777" w:rsidR="001F78ED" w:rsidRDefault="001F78ED"/>
    <w:sectPr w:rsidR="001F78E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8EDDD" w14:textId="77777777" w:rsidR="00BA77CC" w:rsidRDefault="00BA77CC" w:rsidP="000958A6">
      <w:pPr>
        <w:spacing w:after="0" w:line="240" w:lineRule="auto"/>
      </w:pPr>
      <w:r>
        <w:separator/>
      </w:r>
    </w:p>
  </w:endnote>
  <w:endnote w:type="continuationSeparator" w:id="0">
    <w:p w14:paraId="6C317118" w14:textId="77777777" w:rsidR="00BA77CC" w:rsidRDefault="00BA77CC" w:rsidP="00095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2824E" w14:textId="77777777" w:rsidR="00BA77CC" w:rsidRDefault="00BA77CC" w:rsidP="000958A6">
      <w:pPr>
        <w:spacing w:after="0" w:line="240" w:lineRule="auto"/>
      </w:pPr>
      <w:r>
        <w:separator/>
      </w:r>
    </w:p>
  </w:footnote>
  <w:footnote w:type="continuationSeparator" w:id="0">
    <w:p w14:paraId="5179F39C" w14:textId="77777777" w:rsidR="00BA77CC" w:rsidRDefault="00BA77CC" w:rsidP="00095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C700C" w14:textId="77777777" w:rsidR="000958A6" w:rsidRDefault="000958A6">
    <w:pPr>
      <w:pStyle w:val="Header"/>
    </w:pPr>
    <w:r>
      <w:rPr>
        <w:rFonts w:ascii="Calibri" w:hAnsi="Calibri" w:cs="Calibri"/>
        <w:noProof/>
        <w:color w:val="000000"/>
        <w:sz w:val="24"/>
        <w:szCs w:val="24"/>
      </w:rPr>
      <w:drawing>
        <wp:inline distT="0" distB="0" distL="0" distR="0" wp14:anchorId="5418952D" wp14:editId="4E1FC0AE">
          <wp:extent cx="2342921" cy="6096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uer Leadership Center_pos (CMYK).jpg"/>
                  <pic:cNvPicPr/>
                </pic:nvPicPr>
                <pic:blipFill>
                  <a:blip r:embed="rId1">
                    <a:extLst>
                      <a:ext uri="{28A0092B-C50C-407E-A947-70E740481C1C}">
                        <a14:useLocalDpi xmlns:a14="http://schemas.microsoft.com/office/drawing/2010/main" val="0"/>
                      </a:ext>
                    </a:extLst>
                  </a:blip>
                  <a:stretch>
                    <a:fillRect/>
                  </a:stretch>
                </pic:blipFill>
                <pic:spPr>
                  <a:xfrm>
                    <a:off x="0" y="0"/>
                    <a:ext cx="2356452" cy="613121"/>
                  </a:xfrm>
                  <a:prstGeom prst="rect">
                    <a:avLst/>
                  </a:prstGeom>
                </pic:spPr>
              </pic:pic>
            </a:graphicData>
          </a:graphic>
        </wp:inline>
      </w:drawing>
    </w:r>
  </w:p>
  <w:p w14:paraId="4443456A" w14:textId="77777777" w:rsidR="000958A6" w:rsidRPr="000958A6" w:rsidRDefault="000958A6">
    <w:pPr>
      <w:pStyle w:val="Header"/>
      <w:rPr>
        <w:sz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74C5"/>
    <w:multiLevelType w:val="hybridMultilevel"/>
    <w:tmpl w:val="F60E43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02692F"/>
    <w:multiLevelType w:val="hybridMultilevel"/>
    <w:tmpl w:val="DAD81AE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442F56"/>
    <w:multiLevelType w:val="hybridMultilevel"/>
    <w:tmpl w:val="4440C6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146CB4"/>
    <w:multiLevelType w:val="hybridMultilevel"/>
    <w:tmpl w:val="5EC637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034CD9"/>
    <w:multiLevelType w:val="hybridMultilevel"/>
    <w:tmpl w:val="E33CF3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8515638"/>
    <w:multiLevelType w:val="hybridMultilevel"/>
    <w:tmpl w:val="E33CF3C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F14A59"/>
    <w:multiLevelType w:val="hybridMultilevel"/>
    <w:tmpl w:val="01B49C9E"/>
    <w:lvl w:ilvl="0" w:tplc="D5EC5B9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30218060">
    <w:abstractNumId w:val="3"/>
  </w:num>
  <w:num w:numId="2" w16cid:durableId="551961196">
    <w:abstractNumId w:val="1"/>
  </w:num>
  <w:num w:numId="3" w16cid:durableId="286087592">
    <w:abstractNumId w:val="5"/>
  </w:num>
  <w:num w:numId="4" w16cid:durableId="912928162">
    <w:abstractNumId w:val="2"/>
  </w:num>
  <w:num w:numId="5" w16cid:durableId="1369454898">
    <w:abstractNumId w:val="0"/>
  </w:num>
  <w:num w:numId="6" w16cid:durableId="1727219159">
    <w:abstractNumId w:val="4"/>
  </w:num>
  <w:num w:numId="7" w16cid:durableId="7031402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8A6"/>
    <w:rsid w:val="00033985"/>
    <w:rsid w:val="00057755"/>
    <w:rsid w:val="000958A6"/>
    <w:rsid w:val="0016485E"/>
    <w:rsid w:val="001C18D5"/>
    <w:rsid w:val="001F78ED"/>
    <w:rsid w:val="002B5803"/>
    <w:rsid w:val="002D673D"/>
    <w:rsid w:val="00467E7F"/>
    <w:rsid w:val="0048392B"/>
    <w:rsid w:val="00490118"/>
    <w:rsid w:val="00571F4C"/>
    <w:rsid w:val="00657CE5"/>
    <w:rsid w:val="00671A93"/>
    <w:rsid w:val="006D5434"/>
    <w:rsid w:val="006E5A40"/>
    <w:rsid w:val="00767EAE"/>
    <w:rsid w:val="00996F36"/>
    <w:rsid w:val="009F22DC"/>
    <w:rsid w:val="00A80610"/>
    <w:rsid w:val="00AC2354"/>
    <w:rsid w:val="00AC7E20"/>
    <w:rsid w:val="00AF6A83"/>
    <w:rsid w:val="00B5738F"/>
    <w:rsid w:val="00BA77CC"/>
    <w:rsid w:val="00BE22C3"/>
    <w:rsid w:val="00C273B4"/>
    <w:rsid w:val="00DC33FF"/>
    <w:rsid w:val="00DD11C6"/>
    <w:rsid w:val="00F71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6C0A1"/>
  <w15:chartTrackingRefBased/>
  <w15:docId w15:val="{DA8AE1C6-626D-4EC7-AF16-F5EBB08D3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8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58A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958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8A6"/>
  </w:style>
  <w:style w:type="paragraph" w:styleId="Footer">
    <w:name w:val="footer"/>
    <w:basedOn w:val="Normal"/>
    <w:link w:val="FooterChar"/>
    <w:uiPriority w:val="99"/>
    <w:unhideWhenUsed/>
    <w:rsid w:val="000958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8A6"/>
  </w:style>
  <w:style w:type="paragraph" w:styleId="ListParagraph">
    <w:name w:val="List Paragraph"/>
    <w:basedOn w:val="Normal"/>
    <w:uiPriority w:val="34"/>
    <w:qFormat/>
    <w:rsid w:val="00B573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TotalTime>
  <Pages>4</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Washington University</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Bunderson, Stuart</dc:creator>
  <cp:keywords/>
  <dc:description/>
  <cp:lastModifiedBy>Morman (US), Brian J</cp:lastModifiedBy>
  <cp:revision>8</cp:revision>
  <dcterms:created xsi:type="dcterms:W3CDTF">2026-02-18T21:21:00Z</dcterms:created>
  <dcterms:modified xsi:type="dcterms:W3CDTF">2026-03-05T14:19:00Z</dcterms:modified>
</cp:coreProperties>
</file>