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36BAB" w14:textId="710CA4CF" w:rsidR="00886752" w:rsidRPr="00CD4946" w:rsidRDefault="00886752" w:rsidP="00600A44">
      <w:pPr>
        <w:pStyle w:val="NormalWeb"/>
        <w:rPr>
          <w:rFonts w:ascii="Arial" w:hAnsi="Arial" w:cs="Arial"/>
          <w:b/>
          <w:bCs/>
          <w:caps/>
          <w:sz w:val="22"/>
          <w:szCs w:val="22"/>
          <w:u w:val="single"/>
        </w:rPr>
      </w:pPr>
      <w:r w:rsidRPr="00CD4946">
        <w:rPr>
          <w:rFonts w:ascii="Arial" w:hAnsi="Arial" w:cs="Arial"/>
          <w:b/>
          <w:bCs/>
          <w:caps/>
          <w:sz w:val="22"/>
          <w:szCs w:val="22"/>
          <w:u w:val="single"/>
        </w:rPr>
        <w:t>Part 1: Analysis</w:t>
      </w:r>
    </w:p>
    <w:p w14:paraId="17D455CD" w14:textId="6588C0B1" w:rsidR="00600A44" w:rsidRPr="00CD4946" w:rsidRDefault="00600A44" w:rsidP="00600A44">
      <w:pPr>
        <w:pStyle w:val="NormalWeb"/>
        <w:rPr>
          <w:rFonts w:ascii="Arial" w:hAnsi="Arial" w:cs="Arial"/>
          <w:sz w:val="22"/>
          <w:szCs w:val="22"/>
        </w:rPr>
      </w:pPr>
      <w:r w:rsidRPr="00CD4946">
        <w:rPr>
          <w:rFonts w:ascii="Arial" w:hAnsi="Arial" w:cs="Arial"/>
          <w:b/>
          <w:bCs/>
          <w:sz w:val="22"/>
          <w:szCs w:val="22"/>
        </w:rPr>
        <w:t>Company Name:</w:t>
      </w:r>
      <w:r w:rsidR="009921F9">
        <w:rPr>
          <w:rFonts w:ascii="Arial" w:hAnsi="Arial" w:cs="Arial"/>
          <w:b/>
          <w:bCs/>
          <w:sz w:val="22"/>
          <w:szCs w:val="22"/>
        </w:rPr>
        <w:t xml:space="preserve">  The Boeing Company</w:t>
      </w:r>
      <w:r w:rsidRPr="00CD4946">
        <w:rPr>
          <w:rFonts w:ascii="Arial" w:hAnsi="Arial" w:cs="Arial"/>
          <w:b/>
          <w:bCs/>
          <w:sz w:val="22"/>
          <w:szCs w:val="22"/>
        </w:rPr>
        <w:tab/>
      </w:r>
      <w:r w:rsidRPr="00CD4946">
        <w:rPr>
          <w:rFonts w:ascii="Arial" w:hAnsi="Arial" w:cs="Arial"/>
          <w:b/>
          <w:bCs/>
          <w:sz w:val="22"/>
          <w:szCs w:val="22"/>
        </w:rPr>
        <w:tab/>
      </w:r>
      <w:r w:rsidR="00886752" w:rsidRPr="00CD4946">
        <w:rPr>
          <w:rFonts w:ascii="Arial" w:hAnsi="Arial" w:cs="Arial"/>
          <w:b/>
          <w:bCs/>
          <w:sz w:val="22"/>
          <w:szCs w:val="22"/>
        </w:rPr>
        <w:tab/>
      </w:r>
      <w:r w:rsidRPr="00CD4946">
        <w:rPr>
          <w:rFonts w:ascii="Arial" w:hAnsi="Arial" w:cs="Arial"/>
          <w:b/>
          <w:bCs/>
          <w:sz w:val="22"/>
          <w:szCs w:val="22"/>
        </w:rPr>
        <w:t xml:space="preserve">Reviewer Name: </w:t>
      </w:r>
      <w:r w:rsidR="009921F9">
        <w:rPr>
          <w:rFonts w:ascii="Arial" w:hAnsi="Arial" w:cs="Arial"/>
          <w:b/>
          <w:bCs/>
          <w:sz w:val="22"/>
          <w:szCs w:val="22"/>
        </w:rPr>
        <w:t>Brian Morman EMBA 60</w:t>
      </w:r>
    </w:p>
    <w:p w14:paraId="47EC54F7" w14:textId="1A33F8B7" w:rsidR="00600A44" w:rsidRPr="00CD4946" w:rsidRDefault="00600A44" w:rsidP="00600A44">
      <w:pPr>
        <w:pStyle w:val="NormalWeb"/>
        <w:rPr>
          <w:rFonts w:ascii="Arial" w:hAnsi="Arial" w:cs="Arial"/>
          <w:sz w:val="22"/>
          <w:szCs w:val="22"/>
        </w:rPr>
      </w:pPr>
      <w:r w:rsidRPr="00CD4946">
        <w:rPr>
          <w:rFonts w:ascii="Arial" w:hAnsi="Arial" w:cs="Arial"/>
          <w:b/>
          <w:bCs/>
          <w:position w:val="-2"/>
          <w:sz w:val="22"/>
          <w:szCs w:val="22"/>
        </w:rPr>
        <w:t>Date</w:t>
      </w:r>
      <w:r w:rsidR="00A73E2F">
        <w:rPr>
          <w:rFonts w:ascii="Arial" w:hAnsi="Arial" w:cs="Arial"/>
          <w:b/>
          <w:bCs/>
          <w:position w:val="-2"/>
          <w:sz w:val="22"/>
          <w:szCs w:val="22"/>
        </w:rPr>
        <w:t xml:space="preserve"> </w:t>
      </w:r>
      <w:r w:rsidRPr="00CD4946">
        <w:rPr>
          <w:rFonts w:ascii="Arial" w:hAnsi="Arial" w:cs="Arial"/>
          <w:b/>
          <w:bCs/>
          <w:sz w:val="22"/>
          <w:szCs w:val="22"/>
        </w:rPr>
        <w:t xml:space="preserve">of Analysis: </w:t>
      </w:r>
      <w:r w:rsidR="009921F9">
        <w:rPr>
          <w:rFonts w:ascii="Arial" w:hAnsi="Arial" w:cs="Arial"/>
          <w:b/>
          <w:bCs/>
          <w:sz w:val="22"/>
          <w:szCs w:val="22"/>
        </w:rPr>
        <w:t>12/12/2024</w:t>
      </w:r>
    </w:p>
    <w:p w14:paraId="691FA51F" w14:textId="7C32379A" w:rsidR="00600A44" w:rsidRPr="00CD4946" w:rsidRDefault="00600A44" w:rsidP="00600A44">
      <w:pPr>
        <w:spacing w:before="100" w:beforeAutospacing="1" w:after="100" w:afterAutospacing="1"/>
        <w:rPr>
          <w:rFonts w:ascii="Arial" w:hAnsi="Arial" w:cs="Arial"/>
          <w:b/>
          <w:bCs/>
          <w:sz w:val="22"/>
          <w:szCs w:val="22"/>
        </w:rPr>
      </w:pPr>
      <w:r w:rsidRPr="00600A44">
        <w:rPr>
          <w:rFonts w:ascii="MinionPro" w:hAnsi="MinionPro"/>
          <w:b/>
          <w:bCs/>
          <w:sz w:val="20"/>
          <w:szCs w:val="20"/>
        </w:rPr>
        <w:br/>
      </w:r>
      <w:r w:rsidRPr="00CD4946">
        <w:rPr>
          <w:rFonts w:ascii="Arial" w:hAnsi="Arial" w:cs="Arial"/>
          <w:b/>
          <w:bCs/>
          <w:sz w:val="22"/>
          <w:szCs w:val="22"/>
        </w:rPr>
        <w:t xml:space="preserve">Briefly describe the new venture, strategic initiative, or project you would like to accomplish: </w:t>
      </w:r>
      <w:r w:rsidR="00B62FAD">
        <w:rPr>
          <w:rFonts w:ascii="Arial" w:hAnsi="Arial" w:cs="Arial"/>
          <w:b/>
          <w:bCs/>
          <w:sz w:val="22"/>
          <w:szCs w:val="22"/>
        </w:rPr>
        <w:t xml:space="preserve">At Boeing, I work for a group called </w:t>
      </w:r>
      <w:proofErr w:type="spellStart"/>
      <w:r w:rsidR="00B62FAD">
        <w:rPr>
          <w:rFonts w:ascii="Arial" w:hAnsi="Arial" w:cs="Arial"/>
          <w:b/>
          <w:bCs/>
          <w:sz w:val="22"/>
          <w:szCs w:val="22"/>
        </w:rPr>
        <w:t>AvionX</w:t>
      </w:r>
      <w:proofErr w:type="spellEnd"/>
      <w:r w:rsidR="00B62FAD">
        <w:rPr>
          <w:rFonts w:ascii="Arial" w:hAnsi="Arial" w:cs="Arial"/>
          <w:b/>
          <w:bCs/>
          <w:sz w:val="22"/>
          <w:szCs w:val="22"/>
        </w:rPr>
        <w:t>.  We are a relatively new business unit that was created nearly five years ago.  The goal of our group is to in source electronics design, build expertise in avionics design, and to change up the dynamic of Boeing’s supplier relationship with out of house electronics design companies that were able to take advantage of Boeing’s lack of expertise in this area.  I joined Boeing this year and</w:t>
      </w:r>
      <w:r w:rsidR="00614485">
        <w:rPr>
          <w:rFonts w:ascii="Arial" w:hAnsi="Arial" w:cs="Arial"/>
          <w:b/>
          <w:bCs/>
          <w:sz w:val="22"/>
          <w:szCs w:val="22"/>
        </w:rPr>
        <w:t xml:space="preserve"> in my earliest days networking outside the group I discovered that </w:t>
      </w:r>
      <w:proofErr w:type="spellStart"/>
      <w:r w:rsidR="00614485">
        <w:rPr>
          <w:rFonts w:ascii="Arial" w:hAnsi="Arial" w:cs="Arial"/>
          <w:b/>
          <w:bCs/>
          <w:sz w:val="22"/>
          <w:szCs w:val="22"/>
        </w:rPr>
        <w:t>AvionX</w:t>
      </w:r>
      <w:proofErr w:type="spellEnd"/>
      <w:r w:rsidR="00614485">
        <w:rPr>
          <w:rFonts w:ascii="Arial" w:hAnsi="Arial" w:cs="Arial"/>
          <w:b/>
          <w:bCs/>
          <w:sz w:val="22"/>
          <w:szCs w:val="22"/>
        </w:rPr>
        <w:t xml:space="preserve"> has a very poor reputation inside Boeing.  Program teams view our group as inexperienced, expensive to work with, and prone to making significant errors in our process to quote project time and expense.  Because of this reputation I have found that project teams inside Boeing are trying to avoid hiring our team to design their electronics which reduces our </w:t>
      </w:r>
      <w:proofErr w:type="gramStart"/>
      <w:r w:rsidR="00614485">
        <w:rPr>
          <w:rFonts w:ascii="Arial" w:hAnsi="Arial" w:cs="Arial"/>
          <w:b/>
          <w:bCs/>
          <w:sz w:val="22"/>
          <w:szCs w:val="22"/>
        </w:rPr>
        <w:t>teams</w:t>
      </w:r>
      <w:proofErr w:type="gramEnd"/>
      <w:r w:rsidR="00614485">
        <w:rPr>
          <w:rFonts w:ascii="Arial" w:hAnsi="Arial" w:cs="Arial"/>
          <w:b/>
          <w:bCs/>
          <w:sz w:val="22"/>
          <w:szCs w:val="22"/>
        </w:rPr>
        <w:t xml:space="preserve"> income </w:t>
      </w:r>
      <w:r w:rsidR="00A02F1C">
        <w:rPr>
          <w:rFonts w:ascii="Arial" w:hAnsi="Arial" w:cs="Arial"/>
          <w:b/>
          <w:bCs/>
          <w:sz w:val="22"/>
          <w:szCs w:val="22"/>
        </w:rPr>
        <w:t>and prevents</w:t>
      </w:r>
      <w:r w:rsidR="00614485">
        <w:rPr>
          <w:rFonts w:ascii="Arial" w:hAnsi="Arial" w:cs="Arial"/>
          <w:b/>
          <w:bCs/>
          <w:sz w:val="22"/>
          <w:szCs w:val="22"/>
        </w:rPr>
        <w:t xml:space="preserve"> us from meeting our strategic objectives.  Behind the scenes, I understand that the </w:t>
      </w:r>
      <w:proofErr w:type="spellStart"/>
      <w:r w:rsidR="00614485">
        <w:rPr>
          <w:rFonts w:ascii="Arial" w:hAnsi="Arial" w:cs="Arial"/>
          <w:b/>
          <w:bCs/>
          <w:sz w:val="22"/>
          <w:szCs w:val="22"/>
        </w:rPr>
        <w:t>AvionX</w:t>
      </w:r>
      <w:proofErr w:type="spellEnd"/>
      <w:r w:rsidR="00614485">
        <w:rPr>
          <w:rFonts w:ascii="Arial" w:hAnsi="Arial" w:cs="Arial"/>
          <w:b/>
          <w:bCs/>
          <w:sz w:val="22"/>
          <w:szCs w:val="22"/>
        </w:rPr>
        <w:t xml:space="preserve"> team had one high profile miss in estimation that cost a great deal of money to one of our product lines.  Since that time </w:t>
      </w:r>
      <w:proofErr w:type="spellStart"/>
      <w:r w:rsidR="00614485">
        <w:rPr>
          <w:rFonts w:ascii="Arial" w:hAnsi="Arial" w:cs="Arial"/>
          <w:b/>
          <w:bCs/>
          <w:sz w:val="22"/>
          <w:szCs w:val="22"/>
        </w:rPr>
        <w:t>AvionX</w:t>
      </w:r>
      <w:proofErr w:type="spellEnd"/>
      <w:r w:rsidR="00614485">
        <w:rPr>
          <w:rFonts w:ascii="Arial" w:hAnsi="Arial" w:cs="Arial"/>
          <w:b/>
          <w:bCs/>
          <w:sz w:val="22"/>
          <w:szCs w:val="22"/>
        </w:rPr>
        <w:t xml:space="preserve"> has executed several projects successfully, hired a great deal of new talent, </w:t>
      </w:r>
      <w:r w:rsidR="008A2185">
        <w:rPr>
          <w:rFonts w:ascii="Arial" w:hAnsi="Arial" w:cs="Arial"/>
          <w:b/>
          <w:bCs/>
          <w:sz w:val="22"/>
          <w:szCs w:val="22"/>
        </w:rPr>
        <w:t xml:space="preserve">and overhauled </w:t>
      </w:r>
      <w:r w:rsidR="00B52326">
        <w:rPr>
          <w:rFonts w:ascii="Arial" w:hAnsi="Arial" w:cs="Arial"/>
          <w:b/>
          <w:bCs/>
          <w:sz w:val="22"/>
          <w:szCs w:val="22"/>
        </w:rPr>
        <w:t xml:space="preserve">our business processes.  With several big project opportunities coming up, our team has an opportunity to tell a new story about who our team is and the value we bring to our internal customers.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75"/>
        <w:gridCol w:w="9062"/>
        <w:gridCol w:w="1913"/>
      </w:tblGrid>
      <w:tr w:rsidR="00600A44" w:rsidRPr="00600A44" w14:paraId="54AFCA2C" w14:textId="77777777" w:rsidTr="00793D07">
        <w:trPr>
          <w:trHeight w:val="432"/>
        </w:trPr>
        <w:tc>
          <w:tcPr>
            <w:tcW w:w="197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E1CA854" w14:textId="643829D1" w:rsidR="00CD4946" w:rsidRDefault="00793D07" w:rsidP="00793D07">
            <w:pPr>
              <w:jc w:val="center"/>
              <w:rPr>
                <w:rFonts w:ascii="Arial" w:hAnsi="Arial" w:cs="Arial"/>
                <w:b/>
                <w:bCs/>
              </w:rPr>
            </w:pPr>
            <w:r>
              <w:rPr>
                <w:rFonts w:ascii="Arial" w:hAnsi="Arial" w:cs="Arial"/>
                <w:b/>
                <w:bCs/>
              </w:rPr>
              <w:t>S</w:t>
            </w:r>
            <w:r w:rsidR="00CD4946">
              <w:rPr>
                <w:rFonts w:ascii="Arial" w:hAnsi="Arial" w:cs="Arial"/>
                <w:b/>
                <w:bCs/>
              </w:rPr>
              <w:t>takeholder</w:t>
            </w:r>
          </w:p>
          <w:p w14:paraId="74D292B5" w14:textId="77777777" w:rsidR="00CD4946" w:rsidRDefault="00CD4946" w:rsidP="00886752">
            <w:pPr>
              <w:rPr>
                <w:rFonts w:ascii="Arial" w:hAnsi="Arial" w:cs="Arial"/>
                <w:b/>
                <w:bCs/>
              </w:rPr>
            </w:pPr>
          </w:p>
          <w:p w14:paraId="7E0E829B" w14:textId="678CB5BB" w:rsidR="00600A44" w:rsidRPr="00CD4946" w:rsidRDefault="00600A44" w:rsidP="00886752">
            <w:pPr>
              <w:rPr>
                <w:rFonts w:ascii="Arial" w:hAnsi="Arial" w:cs="Arial"/>
              </w:rPr>
            </w:pPr>
            <w:r w:rsidRPr="00CD4946">
              <w:rPr>
                <w:rFonts w:ascii="Arial" w:hAnsi="Arial" w:cs="Arial"/>
                <w:b/>
                <w:bCs/>
              </w:rPr>
              <w:t xml:space="preserve"> </w:t>
            </w:r>
          </w:p>
        </w:tc>
        <w:tc>
          <w:tcPr>
            <w:tcW w:w="9062"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DB5672D" w14:textId="45A472F6" w:rsidR="00600A44" w:rsidRPr="00CD4946" w:rsidRDefault="00600A44" w:rsidP="00886752">
            <w:pPr>
              <w:jc w:val="center"/>
              <w:rPr>
                <w:rFonts w:ascii="Arial" w:hAnsi="Arial" w:cs="Arial"/>
              </w:rPr>
            </w:pPr>
            <w:r w:rsidRPr="00CD4946">
              <w:rPr>
                <w:rFonts w:ascii="Arial" w:hAnsi="Arial" w:cs="Arial"/>
                <w:b/>
                <w:bCs/>
              </w:rPr>
              <w:t>Interests/Expectations</w:t>
            </w:r>
          </w:p>
          <w:p w14:paraId="0343EE5C" w14:textId="77777777" w:rsidR="00600A44" w:rsidRPr="00CD4946" w:rsidRDefault="00600A44" w:rsidP="00886752">
            <w:pPr>
              <w:rPr>
                <w:rFonts w:ascii="Arial" w:hAnsi="Arial" w:cs="Arial"/>
              </w:rPr>
            </w:pPr>
            <w:r w:rsidRPr="00CD4946">
              <w:rPr>
                <w:rFonts w:ascii="Arial" w:hAnsi="Arial" w:cs="Arial"/>
              </w:rPr>
              <w:t xml:space="preserve">Put a (+) beside those interests/expectations that you believe will have a positive impact on your goals/strategy and a (-) beside those that you believe will have a negative impact. </w:t>
            </w:r>
          </w:p>
        </w:tc>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CEE7FF6" w14:textId="51737D0E" w:rsidR="00600A44" w:rsidRPr="00B04B1D" w:rsidRDefault="00600A44" w:rsidP="00B04B1D">
            <w:pPr>
              <w:spacing w:before="100" w:beforeAutospacing="1" w:after="100" w:afterAutospacing="1"/>
              <w:jc w:val="center"/>
              <w:rPr>
                <w:rFonts w:ascii="Arial" w:hAnsi="Arial" w:cs="Arial"/>
                <w:b/>
                <w:bCs/>
              </w:rPr>
            </w:pPr>
            <w:r w:rsidRPr="00CD4946">
              <w:rPr>
                <w:rFonts w:ascii="Arial" w:hAnsi="Arial" w:cs="Arial"/>
                <w:b/>
                <w:bCs/>
              </w:rPr>
              <w:t>Importance</w:t>
            </w:r>
            <w:r w:rsidR="00B04B1D">
              <w:rPr>
                <w:rFonts w:ascii="Arial" w:hAnsi="Arial" w:cs="Arial"/>
                <w:b/>
                <w:bCs/>
              </w:rPr>
              <w:t xml:space="preserve"> </w:t>
            </w:r>
            <w:r w:rsidRPr="00CD4946">
              <w:rPr>
                <w:rFonts w:ascii="Arial" w:hAnsi="Arial" w:cs="Arial"/>
              </w:rPr>
              <w:t xml:space="preserve">1=Low 3=Neutral 5=High </w:t>
            </w:r>
          </w:p>
        </w:tc>
      </w:tr>
      <w:tr w:rsidR="00600A44" w:rsidRPr="00600A44" w14:paraId="535F9DDF"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EBD099" w14:textId="7AE7A437" w:rsidR="00600A44" w:rsidRPr="00600A44" w:rsidRDefault="00B52326" w:rsidP="00886752">
            <w:pPr>
              <w:rPr>
                <w:rFonts w:ascii="Arial" w:hAnsi="Arial" w:cs="Arial"/>
              </w:rPr>
            </w:pPr>
            <w:r>
              <w:rPr>
                <w:rFonts w:ascii="Arial" w:hAnsi="Arial" w:cs="Arial"/>
              </w:rPr>
              <w:t>Internal Customers – Project management teams</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AE7CE2" w14:textId="69C5A8E3" w:rsidR="00600A44" w:rsidRPr="00600A44" w:rsidRDefault="00600A44" w:rsidP="00600A44">
            <w:pPr>
              <w:rPr>
                <w:rFonts w:ascii="Arial" w:hAnsi="Arial" w:cs="Arial"/>
                <w:lang w:eastAsia="zh-TW"/>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F9DB51" w14:textId="4CC6B08B" w:rsidR="00600A44" w:rsidRPr="00600A44" w:rsidRDefault="00600A44" w:rsidP="00600A44">
            <w:pPr>
              <w:jc w:val="center"/>
              <w:rPr>
                <w:rFonts w:ascii="Arial" w:hAnsi="Arial" w:cs="Arial"/>
              </w:rPr>
            </w:pPr>
          </w:p>
        </w:tc>
      </w:tr>
      <w:tr w:rsidR="00600A44" w:rsidRPr="00600A44" w14:paraId="49838255"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386023" w14:textId="27C3DEB4" w:rsidR="00600A44" w:rsidRPr="00600A44" w:rsidRDefault="00B52326" w:rsidP="00600A44">
            <w:pPr>
              <w:rPr>
                <w:rFonts w:ascii="Arial" w:hAnsi="Arial" w:cs="Arial"/>
              </w:rPr>
            </w:pPr>
            <w:r>
              <w:rPr>
                <w:rFonts w:ascii="Arial" w:hAnsi="Arial" w:cs="Arial"/>
              </w:rPr>
              <w:t>Executive Leadership – Program Planning</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CCD651" w14:textId="18831EDA" w:rsidR="00600A44" w:rsidRPr="00600A44" w:rsidRDefault="00600A44" w:rsidP="00600A44">
            <w:pPr>
              <w:rPr>
                <w:rFonts w:ascii="Arial" w:hAnsi="Arial" w:cs="Arial"/>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468C5C" w14:textId="0C8B0836" w:rsidR="00600A44" w:rsidRPr="00600A44" w:rsidRDefault="00600A44" w:rsidP="00600A44">
            <w:pPr>
              <w:jc w:val="center"/>
              <w:rPr>
                <w:rFonts w:ascii="Arial" w:hAnsi="Arial" w:cs="Arial"/>
              </w:rPr>
            </w:pPr>
          </w:p>
        </w:tc>
      </w:tr>
      <w:tr w:rsidR="00600A44" w:rsidRPr="00600A44" w14:paraId="6E85A786"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2BD9B5" w14:textId="6D879A57" w:rsidR="00600A44" w:rsidRPr="00600A44" w:rsidRDefault="00B52326" w:rsidP="00600A44">
            <w:pPr>
              <w:rPr>
                <w:rFonts w:ascii="Arial" w:hAnsi="Arial" w:cs="Arial"/>
              </w:rPr>
            </w:pPr>
            <w:r>
              <w:rPr>
                <w:rFonts w:ascii="Arial" w:hAnsi="Arial" w:cs="Arial"/>
              </w:rPr>
              <w:lastRenderedPageBreak/>
              <w:t>Technical leadership – Subject Matter Experts</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4BE500" w14:textId="570022A4" w:rsidR="00600A44" w:rsidRPr="00600A44" w:rsidRDefault="00600A44" w:rsidP="00600A44">
            <w:pPr>
              <w:rPr>
                <w:rFonts w:ascii="Arial" w:hAnsi="Arial" w:cs="Arial"/>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9CE83A" w14:textId="70872B0A" w:rsidR="00600A44" w:rsidRPr="00600A44" w:rsidRDefault="00600A44" w:rsidP="00600A44">
            <w:pPr>
              <w:jc w:val="center"/>
              <w:rPr>
                <w:rFonts w:ascii="Arial" w:hAnsi="Arial" w:cs="Arial"/>
              </w:rPr>
            </w:pPr>
          </w:p>
        </w:tc>
      </w:tr>
      <w:tr w:rsidR="00600A44" w:rsidRPr="00600A44" w14:paraId="4D908D2A"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78B133" w14:textId="6555A0A0" w:rsidR="00600A44" w:rsidRPr="00600A44" w:rsidRDefault="00B52326" w:rsidP="00600A44">
            <w:pPr>
              <w:rPr>
                <w:rFonts w:ascii="Arial" w:hAnsi="Arial" w:cs="Arial"/>
              </w:rPr>
            </w:pPr>
            <w:r>
              <w:rPr>
                <w:rFonts w:ascii="Arial" w:hAnsi="Arial" w:cs="Arial"/>
              </w:rPr>
              <w:t>Adjacent Business Units – Boeing Research and Technology</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32AC32" w14:textId="22E81020" w:rsidR="00600A44" w:rsidRPr="00600A44" w:rsidRDefault="00600A44" w:rsidP="00600A44">
            <w:pPr>
              <w:rPr>
                <w:rFonts w:ascii="Arial" w:hAnsi="Arial" w:cs="Arial"/>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04DC9E" w14:textId="7B1505A9" w:rsidR="00600A44" w:rsidRPr="00600A44" w:rsidRDefault="00600A44" w:rsidP="00600A44">
            <w:pPr>
              <w:jc w:val="center"/>
              <w:rPr>
                <w:rFonts w:ascii="Arial" w:hAnsi="Arial" w:cs="Arial"/>
              </w:rPr>
            </w:pPr>
          </w:p>
        </w:tc>
      </w:tr>
      <w:tr w:rsidR="00600A44" w:rsidRPr="00600A44" w14:paraId="4523042C"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845016" w14:textId="62E881F4" w:rsidR="00600A44" w:rsidRPr="00600A44" w:rsidRDefault="00B52326" w:rsidP="00600A44">
            <w:pPr>
              <w:rPr>
                <w:rFonts w:ascii="Arial" w:hAnsi="Arial" w:cs="Arial"/>
              </w:rPr>
            </w:pPr>
            <w:r>
              <w:rPr>
                <w:rFonts w:ascii="Arial" w:hAnsi="Arial" w:cs="Arial"/>
              </w:rPr>
              <w:t>New Business Development Team</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012EF1" w14:textId="00A707EF" w:rsidR="00600A44" w:rsidRPr="00600A44" w:rsidRDefault="00600A44" w:rsidP="00600A44">
            <w:pPr>
              <w:rPr>
                <w:rFonts w:ascii="Arial" w:hAnsi="Arial" w:cs="Arial"/>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7289F4" w14:textId="2C0C9DF8" w:rsidR="00600A44" w:rsidRPr="00600A44" w:rsidRDefault="00600A44" w:rsidP="00600A44">
            <w:pPr>
              <w:jc w:val="center"/>
              <w:rPr>
                <w:rFonts w:ascii="Arial" w:hAnsi="Arial" w:cs="Arial"/>
              </w:rPr>
            </w:pPr>
          </w:p>
        </w:tc>
      </w:tr>
      <w:tr w:rsidR="00600A44" w:rsidRPr="00600A44" w14:paraId="5FF7952E"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63DE1B" w14:textId="6CB785B4" w:rsidR="00600A44" w:rsidRPr="00600A44" w:rsidRDefault="00A02F1C" w:rsidP="00600A44">
            <w:pPr>
              <w:rPr>
                <w:rFonts w:ascii="Arial" w:hAnsi="Arial" w:cs="Arial"/>
              </w:rPr>
            </w:pPr>
            <w:proofErr w:type="spellStart"/>
            <w:r>
              <w:rPr>
                <w:rFonts w:ascii="Arial" w:hAnsi="Arial" w:cs="Arial"/>
              </w:rPr>
              <w:t>AvionX</w:t>
            </w:r>
            <w:proofErr w:type="spellEnd"/>
            <w:r>
              <w:rPr>
                <w:rFonts w:ascii="Arial" w:hAnsi="Arial" w:cs="Arial"/>
              </w:rPr>
              <w:t xml:space="preserve"> Leadership</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4C9A1B" w14:textId="6A0D265B" w:rsidR="00600A44" w:rsidRPr="00600A44" w:rsidRDefault="00600A44" w:rsidP="00600A44">
            <w:pPr>
              <w:rPr>
                <w:rFonts w:ascii="Arial" w:hAnsi="Arial" w:cs="Arial"/>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C0F805" w14:textId="4B0F7BC9" w:rsidR="00600A44" w:rsidRPr="00600A44" w:rsidRDefault="00600A44" w:rsidP="00600A44">
            <w:pPr>
              <w:jc w:val="center"/>
              <w:rPr>
                <w:rFonts w:ascii="Arial" w:hAnsi="Arial" w:cs="Arial"/>
              </w:rPr>
            </w:pPr>
          </w:p>
        </w:tc>
      </w:tr>
    </w:tbl>
    <w:p w14:paraId="3822FCD9" w14:textId="77777777" w:rsidR="00600A44" w:rsidRPr="00600A44" w:rsidRDefault="00600A44" w:rsidP="00600A44">
      <w:pPr>
        <w:spacing w:before="100" w:beforeAutospacing="1" w:after="100" w:afterAutospacing="1"/>
      </w:pPr>
      <w:r w:rsidRPr="00600A44">
        <w:rPr>
          <w:rFonts w:ascii="Palatino" w:hAnsi="Palatino"/>
          <w:b/>
          <w:bCs/>
          <w:i/>
          <w:iCs/>
          <w:sz w:val="20"/>
          <w:szCs w:val="20"/>
        </w:rPr>
        <w:t xml:space="preserve">Comments: </w:t>
      </w:r>
    </w:p>
    <w:p w14:paraId="2AC3AAC6" w14:textId="77777777" w:rsidR="007A7EF2" w:rsidRDefault="007A7EF2">
      <w:pPr>
        <w:rPr>
          <w:rFonts w:ascii="Arial" w:hAnsi="Arial" w:cs="Arial"/>
          <w:b/>
          <w:bCs/>
          <w:caps/>
          <w:sz w:val="22"/>
          <w:szCs w:val="22"/>
          <w:u w:val="single"/>
        </w:rPr>
      </w:pPr>
      <w:r>
        <w:rPr>
          <w:rFonts w:ascii="Arial" w:hAnsi="Arial" w:cs="Arial"/>
          <w:b/>
          <w:bCs/>
          <w:caps/>
          <w:sz w:val="22"/>
          <w:szCs w:val="22"/>
          <w:u w:val="single"/>
        </w:rPr>
        <w:br w:type="page"/>
      </w:r>
    </w:p>
    <w:p w14:paraId="6595101F" w14:textId="77777777" w:rsidR="007A7EF2" w:rsidRDefault="007A7EF2" w:rsidP="00886752">
      <w:pPr>
        <w:pStyle w:val="NormalWeb"/>
        <w:rPr>
          <w:rFonts w:ascii="Arial" w:hAnsi="Arial" w:cs="Arial"/>
          <w:b/>
          <w:bCs/>
          <w:caps/>
          <w:sz w:val="22"/>
          <w:szCs w:val="22"/>
          <w:u w:val="single"/>
        </w:rPr>
      </w:pPr>
    </w:p>
    <w:p w14:paraId="6BD88EBE" w14:textId="5D321679" w:rsidR="00886752" w:rsidRPr="00CD4946" w:rsidRDefault="00886752" w:rsidP="00886752">
      <w:pPr>
        <w:pStyle w:val="NormalWeb"/>
        <w:rPr>
          <w:rFonts w:ascii="Arial" w:hAnsi="Arial" w:cs="Arial"/>
          <w:b/>
          <w:bCs/>
          <w:caps/>
          <w:sz w:val="22"/>
          <w:szCs w:val="22"/>
          <w:u w:val="single"/>
        </w:rPr>
      </w:pPr>
      <w:r w:rsidRPr="00CD4946">
        <w:rPr>
          <w:rFonts w:ascii="Arial" w:hAnsi="Arial" w:cs="Arial"/>
          <w:b/>
          <w:bCs/>
          <w:caps/>
          <w:sz w:val="22"/>
          <w:szCs w:val="22"/>
          <w:u w:val="single"/>
        </w:rPr>
        <w:t xml:space="preserve">Part 2: </w:t>
      </w:r>
      <w:r w:rsidR="0060616E" w:rsidRPr="00CD4946">
        <w:rPr>
          <w:rFonts w:ascii="Arial" w:hAnsi="Arial" w:cs="Arial"/>
          <w:b/>
          <w:bCs/>
          <w:caps/>
          <w:sz w:val="22"/>
          <w:szCs w:val="22"/>
          <w:u w:val="single"/>
        </w:rPr>
        <w:t xml:space="preserve">STAKEHOLDER </w:t>
      </w:r>
      <w:r w:rsidRPr="00CD4946">
        <w:rPr>
          <w:rFonts w:ascii="Arial" w:hAnsi="Arial" w:cs="Arial"/>
          <w:b/>
          <w:bCs/>
          <w:caps/>
          <w:sz w:val="22"/>
          <w:szCs w:val="22"/>
          <w:u w:val="single"/>
        </w:rPr>
        <w:t>Map</w:t>
      </w:r>
    </w:p>
    <w:p w14:paraId="24AD5065" w14:textId="31281022" w:rsidR="00CB24BE" w:rsidRPr="00CD4946" w:rsidRDefault="00CB24BE">
      <w:pPr>
        <w:rPr>
          <w:rFonts w:ascii="Arial" w:hAnsi="Arial" w:cs="Arial"/>
          <w:sz w:val="22"/>
          <w:szCs w:val="22"/>
        </w:rPr>
      </w:pPr>
    </w:p>
    <w:tbl>
      <w:tblPr>
        <w:tblStyle w:val="TableGrid"/>
        <w:tblW w:w="12330" w:type="dxa"/>
        <w:tblLook w:val="04A0" w:firstRow="1" w:lastRow="0" w:firstColumn="1" w:lastColumn="0" w:noHBand="0" w:noVBand="1"/>
      </w:tblPr>
      <w:tblGrid>
        <w:gridCol w:w="1260"/>
        <w:gridCol w:w="1530"/>
        <w:gridCol w:w="4770"/>
        <w:gridCol w:w="4770"/>
      </w:tblGrid>
      <w:tr w:rsidR="007A7EF2" w:rsidRPr="00CD4946" w14:paraId="490BD10F" w14:textId="77777777" w:rsidTr="007A7EF2">
        <w:trPr>
          <w:trHeight w:val="2880"/>
        </w:trPr>
        <w:tc>
          <w:tcPr>
            <w:tcW w:w="1260" w:type="dxa"/>
            <w:vMerge w:val="restart"/>
            <w:tcBorders>
              <w:top w:val="nil"/>
              <w:left w:val="nil"/>
              <w:bottom w:val="nil"/>
              <w:right w:val="single" w:sz="4" w:space="0" w:color="auto"/>
            </w:tcBorders>
            <w:textDirection w:val="btLr"/>
            <w:vAlign w:val="center"/>
          </w:tcPr>
          <w:p w14:paraId="53B9C8A6" w14:textId="77777777" w:rsidR="00804B20" w:rsidRPr="007A7EF2" w:rsidRDefault="00804B20" w:rsidP="00886752">
            <w:pPr>
              <w:pStyle w:val="NormalWeb"/>
              <w:spacing w:before="0" w:beforeAutospacing="0" w:after="0" w:afterAutospacing="0"/>
              <w:ind w:left="113" w:right="113"/>
              <w:jc w:val="center"/>
              <w:rPr>
                <w:rFonts w:ascii="Arial" w:hAnsi="Arial" w:cs="Arial"/>
                <w:b/>
                <w:bCs/>
                <w:color w:val="001963"/>
                <w:sz w:val="32"/>
                <w:szCs w:val="32"/>
              </w:rPr>
            </w:pPr>
            <w:r w:rsidRPr="007A7EF2">
              <w:rPr>
                <w:rFonts w:ascii="Arial" w:hAnsi="Arial" w:cs="Arial"/>
                <w:b/>
                <w:bCs/>
                <w:color w:val="001963"/>
                <w:sz w:val="32"/>
                <w:szCs w:val="32"/>
              </w:rPr>
              <w:t xml:space="preserve">Stakeholder </w:t>
            </w:r>
          </w:p>
          <w:p w14:paraId="0BD67850" w14:textId="628998DA" w:rsidR="00CB24BE" w:rsidRPr="00CD4946" w:rsidRDefault="00804B20" w:rsidP="00886752">
            <w:pPr>
              <w:pStyle w:val="NormalWeb"/>
              <w:spacing w:before="0" w:beforeAutospacing="0" w:after="0" w:afterAutospacing="0"/>
              <w:ind w:left="113" w:right="113"/>
              <w:jc w:val="center"/>
              <w:rPr>
                <w:rFonts w:ascii="Helvetica" w:hAnsi="Helvetica"/>
                <w:b/>
                <w:bCs/>
                <w:sz w:val="22"/>
                <w:szCs w:val="22"/>
              </w:rPr>
            </w:pPr>
            <w:r w:rsidRPr="007A7EF2">
              <w:rPr>
                <w:rFonts w:ascii="Arial" w:hAnsi="Arial" w:cs="Arial"/>
                <w:b/>
                <w:bCs/>
                <w:color w:val="001963"/>
                <w:sz w:val="32"/>
                <w:szCs w:val="32"/>
              </w:rPr>
              <w:t>Interests / Expectations</w:t>
            </w:r>
          </w:p>
        </w:tc>
        <w:tc>
          <w:tcPr>
            <w:tcW w:w="1530" w:type="dxa"/>
            <w:tcBorders>
              <w:top w:val="nil"/>
              <w:left w:val="single" w:sz="4" w:space="0" w:color="auto"/>
              <w:bottom w:val="nil"/>
            </w:tcBorders>
            <w:vAlign w:val="center"/>
          </w:tcPr>
          <w:p w14:paraId="3DD2526E" w14:textId="555D7A7D" w:rsidR="00CB24BE" w:rsidRPr="00CD4946" w:rsidRDefault="00CB24BE" w:rsidP="00886752">
            <w:pPr>
              <w:jc w:val="right"/>
              <w:rPr>
                <w:rFonts w:ascii="Arial" w:hAnsi="Arial" w:cs="Arial"/>
                <w:b/>
                <w:bCs/>
                <w:sz w:val="22"/>
                <w:szCs w:val="22"/>
              </w:rPr>
            </w:pPr>
            <w:r w:rsidRPr="00CD4946">
              <w:rPr>
                <w:rFonts w:ascii="Arial" w:hAnsi="Arial" w:cs="Arial"/>
                <w:b/>
                <w:bCs/>
                <w:sz w:val="22"/>
                <w:szCs w:val="22"/>
              </w:rPr>
              <w:t>Positive</w:t>
            </w:r>
          </w:p>
        </w:tc>
        <w:tc>
          <w:tcPr>
            <w:tcW w:w="4770" w:type="dxa"/>
          </w:tcPr>
          <w:p w14:paraId="48B116BC" w14:textId="77777777" w:rsidR="00CB24BE" w:rsidRPr="00CD4946" w:rsidRDefault="00CB24BE">
            <w:pPr>
              <w:rPr>
                <w:rFonts w:ascii="Arial" w:hAnsi="Arial" w:cs="Arial"/>
                <w:sz w:val="22"/>
                <w:szCs w:val="22"/>
              </w:rPr>
            </w:pPr>
          </w:p>
        </w:tc>
        <w:tc>
          <w:tcPr>
            <w:tcW w:w="4770" w:type="dxa"/>
          </w:tcPr>
          <w:p w14:paraId="4CC1FCCB" w14:textId="77777777" w:rsidR="00CB24BE" w:rsidRPr="00CD4946" w:rsidRDefault="00CB24BE">
            <w:pPr>
              <w:rPr>
                <w:rFonts w:ascii="Arial" w:hAnsi="Arial" w:cs="Arial"/>
                <w:sz w:val="22"/>
                <w:szCs w:val="22"/>
              </w:rPr>
            </w:pPr>
          </w:p>
        </w:tc>
      </w:tr>
      <w:tr w:rsidR="007A7EF2" w14:paraId="3A5F5087" w14:textId="77777777" w:rsidTr="007A7EF2">
        <w:trPr>
          <w:trHeight w:val="2880"/>
        </w:trPr>
        <w:tc>
          <w:tcPr>
            <w:tcW w:w="1260" w:type="dxa"/>
            <w:vMerge/>
            <w:tcBorders>
              <w:top w:val="nil"/>
              <w:left w:val="nil"/>
              <w:bottom w:val="nil"/>
              <w:right w:val="single" w:sz="4" w:space="0" w:color="auto"/>
            </w:tcBorders>
          </w:tcPr>
          <w:p w14:paraId="65601A11" w14:textId="77777777" w:rsidR="00CB24BE" w:rsidRDefault="00CB24BE">
            <w:pPr>
              <w:rPr>
                <w:rFonts w:ascii="Arial" w:hAnsi="Arial" w:cs="Arial"/>
              </w:rPr>
            </w:pPr>
          </w:p>
        </w:tc>
        <w:tc>
          <w:tcPr>
            <w:tcW w:w="1530" w:type="dxa"/>
            <w:tcBorders>
              <w:top w:val="nil"/>
              <w:left w:val="single" w:sz="4" w:space="0" w:color="auto"/>
              <w:bottom w:val="nil"/>
            </w:tcBorders>
            <w:vAlign w:val="center"/>
          </w:tcPr>
          <w:p w14:paraId="32D4F46A" w14:textId="69251817" w:rsidR="00CB24BE" w:rsidRPr="00CD4946" w:rsidRDefault="00CB24BE" w:rsidP="00804B20">
            <w:pPr>
              <w:jc w:val="right"/>
              <w:rPr>
                <w:rFonts w:ascii="Arial" w:hAnsi="Arial" w:cs="Arial"/>
                <w:b/>
                <w:bCs/>
              </w:rPr>
            </w:pPr>
            <w:r w:rsidRPr="00CD4946">
              <w:rPr>
                <w:rFonts w:ascii="Arial" w:hAnsi="Arial" w:cs="Arial"/>
                <w:b/>
                <w:bCs/>
              </w:rPr>
              <w:t>Negative</w:t>
            </w:r>
          </w:p>
        </w:tc>
        <w:tc>
          <w:tcPr>
            <w:tcW w:w="4770" w:type="dxa"/>
            <w:tcBorders>
              <w:bottom w:val="single" w:sz="4" w:space="0" w:color="auto"/>
            </w:tcBorders>
          </w:tcPr>
          <w:p w14:paraId="2EB1521D" w14:textId="77777777" w:rsidR="00CB24BE" w:rsidRPr="00CD4946" w:rsidRDefault="00CB24BE" w:rsidP="00CD4946">
            <w:pPr>
              <w:jc w:val="right"/>
              <w:rPr>
                <w:rFonts w:ascii="Arial" w:hAnsi="Arial" w:cs="Arial"/>
              </w:rPr>
            </w:pPr>
          </w:p>
        </w:tc>
        <w:tc>
          <w:tcPr>
            <w:tcW w:w="4770" w:type="dxa"/>
            <w:tcBorders>
              <w:bottom w:val="single" w:sz="4" w:space="0" w:color="auto"/>
            </w:tcBorders>
          </w:tcPr>
          <w:p w14:paraId="63A7E093" w14:textId="77777777" w:rsidR="00CB24BE" w:rsidRPr="00CD4946" w:rsidRDefault="00CB24BE">
            <w:pPr>
              <w:rPr>
                <w:rFonts w:ascii="Arial" w:hAnsi="Arial" w:cs="Arial"/>
              </w:rPr>
            </w:pPr>
          </w:p>
        </w:tc>
      </w:tr>
      <w:tr w:rsidR="007A7EF2" w14:paraId="115C9E36" w14:textId="77777777" w:rsidTr="007A7EF2">
        <w:tc>
          <w:tcPr>
            <w:tcW w:w="1260" w:type="dxa"/>
            <w:vMerge/>
            <w:tcBorders>
              <w:top w:val="nil"/>
              <w:left w:val="nil"/>
              <w:bottom w:val="nil"/>
              <w:right w:val="nil"/>
            </w:tcBorders>
          </w:tcPr>
          <w:p w14:paraId="75A11ECF" w14:textId="77777777" w:rsidR="00CB24BE" w:rsidRDefault="00CB24BE">
            <w:pPr>
              <w:rPr>
                <w:rFonts w:ascii="Arial" w:hAnsi="Arial" w:cs="Arial"/>
              </w:rPr>
            </w:pPr>
          </w:p>
        </w:tc>
        <w:tc>
          <w:tcPr>
            <w:tcW w:w="1530" w:type="dxa"/>
            <w:tcBorders>
              <w:top w:val="nil"/>
              <w:left w:val="nil"/>
              <w:bottom w:val="nil"/>
              <w:right w:val="nil"/>
            </w:tcBorders>
          </w:tcPr>
          <w:p w14:paraId="4127EE40" w14:textId="77777777" w:rsidR="00CB24BE" w:rsidRPr="00CD4946" w:rsidRDefault="00CB24BE">
            <w:pPr>
              <w:rPr>
                <w:rFonts w:ascii="Arial" w:hAnsi="Arial" w:cs="Arial"/>
              </w:rPr>
            </w:pPr>
          </w:p>
        </w:tc>
        <w:tc>
          <w:tcPr>
            <w:tcW w:w="4770" w:type="dxa"/>
            <w:tcBorders>
              <w:left w:val="nil"/>
              <w:bottom w:val="single" w:sz="4" w:space="0" w:color="auto"/>
              <w:right w:val="nil"/>
            </w:tcBorders>
          </w:tcPr>
          <w:p w14:paraId="6A3EC984" w14:textId="77777777" w:rsidR="00CB24BE" w:rsidRPr="00CD4946" w:rsidRDefault="00CB24BE" w:rsidP="00CD4946">
            <w:pPr>
              <w:jc w:val="center"/>
              <w:rPr>
                <w:rFonts w:ascii="Arial" w:hAnsi="Arial" w:cs="Arial"/>
                <w:b/>
                <w:bCs/>
              </w:rPr>
            </w:pPr>
            <w:r w:rsidRPr="00CD4946">
              <w:rPr>
                <w:rFonts w:ascii="Arial" w:hAnsi="Arial" w:cs="Arial"/>
                <w:b/>
                <w:bCs/>
              </w:rPr>
              <w:t>Low</w:t>
            </w:r>
          </w:p>
          <w:p w14:paraId="33EBDB40" w14:textId="5F4531BC" w:rsidR="0060616E" w:rsidRPr="00CD4946" w:rsidRDefault="0060616E" w:rsidP="00804B20">
            <w:pPr>
              <w:jc w:val="center"/>
              <w:rPr>
                <w:rFonts w:ascii="Arial" w:hAnsi="Arial" w:cs="Arial"/>
              </w:rPr>
            </w:pPr>
          </w:p>
        </w:tc>
        <w:tc>
          <w:tcPr>
            <w:tcW w:w="4770" w:type="dxa"/>
            <w:tcBorders>
              <w:left w:val="nil"/>
              <w:bottom w:val="single" w:sz="4" w:space="0" w:color="auto"/>
              <w:right w:val="nil"/>
            </w:tcBorders>
          </w:tcPr>
          <w:p w14:paraId="7A470375" w14:textId="03F42BE3" w:rsidR="00CB24BE" w:rsidRPr="00CD4946" w:rsidRDefault="00CB24BE" w:rsidP="00804B20">
            <w:pPr>
              <w:jc w:val="center"/>
              <w:rPr>
                <w:rFonts w:ascii="Arial" w:hAnsi="Arial" w:cs="Arial"/>
                <w:b/>
                <w:bCs/>
              </w:rPr>
            </w:pPr>
            <w:r w:rsidRPr="00CD4946">
              <w:rPr>
                <w:rFonts w:ascii="Arial" w:hAnsi="Arial" w:cs="Arial"/>
                <w:b/>
                <w:bCs/>
              </w:rPr>
              <w:t>High</w:t>
            </w:r>
          </w:p>
        </w:tc>
      </w:tr>
      <w:tr w:rsidR="00CB24BE" w14:paraId="561138AE" w14:textId="77777777" w:rsidTr="007A7EF2">
        <w:tc>
          <w:tcPr>
            <w:tcW w:w="1260" w:type="dxa"/>
            <w:vMerge/>
            <w:tcBorders>
              <w:top w:val="nil"/>
              <w:left w:val="nil"/>
              <w:bottom w:val="nil"/>
              <w:right w:val="nil"/>
            </w:tcBorders>
          </w:tcPr>
          <w:p w14:paraId="292E3717" w14:textId="77777777" w:rsidR="00CB24BE" w:rsidRDefault="00CB24BE">
            <w:pPr>
              <w:rPr>
                <w:rFonts w:ascii="Arial" w:hAnsi="Arial" w:cs="Arial"/>
              </w:rPr>
            </w:pPr>
          </w:p>
        </w:tc>
        <w:tc>
          <w:tcPr>
            <w:tcW w:w="11070" w:type="dxa"/>
            <w:gridSpan w:val="3"/>
            <w:tcBorders>
              <w:top w:val="single" w:sz="4" w:space="0" w:color="auto"/>
              <w:left w:val="nil"/>
              <w:bottom w:val="nil"/>
              <w:right w:val="single" w:sz="4" w:space="0" w:color="auto"/>
            </w:tcBorders>
            <w:vAlign w:val="center"/>
          </w:tcPr>
          <w:p w14:paraId="28CABC62" w14:textId="77777777" w:rsidR="00804B20" w:rsidRPr="00CD4946" w:rsidRDefault="00CB24BE" w:rsidP="0060616E">
            <w:pPr>
              <w:pStyle w:val="NormalWeb"/>
              <w:spacing w:before="0" w:beforeAutospacing="0" w:after="0" w:afterAutospacing="0"/>
              <w:ind w:left="113" w:right="113"/>
              <w:jc w:val="center"/>
              <w:rPr>
                <w:rFonts w:ascii="Arial" w:hAnsi="Arial" w:cs="Arial"/>
                <w:b/>
                <w:bCs/>
                <w:color w:val="001963"/>
                <w:sz w:val="32"/>
                <w:szCs w:val="32"/>
              </w:rPr>
            </w:pPr>
            <w:r w:rsidRPr="00CD4946">
              <w:rPr>
                <w:rFonts w:ascii="Arial" w:hAnsi="Arial" w:cs="Arial"/>
                <w:b/>
                <w:bCs/>
                <w:color w:val="001963"/>
                <w:sz w:val="32"/>
                <w:szCs w:val="32"/>
              </w:rPr>
              <w:t xml:space="preserve">Importance </w:t>
            </w:r>
          </w:p>
          <w:p w14:paraId="5910015D" w14:textId="55CCB1B8" w:rsidR="00CB24BE" w:rsidRPr="0060616E" w:rsidRDefault="00CB24BE" w:rsidP="0060616E">
            <w:pPr>
              <w:pStyle w:val="NormalWeb"/>
              <w:spacing w:before="0" w:beforeAutospacing="0" w:after="0" w:afterAutospacing="0"/>
              <w:ind w:left="113" w:right="113"/>
              <w:jc w:val="center"/>
              <w:rPr>
                <w:rFonts w:ascii="Helvetica" w:hAnsi="Helvetica"/>
                <w:b/>
                <w:bCs/>
                <w:color w:val="001963"/>
                <w:sz w:val="32"/>
                <w:szCs w:val="32"/>
              </w:rPr>
            </w:pPr>
            <w:r w:rsidRPr="00CD4946">
              <w:rPr>
                <w:rFonts w:ascii="Arial" w:hAnsi="Arial" w:cs="Arial"/>
                <w:b/>
                <w:bCs/>
                <w:color w:val="001963"/>
                <w:sz w:val="32"/>
                <w:szCs w:val="32"/>
              </w:rPr>
              <w:t>to Success</w:t>
            </w:r>
          </w:p>
        </w:tc>
      </w:tr>
    </w:tbl>
    <w:p w14:paraId="68FFC3D6" w14:textId="1E00113D" w:rsidR="00CB24BE" w:rsidRDefault="00CB24BE">
      <w:pPr>
        <w:rPr>
          <w:rFonts w:ascii="Arial" w:hAnsi="Arial" w:cs="Arial"/>
        </w:rPr>
      </w:pPr>
    </w:p>
    <w:p w14:paraId="4D638D76" w14:textId="77777777" w:rsidR="007A7EF2" w:rsidRDefault="007A7EF2">
      <w:pPr>
        <w:rPr>
          <w:rFonts w:ascii="Arial" w:hAnsi="Arial" w:cs="Arial"/>
          <w:b/>
          <w:bCs/>
          <w:caps/>
          <w:sz w:val="22"/>
          <w:szCs w:val="22"/>
          <w:u w:val="single"/>
        </w:rPr>
      </w:pPr>
      <w:r>
        <w:rPr>
          <w:rFonts w:ascii="Arial" w:hAnsi="Arial" w:cs="Arial"/>
          <w:b/>
          <w:bCs/>
          <w:caps/>
          <w:sz w:val="22"/>
          <w:szCs w:val="22"/>
          <w:u w:val="single"/>
        </w:rPr>
        <w:br w:type="page"/>
      </w:r>
    </w:p>
    <w:p w14:paraId="76300634" w14:textId="77777777" w:rsidR="007A7EF2" w:rsidRDefault="007A7EF2" w:rsidP="0060616E">
      <w:pPr>
        <w:pStyle w:val="NormalWeb"/>
        <w:rPr>
          <w:rFonts w:ascii="Arial" w:hAnsi="Arial" w:cs="Arial"/>
          <w:b/>
          <w:bCs/>
          <w:caps/>
          <w:sz w:val="22"/>
          <w:szCs w:val="22"/>
          <w:u w:val="single"/>
        </w:rPr>
      </w:pPr>
    </w:p>
    <w:p w14:paraId="0C9394CA" w14:textId="7F36D901" w:rsidR="0060616E" w:rsidRPr="00CD4946" w:rsidRDefault="0060616E" w:rsidP="0060616E">
      <w:pPr>
        <w:pStyle w:val="NormalWeb"/>
        <w:rPr>
          <w:rFonts w:ascii="Arial" w:hAnsi="Arial" w:cs="Arial"/>
          <w:b/>
          <w:bCs/>
          <w:caps/>
          <w:sz w:val="22"/>
          <w:szCs w:val="22"/>
          <w:u w:val="single"/>
        </w:rPr>
      </w:pPr>
      <w:r w:rsidRPr="00CD4946">
        <w:rPr>
          <w:rFonts w:ascii="Arial" w:hAnsi="Arial" w:cs="Arial"/>
          <w:b/>
          <w:bCs/>
          <w:caps/>
          <w:sz w:val="22"/>
          <w:szCs w:val="22"/>
          <w:u w:val="single"/>
        </w:rPr>
        <w:t xml:space="preserve">Part 3: STAKEHOLDER action planning </w:t>
      </w:r>
    </w:p>
    <w:p w14:paraId="794C882A" w14:textId="72DC5A1E" w:rsidR="00804B20" w:rsidRDefault="00804B20">
      <w:pPr>
        <w:rPr>
          <w:rFonts w:ascii="Arial" w:hAnsi="Arial" w:cs="Arial"/>
        </w:rPr>
      </w:pPr>
    </w:p>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775"/>
        <w:gridCol w:w="4590"/>
        <w:gridCol w:w="3960"/>
      </w:tblGrid>
      <w:tr w:rsidR="00804B20" w14:paraId="1D060449" w14:textId="77777777" w:rsidTr="007A7EF2">
        <w:tc>
          <w:tcPr>
            <w:tcW w:w="12325"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7E5FC20" w14:textId="045271BD" w:rsidR="00804B20" w:rsidRPr="00CD4946" w:rsidRDefault="00804B20" w:rsidP="0060616E">
            <w:pPr>
              <w:pStyle w:val="NormalWeb"/>
              <w:spacing w:before="120" w:beforeAutospacing="0" w:after="120" w:afterAutospacing="0"/>
              <w:jc w:val="center"/>
              <w:rPr>
                <w:rFonts w:ascii="Arial" w:hAnsi="Arial" w:cs="Arial"/>
                <w:sz w:val="22"/>
                <w:szCs w:val="22"/>
              </w:rPr>
            </w:pPr>
            <w:r w:rsidRPr="00CD4946">
              <w:rPr>
                <w:rFonts w:ascii="Arial" w:hAnsi="Arial" w:cs="Arial"/>
                <w:sz w:val="22"/>
                <w:szCs w:val="22"/>
              </w:rPr>
              <w:t>Identify three key issues you need to resolve based on your stakeholder analysis.</w:t>
            </w:r>
          </w:p>
        </w:tc>
      </w:tr>
      <w:tr w:rsidR="00804B20" w14:paraId="45CE4659" w14:textId="77777777" w:rsidTr="007A7EF2">
        <w:tc>
          <w:tcPr>
            <w:tcW w:w="377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ADF21E4" w14:textId="5BC05432" w:rsidR="00804B20" w:rsidRPr="00CD4946" w:rsidRDefault="00804B20" w:rsidP="0060616E">
            <w:pPr>
              <w:pStyle w:val="NormalWeb"/>
              <w:jc w:val="center"/>
              <w:rPr>
                <w:rFonts w:ascii="Arial" w:hAnsi="Arial" w:cs="Arial"/>
                <w:b/>
                <w:bCs/>
              </w:rPr>
            </w:pPr>
            <w:r w:rsidRPr="00CD4946">
              <w:rPr>
                <w:rFonts w:ascii="Arial" w:hAnsi="Arial" w:cs="Arial"/>
                <w:b/>
                <w:bCs/>
              </w:rPr>
              <w:t>Issues</w:t>
            </w:r>
          </w:p>
        </w:tc>
        <w:tc>
          <w:tcPr>
            <w:tcW w:w="45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D23D23D" w14:textId="7C6ADEEC" w:rsidR="00804B20" w:rsidRPr="00CD4946" w:rsidRDefault="00804B20" w:rsidP="0060616E">
            <w:pPr>
              <w:pStyle w:val="NormalWeb"/>
              <w:jc w:val="center"/>
              <w:rPr>
                <w:rFonts w:ascii="Arial" w:hAnsi="Arial" w:cs="Arial"/>
                <w:b/>
                <w:bCs/>
                <w:sz w:val="22"/>
                <w:szCs w:val="22"/>
              </w:rPr>
            </w:pPr>
            <w:r w:rsidRPr="00CD4946">
              <w:rPr>
                <w:rFonts w:ascii="Arial" w:hAnsi="Arial" w:cs="Arial"/>
                <w:b/>
                <w:bCs/>
                <w:sz w:val="22"/>
                <w:szCs w:val="22"/>
              </w:rPr>
              <w:t>Actions</w:t>
            </w:r>
          </w:p>
        </w:tc>
        <w:tc>
          <w:tcPr>
            <w:tcW w:w="39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24540A8" w14:textId="2AF6FEFE" w:rsidR="00804B20" w:rsidRPr="00CD4946" w:rsidRDefault="00804B20" w:rsidP="0060616E">
            <w:pPr>
              <w:pStyle w:val="NormalWeb"/>
              <w:jc w:val="center"/>
              <w:rPr>
                <w:rFonts w:ascii="Arial" w:hAnsi="Arial" w:cs="Arial"/>
                <w:b/>
                <w:bCs/>
                <w:sz w:val="22"/>
                <w:szCs w:val="22"/>
              </w:rPr>
            </w:pPr>
            <w:r w:rsidRPr="00CD4946">
              <w:rPr>
                <w:rFonts w:ascii="Arial" w:hAnsi="Arial" w:cs="Arial"/>
                <w:b/>
                <w:bCs/>
                <w:sz w:val="22"/>
                <w:szCs w:val="22"/>
              </w:rPr>
              <w:t>Comments</w:t>
            </w:r>
          </w:p>
        </w:tc>
      </w:tr>
      <w:tr w:rsidR="00804B20" w14:paraId="213A002D" w14:textId="77777777" w:rsidTr="007A7EF2">
        <w:trPr>
          <w:trHeight w:val="1820"/>
        </w:trPr>
        <w:tc>
          <w:tcPr>
            <w:tcW w:w="37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6D8B97" w14:textId="079CEC6E" w:rsidR="00BB7D2E" w:rsidRPr="0060616E" w:rsidRDefault="00BB7D2E" w:rsidP="0060616E">
            <w:pPr>
              <w:jc w:val="center"/>
              <w:rPr>
                <w:b/>
                <w:bCs/>
              </w:rPr>
            </w:pPr>
          </w:p>
        </w:tc>
        <w:tc>
          <w:tcPr>
            <w:tcW w:w="45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90EFBB" w14:textId="5CAACC17" w:rsidR="00804B20" w:rsidRPr="0060616E" w:rsidRDefault="00804B20" w:rsidP="0060616E">
            <w:pPr>
              <w:jc w:val="center"/>
              <w:rPr>
                <w:b/>
                <w:bCs/>
              </w:rPr>
            </w:pPr>
          </w:p>
        </w:tc>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9A48A" w14:textId="35AA51AE" w:rsidR="00804B20" w:rsidRPr="0060616E" w:rsidRDefault="00804B20" w:rsidP="0060616E">
            <w:pPr>
              <w:jc w:val="center"/>
              <w:rPr>
                <w:b/>
                <w:bCs/>
              </w:rPr>
            </w:pPr>
          </w:p>
        </w:tc>
      </w:tr>
      <w:tr w:rsidR="007A7EF2" w14:paraId="422E7D71" w14:textId="77777777" w:rsidTr="007A7EF2">
        <w:trPr>
          <w:trHeight w:val="1820"/>
        </w:trPr>
        <w:tc>
          <w:tcPr>
            <w:tcW w:w="37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88D1F9" w14:textId="77777777" w:rsidR="007A7EF2" w:rsidRDefault="007A7EF2" w:rsidP="0060616E">
            <w:pPr>
              <w:jc w:val="center"/>
              <w:rPr>
                <w:b/>
                <w:bCs/>
              </w:rPr>
            </w:pPr>
          </w:p>
          <w:p w14:paraId="3FCD7EB1" w14:textId="77777777" w:rsidR="007A7EF2" w:rsidRDefault="007A7EF2" w:rsidP="0060616E">
            <w:pPr>
              <w:jc w:val="center"/>
              <w:rPr>
                <w:b/>
                <w:bCs/>
              </w:rPr>
            </w:pPr>
          </w:p>
          <w:p w14:paraId="232BABAA" w14:textId="77777777" w:rsidR="007A7EF2" w:rsidRDefault="007A7EF2" w:rsidP="0060616E">
            <w:pPr>
              <w:jc w:val="center"/>
              <w:rPr>
                <w:b/>
                <w:bCs/>
              </w:rPr>
            </w:pPr>
          </w:p>
          <w:p w14:paraId="1304E1A5" w14:textId="77777777" w:rsidR="007A7EF2" w:rsidRDefault="007A7EF2" w:rsidP="0060616E">
            <w:pPr>
              <w:jc w:val="center"/>
              <w:rPr>
                <w:b/>
                <w:bCs/>
              </w:rPr>
            </w:pPr>
          </w:p>
          <w:p w14:paraId="6CD2682E" w14:textId="77777777" w:rsidR="007A7EF2" w:rsidRDefault="007A7EF2" w:rsidP="0060616E">
            <w:pPr>
              <w:jc w:val="center"/>
              <w:rPr>
                <w:b/>
                <w:bCs/>
              </w:rPr>
            </w:pPr>
          </w:p>
          <w:p w14:paraId="43437584" w14:textId="77777777" w:rsidR="007A7EF2" w:rsidRDefault="007A7EF2" w:rsidP="0060616E">
            <w:pPr>
              <w:jc w:val="center"/>
              <w:rPr>
                <w:b/>
                <w:bCs/>
              </w:rPr>
            </w:pPr>
          </w:p>
          <w:p w14:paraId="5D223791" w14:textId="77777777" w:rsidR="007A7EF2" w:rsidRPr="0060616E" w:rsidRDefault="007A7EF2" w:rsidP="0060616E">
            <w:pPr>
              <w:jc w:val="center"/>
              <w:rPr>
                <w:b/>
                <w:bCs/>
              </w:rPr>
            </w:pPr>
          </w:p>
        </w:tc>
        <w:tc>
          <w:tcPr>
            <w:tcW w:w="45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BA9A89" w14:textId="77777777" w:rsidR="007A7EF2" w:rsidRPr="0060616E" w:rsidRDefault="007A7EF2" w:rsidP="0060616E">
            <w:pPr>
              <w:jc w:val="center"/>
              <w:rPr>
                <w:b/>
                <w:bCs/>
              </w:rPr>
            </w:pPr>
          </w:p>
        </w:tc>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7199E" w14:textId="77777777" w:rsidR="007A7EF2" w:rsidRPr="0060616E" w:rsidRDefault="007A7EF2" w:rsidP="0060616E">
            <w:pPr>
              <w:jc w:val="center"/>
              <w:rPr>
                <w:b/>
                <w:bCs/>
              </w:rPr>
            </w:pPr>
          </w:p>
        </w:tc>
      </w:tr>
      <w:tr w:rsidR="007A7EF2" w14:paraId="0E9B8238" w14:textId="77777777" w:rsidTr="007A7EF2">
        <w:trPr>
          <w:trHeight w:val="1820"/>
        </w:trPr>
        <w:tc>
          <w:tcPr>
            <w:tcW w:w="37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3B260" w14:textId="77777777" w:rsidR="007A7EF2" w:rsidRDefault="007A7EF2" w:rsidP="0060616E">
            <w:pPr>
              <w:jc w:val="center"/>
              <w:rPr>
                <w:b/>
                <w:bCs/>
              </w:rPr>
            </w:pPr>
          </w:p>
          <w:p w14:paraId="694DB978" w14:textId="77777777" w:rsidR="007A7EF2" w:rsidRDefault="007A7EF2" w:rsidP="0060616E">
            <w:pPr>
              <w:jc w:val="center"/>
              <w:rPr>
                <w:b/>
                <w:bCs/>
              </w:rPr>
            </w:pPr>
          </w:p>
          <w:p w14:paraId="2597704B" w14:textId="77777777" w:rsidR="007A7EF2" w:rsidRDefault="007A7EF2" w:rsidP="0060616E">
            <w:pPr>
              <w:jc w:val="center"/>
              <w:rPr>
                <w:b/>
                <w:bCs/>
              </w:rPr>
            </w:pPr>
          </w:p>
          <w:p w14:paraId="6293050F" w14:textId="77777777" w:rsidR="007A7EF2" w:rsidRDefault="007A7EF2" w:rsidP="0060616E">
            <w:pPr>
              <w:jc w:val="center"/>
              <w:rPr>
                <w:b/>
                <w:bCs/>
              </w:rPr>
            </w:pPr>
          </w:p>
          <w:p w14:paraId="594D0056" w14:textId="77777777" w:rsidR="007A7EF2" w:rsidRDefault="007A7EF2" w:rsidP="0060616E">
            <w:pPr>
              <w:jc w:val="center"/>
              <w:rPr>
                <w:b/>
                <w:bCs/>
              </w:rPr>
            </w:pPr>
          </w:p>
          <w:p w14:paraId="3ECF5F10" w14:textId="77777777" w:rsidR="007A7EF2" w:rsidRDefault="007A7EF2" w:rsidP="0060616E">
            <w:pPr>
              <w:jc w:val="center"/>
              <w:rPr>
                <w:b/>
                <w:bCs/>
              </w:rPr>
            </w:pPr>
          </w:p>
          <w:p w14:paraId="2324A2EB" w14:textId="77777777" w:rsidR="007A7EF2" w:rsidRPr="0060616E" w:rsidRDefault="007A7EF2" w:rsidP="0060616E">
            <w:pPr>
              <w:jc w:val="center"/>
              <w:rPr>
                <w:b/>
                <w:bCs/>
              </w:rPr>
            </w:pPr>
          </w:p>
        </w:tc>
        <w:tc>
          <w:tcPr>
            <w:tcW w:w="45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8ADACD" w14:textId="77777777" w:rsidR="007A7EF2" w:rsidRPr="0060616E" w:rsidRDefault="007A7EF2" w:rsidP="0060616E">
            <w:pPr>
              <w:jc w:val="center"/>
              <w:rPr>
                <w:b/>
                <w:bCs/>
              </w:rPr>
            </w:pPr>
          </w:p>
        </w:tc>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F8C49D" w14:textId="77777777" w:rsidR="007A7EF2" w:rsidRPr="0060616E" w:rsidRDefault="007A7EF2" w:rsidP="0060616E">
            <w:pPr>
              <w:jc w:val="center"/>
              <w:rPr>
                <w:b/>
                <w:bCs/>
              </w:rPr>
            </w:pPr>
          </w:p>
        </w:tc>
      </w:tr>
    </w:tbl>
    <w:p w14:paraId="0A7A15D5" w14:textId="77777777" w:rsidR="00804B20" w:rsidRPr="00600A44" w:rsidRDefault="00804B20">
      <w:pPr>
        <w:rPr>
          <w:rFonts w:ascii="Arial" w:hAnsi="Arial" w:cs="Arial"/>
        </w:rPr>
      </w:pPr>
    </w:p>
    <w:sectPr w:rsidR="00804B20" w:rsidRPr="00600A44" w:rsidSect="00793D07">
      <w:head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95954" w14:textId="77777777" w:rsidR="000F61E2" w:rsidRDefault="000F61E2" w:rsidP="00600A44">
      <w:r>
        <w:separator/>
      </w:r>
    </w:p>
  </w:endnote>
  <w:endnote w:type="continuationSeparator" w:id="0">
    <w:p w14:paraId="3BED386D" w14:textId="77777777" w:rsidR="000F61E2" w:rsidRDefault="000F61E2" w:rsidP="00600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Pro">
    <w:altName w:val="Cambria"/>
    <w:panose1 w:val="00000000000000000000"/>
    <w:charset w:val="00"/>
    <w:family w:val="roman"/>
    <w:notTrueType/>
    <w:pitch w:val="default"/>
  </w:font>
  <w:font w:name="Palatino">
    <w:altName w:val="Segoe UI Historic"/>
    <w:charset w:val="4D"/>
    <w:family w:val="auto"/>
    <w:pitch w:val="variable"/>
    <w:sig w:usb0="A00002FF" w:usb1="7800205A" w:usb2="14600000" w:usb3="00000000" w:csb0="00000193"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DA0D5" w14:textId="77777777" w:rsidR="000F61E2" w:rsidRDefault="000F61E2" w:rsidP="00600A44">
      <w:r>
        <w:separator/>
      </w:r>
    </w:p>
  </w:footnote>
  <w:footnote w:type="continuationSeparator" w:id="0">
    <w:p w14:paraId="22FA0EE8" w14:textId="77777777" w:rsidR="000F61E2" w:rsidRDefault="000F61E2" w:rsidP="00600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EF54E" w14:textId="3F50B78F" w:rsidR="00600A44" w:rsidRPr="00CD4946" w:rsidRDefault="00600A44" w:rsidP="00600A44">
    <w:pPr>
      <w:pStyle w:val="NormalWeb"/>
      <w:jc w:val="center"/>
      <w:rPr>
        <w:rFonts w:ascii="Arial" w:hAnsi="Arial" w:cs="Arial"/>
      </w:rPr>
    </w:pPr>
    <w:r w:rsidRPr="00CD4946">
      <w:rPr>
        <w:rFonts w:ascii="Arial" w:hAnsi="Arial" w:cs="Arial"/>
        <w:b/>
        <w:bCs/>
      </w:rPr>
      <w:t>STAKEHOLDER ANALYSIS</w:t>
    </w:r>
    <w:r w:rsidR="00886752" w:rsidRPr="00CD4946">
      <w:rPr>
        <w:rFonts w:ascii="Arial" w:hAnsi="Arial" w:cs="Arial"/>
        <w:b/>
        <w:bCs/>
      </w:rPr>
      <w:t xml:space="preserve"> TOOL</w:t>
    </w:r>
    <w:r w:rsidR="0060616E" w:rsidRPr="00CD4946">
      <w:rPr>
        <w:rFonts w:ascii="Arial" w:hAnsi="Arial" w:cs="Arial"/>
        <w:b/>
        <w:bCs/>
      </w:rPr>
      <w:t xml:space="preserv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A44"/>
    <w:rsid w:val="000F61E2"/>
    <w:rsid w:val="001D3AEE"/>
    <w:rsid w:val="00242ABF"/>
    <w:rsid w:val="00327A19"/>
    <w:rsid w:val="00330A9B"/>
    <w:rsid w:val="004B6AB3"/>
    <w:rsid w:val="00600A44"/>
    <w:rsid w:val="0060616E"/>
    <w:rsid w:val="00614485"/>
    <w:rsid w:val="00767DF3"/>
    <w:rsid w:val="00793D07"/>
    <w:rsid w:val="007A7EF2"/>
    <w:rsid w:val="00804B20"/>
    <w:rsid w:val="00821600"/>
    <w:rsid w:val="00886752"/>
    <w:rsid w:val="008A2185"/>
    <w:rsid w:val="009921F9"/>
    <w:rsid w:val="00A00980"/>
    <w:rsid w:val="00A02F1C"/>
    <w:rsid w:val="00A73E2F"/>
    <w:rsid w:val="00B04B1D"/>
    <w:rsid w:val="00B52326"/>
    <w:rsid w:val="00B62229"/>
    <w:rsid w:val="00B62FAD"/>
    <w:rsid w:val="00BB7D2E"/>
    <w:rsid w:val="00CB24BE"/>
    <w:rsid w:val="00CD4946"/>
    <w:rsid w:val="00CD7415"/>
    <w:rsid w:val="00D234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B85F"/>
  <w15:chartTrackingRefBased/>
  <w15:docId w15:val="{0DC950C3-FF2D-F84F-BE5F-B219DCC61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PMingLiU"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B2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0A44"/>
    <w:pPr>
      <w:spacing w:before="100" w:beforeAutospacing="1" w:after="100" w:afterAutospacing="1"/>
    </w:pPr>
  </w:style>
  <w:style w:type="paragraph" w:styleId="Header">
    <w:name w:val="header"/>
    <w:basedOn w:val="Normal"/>
    <w:link w:val="HeaderChar"/>
    <w:uiPriority w:val="99"/>
    <w:unhideWhenUsed/>
    <w:rsid w:val="00600A44"/>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600A44"/>
  </w:style>
  <w:style w:type="paragraph" w:styleId="Footer">
    <w:name w:val="footer"/>
    <w:basedOn w:val="Normal"/>
    <w:link w:val="FooterChar"/>
    <w:uiPriority w:val="99"/>
    <w:unhideWhenUsed/>
    <w:rsid w:val="00600A44"/>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600A44"/>
  </w:style>
  <w:style w:type="table" w:styleId="TableGrid">
    <w:name w:val="Table Grid"/>
    <w:basedOn w:val="TableNormal"/>
    <w:uiPriority w:val="39"/>
    <w:rsid w:val="00CB24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011289">
      <w:bodyDiv w:val="1"/>
      <w:marLeft w:val="0"/>
      <w:marRight w:val="0"/>
      <w:marTop w:val="0"/>
      <w:marBottom w:val="0"/>
      <w:divBdr>
        <w:top w:val="none" w:sz="0" w:space="0" w:color="auto"/>
        <w:left w:val="none" w:sz="0" w:space="0" w:color="auto"/>
        <w:bottom w:val="none" w:sz="0" w:space="0" w:color="auto"/>
        <w:right w:val="none" w:sz="0" w:space="0" w:color="auto"/>
      </w:divBdr>
      <w:divsChild>
        <w:div w:id="1845625857">
          <w:marLeft w:val="0"/>
          <w:marRight w:val="0"/>
          <w:marTop w:val="0"/>
          <w:marBottom w:val="0"/>
          <w:divBdr>
            <w:top w:val="none" w:sz="0" w:space="0" w:color="auto"/>
            <w:left w:val="none" w:sz="0" w:space="0" w:color="auto"/>
            <w:bottom w:val="none" w:sz="0" w:space="0" w:color="auto"/>
            <w:right w:val="none" w:sz="0" w:space="0" w:color="auto"/>
          </w:divBdr>
          <w:divsChild>
            <w:div w:id="402065020">
              <w:marLeft w:val="0"/>
              <w:marRight w:val="0"/>
              <w:marTop w:val="0"/>
              <w:marBottom w:val="0"/>
              <w:divBdr>
                <w:top w:val="none" w:sz="0" w:space="0" w:color="auto"/>
                <w:left w:val="none" w:sz="0" w:space="0" w:color="auto"/>
                <w:bottom w:val="none" w:sz="0" w:space="0" w:color="auto"/>
                <w:right w:val="none" w:sz="0" w:space="0" w:color="auto"/>
              </w:divBdr>
              <w:divsChild>
                <w:div w:id="675428473">
                  <w:marLeft w:val="0"/>
                  <w:marRight w:val="0"/>
                  <w:marTop w:val="0"/>
                  <w:marBottom w:val="0"/>
                  <w:divBdr>
                    <w:top w:val="none" w:sz="0" w:space="0" w:color="auto"/>
                    <w:left w:val="none" w:sz="0" w:space="0" w:color="auto"/>
                    <w:bottom w:val="none" w:sz="0" w:space="0" w:color="auto"/>
                    <w:right w:val="none" w:sz="0" w:space="0" w:color="auto"/>
                  </w:divBdr>
                </w:div>
              </w:divsChild>
            </w:div>
            <w:div w:id="1461654617">
              <w:marLeft w:val="0"/>
              <w:marRight w:val="0"/>
              <w:marTop w:val="0"/>
              <w:marBottom w:val="0"/>
              <w:divBdr>
                <w:top w:val="none" w:sz="0" w:space="0" w:color="auto"/>
                <w:left w:val="none" w:sz="0" w:space="0" w:color="auto"/>
                <w:bottom w:val="none" w:sz="0" w:space="0" w:color="auto"/>
                <w:right w:val="none" w:sz="0" w:space="0" w:color="auto"/>
              </w:divBdr>
              <w:divsChild>
                <w:div w:id="1313480802">
                  <w:marLeft w:val="0"/>
                  <w:marRight w:val="0"/>
                  <w:marTop w:val="0"/>
                  <w:marBottom w:val="0"/>
                  <w:divBdr>
                    <w:top w:val="none" w:sz="0" w:space="0" w:color="auto"/>
                    <w:left w:val="none" w:sz="0" w:space="0" w:color="auto"/>
                    <w:bottom w:val="none" w:sz="0" w:space="0" w:color="auto"/>
                    <w:right w:val="none" w:sz="0" w:space="0" w:color="auto"/>
                  </w:divBdr>
                </w:div>
              </w:divsChild>
            </w:div>
            <w:div w:id="611519660">
              <w:marLeft w:val="0"/>
              <w:marRight w:val="0"/>
              <w:marTop w:val="0"/>
              <w:marBottom w:val="0"/>
              <w:divBdr>
                <w:top w:val="none" w:sz="0" w:space="0" w:color="auto"/>
                <w:left w:val="none" w:sz="0" w:space="0" w:color="auto"/>
                <w:bottom w:val="none" w:sz="0" w:space="0" w:color="auto"/>
                <w:right w:val="none" w:sz="0" w:space="0" w:color="auto"/>
              </w:divBdr>
              <w:divsChild>
                <w:div w:id="669332111">
                  <w:marLeft w:val="0"/>
                  <w:marRight w:val="0"/>
                  <w:marTop w:val="0"/>
                  <w:marBottom w:val="0"/>
                  <w:divBdr>
                    <w:top w:val="none" w:sz="0" w:space="0" w:color="auto"/>
                    <w:left w:val="none" w:sz="0" w:space="0" w:color="auto"/>
                    <w:bottom w:val="none" w:sz="0" w:space="0" w:color="auto"/>
                    <w:right w:val="none" w:sz="0" w:space="0" w:color="auto"/>
                  </w:divBdr>
                </w:div>
              </w:divsChild>
            </w:div>
            <w:div w:id="1096488175">
              <w:marLeft w:val="0"/>
              <w:marRight w:val="0"/>
              <w:marTop w:val="0"/>
              <w:marBottom w:val="0"/>
              <w:divBdr>
                <w:top w:val="none" w:sz="0" w:space="0" w:color="auto"/>
                <w:left w:val="none" w:sz="0" w:space="0" w:color="auto"/>
                <w:bottom w:val="none" w:sz="0" w:space="0" w:color="auto"/>
                <w:right w:val="none" w:sz="0" w:space="0" w:color="auto"/>
              </w:divBdr>
              <w:divsChild>
                <w:div w:id="741367876">
                  <w:marLeft w:val="0"/>
                  <w:marRight w:val="0"/>
                  <w:marTop w:val="0"/>
                  <w:marBottom w:val="0"/>
                  <w:divBdr>
                    <w:top w:val="none" w:sz="0" w:space="0" w:color="auto"/>
                    <w:left w:val="none" w:sz="0" w:space="0" w:color="auto"/>
                    <w:bottom w:val="none" w:sz="0" w:space="0" w:color="auto"/>
                    <w:right w:val="none" w:sz="0" w:space="0" w:color="auto"/>
                  </w:divBdr>
                </w:div>
              </w:divsChild>
            </w:div>
            <w:div w:id="795175391">
              <w:marLeft w:val="0"/>
              <w:marRight w:val="0"/>
              <w:marTop w:val="0"/>
              <w:marBottom w:val="0"/>
              <w:divBdr>
                <w:top w:val="none" w:sz="0" w:space="0" w:color="auto"/>
                <w:left w:val="none" w:sz="0" w:space="0" w:color="auto"/>
                <w:bottom w:val="none" w:sz="0" w:space="0" w:color="auto"/>
                <w:right w:val="none" w:sz="0" w:space="0" w:color="auto"/>
              </w:divBdr>
              <w:divsChild>
                <w:div w:id="727414356">
                  <w:marLeft w:val="0"/>
                  <w:marRight w:val="0"/>
                  <w:marTop w:val="0"/>
                  <w:marBottom w:val="0"/>
                  <w:divBdr>
                    <w:top w:val="none" w:sz="0" w:space="0" w:color="auto"/>
                    <w:left w:val="none" w:sz="0" w:space="0" w:color="auto"/>
                    <w:bottom w:val="none" w:sz="0" w:space="0" w:color="auto"/>
                    <w:right w:val="none" w:sz="0" w:space="0" w:color="auto"/>
                  </w:divBdr>
                </w:div>
              </w:divsChild>
            </w:div>
            <w:div w:id="871959005">
              <w:marLeft w:val="0"/>
              <w:marRight w:val="0"/>
              <w:marTop w:val="0"/>
              <w:marBottom w:val="0"/>
              <w:divBdr>
                <w:top w:val="none" w:sz="0" w:space="0" w:color="auto"/>
                <w:left w:val="none" w:sz="0" w:space="0" w:color="auto"/>
                <w:bottom w:val="none" w:sz="0" w:space="0" w:color="auto"/>
                <w:right w:val="none" w:sz="0" w:space="0" w:color="auto"/>
              </w:divBdr>
              <w:divsChild>
                <w:div w:id="80243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839947">
      <w:bodyDiv w:val="1"/>
      <w:marLeft w:val="0"/>
      <w:marRight w:val="0"/>
      <w:marTop w:val="0"/>
      <w:marBottom w:val="0"/>
      <w:divBdr>
        <w:top w:val="none" w:sz="0" w:space="0" w:color="auto"/>
        <w:left w:val="none" w:sz="0" w:space="0" w:color="auto"/>
        <w:bottom w:val="none" w:sz="0" w:space="0" w:color="auto"/>
        <w:right w:val="none" w:sz="0" w:space="0" w:color="auto"/>
      </w:divBdr>
      <w:divsChild>
        <w:div w:id="1961066279">
          <w:marLeft w:val="0"/>
          <w:marRight w:val="0"/>
          <w:marTop w:val="0"/>
          <w:marBottom w:val="0"/>
          <w:divBdr>
            <w:top w:val="none" w:sz="0" w:space="0" w:color="auto"/>
            <w:left w:val="none" w:sz="0" w:space="0" w:color="auto"/>
            <w:bottom w:val="none" w:sz="0" w:space="0" w:color="auto"/>
            <w:right w:val="none" w:sz="0" w:space="0" w:color="auto"/>
          </w:divBdr>
          <w:divsChild>
            <w:div w:id="581063351">
              <w:marLeft w:val="0"/>
              <w:marRight w:val="0"/>
              <w:marTop w:val="0"/>
              <w:marBottom w:val="0"/>
              <w:divBdr>
                <w:top w:val="none" w:sz="0" w:space="0" w:color="auto"/>
                <w:left w:val="none" w:sz="0" w:space="0" w:color="auto"/>
                <w:bottom w:val="none" w:sz="0" w:space="0" w:color="auto"/>
                <w:right w:val="none" w:sz="0" w:space="0" w:color="auto"/>
              </w:divBdr>
              <w:divsChild>
                <w:div w:id="15155582">
                  <w:marLeft w:val="0"/>
                  <w:marRight w:val="0"/>
                  <w:marTop w:val="0"/>
                  <w:marBottom w:val="0"/>
                  <w:divBdr>
                    <w:top w:val="none" w:sz="0" w:space="0" w:color="auto"/>
                    <w:left w:val="none" w:sz="0" w:space="0" w:color="auto"/>
                    <w:bottom w:val="none" w:sz="0" w:space="0" w:color="auto"/>
                    <w:right w:val="none" w:sz="0" w:space="0" w:color="auto"/>
                  </w:divBdr>
                </w:div>
              </w:divsChild>
            </w:div>
            <w:div w:id="769012872">
              <w:marLeft w:val="0"/>
              <w:marRight w:val="0"/>
              <w:marTop w:val="0"/>
              <w:marBottom w:val="0"/>
              <w:divBdr>
                <w:top w:val="none" w:sz="0" w:space="0" w:color="auto"/>
                <w:left w:val="none" w:sz="0" w:space="0" w:color="auto"/>
                <w:bottom w:val="none" w:sz="0" w:space="0" w:color="auto"/>
                <w:right w:val="none" w:sz="0" w:space="0" w:color="auto"/>
              </w:divBdr>
              <w:divsChild>
                <w:div w:id="1777604288">
                  <w:marLeft w:val="0"/>
                  <w:marRight w:val="0"/>
                  <w:marTop w:val="0"/>
                  <w:marBottom w:val="0"/>
                  <w:divBdr>
                    <w:top w:val="none" w:sz="0" w:space="0" w:color="auto"/>
                    <w:left w:val="none" w:sz="0" w:space="0" w:color="auto"/>
                    <w:bottom w:val="none" w:sz="0" w:space="0" w:color="auto"/>
                    <w:right w:val="none" w:sz="0" w:space="0" w:color="auto"/>
                  </w:divBdr>
                </w:div>
                <w:div w:id="1454131913">
                  <w:marLeft w:val="0"/>
                  <w:marRight w:val="0"/>
                  <w:marTop w:val="0"/>
                  <w:marBottom w:val="0"/>
                  <w:divBdr>
                    <w:top w:val="none" w:sz="0" w:space="0" w:color="auto"/>
                    <w:left w:val="none" w:sz="0" w:space="0" w:color="auto"/>
                    <w:bottom w:val="none" w:sz="0" w:space="0" w:color="auto"/>
                    <w:right w:val="none" w:sz="0" w:space="0" w:color="auto"/>
                  </w:divBdr>
                </w:div>
              </w:divsChild>
            </w:div>
            <w:div w:id="2044792546">
              <w:marLeft w:val="0"/>
              <w:marRight w:val="0"/>
              <w:marTop w:val="0"/>
              <w:marBottom w:val="0"/>
              <w:divBdr>
                <w:top w:val="none" w:sz="0" w:space="0" w:color="auto"/>
                <w:left w:val="none" w:sz="0" w:space="0" w:color="auto"/>
                <w:bottom w:val="none" w:sz="0" w:space="0" w:color="auto"/>
                <w:right w:val="none" w:sz="0" w:space="0" w:color="auto"/>
              </w:divBdr>
              <w:divsChild>
                <w:div w:id="12535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2426">
      <w:bodyDiv w:val="1"/>
      <w:marLeft w:val="0"/>
      <w:marRight w:val="0"/>
      <w:marTop w:val="0"/>
      <w:marBottom w:val="0"/>
      <w:divBdr>
        <w:top w:val="none" w:sz="0" w:space="0" w:color="auto"/>
        <w:left w:val="none" w:sz="0" w:space="0" w:color="auto"/>
        <w:bottom w:val="none" w:sz="0" w:space="0" w:color="auto"/>
        <w:right w:val="none" w:sz="0" w:space="0" w:color="auto"/>
      </w:divBdr>
      <w:divsChild>
        <w:div w:id="1598640058">
          <w:marLeft w:val="0"/>
          <w:marRight w:val="0"/>
          <w:marTop w:val="0"/>
          <w:marBottom w:val="0"/>
          <w:divBdr>
            <w:top w:val="none" w:sz="0" w:space="0" w:color="auto"/>
            <w:left w:val="none" w:sz="0" w:space="0" w:color="auto"/>
            <w:bottom w:val="none" w:sz="0" w:space="0" w:color="auto"/>
            <w:right w:val="none" w:sz="0" w:space="0" w:color="auto"/>
          </w:divBdr>
          <w:divsChild>
            <w:div w:id="52967854">
              <w:marLeft w:val="0"/>
              <w:marRight w:val="0"/>
              <w:marTop w:val="0"/>
              <w:marBottom w:val="0"/>
              <w:divBdr>
                <w:top w:val="none" w:sz="0" w:space="0" w:color="auto"/>
                <w:left w:val="none" w:sz="0" w:space="0" w:color="auto"/>
                <w:bottom w:val="none" w:sz="0" w:space="0" w:color="auto"/>
                <w:right w:val="none" w:sz="0" w:space="0" w:color="auto"/>
              </w:divBdr>
              <w:divsChild>
                <w:div w:id="11212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50557">
      <w:bodyDiv w:val="1"/>
      <w:marLeft w:val="0"/>
      <w:marRight w:val="0"/>
      <w:marTop w:val="0"/>
      <w:marBottom w:val="0"/>
      <w:divBdr>
        <w:top w:val="none" w:sz="0" w:space="0" w:color="auto"/>
        <w:left w:val="none" w:sz="0" w:space="0" w:color="auto"/>
        <w:bottom w:val="none" w:sz="0" w:space="0" w:color="auto"/>
        <w:right w:val="none" w:sz="0" w:space="0" w:color="auto"/>
      </w:divBdr>
      <w:divsChild>
        <w:div w:id="895777999">
          <w:marLeft w:val="0"/>
          <w:marRight w:val="0"/>
          <w:marTop w:val="0"/>
          <w:marBottom w:val="0"/>
          <w:divBdr>
            <w:top w:val="none" w:sz="0" w:space="0" w:color="auto"/>
            <w:left w:val="none" w:sz="0" w:space="0" w:color="auto"/>
            <w:bottom w:val="none" w:sz="0" w:space="0" w:color="auto"/>
            <w:right w:val="none" w:sz="0" w:space="0" w:color="auto"/>
          </w:divBdr>
          <w:divsChild>
            <w:div w:id="1534032654">
              <w:marLeft w:val="0"/>
              <w:marRight w:val="0"/>
              <w:marTop w:val="0"/>
              <w:marBottom w:val="0"/>
              <w:divBdr>
                <w:top w:val="none" w:sz="0" w:space="0" w:color="auto"/>
                <w:left w:val="none" w:sz="0" w:space="0" w:color="auto"/>
                <w:bottom w:val="none" w:sz="0" w:space="0" w:color="auto"/>
                <w:right w:val="none" w:sz="0" w:space="0" w:color="auto"/>
              </w:divBdr>
              <w:divsChild>
                <w:div w:id="1864240818">
                  <w:marLeft w:val="0"/>
                  <w:marRight w:val="0"/>
                  <w:marTop w:val="0"/>
                  <w:marBottom w:val="0"/>
                  <w:divBdr>
                    <w:top w:val="none" w:sz="0" w:space="0" w:color="auto"/>
                    <w:left w:val="none" w:sz="0" w:space="0" w:color="auto"/>
                    <w:bottom w:val="none" w:sz="0" w:space="0" w:color="auto"/>
                    <w:right w:val="none" w:sz="0" w:space="0" w:color="auto"/>
                  </w:divBdr>
                </w:div>
              </w:divsChild>
            </w:div>
            <w:div w:id="778450925">
              <w:marLeft w:val="0"/>
              <w:marRight w:val="0"/>
              <w:marTop w:val="0"/>
              <w:marBottom w:val="0"/>
              <w:divBdr>
                <w:top w:val="none" w:sz="0" w:space="0" w:color="auto"/>
                <w:left w:val="none" w:sz="0" w:space="0" w:color="auto"/>
                <w:bottom w:val="none" w:sz="0" w:space="0" w:color="auto"/>
                <w:right w:val="none" w:sz="0" w:space="0" w:color="auto"/>
              </w:divBdr>
              <w:divsChild>
                <w:div w:id="1659338068">
                  <w:marLeft w:val="0"/>
                  <w:marRight w:val="0"/>
                  <w:marTop w:val="0"/>
                  <w:marBottom w:val="0"/>
                  <w:divBdr>
                    <w:top w:val="none" w:sz="0" w:space="0" w:color="auto"/>
                    <w:left w:val="none" w:sz="0" w:space="0" w:color="auto"/>
                    <w:bottom w:val="none" w:sz="0" w:space="0" w:color="auto"/>
                    <w:right w:val="none" w:sz="0" w:space="0" w:color="auto"/>
                  </w:divBdr>
                </w:div>
              </w:divsChild>
            </w:div>
            <w:div w:id="420029034">
              <w:marLeft w:val="0"/>
              <w:marRight w:val="0"/>
              <w:marTop w:val="0"/>
              <w:marBottom w:val="0"/>
              <w:divBdr>
                <w:top w:val="none" w:sz="0" w:space="0" w:color="auto"/>
                <w:left w:val="none" w:sz="0" w:space="0" w:color="auto"/>
                <w:bottom w:val="none" w:sz="0" w:space="0" w:color="auto"/>
                <w:right w:val="none" w:sz="0" w:space="0" w:color="auto"/>
              </w:divBdr>
              <w:divsChild>
                <w:div w:id="289433975">
                  <w:marLeft w:val="0"/>
                  <w:marRight w:val="0"/>
                  <w:marTop w:val="0"/>
                  <w:marBottom w:val="0"/>
                  <w:divBdr>
                    <w:top w:val="none" w:sz="0" w:space="0" w:color="auto"/>
                    <w:left w:val="none" w:sz="0" w:space="0" w:color="auto"/>
                    <w:bottom w:val="none" w:sz="0" w:space="0" w:color="auto"/>
                    <w:right w:val="none" w:sz="0" w:space="0" w:color="auto"/>
                  </w:divBdr>
                </w:div>
              </w:divsChild>
            </w:div>
            <w:div w:id="2124568339">
              <w:marLeft w:val="0"/>
              <w:marRight w:val="0"/>
              <w:marTop w:val="0"/>
              <w:marBottom w:val="0"/>
              <w:divBdr>
                <w:top w:val="none" w:sz="0" w:space="0" w:color="auto"/>
                <w:left w:val="none" w:sz="0" w:space="0" w:color="auto"/>
                <w:bottom w:val="none" w:sz="0" w:space="0" w:color="auto"/>
                <w:right w:val="none" w:sz="0" w:space="0" w:color="auto"/>
              </w:divBdr>
              <w:divsChild>
                <w:div w:id="12613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88388">
      <w:bodyDiv w:val="1"/>
      <w:marLeft w:val="0"/>
      <w:marRight w:val="0"/>
      <w:marTop w:val="0"/>
      <w:marBottom w:val="0"/>
      <w:divBdr>
        <w:top w:val="none" w:sz="0" w:space="0" w:color="auto"/>
        <w:left w:val="none" w:sz="0" w:space="0" w:color="auto"/>
        <w:bottom w:val="none" w:sz="0" w:space="0" w:color="auto"/>
        <w:right w:val="none" w:sz="0" w:space="0" w:color="auto"/>
      </w:divBdr>
      <w:divsChild>
        <w:div w:id="2094931122">
          <w:marLeft w:val="0"/>
          <w:marRight w:val="0"/>
          <w:marTop w:val="0"/>
          <w:marBottom w:val="0"/>
          <w:divBdr>
            <w:top w:val="none" w:sz="0" w:space="0" w:color="auto"/>
            <w:left w:val="none" w:sz="0" w:space="0" w:color="auto"/>
            <w:bottom w:val="none" w:sz="0" w:space="0" w:color="auto"/>
            <w:right w:val="none" w:sz="0" w:space="0" w:color="auto"/>
          </w:divBdr>
          <w:divsChild>
            <w:div w:id="247469183">
              <w:marLeft w:val="0"/>
              <w:marRight w:val="0"/>
              <w:marTop w:val="0"/>
              <w:marBottom w:val="0"/>
              <w:divBdr>
                <w:top w:val="none" w:sz="0" w:space="0" w:color="auto"/>
                <w:left w:val="none" w:sz="0" w:space="0" w:color="auto"/>
                <w:bottom w:val="none" w:sz="0" w:space="0" w:color="auto"/>
                <w:right w:val="none" w:sz="0" w:space="0" w:color="auto"/>
              </w:divBdr>
              <w:divsChild>
                <w:div w:id="1898275664">
                  <w:marLeft w:val="0"/>
                  <w:marRight w:val="0"/>
                  <w:marTop w:val="0"/>
                  <w:marBottom w:val="0"/>
                  <w:divBdr>
                    <w:top w:val="none" w:sz="0" w:space="0" w:color="auto"/>
                    <w:left w:val="none" w:sz="0" w:space="0" w:color="auto"/>
                    <w:bottom w:val="none" w:sz="0" w:space="0" w:color="auto"/>
                    <w:right w:val="none" w:sz="0" w:space="0" w:color="auto"/>
                  </w:divBdr>
                </w:div>
                <w:div w:id="749355440">
                  <w:marLeft w:val="0"/>
                  <w:marRight w:val="0"/>
                  <w:marTop w:val="0"/>
                  <w:marBottom w:val="0"/>
                  <w:divBdr>
                    <w:top w:val="none" w:sz="0" w:space="0" w:color="auto"/>
                    <w:left w:val="none" w:sz="0" w:space="0" w:color="auto"/>
                    <w:bottom w:val="none" w:sz="0" w:space="0" w:color="auto"/>
                    <w:right w:val="none" w:sz="0" w:space="0" w:color="auto"/>
                  </w:divBdr>
                </w:div>
              </w:divsChild>
            </w:div>
            <w:div w:id="1694070175">
              <w:marLeft w:val="0"/>
              <w:marRight w:val="0"/>
              <w:marTop w:val="0"/>
              <w:marBottom w:val="0"/>
              <w:divBdr>
                <w:top w:val="none" w:sz="0" w:space="0" w:color="auto"/>
                <w:left w:val="none" w:sz="0" w:space="0" w:color="auto"/>
                <w:bottom w:val="none" w:sz="0" w:space="0" w:color="auto"/>
                <w:right w:val="none" w:sz="0" w:space="0" w:color="auto"/>
              </w:divBdr>
              <w:divsChild>
                <w:div w:id="14130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257568">
      <w:bodyDiv w:val="1"/>
      <w:marLeft w:val="0"/>
      <w:marRight w:val="0"/>
      <w:marTop w:val="0"/>
      <w:marBottom w:val="0"/>
      <w:divBdr>
        <w:top w:val="none" w:sz="0" w:space="0" w:color="auto"/>
        <w:left w:val="none" w:sz="0" w:space="0" w:color="auto"/>
        <w:bottom w:val="none" w:sz="0" w:space="0" w:color="auto"/>
        <w:right w:val="none" w:sz="0" w:space="0" w:color="auto"/>
      </w:divBdr>
      <w:divsChild>
        <w:div w:id="1370258974">
          <w:marLeft w:val="0"/>
          <w:marRight w:val="0"/>
          <w:marTop w:val="0"/>
          <w:marBottom w:val="0"/>
          <w:divBdr>
            <w:top w:val="none" w:sz="0" w:space="0" w:color="auto"/>
            <w:left w:val="none" w:sz="0" w:space="0" w:color="auto"/>
            <w:bottom w:val="none" w:sz="0" w:space="0" w:color="auto"/>
            <w:right w:val="none" w:sz="0" w:space="0" w:color="auto"/>
          </w:divBdr>
          <w:divsChild>
            <w:div w:id="1049307778">
              <w:marLeft w:val="0"/>
              <w:marRight w:val="0"/>
              <w:marTop w:val="0"/>
              <w:marBottom w:val="0"/>
              <w:divBdr>
                <w:top w:val="none" w:sz="0" w:space="0" w:color="auto"/>
                <w:left w:val="none" w:sz="0" w:space="0" w:color="auto"/>
                <w:bottom w:val="none" w:sz="0" w:space="0" w:color="auto"/>
                <w:right w:val="none" w:sz="0" w:space="0" w:color="auto"/>
              </w:divBdr>
              <w:divsChild>
                <w:div w:id="219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3322E-A829-4F42-B5C9-963AC0D7D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4</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Kight, Ryan</dc:creator>
  <cp:keywords/>
  <dc:description/>
  <cp:lastModifiedBy>Morman (US), Brian J</cp:lastModifiedBy>
  <cp:revision>2</cp:revision>
  <cp:lastPrinted>2024-12-07T01:09:00Z</cp:lastPrinted>
  <dcterms:created xsi:type="dcterms:W3CDTF">2024-12-13T12:35:00Z</dcterms:created>
  <dcterms:modified xsi:type="dcterms:W3CDTF">2024-12-13T12:35:00Z</dcterms:modified>
</cp:coreProperties>
</file>